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F9498" w14:textId="77777777" w:rsidR="00A41373" w:rsidRPr="008A21D3" w:rsidRDefault="00A41373">
      <w:pPr>
        <w:spacing w:after="160" w:line="259" w:lineRule="auto"/>
        <w:rPr>
          <w:rFonts w:ascii="Aptos" w:eastAsia="Aptos" w:hAnsi="Aptos" w:cs="Aptos"/>
          <w:b/>
          <w:sz w:val="2"/>
          <w:szCs w:val="2"/>
        </w:rPr>
      </w:pP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018"/>
        <w:gridCol w:w="3938"/>
        <w:gridCol w:w="8988"/>
      </w:tblGrid>
      <w:tr w:rsidR="00DA1D74" w:rsidRPr="008A21D3" w14:paraId="066F949B" w14:textId="2B071ED3" w:rsidTr="008D1650">
        <w:trPr>
          <w:trHeight w:val="220"/>
        </w:trPr>
        <w:tc>
          <w:tcPr>
            <w:tcW w:w="365" w:type="pct"/>
            <w:shd w:val="clear" w:color="auto" w:fill="auto"/>
          </w:tcPr>
          <w:p w14:paraId="066F9499" w14:textId="77777777" w:rsidR="008D1650" w:rsidRPr="008A21D3" w:rsidRDefault="008D1650" w:rsidP="00DE2B61">
            <w:pPr>
              <w:ind w:left="360"/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64FE228D" w14:textId="3A0A1385" w:rsidR="008D1650" w:rsidRPr="008A21D3" w:rsidRDefault="008D1650" w:rsidP="00DE2B61">
            <w:pPr>
              <w:jc w:val="both"/>
              <w:rPr>
                <w:rFonts w:ascii="Aptos" w:eastAsia="Aptos" w:hAnsi="Aptos" w:cs="Aptos"/>
                <w:sz w:val="32"/>
                <w:szCs w:val="32"/>
              </w:rPr>
            </w:pPr>
            <w:r w:rsidRPr="008A21D3">
              <w:rPr>
                <w:rFonts w:ascii="Aptos" w:eastAsia="Times New Roman" w:hAnsi="Aptos" w:cs="Times New Roman"/>
                <w:b/>
                <w:sz w:val="32"/>
                <w:szCs w:val="32"/>
              </w:rPr>
              <w:t>FOTO USO STAMPA</w:t>
            </w:r>
          </w:p>
        </w:tc>
        <w:tc>
          <w:tcPr>
            <w:tcW w:w="3223" w:type="pct"/>
            <w:shd w:val="clear" w:color="auto" w:fill="auto"/>
          </w:tcPr>
          <w:p w14:paraId="066F949A" w14:textId="52257BBA" w:rsidR="008D1650" w:rsidRPr="008A21D3" w:rsidRDefault="008D1650" w:rsidP="00DE2B61">
            <w:pPr>
              <w:jc w:val="both"/>
              <w:rPr>
                <w:rFonts w:ascii="Aptos" w:eastAsia="Aptos" w:hAnsi="Aptos" w:cs="Aptos"/>
                <w:b/>
                <w:bCs/>
              </w:rPr>
            </w:pPr>
          </w:p>
        </w:tc>
      </w:tr>
      <w:tr w:rsidR="00DA1D74" w:rsidRPr="008A21D3" w14:paraId="458E06A8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68CF8B0C" w14:textId="77777777" w:rsidR="008D1650" w:rsidRPr="008A21D3" w:rsidRDefault="008D1650" w:rsidP="0026760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7D16341B" w14:textId="4C3908DC" w:rsidR="008D1650" w:rsidRPr="008A21D3" w:rsidRDefault="00DA1D74" w:rsidP="005662E5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  <w:sz w:val="20"/>
                <w:szCs w:val="20"/>
                <w:lang w:val="it-IT"/>
              </w:rPr>
              <w:drawing>
                <wp:inline distT="0" distB="0" distL="0" distR="0" wp14:anchorId="38886D0E" wp14:editId="2C077A6F">
                  <wp:extent cx="1201420" cy="1801631"/>
                  <wp:effectExtent l="0" t="0" r="0" b="8255"/>
                  <wp:docPr id="791277561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86" cy="181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481AA124" w14:textId="77777777" w:rsidR="008D1650" w:rsidRPr="008A21D3" w:rsidRDefault="008D1650" w:rsidP="000B1E56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R. G. PALMER &amp; CO, MILANO</w:t>
            </w:r>
          </w:p>
          <w:p w14:paraId="40A4C489" w14:textId="77777777" w:rsidR="008D1650" w:rsidRPr="008A21D3" w:rsidRDefault="008D1650" w:rsidP="000B1E56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SOPRABITO MASCHILE</w:t>
            </w:r>
          </w:p>
          <w:p w14:paraId="0C14892D" w14:textId="77777777" w:rsidR="008D1650" w:rsidRPr="008A21D3" w:rsidRDefault="008D1650" w:rsidP="000B1E56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1930 circa</w:t>
            </w:r>
          </w:p>
          <w:p w14:paraId="1A888FCE" w14:textId="41395A3B" w:rsidR="008D1650" w:rsidRPr="008A21D3" w:rsidRDefault="008D1650" w:rsidP="000B1E56">
            <w:pPr>
              <w:pStyle w:val="Nessunaspaziatura"/>
              <w:rPr>
                <w:rFonts w:ascii="Aptos" w:hAnsi="Aptos"/>
                <w:sz w:val="20"/>
                <w:szCs w:val="20"/>
              </w:rPr>
            </w:pPr>
            <w:r w:rsidRPr="008A21D3">
              <w:rPr>
                <w:rFonts w:ascii="Aptos" w:hAnsi="Aptos"/>
                <w:sz w:val="20"/>
                <w:szCs w:val="20"/>
              </w:rPr>
              <w:t>Etichetta: “R.G Palmer &amp; Co | Primaria Casa Inglese Milano Corso Vittorio Em 15” Soprabito maschile in tela di lino</w:t>
            </w:r>
          </w:p>
          <w:p w14:paraId="1B46A60C" w14:textId="77777777" w:rsidR="008D1650" w:rsidRPr="008A21D3" w:rsidRDefault="008D1650" w:rsidP="000B1E56">
            <w:pPr>
              <w:pStyle w:val="Nessunaspaziatura"/>
              <w:rPr>
                <w:rFonts w:ascii="Aptos" w:hAnsi="Aptos"/>
                <w:sz w:val="20"/>
                <w:szCs w:val="20"/>
              </w:rPr>
            </w:pPr>
          </w:p>
          <w:p w14:paraId="4DFBCAD7" w14:textId="0300E00A" w:rsidR="008D1650" w:rsidRPr="008A21D3" w:rsidRDefault="008D1650" w:rsidP="000B1E56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Palazzo Morando | Costume Moda Immagine, Milano</w:t>
            </w:r>
          </w:p>
          <w:p w14:paraId="5E77B93B" w14:textId="4FA175F8" w:rsidR="008D1650" w:rsidRPr="008A21D3" w:rsidRDefault="008D1650" w:rsidP="000B1E56">
            <w:pPr>
              <w:spacing w:line="360" w:lineRule="auto"/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>Inv</w:t>
            </w:r>
            <w:proofErr w:type="spellEnd"/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>. C 1027</w:t>
            </w:r>
          </w:p>
        </w:tc>
      </w:tr>
      <w:tr w:rsidR="00DA1D74" w:rsidRPr="008A21D3" w14:paraId="35874A0D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7449202C" w14:textId="77777777" w:rsidR="008D1650" w:rsidRPr="008A21D3" w:rsidRDefault="008D1650" w:rsidP="0026760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34642C33" w14:textId="39A8CB8F" w:rsidR="008D1650" w:rsidRPr="008A21D3" w:rsidRDefault="00322BC8" w:rsidP="0026760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1B960704" wp14:editId="680EBE0C">
                  <wp:extent cx="1533694" cy="1796902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222" cy="182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74941BC4" w14:textId="77777777" w:rsidR="008D1650" w:rsidRPr="008A21D3" w:rsidRDefault="008D1650" w:rsidP="00985F5D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SARTORIA FIORENTINA</w:t>
            </w:r>
          </w:p>
          <w:p w14:paraId="70FA2410" w14:textId="77777777" w:rsidR="008D1650" w:rsidRPr="008A21D3" w:rsidRDefault="008D1650" w:rsidP="00985F5D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ABITO FEMMINILE</w:t>
            </w:r>
          </w:p>
          <w:p w14:paraId="47466F60" w14:textId="77777777" w:rsidR="008D1650" w:rsidRPr="008A21D3" w:rsidRDefault="008D1650" w:rsidP="00985F5D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1935 circa</w:t>
            </w:r>
          </w:p>
          <w:p w14:paraId="76D0C239" w14:textId="41B7FA92" w:rsidR="008D1650" w:rsidRPr="008A21D3" w:rsidRDefault="008D1650" w:rsidP="00985F5D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 xml:space="preserve">Abito garden party in organza di seta avorio stampata a motivi floreali grigi, rossi, gialli e blu. Maniche e </w:t>
            </w:r>
            <w:proofErr w:type="gramStart"/>
            <w:r w:rsidRPr="008A21D3">
              <w:rPr>
                <w:rFonts w:ascii="Aptos" w:hAnsi="Aptos"/>
                <w:sz w:val="20"/>
                <w:szCs w:val="20"/>
                <w:lang w:val="it-IT"/>
              </w:rPr>
              <w:t>retro abito</w:t>
            </w:r>
            <w:proofErr w:type="gramEnd"/>
            <w:r w:rsidRPr="008A21D3">
              <w:rPr>
                <w:rFonts w:ascii="Aptos" w:hAnsi="Aptos"/>
                <w:sz w:val="20"/>
                <w:szCs w:val="20"/>
                <w:lang w:val="it-IT"/>
              </w:rPr>
              <w:t xml:space="preserve"> decorate con </w:t>
            </w:r>
            <w:proofErr w:type="spellStart"/>
            <w:r w:rsidRPr="008A21D3">
              <w:rPr>
                <w:rFonts w:ascii="Aptos" w:hAnsi="Aptos"/>
                <w:sz w:val="20"/>
                <w:szCs w:val="20"/>
                <w:lang w:val="it-IT"/>
              </w:rPr>
              <w:t>rouches</w:t>
            </w:r>
            <w:proofErr w:type="spellEnd"/>
            <w:r w:rsidRPr="008A21D3">
              <w:rPr>
                <w:rFonts w:ascii="Aptos" w:hAnsi="Aptos"/>
                <w:sz w:val="20"/>
                <w:szCs w:val="20"/>
                <w:lang w:val="it-IT"/>
              </w:rPr>
              <w:t xml:space="preserve"> a “farfalla”. Sottabito in duchesse giallo canarino. Peonia in seta avorio applicata su spalla destra.</w:t>
            </w:r>
          </w:p>
          <w:p w14:paraId="7F7C123B" w14:textId="77777777" w:rsidR="008D1650" w:rsidRPr="008A21D3" w:rsidRDefault="008D1650" w:rsidP="00985F5D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</w:p>
          <w:p w14:paraId="65D0CBED" w14:textId="70C240CE" w:rsidR="008D1650" w:rsidRPr="008A21D3" w:rsidRDefault="008D1650" w:rsidP="00985F5D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Collezione Massimo Cantini Parrini, Firenze</w:t>
            </w:r>
          </w:p>
        </w:tc>
      </w:tr>
      <w:tr w:rsidR="00DA1D74" w:rsidRPr="008A21D3" w14:paraId="167F205E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66380C6B" w14:textId="77777777" w:rsidR="00AC151F" w:rsidRPr="008A21D3" w:rsidRDefault="00AC151F" w:rsidP="00AC151F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0F415498" w14:textId="0F7E215F" w:rsidR="00AC151F" w:rsidRPr="008A21D3" w:rsidRDefault="00AC151F" w:rsidP="00AC151F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  <w:sz w:val="20"/>
                <w:szCs w:val="20"/>
                <w:lang w:val="it-IT"/>
              </w:rPr>
              <w:drawing>
                <wp:inline distT="0" distB="0" distL="0" distR="0" wp14:anchorId="1D1EE094" wp14:editId="7E849EAD">
                  <wp:extent cx="1795090" cy="1285875"/>
                  <wp:effectExtent l="0" t="0" r="0" b="0"/>
                  <wp:docPr id="672368014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699" cy="129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70B59F42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>Venezia, sfilata di modelli di autunno-inverno 1941-1942</w:t>
            </w:r>
          </w:p>
          <w:p w14:paraId="02AB8ADC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 xml:space="preserve">confezionati con materiale </w:t>
            </w:r>
            <w:proofErr w:type="spellStart"/>
            <w:r w:rsidRPr="008A21D3">
              <w:rPr>
                <w:rFonts w:ascii="Aptos" w:hAnsi="Aptos"/>
                <w:sz w:val="20"/>
                <w:szCs w:val="20"/>
                <w:lang w:val="it-IT"/>
              </w:rPr>
              <w:t>autartico</w:t>
            </w:r>
            <w:proofErr w:type="spellEnd"/>
            <w:r w:rsidRPr="008A21D3">
              <w:rPr>
                <w:rFonts w:ascii="Aptos" w:hAnsi="Aptos"/>
                <w:sz w:val="20"/>
                <w:szCs w:val="20"/>
                <w:lang w:val="it-IT"/>
              </w:rPr>
              <w:t xml:space="preserve"> sotto la guida dell’Ente Nazionale della Moda e della Federazione Nazionale dell’Abbigliamento, alla presenza della duchessa di Genova</w:t>
            </w:r>
          </w:p>
          <w:p w14:paraId="09FAD259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 xml:space="preserve">e del conte Volpi. </w:t>
            </w:r>
          </w:p>
          <w:p w14:paraId="76644B31" w14:textId="77777777" w:rsidR="00AC151F" w:rsidRPr="008A21D3" w:rsidRDefault="00AC151F" w:rsidP="00AC151F">
            <w:pPr>
              <w:pStyle w:val="Nessunaspaziatura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</w:p>
          <w:p w14:paraId="00A583BE" w14:textId="77777777" w:rsidR="00AC151F" w:rsidRPr="008A21D3" w:rsidRDefault="00AC151F" w:rsidP="00AC151F">
            <w:pPr>
              <w:pStyle w:val="Nessunaspaziatura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1941</w:t>
            </w:r>
          </w:p>
          <w:p w14:paraId="68BBB868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</w:p>
          <w:p w14:paraId="5856F806" w14:textId="049E6A51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Foto Attualità / Archivio Luce Cinecittà</w:t>
            </w:r>
          </w:p>
        </w:tc>
      </w:tr>
      <w:tr w:rsidR="00DA1D74" w:rsidRPr="008A21D3" w14:paraId="74191C5C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541B3BBB" w14:textId="77777777" w:rsidR="00AC151F" w:rsidRPr="008A21D3" w:rsidRDefault="00AC151F" w:rsidP="00AC151F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33CF5152" w14:textId="1C871B2C" w:rsidR="00AC151F" w:rsidRPr="008A21D3" w:rsidRDefault="00AC151F" w:rsidP="00AC151F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  <w:sz w:val="20"/>
                <w:szCs w:val="20"/>
                <w:lang w:val="it-IT"/>
              </w:rPr>
              <w:drawing>
                <wp:inline distT="0" distB="0" distL="0" distR="0" wp14:anchorId="7DF63436" wp14:editId="45077F41">
                  <wp:extent cx="1934845" cy="2544512"/>
                  <wp:effectExtent l="0" t="0" r="8255" b="8255"/>
                  <wp:docPr id="1096233236" name="Immagin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597" cy="254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12E1FE10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FRANCO BERTOLI, MILANO</w:t>
            </w:r>
          </w:p>
          <w:p w14:paraId="02DC741F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>Milano 1910 - 1960</w:t>
            </w:r>
          </w:p>
          <w:p w14:paraId="5E5F879A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GONNA FEMMINILE</w:t>
            </w:r>
          </w:p>
          <w:p w14:paraId="11E1FD96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1955 circa</w:t>
            </w:r>
          </w:p>
          <w:p w14:paraId="25CA176B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</w:rPr>
            </w:pPr>
            <w:r w:rsidRPr="008A21D3">
              <w:rPr>
                <w:rFonts w:ascii="Aptos" w:hAnsi="Aptos"/>
                <w:sz w:val="20"/>
                <w:szCs w:val="20"/>
              </w:rPr>
              <w:t xml:space="preserve">Etichetta: “Franco Bertoli | Made in </w:t>
            </w:r>
            <w:proofErr w:type="spellStart"/>
            <w:r w:rsidRPr="008A21D3">
              <w:rPr>
                <w:rFonts w:ascii="Aptos" w:hAnsi="Aptos"/>
                <w:sz w:val="20"/>
                <w:szCs w:val="20"/>
              </w:rPr>
              <w:t>Italy</w:t>
            </w:r>
            <w:proofErr w:type="spellEnd"/>
            <w:r w:rsidRPr="008A21D3">
              <w:rPr>
                <w:rFonts w:ascii="Aptos" w:hAnsi="Aptos"/>
                <w:sz w:val="20"/>
                <w:szCs w:val="20"/>
              </w:rPr>
              <w:t xml:space="preserve"> |</w:t>
            </w:r>
          </w:p>
          <w:p w14:paraId="54F138FD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</w:rPr>
            </w:pPr>
            <w:r w:rsidRPr="008A21D3">
              <w:rPr>
                <w:rFonts w:ascii="Aptos" w:hAnsi="Aptos"/>
                <w:sz w:val="20"/>
                <w:szCs w:val="20"/>
              </w:rPr>
              <w:t>Milano”</w:t>
            </w:r>
          </w:p>
          <w:p w14:paraId="452428F0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>Gonna a ruota cucita a balze in seta</w:t>
            </w:r>
          </w:p>
          <w:p w14:paraId="17434FAA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>stampata con motivi di guerrieri orientali</w:t>
            </w:r>
          </w:p>
          <w:p w14:paraId="0C53E362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>alternata a velluto rosa, avorio e verde</w:t>
            </w:r>
          </w:p>
          <w:p w14:paraId="0946EA0A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>oliva, il tutto profilato da cordoncino lurex</w:t>
            </w:r>
          </w:p>
          <w:p w14:paraId="008D4765" w14:textId="77777777" w:rsidR="00AC151F" w:rsidRPr="008A21D3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>dorato. Sottogonna staccata in faille di</w:t>
            </w:r>
          </w:p>
          <w:p w14:paraId="46F8A54A" w14:textId="77777777" w:rsidR="00AC151F" w:rsidRDefault="00AC151F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sz w:val="20"/>
                <w:szCs w:val="20"/>
                <w:lang w:val="it-IT"/>
              </w:rPr>
              <w:t>seta pieghettata color avorio.</w:t>
            </w:r>
          </w:p>
          <w:p w14:paraId="3C577CA8" w14:textId="77777777" w:rsidR="00962F6D" w:rsidRPr="008A21D3" w:rsidRDefault="00962F6D" w:rsidP="00AC151F">
            <w:pPr>
              <w:pStyle w:val="Nessunaspaziatura"/>
              <w:rPr>
                <w:rFonts w:ascii="Aptos" w:hAnsi="Aptos"/>
                <w:sz w:val="20"/>
                <w:szCs w:val="20"/>
                <w:lang w:val="it-IT"/>
              </w:rPr>
            </w:pPr>
          </w:p>
          <w:p w14:paraId="336F8F35" w14:textId="6CC6104F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Collezione Massimo Cantini Parrini, Firenze</w:t>
            </w:r>
          </w:p>
        </w:tc>
      </w:tr>
      <w:tr w:rsidR="00DA1D74" w:rsidRPr="008A21D3" w14:paraId="72704464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57413ED1" w14:textId="77777777" w:rsidR="00AC151F" w:rsidRPr="008A21D3" w:rsidRDefault="00AC151F" w:rsidP="00AC151F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7D13CF48" w14:textId="59021246" w:rsidR="00AC151F" w:rsidRPr="008A21D3" w:rsidRDefault="00AC151F" w:rsidP="00AC151F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F5FD3AB" wp14:editId="5ECD2BC4">
                  <wp:extent cx="1935126" cy="2543638"/>
                  <wp:effectExtent l="0" t="0" r="8255" b="9525"/>
                  <wp:docPr id="114722406" name="Immagin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38" cy="2570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16365780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EMILIO FEDERICO SCHUBERTH,</w:t>
            </w:r>
          </w:p>
          <w:p w14:paraId="3DC7945B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ROMA</w:t>
            </w:r>
          </w:p>
          <w:p w14:paraId="2C932C25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>Napoli 1904 – Roma 1972</w:t>
            </w:r>
          </w:p>
          <w:p w14:paraId="25114D0D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ABITO FEMMINILE</w:t>
            </w:r>
          </w:p>
          <w:p w14:paraId="23C5BBC0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1955 circa</w:t>
            </w:r>
          </w:p>
          <w:p w14:paraId="73C067EC" w14:textId="77777777" w:rsidR="00AC151F" w:rsidRPr="008A21D3" w:rsidRDefault="00AC151F" w:rsidP="00AC151F">
            <w:pPr>
              <w:spacing w:line="360" w:lineRule="auto"/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 xml:space="preserve">Etichetta: “Emilio </w:t>
            </w:r>
            <w:proofErr w:type="spellStart"/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>Schuberth</w:t>
            </w:r>
            <w:proofErr w:type="spellEnd"/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>-Roma”</w:t>
            </w:r>
          </w:p>
          <w:p w14:paraId="796B28F5" w14:textId="77D4A7F3" w:rsidR="00AC151F" w:rsidRDefault="00AC151F" w:rsidP="00AC151F">
            <w:pPr>
              <w:spacing w:line="360" w:lineRule="auto"/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 xml:space="preserve">Abito da gran sera in </w:t>
            </w:r>
            <w:proofErr w:type="spellStart"/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>tafettas</w:t>
            </w:r>
            <w:proofErr w:type="spellEnd"/>
            <w:r w:rsidRPr="008A21D3">
              <w:rPr>
                <w:rFonts w:ascii="Aptos" w:eastAsia="Aptos" w:hAnsi="Aptos" w:cs="Aptos"/>
                <w:sz w:val="20"/>
                <w:szCs w:val="20"/>
                <w:lang w:val="it-IT"/>
              </w:rPr>
              <w:t xml:space="preserve"> di seta pieghettata avorio, grigio chiaro, fucsia, grigio scuro e nero. Scollatura a cuore con corpetto interamente steccato, pieghe libere dal fianco che formano strascico con ogni colore del taffetas. Sottogonne in crine nero e rosso. Dono di Gaia Pace. Appartenuto a Loretta De Angelis Pace.</w:t>
            </w:r>
          </w:p>
          <w:p w14:paraId="19412743" w14:textId="77777777" w:rsidR="00962F6D" w:rsidRPr="008A21D3" w:rsidRDefault="00962F6D" w:rsidP="00AC151F">
            <w:pPr>
              <w:spacing w:line="360" w:lineRule="auto"/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</w:p>
          <w:p w14:paraId="5A91BE89" w14:textId="77777777" w:rsidR="00AC151F" w:rsidRDefault="00AC151F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</w:pPr>
            <w:r w:rsidRPr="008A21D3">
              <w:rPr>
                <w:rFonts w:ascii="Aptos" w:eastAsia="Aptos" w:hAnsi="Aptos" w:cs="Aptos"/>
                <w:b/>
                <w:bCs/>
                <w:sz w:val="20"/>
                <w:szCs w:val="20"/>
                <w:lang w:val="it-IT"/>
              </w:rPr>
              <w:t>Collezione Massimo Cantini Parrini, Firenze</w:t>
            </w:r>
          </w:p>
          <w:p w14:paraId="7C040AEB" w14:textId="1F0F2E20" w:rsidR="00962F6D" w:rsidRPr="008A21D3" w:rsidRDefault="00962F6D" w:rsidP="00AC151F">
            <w:pPr>
              <w:spacing w:line="360" w:lineRule="auto"/>
              <w:rPr>
                <w:rFonts w:ascii="Aptos" w:eastAsia="Aptos" w:hAnsi="Aptos" w:cs="Aptos"/>
                <w:b/>
                <w:bCs/>
                <w:sz w:val="20"/>
                <w:szCs w:val="20"/>
              </w:rPr>
            </w:pPr>
          </w:p>
        </w:tc>
      </w:tr>
      <w:tr w:rsidR="00DA1D74" w:rsidRPr="008A21D3" w14:paraId="5938A9D5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49C6BF78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68AC2B8B" w14:textId="22E36918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094377B8" wp14:editId="5AB440E3">
                  <wp:extent cx="2257054" cy="1669311"/>
                  <wp:effectExtent l="0" t="0" r="0" b="7620"/>
                  <wp:docPr id="135750606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313" cy="167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4E96539E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Distribuzione di 300 paia di scarpe ai bambini poveri del gruppo Monte Sacro </w:t>
            </w:r>
          </w:p>
          <w:p w14:paraId="7812C337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02D807A0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1932 </w:t>
            </w:r>
          </w:p>
          <w:p w14:paraId="34A9354E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Foto Attualità / Archivio Luce Cinecittà</w:t>
            </w:r>
          </w:p>
          <w:p w14:paraId="300F623E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51EAFE9C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5AF299AE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27FE7C35" w14:textId="6183DBC4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1A92D861" wp14:editId="7A5D750A">
                  <wp:extent cx="2272426" cy="1499191"/>
                  <wp:effectExtent l="0" t="0" r="0" b="6350"/>
                  <wp:docPr id="173123356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826" cy="150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6FEEE8AC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Lavorazione di succedanei della juta a Terni </w:t>
            </w:r>
          </w:p>
          <w:p w14:paraId="3B610805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147D7346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1942 </w:t>
            </w:r>
          </w:p>
          <w:p w14:paraId="2BBBF489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Foto Attualità / Archivio Luce – Cinecittà</w:t>
            </w:r>
          </w:p>
          <w:p w14:paraId="68EFC87B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6B49690C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42C6F653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65E49D33" w14:textId="64A0F6C5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0E27DCF4" wp14:editId="1B4EB5A9">
                  <wp:extent cx="2212602" cy="1626782"/>
                  <wp:effectExtent l="0" t="0" r="0" b="0"/>
                  <wp:docPr id="1968163002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10" cy="163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7C422F7F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Roma - Scuola Superiore Femminile di Economia Domestica di San Gregorio Al Celio </w:t>
            </w:r>
          </w:p>
          <w:p w14:paraId="12251400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337CF707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1943 </w:t>
            </w:r>
          </w:p>
          <w:p w14:paraId="5C1D95C4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Foto Attualità / Archivio Luce Cinecittà</w:t>
            </w:r>
          </w:p>
          <w:p w14:paraId="0E6F9F92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567079A0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34314895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61BA3B38" w14:textId="25DBA380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761C3466" wp14:editId="51ECEF8A">
                  <wp:extent cx="2275367" cy="1672929"/>
                  <wp:effectExtent l="0" t="0" r="0" b="3810"/>
                  <wp:docPr id="1116107762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283" cy="167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7D861F24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color w:val="auto"/>
                <w:sz w:val="20"/>
                <w:szCs w:val="20"/>
              </w:rPr>
            </w:pPr>
            <w:r w:rsidRPr="008A21D3">
              <w:rPr>
                <w:rFonts w:ascii="Aptos" w:hAnsi="Aptos" w:cs="Arial"/>
                <w:color w:val="auto"/>
                <w:sz w:val="20"/>
                <w:szCs w:val="20"/>
              </w:rPr>
              <w:t xml:space="preserve">Una giovane commessa sistema una vestaglia su un manichino durante una gara </w:t>
            </w:r>
          </w:p>
          <w:p w14:paraId="1D65B2B3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61853200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1941 </w:t>
            </w:r>
          </w:p>
          <w:p w14:paraId="4DDC13F3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Amoroso / Archivio Luce Cinecittà</w:t>
            </w:r>
          </w:p>
          <w:p w14:paraId="407EAAEF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7E81480B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503A42F8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66280A98" w14:textId="4C2EC18B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38C3DA19" wp14:editId="796B0A86">
                  <wp:extent cx="2254102" cy="2342945"/>
                  <wp:effectExtent l="0" t="0" r="0" b="635"/>
                  <wp:docPr id="195857729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37" cy="235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34072DDC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Servizio di moda in una boutique </w:t>
            </w:r>
          </w:p>
          <w:p w14:paraId="12771C3A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7E82A599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1955 </w:t>
            </w:r>
          </w:p>
          <w:p w14:paraId="7517D830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292B55A4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1AE1C076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0B42ADE9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18168AD4" w14:textId="0E517598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66190249" wp14:editId="018A079D">
                  <wp:extent cx="2137144" cy="2137144"/>
                  <wp:effectExtent l="0" t="0" r="0" b="0"/>
                  <wp:docPr id="10798051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74" cy="213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1D46FC03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Sfilata di moda </w:t>
            </w:r>
            <w:proofErr w:type="spellStart"/>
            <w:r w:rsidRPr="008A21D3">
              <w:rPr>
                <w:rFonts w:ascii="Aptos" w:hAnsi="Aptos"/>
                <w:color w:val="auto"/>
                <w:sz w:val="20"/>
                <w:szCs w:val="20"/>
              </w:rPr>
              <w:t>Ferdinandi</w:t>
            </w:r>
            <w:proofErr w:type="spellEnd"/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 </w:t>
            </w:r>
          </w:p>
          <w:p w14:paraId="473EC7EC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4E88717D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1955 </w:t>
            </w:r>
          </w:p>
          <w:p w14:paraId="6376B08F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33D8AFEC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1741E530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476C9262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2B388B80" w14:textId="33F2FD5D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0BEE970E" wp14:editId="7464D884">
                  <wp:extent cx="2286000" cy="2286000"/>
                  <wp:effectExtent l="0" t="0" r="0" b="0"/>
                  <wp:docPr id="1566658214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988" cy="228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4E46B4BC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Momenti di lezione teorica e pratica all'interno della Scuola di Alta Moda </w:t>
            </w:r>
          </w:p>
          <w:p w14:paraId="09906E1C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04DCEB89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1955 </w:t>
            </w:r>
          </w:p>
          <w:p w14:paraId="2A44A590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334C756F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1EC45686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70B16F54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6208E406" w14:textId="26904108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071BA0D5" wp14:editId="01C5EECC">
                  <wp:extent cx="2222205" cy="2203562"/>
                  <wp:effectExtent l="0" t="0" r="6985" b="6350"/>
                  <wp:docPr id="969025606" name="Im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990" cy="220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74A49DD9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Momenti di lezione teorica e pratica all'interno della Scuola di Alta Moda </w:t>
            </w:r>
          </w:p>
          <w:p w14:paraId="6A487C33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79D19FCB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1955 </w:t>
            </w:r>
          </w:p>
          <w:p w14:paraId="79EC24D4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0A20936C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0FC3B5CC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6F20158F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3CE80F28" w14:textId="734DE368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0E19F981" wp14:editId="2A4A6BAA">
                  <wp:extent cx="2281774" cy="2147777"/>
                  <wp:effectExtent l="0" t="0" r="4445" b="5080"/>
                  <wp:docPr id="419980040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492" cy="215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40621F08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Momenti di lezione teorica e pratica all'interno della Scuola di Alta Moda </w:t>
            </w:r>
          </w:p>
          <w:p w14:paraId="0F4D51B2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2443E0B3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1955 </w:t>
            </w:r>
          </w:p>
          <w:p w14:paraId="5B0FEDFF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2D9A33D8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2961B023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7D00E77F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26BDDF69" w14:textId="74A726A6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4B82B0AE" wp14:editId="0DD62B3F">
                  <wp:extent cx="1786270" cy="1786270"/>
                  <wp:effectExtent l="0" t="0" r="4445" b="4445"/>
                  <wp:docPr id="2013936670" name="Immagin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920" cy="179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553D89C6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Calzature per signore della casa di moda Zincone all'hotel Excelsior </w:t>
            </w:r>
          </w:p>
          <w:p w14:paraId="34DB4A2C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  <w:p w14:paraId="5BB93A46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1958 </w:t>
            </w:r>
          </w:p>
          <w:p w14:paraId="6BFD636C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5D3084C0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1C2015E5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3B22CDD7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413F8207" w14:textId="50F08584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363EF1E5" wp14:editId="7844E260">
                  <wp:extent cx="2073349" cy="1585626"/>
                  <wp:effectExtent l="0" t="0" r="3175" b="0"/>
                  <wp:docPr id="668887678" name="Immagin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022" cy="159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57A91692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FF0000"/>
                <w:sz w:val="20"/>
                <w:szCs w:val="20"/>
              </w:rPr>
            </w:pPr>
            <w:r w:rsidRPr="008A21D3">
              <w:rPr>
                <w:rFonts w:ascii="Aptos" w:hAnsi="Aptos"/>
                <w:color w:val="FF0000"/>
                <w:sz w:val="20"/>
                <w:szCs w:val="20"/>
              </w:rPr>
              <w:t xml:space="preserve">SCHEDA MANCANTE </w:t>
            </w:r>
          </w:p>
          <w:p w14:paraId="0CD3CF23" w14:textId="77777777" w:rsidR="007A4584" w:rsidRPr="008A21D3" w:rsidRDefault="007A4584" w:rsidP="007A4584">
            <w:pPr>
              <w:rPr>
                <w:rFonts w:ascii="Aptos" w:hAnsi="Aptos"/>
                <w:sz w:val="20"/>
                <w:szCs w:val="20"/>
              </w:rPr>
            </w:pPr>
          </w:p>
          <w:p w14:paraId="34BE1B00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 xml:space="preserve">1951 </w:t>
            </w:r>
          </w:p>
          <w:p w14:paraId="7C1EAC0F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3C6C26FA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14600679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6AF0DF7A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35BA2DB4" w14:textId="1175BC14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6CBD0362" wp14:editId="66395D55">
                  <wp:extent cx="1360967" cy="1789798"/>
                  <wp:effectExtent l="0" t="0" r="0" b="1270"/>
                  <wp:docPr id="154507655" name="Immagin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029" cy="180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391A7B46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>Moda</w:t>
            </w:r>
          </w:p>
          <w:p w14:paraId="47F811E2" w14:textId="77777777" w:rsidR="007A4584" w:rsidRPr="008A21D3" w:rsidRDefault="007A4584" w:rsidP="007A4584">
            <w:pPr>
              <w:rPr>
                <w:rFonts w:ascii="Aptos" w:hAnsi="Aptos"/>
                <w:sz w:val="20"/>
                <w:szCs w:val="20"/>
              </w:rPr>
            </w:pPr>
          </w:p>
          <w:p w14:paraId="12D2E2B2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1952</w:t>
            </w:r>
          </w:p>
          <w:p w14:paraId="3F4F871A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427818E6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7B8D93D3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07C36B67" w14:textId="77777777" w:rsidR="007A4584" w:rsidRPr="008A21D3" w:rsidRDefault="007A458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6EFC06B0" w14:textId="778BFE96" w:rsidR="007A4584" w:rsidRPr="008A21D3" w:rsidRDefault="007A4584" w:rsidP="007A4584">
            <w:pPr>
              <w:spacing w:after="160" w:line="278" w:lineRule="auto"/>
              <w:rPr>
                <w:rFonts w:ascii="Aptos" w:hAnsi="Aptos"/>
                <w:noProof/>
                <w:sz w:val="20"/>
                <w:szCs w:val="20"/>
                <w:lang w:val="it-IT"/>
              </w:rPr>
            </w:pPr>
            <w:r w:rsidRPr="008A21D3">
              <w:rPr>
                <w:rFonts w:ascii="Aptos" w:hAnsi="Aptos"/>
                <w:noProof/>
              </w:rPr>
              <w:drawing>
                <wp:inline distT="0" distB="0" distL="0" distR="0" wp14:anchorId="50B2C81D" wp14:editId="37CA360C">
                  <wp:extent cx="1382233" cy="1731422"/>
                  <wp:effectExtent l="0" t="0" r="8890" b="2540"/>
                  <wp:docPr id="2116917952" name="Immagin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369" cy="175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0E7FF58D" w14:textId="77777777" w:rsidR="007A4584" w:rsidRPr="008A21D3" w:rsidRDefault="007A458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color w:val="auto"/>
                <w:sz w:val="20"/>
                <w:szCs w:val="20"/>
              </w:rPr>
              <w:t xml:space="preserve">Moda a Firenze </w:t>
            </w:r>
          </w:p>
          <w:p w14:paraId="5DFBE715" w14:textId="77777777" w:rsidR="007A4584" w:rsidRPr="008A21D3" w:rsidRDefault="007A4584" w:rsidP="007A4584">
            <w:pPr>
              <w:rPr>
                <w:rFonts w:ascii="Aptos" w:hAnsi="Aptos"/>
                <w:sz w:val="20"/>
                <w:szCs w:val="20"/>
              </w:rPr>
            </w:pPr>
          </w:p>
          <w:p w14:paraId="23DCE7B3" w14:textId="77777777" w:rsidR="007A4584" w:rsidRPr="008A21D3" w:rsidRDefault="007A4584" w:rsidP="007A4584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1953</w:t>
            </w:r>
          </w:p>
          <w:p w14:paraId="6CB1740C" w14:textId="77777777" w:rsidR="007A4584" w:rsidRPr="008A21D3" w:rsidRDefault="007A4584" w:rsidP="007A4584">
            <w:pPr>
              <w:pStyle w:val="Default"/>
              <w:rPr>
                <w:rFonts w:ascii="Aptos" w:hAnsi="Aptos" w:cs="Arial"/>
                <w:b/>
                <w:bCs/>
                <w:color w:val="auto"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Fondo Vedo / Archivio Luce Cinecittà</w:t>
            </w:r>
          </w:p>
          <w:p w14:paraId="55997796" w14:textId="77777777" w:rsidR="007A4584" w:rsidRPr="008A21D3" w:rsidRDefault="007A4584" w:rsidP="007A4584">
            <w:pPr>
              <w:spacing w:line="360" w:lineRule="auto"/>
              <w:jc w:val="center"/>
              <w:rPr>
                <w:rFonts w:ascii="Aptos" w:eastAsia="Aptos" w:hAnsi="Aptos" w:cs="Aptos"/>
                <w:b/>
                <w:bCs/>
                <w:sz w:val="20"/>
                <w:szCs w:val="20"/>
                <w:highlight w:val="yellow"/>
                <w:lang w:val="it-IT"/>
              </w:rPr>
            </w:pPr>
          </w:p>
        </w:tc>
      </w:tr>
      <w:tr w:rsidR="00DA1D74" w:rsidRPr="008A21D3" w14:paraId="151EDDC1" w14:textId="77777777" w:rsidTr="00DA1D74">
        <w:trPr>
          <w:trHeight w:val="132"/>
        </w:trPr>
        <w:tc>
          <w:tcPr>
            <w:tcW w:w="365" w:type="pct"/>
            <w:shd w:val="clear" w:color="auto" w:fill="auto"/>
          </w:tcPr>
          <w:p w14:paraId="090E9B6D" w14:textId="77777777" w:rsidR="00DA1D74" w:rsidRPr="008A21D3" w:rsidRDefault="00DA1D74" w:rsidP="007A4584">
            <w:pPr>
              <w:rPr>
                <w:rFonts w:ascii="Aptos" w:eastAsia="Aptos" w:hAnsi="Aptos" w:cs="Aptos"/>
              </w:rPr>
            </w:pPr>
          </w:p>
        </w:tc>
        <w:tc>
          <w:tcPr>
            <w:tcW w:w="1412" w:type="pct"/>
            <w:shd w:val="clear" w:color="auto" w:fill="auto"/>
          </w:tcPr>
          <w:p w14:paraId="106D4857" w14:textId="0CE971AB" w:rsidR="00DA1D74" w:rsidRPr="008A21D3" w:rsidRDefault="00DA1D74" w:rsidP="007A4584">
            <w:pPr>
              <w:spacing w:after="160" w:line="278" w:lineRule="auto"/>
              <w:rPr>
                <w:rFonts w:ascii="Aptos" w:hAnsi="Aptos"/>
                <w:noProof/>
              </w:rPr>
            </w:pPr>
            <w:r w:rsidRPr="008A21D3">
              <w:rPr>
                <w:rFonts w:ascii="Aptos" w:eastAsia="Times New Roman" w:hAnsi="Aptos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2BA6A1C" wp14:editId="41BE81E3">
                  <wp:extent cx="1956391" cy="1358803"/>
                  <wp:effectExtent l="0" t="0" r="635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42" b="19384"/>
                          <a:stretch/>
                        </pic:blipFill>
                        <pic:spPr bwMode="auto">
                          <a:xfrm>
                            <a:off x="0" y="0"/>
                            <a:ext cx="1991907" cy="138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3" w:type="pct"/>
          </w:tcPr>
          <w:p w14:paraId="598479E8" w14:textId="77777777" w:rsidR="00EF0AFC" w:rsidRPr="008A21D3" w:rsidRDefault="00EF0AFC" w:rsidP="00EF0AFC">
            <w:pPr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Salvatore Ferragamo</w:t>
            </w:r>
          </w:p>
          <w:p w14:paraId="4A4590A6" w14:textId="77777777" w:rsidR="00EF0AFC" w:rsidRPr="008A21D3" w:rsidRDefault="00EF0AFC" w:rsidP="00EF0AFC">
            <w:pPr>
              <w:tabs>
                <w:tab w:val="left" w:pos="3660"/>
              </w:tabs>
              <w:jc w:val="both"/>
              <w:rPr>
                <w:rFonts w:ascii="Aptos" w:hAnsi="Aptos"/>
                <w:i/>
                <w:sz w:val="20"/>
                <w:szCs w:val="20"/>
              </w:rPr>
            </w:pPr>
            <w:r w:rsidRPr="008A21D3">
              <w:rPr>
                <w:rFonts w:ascii="Aptos" w:hAnsi="Aptos"/>
                <w:i/>
                <w:sz w:val="20"/>
                <w:szCs w:val="20"/>
              </w:rPr>
              <w:t>Bonito 1898 - Firenze 1960</w:t>
            </w:r>
          </w:p>
          <w:p w14:paraId="656BA2D2" w14:textId="77777777" w:rsidR="008A21D3" w:rsidRPr="008A21D3" w:rsidRDefault="008A21D3" w:rsidP="00EF0AFC">
            <w:pPr>
              <w:tabs>
                <w:tab w:val="left" w:pos="3660"/>
              </w:tabs>
              <w:jc w:val="both"/>
              <w:rPr>
                <w:rFonts w:ascii="Aptos" w:hAnsi="Aptos"/>
                <w:i/>
                <w:sz w:val="20"/>
                <w:szCs w:val="20"/>
              </w:rPr>
            </w:pPr>
          </w:p>
          <w:p w14:paraId="69CB0233" w14:textId="77777777" w:rsidR="00EF0AFC" w:rsidRPr="008A21D3" w:rsidRDefault="00EF0AFC" w:rsidP="00EF0AFC">
            <w:pPr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Scarpe femminili</w:t>
            </w:r>
          </w:p>
          <w:p w14:paraId="2C204CD3" w14:textId="77777777" w:rsidR="00EF0AFC" w:rsidRPr="008A21D3" w:rsidRDefault="00EF0AFC" w:rsidP="00EF0AFC">
            <w:pPr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1935</w:t>
            </w: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ab/>
            </w:r>
          </w:p>
          <w:p w14:paraId="6E2FFC83" w14:textId="77777777" w:rsidR="00EF0AFC" w:rsidRPr="008A21D3" w:rsidRDefault="00EF0AFC" w:rsidP="00EF0AFC">
            <w:pPr>
              <w:jc w:val="both"/>
              <w:rPr>
                <w:rFonts w:ascii="Aptos" w:hAnsi="Aptos"/>
                <w:sz w:val="20"/>
                <w:szCs w:val="20"/>
              </w:rPr>
            </w:pPr>
            <w:r w:rsidRPr="008A21D3">
              <w:rPr>
                <w:rFonts w:ascii="Aptos" w:hAnsi="Aptos"/>
                <w:sz w:val="20"/>
                <w:szCs w:val="20"/>
              </w:rPr>
              <w:t>Etichetta: “</w:t>
            </w:r>
            <w:proofErr w:type="spellStart"/>
            <w:r w:rsidRPr="008A21D3">
              <w:rPr>
                <w:rFonts w:ascii="Aptos" w:hAnsi="Aptos"/>
                <w:i/>
                <w:iCs/>
                <w:sz w:val="20"/>
                <w:szCs w:val="20"/>
              </w:rPr>
              <w:t>Creations</w:t>
            </w:r>
            <w:proofErr w:type="spellEnd"/>
            <w:r w:rsidRPr="008A21D3">
              <w:rPr>
                <w:rFonts w:ascii="Aptos" w:hAnsi="Aptos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A21D3">
              <w:rPr>
                <w:rFonts w:ascii="Aptos" w:hAnsi="Aptos"/>
                <w:i/>
                <w:iCs/>
                <w:sz w:val="20"/>
                <w:szCs w:val="20"/>
              </w:rPr>
              <w:t>Ferragamo’s</w:t>
            </w:r>
            <w:proofErr w:type="spellEnd"/>
            <w:r w:rsidRPr="008A21D3">
              <w:rPr>
                <w:rFonts w:ascii="Aptos" w:hAnsi="Aptos"/>
                <w:i/>
                <w:iCs/>
                <w:sz w:val="20"/>
                <w:szCs w:val="20"/>
              </w:rPr>
              <w:t>-Florence-</w:t>
            </w:r>
            <w:proofErr w:type="spellStart"/>
            <w:r w:rsidRPr="008A21D3">
              <w:rPr>
                <w:rFonts w:ascii="Aptos" w:hAnsi="Aptos"/>
                <w:i/>
                <w:iCs/>
                <w:sz w:val="20"/>
                <w:szCs w:val="20"/>
              </w:rPr>
              <w:t>Italy</w:t>
            </w:r>
            <w:proofErr w:type="spellEnd"/>
            <w:r w:rsidRPr="008A21D3">
              <w:rPr>
                <w:rFonts w:ascii="Aptos" w:hAnsi="Aptos"/>
                <w:sz w:val="20"/>
                <w:szCs w:val="20"/>
              </w:rPr>
              <w:t>”</w:t>
            </w:r>
          </w:p>
          <w:p w14:paraId="41F720D4" w14:textId="77777777" w:rsidR="00EF0AFC" w:rsidRPr="008A21D3" w:rsidRDefault="00EF0AFC" w:rsidP="00EF0AFC">
            <w:pPr>
              <w:jc w:val="both"/>
              <w:rPr>
                <w:rFonts w:ascii="Aptos" w:hAnsi="Aptos"/>
                <w:sz w:val="20"/>
                <w:szCs w:val="20"/>
              </w:rPr>
            </w:pPr>
          </w:p>
          <w:p w14:paraId="40B34CF1" w14:textId="5BF9FD5B" w:rsidR="00EF0AFC" w:rsidRPr="008A21D3" w:rsidRDefault="00EF0AFC" w:rsidP="00EF0AFC">
            <w:pPr>
              <w:jc w:val="both"/>
              <w:rPr>
                <w:rFonts w:ascii="Aptos" w:hAnsi="Aptos"/>
                <w:sz w:val="20"/>
                <w:szCs w:val="20"/>
              </w:rPr>
            </w:pPr>
            <w:r w:rsidRPr="008A21D3">
              <w:rPr>
                <w:rFonts w:ascii="Aptos" w:hAnsi="Aptos"/>
                <w:sz w:val="20"/>
                <w:szCs w:val="20"/>
              </w:rPr>
              <w:t>Décolleté in merletto ad ago policromo di Tavarnelle, tacco, punta e profili scarpa in capretto dorato.</w:t>
            </w:r>
          </w:p>
          <w:p w14:paraId="399B90EB" w14:textId="77777777" w:rsidR="00EF0AFC" w:rsidRPr="008A21D3" w:rsidRDefault="00EF0AFC" w:rsidP="00EF0AFC">
            <w:pPr>
              <w:jc w:val="both"/>
              <w:rPr>
                <w:rFonts w:ascii="Aptos" w:hAnsi="Aptos"/>
                <w:sz w:val="20"/>
                <w:szCs w:val="20"/>
              </w:rPr>
            </w:pPr>
          </w:p>
          <w:p w14:paraId="20135945" w14:textId="77777777" w:rsidR="00EF0AFC" w:rsidRPr="008A21D3" w:rsidRDefault="00EF0AFC" w:rsidP="00EF0AFC">
            <w:pPr>
              <w:jc w:val="both"/>
              <w:rPr>
                <w:rFonts w:ascii="Aptos" w:hAnsi="Aptos"/>
                <w:b/>
                <w:bCs/>
                <w:sz w:val="20"/>
                <w:szCs w:val="20"/>
              </w:rPr>
            </w:pPr>
            <w:r w:rsidRPr="008A21D3">
              <w:rPr>
                <w:rFonts w:ascii="Aptos" w:hAnsi="Aptos"/>
                <w:b/>
                <w:bCs/>
                <w:sz w:val="20"/>
                <w:szCs w:val="20"/>
              </w:rPr>
              <w:t>Collezione Massimo Cantini Parrini, Firenze</w:t>
            </w:r>
          </w:p>
          <w:p w14:paraId="4B7CFDBB" w14:textId="77777777" w:rsidR="00DA1D74" w:rsidRPr="008A21D3" w:rsidRDefault="00DA1D74" w:rsidP="007A4584">
            <w:pPr>
              <w:pStyle w:val="Default"/>
              <w:rPr>
                <w:rFonts w:ascii="Aptos" w:hAnsi="Aptos"/>
                <w:color w:val="auto"/>
                <w:sz w:val="20"/>
                <w:szCs w:val="20"/>
              </w:rPr>
            </w:pPr>
          </w:p>
        </w:tc>
      </w:tr>
    </w:tbl>
    <w:p w14:paraId="0F26D8EA" w14:textId="77777777" w:rsidR="00AD5EA1" w:rsidRPr="00AD5EA1" w:rsidRDefault="00AD5EA1" w:rsidP="00AD5EA1">
      <w:pPr>
        <w:spacing w:after="160" w:line="259" w:lineRule="auto"/>
        <w:rPr>
          <w:rFonts w:ascii="Aptos" w:hAnsi="Aptos"/>
          <w:b/>
          <w:lang w:val="it-IT"/>
        </w:rPr>
      </w:pPr>
    </w:p>
    <w:p w14:paraId="0650F126" w14:textId="77777777" w:rsidR="00AD5EA1" w:rsidRPr="00AD5EA1" w:rsidRDefault="00AD5EA1" w:rsidP="00AD5EA1">
      <w:pPr>
        <w:spacing w:after="160" w:line="259" w:lineRule="auto"/>
        <w:rPr>
          <w:rFonts w:ascii="Aptos" w:hAnsi="Aptos"/>
          <w:lang w:val="it-IT"/>
        </w:rPr>
      </w:pPr>
    </w:p>
    <w:p w14:paraId="066F94E6" w14:textId="77777777" w:rsidR="00A41373" w:rsidRPr="008A21D3" w:rsidRDefault="00A41373" w:rsidP="00144C2F">
      <w:pPr>
        <w:spacing w:after="160" w:line="259" w:lineRule="auto"/>
        <w:rPr>
          <w:rFonts w:ascii="Aptos" w:hAnsi="Aptos"/>
        </w:rPr>
      </w:pPr>
    </w:p>
    <w:sectPr w:rsidR="00A41373" w:rsidRPr="008A21D3" w:rsidSect="00AA24DF">
      <w:footerReference w:type="default" r:id="rId26"/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3ABAB" w14:textId="77777777" w:rsidR="009E143C" w:rsidRDefault="009E143C">
      <w:pPr>
        <w:spacing w:line="240" w:lineRule="auto"/>
      </w:pPr>
      <w:r>
        <w:separator/>
      </w:r>
    </w:p>
  </w:endnote>
  <w:endnote w:type="continuationSeparator" w:id="0">
    <w:p w14:paraId="0E828487" w14:textId="77777777" w:rsidR="009E143C" w:rsidRDefault="009E14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sis">
    <w:altName w:val="Dosis"/>
    <w:charset w:val="00"/>
    <w:family w:val="auto"/>
    <w:pitch w:val="variable"/>
    <w:sig w:usb0="A00000BF" w:usb1="4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F94FF" w14:textId="3D862117" w:rsidR="00A41373" w:rsidRDefault="00183ACD">
    <w:pPr>
      <w:jc w:val="right"/>
    </w:pPr>
    <w:r>
      <w:fldChar w:fldCharType="begin"/>
    </w:r>
    <w:r>
      <w:instrText>PAGE</w:instrText>
    </w:r>
    <w:r>
      <w:fldChar w:fldCharType="separate"/>
    </w:r>
    <w:r w:rsidR="00164B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8EB5E" w14:textId="77777777" w:rsidR="009E143C" w:rsidRDefault="009E143C">
      <w:pPr>
        <w:spacing w:line="240" w:lineRule="auto"/>
      </w:pPr>
      <w:r>
        <w:separator/>
      </w:r>
    </w:p>
  </w:footnote>
  <w:footnote w:type="continuationSeparator" w:id="0">
    <w:p w14:paraId="25EC4050" w14:textId="77777777" w:rsidR="009E143C" w:rsidRDefault="009E143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F4FF2"/>
    <w:multiLevelType w:val="hybridMultilevel"/>
    <w:tmpl w:val="6F2C51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A4573"/>
    <w:multiLevelType w:val="hybridMultilevel"/>
    <w:tmpl w:val="1636748A"/>
    <w:lvl w:ilvl="0" w:tplc="CF86CE08">
      <w:start w:val="11"/>
      <w:numFmt w:val="decimal"/>
      <w:lvlText w:val="7 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000FC"/>
    <w:multiLevelType w:val="hybridMultilevel"/>
    <w:tmpl w:val="D13093D2"/>
    <w:lvl w:ilvl="0" w:tplc="F9304A4A">
      <w:start w:val="9"/>
      <w:numFmt w:val="decimal"/>
      <w:lvlText w:val="7 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C6D88"/>
    <w:multiLevelType w:val="hybridMultilevel"/>
    <w:tmpl w:val="53182D00"/>
    <w:lvl w:ilvl="0" w:tplc="D49018DA">
      <w:start w:val="5"/>
      <w:numFmt w:val="decimal"/>
      <w:lvlText w:val="7 (%1)"/>
      <w:lvlJc w:val="left"/>
      <w:pPr>
        <w:ind w:left="36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D3489B"/>
    <w:multiLevelType w:val="hybridMultilevel"/>
    <w:tmpl w:val="31B2D83C"/>
    <w:lvl w:ilvl="0" w:tplc="9D5E9D9A">
      <w:start w:val="1"/>
      <w:numFmt w:val="decimal"/>
      <w:lvlText w:val="7 (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655" w:hanging="360"/>
      </w:pPr>
    </w:lvl>
    <w:lvl w:ilvl="2" w:tplc="0410001B" w:tentative="1">
      <w:start w:val="1"/>
      <w:numFmt w:val="lowerRoman"/>
      <w:lvlText w:val="%3."/>
      <w:lvlJc w:val="right"/>
      <w:pPr>
        <w:ind w:left="1375" w:hanging="180"/>
      </w:pPr>
    </w:lvl>
    <w:lvl w:ilvl="3" w:tplc="0410000F" w:tentative="1">
      <w:start w:val="1"/>
      <w:numFmt w:val="decimal"/>
      <w:lvlText w:val="%4."/>
      <w:lvlJc w:val="left"/>
      <w:pPr>
        <w:ind w:left="2095" w:hanging="360"/>
      </w:pPr>
    </w:lvl>
    <w:lvl w:ilvl="4" w:tplc="04100019" w:tentative="1">
      <w:start w:val="1"/>
      <w:numFmt w:val="lowerLetter"/>
      <w:lvlText w:val="%5."/>
      <w:lvlJc w:val="left"/>
      <w:pPr>
        <w:ind w:left="2815" w:hanging="360"/>
      </w:pPr>
    </w:lvl>
    <w:lvl w:ilvl="5" w:tplc="0410001B" w:tentative="1">
      <w:start w:val="1"/>
      <w:numFmt w:val="lowerRoman"/>
      <w:lvlText w:val="%6."/>
      <w:lvlJc w:val="right"/>
      <w:pPr>
        <w:ind w:left="3535" w:hanging="180"/>
      </w:pPr>
    </w:lvl>
    <w:lvl w:ilvl="6" w:tplc="0410000F" w:tentative="1">
      <w:start w:val="1"/>
      <w:numFmt w:val="decimal"/>
      <w:lvlText w:val="%7."/>
      <w:lvlJc w:val="left"/>
      <w:pPr>
        <w:ind w:left="4255" w:hanging="360"/>
      </w:pPr>
    </w:lvl>
    <w:lvl w:ilvl="7" w:tplc="04100019" w:tentative="1">
      <w:start w:val="1"/>
      <w:numFmt w:val="lowerLetter"/>
      <w:lvlText w:val="%8."/>
      <w:lvlJc w:val="left"/>
      <w:pPr>
        <w:ind w:left="4975" w:hanging="360"/>
      </w:pPr>
    </w:lvl>
    <w:lvl w:ilvl="8" w:tplc="0410001B" w:tentative="1">
      <w:start w:val="1"/>
      <w:numFmt w:val="lowerRoman"/>
      <w:lvlText w:val="%9."/>
      <w:lvlJc w:val="right"/>
      <w:pPr>
        <w:ind w:left="5695" w:hanging="180"/>
      </w:pPr>
    </w:lvl>
  </w:abstractNum>
  <w:num w:numId="1" w16cid:durableId="574557897">
    <w:abstractNumId w:val="4"/>
  </w:num>
  <w:num w:numId="2" w16cid:durableId="205340965">
    <w:abstractNumId w:val="3"/>
  </w:num>
  <w:num w:numId="3" w16cid:durableId="631445686">
    <w:abstractNumId w:val="2"/>
  </w:num>
  <w:num w:numId="4" w16cid:durableId="1500921550">
    <w:abstractNumId w:val="1"/>
  </w:num>
  <w:num w:numId="5" w16cid:durableId="22630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373"/>
    <w:rsid w:val="00004E2F"/>
    <w:rsid w:val="00027B76"/>
    <w:rsid w:val="000357C1"/>
    <w:rsid w:val="00035883"/>
    <w:rsid w:val="000508C6"/>
    <w:rsid w:val="0008646B"/>
    <w:rsid w:val="0009119A"/>
    <w:rsid w:val="00097DC1"/>
    <w:rsid w:val="000B1E56"/>
    <w:rsid w:val="000B4583"/>
    <w:rsid w:val="000C3A05"/>
    <w:rsid w:val="00107F4C"/>
    <w:rsid w:val="00122193"/>
    <w:rsid w:val="0013522B"/>
    <w:rsid w:val="00144C2F"/>
    <w:rsid w:val="001464DB"/>
    <w:rsid w:val="00156B45"/>
    <w:rsid w:val="00161696"/>
    <w:rsid w:val="00164BA6"/>
    <w:rsid w:val="00166F01"/>
    <w:rsid w:val="00172CEC"/>
    <w:rsid w:val="00174C10"/>
    <w:rsid w:val="00180872"/>
    <w:rsid w:val="00183ACD"/>
    <w:rsid w:val="001975E5"/>
    <w:rsid w:val="001A0004"/>
    <w:rsid w:val="001A3629"/>
    <w:rsid w:val="001B5F0E"/>
    <w:rsid w:val="001F04E5"/>
    <w:rsid w:val="001F0ED2"/>
    <w:rsid w:val="0020105F"/>
    <w:rsid w:val="00227CD5"/>
    <w:rsid w:val="00227DC1"/>
    <w:rsid w:val="0023400A"/>
    <w:rsid w:val="00236AFA"/>
    <w:rsid w:val="00236BD8"/>
    <w:rsid w:val="002456F7"/>
    <w:rsid w:val="002613FB"/>
    <w:rsid w:val="00267604"/>
    <w:rsid w:val="00267955"/>
    <w:rsid w:val="00271824"/>
    <w:rsid w:val="00271ED1"/>
    <w:rsid w:val="00275E6A"/>
    <w:rsid w:val="00286434"/>
    <w:rsid w:val="002A2237"/>
    <w:rsid w:val="002C1481"/>
    <w:rsid w:val="002C2E93"/>
    <w:rsid w:val="002D117C"/>
    <w:rsid w:val="003011AC"/>
    <w:rsid w:val="00307E6A"/>
    <w:rsid w:val="00322BC8"/>
    <w:rsid w:val="00327C61"/>
    <w:rsid w:val="003425B1"/>
    <w:rsid w:val="00370948"/>
    <w:rsid w:val="00391C75"/>
    <w:rsid w:val="003A235C"/>
    <w:rsid w:val="003A5164"/>
    <w:rsid w:val="003B35F8"/>
    <w:rsid w:val="00413256"/>
    <w:rsid w:val="00420A60"/>
    <w:rsid w:val="004264BE"/>
    <w:rsid w:val="00432233"/>
    <w:rsid w:val="004367EA"/>
    <w:rsid w:val="00460E47"/>
    <w:rsid w:val="00463DFD"/>
    <w:rsid w:val="00466A73"/>
    <w:rsid w:val="00487D89"/>
    <w:rsid w:val="004A5650"/>
    <w:rsid w:val="004B1250"/>
    <w:rsid w:val="004E7A4B"/>
    <w:rsid w:val="00501427"/>
    <w:rsid w:val="00512B2E"/>
    <w:rsid w:val="00517F69"/>
    <w:rsid w:val="00534B04"/>
    <w:rsid w:val="00552EED"/>
    <w:rsid w:val="00553C03"/>
    <w:rsid w:val="0055626F"/>
    <w:rsid w:val="005662E5"/>
    <w:rsid w:val="00586F3D"/>
    <w:rsid w:val="00595BEC"/>
    <w:rsid w:val="00596F34"/>
    <w:rsid w:val="005B660D"/>
    <w:rsid w:val="005E14D1"/>
    <w:rsid w:val="005E208D"/>
    <w:rsid w:val="005E5CCD"/>
    <w:rsid w:val="005E750F"/>
    <w:rsid w:val="005F21C0"/>
    <w:rsid w:val="005F3E56"/>
    <w:rsid w:val="00610EBE"/>
    <w:rsid w:val="00622CB5"/>
    <w:rsid w:val="00634D0B"/>
    <w:rsid w:val="00643939"/>
    <w:rsid w:val="00671FC0"/>
    <w:rsid w:val="00697A00"/>
    <w:rsid w:val="006A7295"/>
    <w:rsid w:val="006B3179"/>
    <w:rsid w:val="006D004F"/>
    <w:rsid w:val="006D0A5E"/>
    <w:rsid w:val="006E5260"/>
    <w:rsid w:val="007076A6"/>
    <w:rsid w:val="007102B5"/>
    <w:rsid w:val="00723AC8"/>
    <w:rsid w:val="0078664C"/>
    <w:rsid w:val="00786CD9"/>
    <w:rsid w:val="0079084A"/>
    <w:rsid w:val="0079470C"/>
    <w:rsid w:val="00796A6D"/>
    <w:rsid w:val="007A4584"/>
    <w:rsid w:val="007D6B43"/>
    <w:rsid w:val="00805236"/>
    <w:rsid w:val="0081491D"/>
    <w:rsid w:val="00816E46"/>
    <w:rsid w:val="008219AA"/>
    <w:rsid w:val="008440D1"/>
    <w:rsid w:val="00851D49"/>
    <w:rsid w:val="00873711"/>
    <w:rsid w:val="008A21D3"/>
    <w:rsid w:val="008B2393"/>
    <w:rsid w:val="008B43B9"/>
    <w:rsid w:val="008C79C4"/>
    <w:rsid w:val="008D1650"/>
    <w:rsid w:val="008F1BFD"/>
    <w:rsid w:val="008F1F31"/>
    <w:rsid w:val="009062AF"/>
    <w:rsid w:val="0091282B"/>
    <w:rsid w:val="00916ECE"/>
    <w:rsid w:val="00922470"/>
    <w:rsid w:val="00962F6D"/>
    <w:rsid w:val="00972900"/>
    <w:rsid w:val="00981C91"/>
    <w:rsid w:val="00985F5D"/>
    <w:rsid w:val="00987ADB"/>
    <w:rsid w:val="00990ABA"/>
    <w:rsid w:val="00996F90"/>
    <w:rsid w:val="009A42D4"/>
    <w:rsid w:val="009A7E6A"/>
    <w:rsid w:val="009B7E46"/>
    <w:rsid w:val="009D60CD"/>
    <w:rsid w:val="009E143C"/>
    <w:rsid w:val="00A037C1"/>
    <w:rsid w:val="00A04FF5"/>
    <w:rsid w:val="00A127DD"/>
    <w:rsid w:val="00A27DDC"/>
    <w:rsid w:val="00A4003E"/>
    <w:rsid w:val="00A41373"/>
    <w:rsid w:val="00A425AB"/>
    <w:rsid w:val="00A55F67"/>
    <w:rsid w:val="00A65FC5"/>
    <w:rsid w:val="00A874F5"/>
    <w:rsid w:val="00A9602D"/>
    <w:rsid w:val="00AA24DF"/>
    <w:rsid w:val="00AB5C40"/>
    <w:rsid w:val="00AB5E49"/>
    <w:rsid w:val="00AC151F"/>
    <w:rsid w:val="00AD5EA1"/>
    <w:rsid w:val="00B02516"/>
    <w:rsid w:val="00B21743"/>
    <w:rsid w:val="00B2488F"/>
    <w:rsid w:val="00B34C0D"/>
    <w:rsid w:val="00B441D3"/>
    <w:rsid w:val="00B51332"/>
    <w:rsid w:val="00B55AF2"/>
    <w:rsid w:val="00B571C3"/>
    <w:rsid w:val="00B637BC"/>
    <w:rsid w:val="00B640A1"/>
    <w:rsid w:val="00B81C9F"/>
    <w:rsid w:val="00B84DF6"/>
    <w:rsid w:val="00B861D4"/>
    <w:rsid w:val="00B9169B"/>
    <w:rsid w:val="00B91BEB"/>
    <w:rsid w:val="00BF5418"/>
    <w:rsid w:val="00C14BE7"/>
    <w:rsid w:val="00C219A8"/>
    <w:rsid w:val="00C33757"/>
    <w:rsid w:val="00C55548"/>
    <w:rsid w:val="00C56E01"/>
    <w:rsid w:val="00C8014C"/>
    <w:rsid w:val="00CC20C0"/>
    <w:rsid w:val="00CC4859"/>
    <w:rsid w:val="00CE2BC9"/>
    <w:rsid w:val="00D0262D"/>
    <w:rsid w:val="00D03983"/>
    <w:rsid w:val="00D1456C"/>
    <w:rsid w:val="00D545D7"/>
    <w:rsid w:val="00D66F8C"/>
    <w:rsid w:val="00D713DD"/>
    <w:rsid w:val="00D72A4F"/>
    <w:rsid w:val="00D94197"/>
    <w:rsid w:val="00D97692"/>
    <w:rsid w:val="00DA1D74"/>
    <w:rsid w:val="00DB066A"/>
    <w:rsid w:val="00DC4F4E"/>
    <w:rsid w:val="00DE2B61"/>
    <w:rsid w:val="00DF79AE"/>
    <w:rsid w:val="00E11ABF"/>
    <w:rsid w:val="00E16E58"/>
    <w:rsid w:val="00E26BE7"/>
    <w:rsid w:val="00E55101"/>
    <w:rsid w:val="00E605CA"/>
    <w:rsid w:val="00E97C9A"/>
    <w:rsid w:val="00EC6599"/>
    <w:rsid w:val="00EF0AFC"/>
    <w:rsid w:val="00EF39E8"/>
    <w:rsid w:val="00F00CD6"/>
    <w:rsid w:val="00F27794"/>
    <w:rsid w:val="00F50378"/>
    <w:rsid w:val="00F52610"/>
    <w:rsid w:val="00F53BF8"/>
    <w:rsid w:val="00F772C1"/>
    <w:rsid w:val="00F92AE5"/>
    <w:rsid w:val="00FB63E0"/>
    <w:rsid w:val="00FD719C"/>
    <w:rsid w:val="00FF0A04"/>
    <w:rsid w:val="00FF0EC5"/>
    <w:rsid w:val="00FF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F9498"/>
  <w15:docId w15:val="{CF1A7852-3B9C-4FB2-A44F-CF47EF8D4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327C61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27C6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03983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586F3D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7076A6"/>
    <w:pPr>
      <w:spacing w:line="240" w:lineRule="auto"/>
    </w:pPr>
  </w:style>
  <w:style w:type="paragraph" w:customStyle="1" w:styleId="Default">
    <w:name w:val="Default"/>
    <w:rsid w:val="007A4584"/>
    <w:pPr>
      <w:autoSpaceDE w:val="0"/>
      <w:autoSpaceDN w:val="0"/>
      <w:adjustRightInd w:val="0"/>
      <w:spacing w:line="240" w:lineRule="auto"/>
    </w:pPr>
    <w:rPr>
      <w:rFonts w:ascii="Dosis" w:eastAsiaTheme="minorHAnsi" w:hAnsi="Dosis" w:cs="Dosis"/>
      <w:color w:val="000000"/>
      <w:sz w:val="24"/>
      <w:szCs w:val="24"/>
      <w:lang w:val="it-IT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0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8</Pages>
  <Words>509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Dario</dc:creator>
  <cp:lastModifiedBy>Martina Attinà - Studio Errani</cp:lastModifiedBy>
  <cp:revision>142</cp:revision>
  <cp:lastPrinted>2025-05-28T13:43:00Z</cp:lastPrinted>
  <dcterms:created xsi:type="dcterms:W3CDTF">2025-04-03T08:44:00Z</dcterms:created>
  <dcterms:modified xsi:type="dcterms:W3CDTF">2025-06-03T13:05:00Z</dcterms:modified>
</cp:coreProperties>
</file>