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CB98F" w14:textId="77777777" w:rsidR="004047F1" w:rsidRDefault="004047F1" w:rsidP="00C23B84">
      <w:pPr>
        <w:jc w:val="center"/>
        <w:rPr>
          <w:b/>
          <w:sz w:val="24"/>
        </w:rPr>
      </w:pPr>
    </w:p>
    <w:p w14:paraId="606754C6" w14:textId="77777777" w:rsidR="00C23B84" w:rsidRPr="00C876E5" w:rsidRDefault="00C23B84" w:rsidP="00C23B84">
      <w:pPr>
        <w:jc w:val="center"/>
        <w:rPr>
          <w:b/>
          <w:sz w:val="24"/>
        </w:rPr>
      </w:pPr>
      <w:r>
        <w:rPr>
          <w:b/>
          <w:sz w:val="24"/>
        </w:rPr>
        <w:t>Treasure hunt – SLH PD Conservation</w:t>
      </w:r>
    </w:p>
    <w:p w14:paraId="772C281D" w14:textId="77777777" w:rsidR="00C23B84" w:rsidRDefault="00C23B84" w:rsidP="00C23B84"/>
    <w:p w14:paraId="740BC7DC" w14:textId="77777777" w:rsidR="00C23B84" w:rsidRPr="002A3FD0" w:rsidRDefault="00C23B84" w:rsidP="00C23B84">
      <w:pPr>
        <w:jc w:val="center"/>
        <w:rPr>
          <w:b/>
          <w:sz w:val="24"/>
        </w:rPr>
      </w:pPr>
      <w:hyperlink r:id="rId7" w:history="1">
        <w:r w:rsidRPr="00F23792">
          <w:rPr>
            <w:rStyle w:val="Hyperlink"/>
            <w:sz w:val="24"/>
          </w:rPr>
          <w:t>www.sciencelearn.org.nz</w:t>
        </w:r>
      </w:hyperlink>
      <w:r>
        <w:rPr>
          <w:sz w:val="24"/>
        </w:rPr>
        <w:t xml:space="preserve"> </w:t>
      </w:r>
    </w:p>
    <w:p w14:paraId="02FF2F59" w14:textId="77777777" w:rsidR="00C23B84" w:rsidRPr="006323F4" w:rsidRDefault="00C23B84" w:rsidP="006323F4">
      <w:pPr>
        <w:contextualSpacing/>
        <w:rPr>
          <w:lang w:val="en-AU"/>
        </w:rPr>
      </w:pPr>
      <w:bookmarkStart w:id="0" w:name="intro"/>
      <w:bookmarkEnd w:id="0"/>
    </w:p>
    <w:p w14:paraId="6B9CAAE8" w14:textId="139A9CC9" w:rsidR="006323F4" w:rsidRDefault="006323F4" w:rsidP="0096106E">
      <w:pPr>
        <w:numPr>
          <w:ilvl w:val="0"/>
          <w:numId w:val="19"/>
        </w:numPr>
        <w:contextualSpacing/>
        <w:rPr>
          <w:lang w:val="en-AU"/>
        </w:rPr>
      </w:pPr>
      <w:r w:rsidRPr="006323F4">
        <w:rPr>
          <w:lang w:val="en-AU"/>
        </w:rPr>
        <w:t>Check out the</w:t>
      </w:r>
      <w:r w:rsidR="0096106E">
        <w:rPr>
          <w:lang w:val="en-AU"/>
        </w:rPr>
        <w:t xml:space="preserve"> </w:t>
      </w:r>
      <w:hyperlink r:id="rId8" w:history="1">
        <w:r w:rsidR="0096106E" w:rsidRPr="0096106E">
          <w:rPr>
            <w:rStyle w:val="Hyperlink"/>
            <w:lang w:val="en-AU"/>
          </w:rPr>
          <w:t>introduction articles</w:t>
        </w:r>
      </w:hyperlink>
      <w:r w:rsidR="0096106E">
        <w:rPr>
          <w:lang w:val="en-AU"/>
        </w:rPr>
        <w:t>. (These articles introduce various topics and associated resource collections. Name 5 that you think cover conservation topics.</w:t>
      </w:r>
    </w:p>
    <w:p w14:paraId="179A401F" w14:textId="77777777" w:rsidR="0096106E" w:rsidRDefault="0096106E" w:rsidP="0096106E">
      <w:pPr>
        <w:ind w:left="360"/>
        <w:contextualSpacing/>
        <w:rPr>
          <w:lang w:val="en-AU"/>
        </w:rPr>
      </w:pPr>
    </w:p>
    <w:p w14:paraId="74556E21" w14:textId="047E66FB" w:rsidR="00025A92" w:rsidRPr="006323F4" w:rsidRDefault="006323F4" w:rsidP="006323F4">
      <w:pPr>
        <w:numPr>
          <w:ilvl w:val="0"/>
          <w:numId w:val="19"/>
        </w:numPr>
        <w:contextualSpacing/>
        <w:rPr>
          <w:lang w:val="en-AU"/>
        </w:rPr>
      </w:pPr>
      <w:r w:rsidRPr="006323F4">
        <w:rPr>
          <w:lang w:val="en-AU"/>
        </w:rPr>
        <w:t xml:space="preserve">Name five ways electrical energy is generated by looking at the article titles in </w:t>
      </w:r>
      <w:r>
        <w:rPr>
          <w:lang w:val="en-AU"/>
        </w:rPr>
        <w:t xml:space="preserve">the </w:t>
      </w:r>
      <w:hyperlink r:id="rId9" w:history="1">
        <w:r w:rsidRPr="0096106E">
          <w:rPr>
            <w:rStyle w:val="Hyperlink"/>
            <w:lang w:val="en-AU"/>
          </w:rPr>
          <w:t>Future Fuels collection</w:t>
        </w:r>
      </w:hyperlink>
      <w:r w:rsidRPr="006323F4">
        <w:rPr>
          <w:lang w:val="en-AU"/>
        </w:rPr>
        <w:t>.</w:t>
      </w:r>
    </w:p>
    <w:p w14:paraId="0C6EDEE7" w14:textId="77777777" w:rsidR="006323F4" w:rsidRDefault="006323F4" w:rsidP="006323F4">
      <w:pPr>
        <w:ind w:left="360"/>
        <w:contextualSpacing/>
        <w:rPr>
          <w:lang w:val="en-AU"/>
        </w:rPr>
      </w:pPr>
    </w:p>
    <w:p w14:paraId="146A0196" w14:textId="001FF1B5" w:rsidR="00025A92" w:rsidRPr="006323F4" w:rsidRDefault="006323F4" w:rsidP="0026563F">
      <w:pPr>
        <w:numPr>
          <w:ilvl w:val="0"/>
          <w:numId w:val="19"/>
        </w:numPr>
        <w:contextualSpacing/>
        <w:rPr>
          <w:lang w:val="en-AU"/>
        </w:rPr>
      </w:pPr>
      <w:r w:rsidRPr="006323F4">
        <w:rPr>
          <w:lang w:val="en-AU"/>
        </w:rPr>
        <w:t>What happened around 1200–1300</w:t>
      </w:r>
      <w:r>
        <w:rPr>
          <w:lang w:val="en-AU"/>
        </w:rPr>
        <w:t xml:space="preserve"> </w:t>
      </w:r>
      <w:r w:rsidRPr="006323F4">
        <w:rPr>
          <w:lang w:val="en-AU"/>
        </w:rPr>
        <w:t>CE that was detrimental to our native species? See the</w:t>
      </w:r>
      <w:r w:rsidR="0026563F">
        <w:rPr>
          <w:lang w:val="en-AU"/>
        </w:rPr>
        <w:t xml:space="preserve"> </w:t>
      </w:r>
      <w:hyperlink r:id="rId10" w:history="1">
        <w:r w:rsidR="0026563F" w:rsidRPr="0096106E">
          <w:rPr>
            <w:rStyle w:val="Hyperlink"/>
            <w:lang w:val="en-AU"/>
          </w:rPr>
          <w:t>Savin</w:t>
        </w:r>
        <w:r w:rsidR="0096106E" w:rsidRPr="0096106E">
          <w:rPr>
            <w:rStyle w:val="Hyperlink"/>
            <w:lang w:val="en-AU"/>
          </w:rPr>
          <w:t>g Reptiles and Amphibian timeline</w:t>
        </w:r>
      </w:hyperlink>
      <w:r w:rsidR="0026563F">
        <w:rPr>
          <w:lang w:val="en-AU"/>
        </w:rPr>
        <w:t>.</w:t>
      </w:r>
    </w:p>
    <w:p w14:paraId="41CB9DC6" w14:textId="77777777" w:rsidR="006323F4" w:rsidRDefault="006323F4" w:rsidP="006323F4">
      <w:pPr>
        <w:ind w:left="360"/>
        <w:contextualSpacing/>
        <w:rPr>
          <w:lang w:val="en-AU"/>
        </w:rPr>
      </w:pPr>
    </w:p>
    <w:p w14:paraId="3B709D4E" w14:textId="5300CD75" w:rsidR="00025A92" w:rsidRPr="006323F4" w:rsidRDefault="006323F4" w:rsidP="006323F4">
      <w:pPr>
        <w:numPr>
          <w:ilvl w:val="0"/>
          <w:numId w:val="19"/>
        </w:numPr>
        <w:contextualSpacing/>
        <w:rPr>
          <w:lang w:val="en-AU"/>
        </w:rPr>
      </w:pPr>
      <w:r w:rsidRPr="006323F4">
        <w:rPr>
          <w:lang w:val="en-AU"/>
        </w:rPr>
        <w:t xml:space="preserve">What is the solar oven made from in the student activity </w:t>
      </w:r>
      <w:hyperlink r:id="rId11" w:history="1">
        <w:r w:rsidRPr="0096106E">
          <w:rPr>
            <w:rStyle w:val="Hyperlink"/>
            <w:lang w:val="en-AU"/>
          </w:rPr>
          <w:t>Making a solar oven</w:t>
        </w:r>
      </w:hyperlink>
      <w:r w:rsidR="0026563F">
        <w:rPr>
          <w:lang w:val="en-AU"/>
        </w:rPr>
        <w:t>?</w:t>
      </w:r>
    </w:p>
    <w:p w14:paraId="6A4F9426" w14:textId="77777777" w:rsidR="006323F4" w:rsidRDefault="006323F4" w:rsidP="006323F4">
      <w:pPr>
        <w:ind w:left="360"/>
        <w:contextualSpacing/>
        <w:rPr>
          <w:lang w:val="en-AU"/>
        </w:rPr>
      </w:pPr>
    </w:p>
    <w:p w14:paraId="09F35558" w14:textId="399C00F8" w:rsidR="00C23B84" w:rsidRPr="006323F4" w:rsidRDefault="006323F4" w:rsidP="006323F4">
      <w:pPr>
        <w:numPr>
          <w:ilvl w:val="0"/>
          <w:numId w:val="19"/>
        </w:numPr>
        <w:contextualSpacing/>
        <w:rPr>
          <w:lang w:val="en-AU"/>
        </w:rPr>
      </w:pPr>
      <w:r w:rsidRPr="006323F4">
        <w:rPr>
          <w:lang w:val="en-AU"/>
        </w:rPr>
        <w:t>What is the purpose of tracking tunnels? See</w:t>
      </w:r>
      <w:r w:rsidR="0026563F">
        <w:rPr>
          <w:lang w:val="en-AU"/>
        </w:rPr>
        <w:t xml:space="preserve"> the student activity</w:t>
      </w:r>
      <w:r w:rsidRPr="006323F4">
        <w:rPr>
          <w:lang w:val="en-AU"/>
        </w:rPr>
        <w:t xml:space="preserve"> </w:t>
      </w:r>
      <w:hyperlink r:id="rId12" w:history="1">
        <w:r w:rsidRPr="0096106E">
          <w:rPr>
            <w:rStyle w:val="Hyperlink"/>
            <w:lang w:val="en-AU"/>
          </w:rPr>
          <w:t>Making a tracking tunn</w:t>
        </w:r>
        <w:r w:rsidR="0026563F" w:rsidRPr="0096106E">
          <w:rPr>
            <w:rStyle w:val="Hyperlink"/>
            <w:lang w:val="en-AU"/>
          </w:rPr>
          <w:t>el</w:t>
        </w:r>
      </w:hyperlink>
      <w:r w:rsidRPr="006323F4">
        <w:rPr>
          <w:lang w:val="en-AU"/>
        </w:rPr>
        <w:t>.</w:t>
      </w:r>
    </w:p>
    <w:p w14:paraId="571DB4C9" w14:textId="77777777" w:rsidR="004047F1" w:rsidRDefault="00C23B84" w:rsidP="004047F1">
      <w:pPr>
        <w:jc w:val="center"/>
        <w:rPr>
          <w:b/>
          <w:sz w:val="24"/>
        </w:rPr>
      </w:pPr>
      <w:bookmarkStart w:id="1" w:name="_GoBack"/>
      <w:bookmarkEnd w:id="1"/>
      <w:r>
        <w:rPr>
          <w:b/>
          <w:sz w:val="24"/>
        </w:rPr>
        <w:br w:type="page"/>
      </w:r>
    </w:p>
    <w:p w14:paraId="29AD561E" w14:textId="77777777" w:rsidR="00C23B84" w:rsidRDefault="00C23B84" w:rsidP="004047F1">
      <w:pPr>
        <w:jc w:val="center"/>
      </w:pPr>
      <w:r>
        <w:rPr>
          <w:b/>
          <w:sz w:val="24"/>
        </w:rPr>
        <w:lastRenderedPageBreak/>
        <w:t xml:space="preserve">Treasure hunt – SLH </w:t>
      </w:r>
      <w:r w:rsidR="008D68F3" w:rsidRPr="00580811">
        <w:rPr>
          <w:b/>
          <w:sz w:val="24"/>
        </w:rPr>
        <w:t>and</w:t>
      </w:r>
      <w:r w:rsidR="008D68F3" w:rsidRPr="00580811">
        <w:rPr>
          <w:sz w:val="24"/>
        </w:rPr>
        <w:t xml:space="preserve"> </w:t>
      </w:r>
      <w:r>
        <w:rPr>
          <w:b/>
          <w:sz w:val="24"/>
        </w:rPr>
        <w:t>Conservation – answers</w:t>
      </w:r>
    </w:p>
    <w:p w14:paraId="79CD813B" w14:textId="77777777" w:rsidR="00C23B84" w:rsidRDefault="00C23B84" w:rsidP="00C23B84">
      <w:pPr>
        <w:ind w:left="416"/>
        <w:contextualSpacing/>
      </w:pPr>
    </w:p>
    <w:p w14:paraId="5BE3A772" w14:textId="77777777" w:rsidR="004047F1" w:rsidRPr="00314747" w:rsidRDefault="004047F1" w:rsidP="00C23B84">
      <w:pPr>
        <w:ind w:left="416"/>
        <w:contextualSpacing/>
      </w:pPr>
    </w:p>
    <w:p w14:paraId="36E760FD" w14:textId="75032963" w:rsidR="00025A92" w:rsidRPr="0096106E" w:rsidRDefault="006323F4" w:rsidP="0096106E">
      <w:pPr>
        <w:numPr>
          <w:ilvl w:val="0"/>
          <w:numId w:val="18"/>
        </w:numPr>
        <w:contextualSpacing/>
        <w:rPr>
          <w:lang w:val="en-NZ"/>
        </w:rPr>
      </w:pPr>
      <w:r w:rsidRPr="006323F4">
        <w:rPr>
          <w:lang w:val="en-NZ"/>
        </w:rPr>
        <w:t>Enviro-imprints, Ferns, Flight, Future Fuels, H</w:t>
      </w:r>
      <w:r w:rsidRPr="0026563F">
        <w:rPr>
          <w:vertAlign w:val="subscript"/>
          <w:lang w:val="en-NZ"/>
        </w:rPr>
        <w:t>2</w:t>
      </w:r>
      <w:r w:rsidRPr="006323F4">
        <w:rPr>
          <w:lang w:val="en-NZ"/>
        </w:rPr>
        <w:t>0 On the Go, Hidden Taonga, Icy Ecosystems, Life in the Sea, Pollination, Saving Reptiles and Amphibians, Soil, Farming and Science, The Ocean in Action, Tōku Awa Koiora, Toxins, The Noisy Reef.</w:t>
      </w:r>
      <w:r w:rsidR="0096106E">
        <w:rPr>
          <w:lang w:val="en-NZ"/>
        </w:rPr>
        <w:t xml:space="preserve"> </w:t>
      </w:r>
      <w:r w:rsidRPr="0096106E">
        <w:rPr>
          <w:lang w:val="en-NZ"/>
        </w:rPr>
        <w:t xml:space="preserve">Butterflies, Earthworms, Harnessing the Sun, Research Voyage to Antarctica, Resource Management, Where Land Meets </w:t>
      </w:r>
      <w:r w:rsidR="0026563F" w:rsidRPr="0096106E">
        <w:rPr>
          <w:lang w:val="en-NZ"/>
        </w:rPr>
        <w:t>S</w:t>
      </w:r>
      <w:r w:rsidRPr="0096106E">
        <w:rPr>
          <w:lang w:val="en-NZ"/>
        </w:rPr>
        <w:t>ea, Harnessing the Sun.</w:t>
      </w:r>
    </w:p>
    <w:p w14:paraId="65809C08" w14:textId="77777777" w:rsidR="006323F4" w:rsidRDefault="006323F4" w:rsidP="006323F4">
      <w:pPr>
        <w:ind w:left="360"/>
        <w:contextualSpacing/>
        <w:rPr>
          <w:lang w:val="en-NZ"/>
        </w:rPr>
      </w:pPr>
    </w:p>
    <w:p w14:paraId="11EEBBBF" w14:textId="77777777" w:rsidR="00025A92" w:rsidRPr="006323F4" w:rsidRDefault="006323F4" w:rsidP="006323F4">
      <w:pPr>
        <w:numPr>
          <w:ilvl w:val="0"/>
          <w:numId w:val="18"/>
        </w:numPr>
        <w:contextualSpacing/>
        <w:rPr>
          <w:lang w:val="en-NZ"/>
        </w:rPr>
      </w:pPr>
      <w:r w:rsidRPr="006323F4">
        <w:rPr>
          <w:lang w:val="en-NZ"/>
        </w:rPr>
        <w:t>Geothermal power, hydro power, nuclear power, solar power, wind power.</w:t>
      </w:r>
    </w:p>
    <w:p w14:paraId="0EA543E4" w14:textId="77777777" w:rsidR="006323F4" w:rsidRDefault="006323F4" w:rsidP="006323F4">
      <w:pPr>
        <w:contextualSpacing/>
        <w:rPr>
          <w:lang w:val="en-NZ"/>
        </w:rPr>
      </w:pPr>
    </w:p>
    <w:p w14:paraId="752A2976" w14:textId="77777777" w:rsidR="00025A92" w:rsidRPr="006323F4" w:rsidRDefault="006323F4" w:rsidP="006323F4">
      <w:pPr>
        <w:numPr>
          <w:ilvl w:val="0"/>
          <w:numId w:val="18"/>
        </w:numPr>
        <w:contextualSpacing/>
        <w:rPr>
          <w:lang w:val="en-NZ"/>
        </w:rPr>
      </w:pPr>
      <w:r w:rsidRPr="006323F4">
        <w:rPr>
          <w:lang w:val="en-NZ"/>
        </w:rPr>
        <w:t>Kiore (Pacific rats) arrived in N</w:t>
      </w:r>
      <w:r w:rsidR="0026563F">
        <w:rPr>
          <w:lang w:val="en-NZ"/>
        </w:rPr>
        <w:t xml:space="preserve">ew </w:t>
      </w:r>
      <w:r w:rsidRPr="006323F4">
        <w:rPr>
          <w:lang w:val="en-NZ"/>
        </w:rPr>
        <w:t>Z</w:t>
      </w:r>
      <w:r w:rsidR="0026563F">
        <w:rPr>
          <w:lang w:val="en-NZ"/>
        </w:rPr>
        <w:t>ealand</w:t>
      </w:r>
      <w:r w:rsidRPr="006323F4">
        <w:rPr>
          <w:lang w:val="en-NZ"/>
        </w:rPr>
        <w:t xml:space="preserve"> with early Polynesian settlers</w:t>
      </w:r>
      <w:r w:rsidR="0026563F">
        <w:rPr>
          <w:lang w:val="en-NZ"/>
        </w:rPr>
        <w:t>.</w:t>
      </w:r>
    </w:p>
    <w:p w14:paraId="6D859770" w14:textId="77777777" w:rsidR="006323F4" w:rsidRDefault="006323F4" w:rsidP="006323F4">
      <w:pPr>
        <w:ind w:left="360"/>
        <w:contextualSpacing/>
        <w:rPr>
          <w:lang w:val="en-NZ"/>
        </w:rPr>
      </w:pPr>
    </w:p>
    <w:p w14:paraId="390FA264" w14:textId="77777777" w:rsidR="00025A92" w:rsidRPr="006323F4" w:rsidRDefault="0026563F" w:rsidP="006323F4">
      <w:pPr>
        <w:numPr>
          <w:ilvl w:val="0"/>
          <w:numId w:val="18"/>
        </w:numPr>
        <w:contextualSpacing/>
        <w:rPr>
          <w:lang w:val="en-NZ"/>
        </w:rPr>
      </w:pPr>
      <w:r>
        <w:rPr>
          <w:lang w:val="en-NZ"/>
        </w:rPr>
        <w:t>A p</w:t>
      </w:r>
      <w:r w:rsidR="006323F4" w:rsidRPr="006323F4">
        <w:rPr>
          <w:lang w:val="en-NZ"/>
        </w:rPr>
        <w:t>izza box</w:t>
      </w:r>
      <w:r>
        <w:rPr>
          <w:lang w:val="en-NZ"/>
        </w:rPr>
        <w:t>.</w:t>
      </w:r>
    </w:p>
    <w:p w14:paraId="27D5B62A" w14:textId="77777777" w:rsidR="006323F4" w:rsidRDefault="006323F4" w:rsidP="006323F4">
      <w:pPr>
        <w:ind w:left="360"/>
        <w:contextualSpacing/>
        <w:rPr>
          <w:lang w:val="en-NZ"/>
        </w:rPr>
      </w:pPr>
    </w:p>
    <w:p w14:paraId="4CBA28F2" w14:textId="77777777" w:rsidR="00025A92" w:rsidRPr="006323F4" w:rsidRDefault="006323F4" w:rsidP="006323F4">
      <w:pPr>
        <w:numPr>
          <w:ilvl w:val="0"/>
          <w:numId w:val="18"/>
        </w:numPr>
        <w:contextualSpacing/>
        <w:rPr>
          <w:lang w:val="en-NZ"/>
        </w:rPr>
      </w:pPr>
      <w:r w:rsidRPr="006323F4">
        <w:rPr>
          <w:lang w:val="en-NZ"/>
        </w:rPr>
        <w:t>To monitor the presence</w:t>
      </w:r>
      <w:r w:rsidRPr="006323F4">
        <w:rPr>
          <w:lang w:val="en-US"/>
        </w:rPr>
        <w:t xml:space="preserve"> of pest species in </w:t>
      </w:r>
      <w:r w:rsidR="0026563F">
        <w:rPr>
          <w:lang w:val="en-US"/>
        </w:rPr>
        <w:t xml:space="preserve">a </w:t>
      </w:r>
      <w:r w:rsidRPr="006323F4">
        <w:rPr>
          <w:lang w:val="en-US"/>
        </w:rPr>
        <w:t xml:space="preserve">neighbouring gully or </w:t>
      </w:r>
      <w:r w:rsidR="0026563F">
        <w:rPr>
          <w:lang w:val="en-US"/>
        </w:rPr>
        <w:t>the</w:t>
      </w:r>
      <w:r w:rsidRPr="006323F4">
        <w:rPr>
          <w:lang w:val="en-US"/>
        </w:rPr>
        <w:t xml:space="preserve"> school grounds.</w:t>
      </w:r>
    </w:p>
    <w:sectPr w:rsidR="00025A92" w:rsidRPr="006323F4" w:rsidSect="004047F1">
      <w:headerReference w:type="default" r:id="rId13"/>
      <w:footerReference w:type="default" r:id="rId14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6265B" w14:textId="77777777" w:rsidR="00FE6837" w:rsidRDefault="00FE6837">
      <w:r>
        <w:separator/>
      </w:r>
    </w:p>
  </w:endnote>
  <w:endnote w:type="continuationSeparator" w:id="0">
    <w:p w14:paraId="6C38A19A" w14:textId="77777777" w:rsidR="00FE6837" w:rsidRDefault="00FE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71557" w14:textId="77777777" w:rsidR="0090348A" w:rsidRDefault="0090348A" w:rsidP="00EC58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0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C7C3FB4" w14:textId="77777777" w:rsidR="0096106E" w:rsidRPr="005E307E" w:rsidRDefault="0096106E" w:rsidP="0096106E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2D67EBA4" w14:textId="3D7F299F" w:rsidR="0090348A" w:rsidRDefault="0096106E" w:rsidP="0096106E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  <w:p w14:paraId="06C7C261" w14:textId="77777777" w:rsidR="0090348A" w:rsidRDefault="0090348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FB9B6" w14:textId="77777777" w:rsidR="00FE6837" w:rsidRDefault="00FE6837">
      <w:r>
        <w:separator/>
      </w:r>
    </w:p>
  </w:footnote>
  <w:footnote w:type="continuationSeparator" w:id="0">
    <w:p w14:paraId="0DCF11E9" w14:textId="77777777" w:rsidR="00FE6837" w:rsidRDefault="00FE68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96106E" w:rsidRPr="00251C18" w14:paraId="1255B8DD" w14:textId="77777777" w:rsidTr="00A11049">
      <w:trPr>
        <w:trHeight w:val="200"/>
      </w:trPr>
      <w:tc>
        <w:tcPr>
          <w:tcW w:w="1980" w:type="dxa"/>
          <w:shd w:val="clear" w:color="auto" w:fill="auto"/>
        </w:tcPr>
        <w:p w14:paraId="40B1DC85" w14:textId="77777777" w:rsidR="0096106E" w:rsidRPr="00251C18" w:rsidRDefault="0096106E" w:rsidP="00A1104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265B176" w14:textId="11F9A0B9" w:rsidR="0096106E" w:rsidRPr="00251C18" w:rsidRDefault="0096106E" w:rsidP="00A11049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Treasure hunt – SLH PD Conservation</w:t>
          </w:r>
        </w:p>
      </w:tc>
    </w:tr>
  </w:tbl>
  <w:p w14:paraId="7DA1A437" w14:textId="77777777" w:rsidR="0096106E" w:rsidRDefault="0096106E" w:rsidP="0096106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EACAA71" wp14:editId="711391B5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61FB8" w14:textId="77777777" w:rsidR="00025A92" w:rsidRPr="0096106E" w:rsidRDefault="00025A92" w:rsidP="009610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8D00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923796"/>
    <w:multiLevelType w:val="hybridMultilevel"/>
    <w:tmpl w:val="4D82CB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650BEF"/>
    <w:multiLevelType w:val="hybridMultilevel"/>
    <w:tmpl w:val="EF0C249C"/>
    <w:lvl w:ilvl="0" w:tplc="E8DE3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8D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276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3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7C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42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2B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A67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86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71E"/>
    <w:multiLevelType w:val="hybridMultilevel"/>
    <w:tmpl w:val="E32C9F1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6059B0"/>
    <w:multiLevelType w:val="hybridMultilevel"/>
    <w:tmpl w:val="E11A2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406C03"/>
    <w:multiLevelType w:val="hybridMultilevel"/>
    <w:tmpl w:val="0504C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CF667C"/>
    <w:multiLevelType w:val="hybridMultilevel"/>
    <w:tmpl w:val="A3E65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87B2126"/>
    <w:multiLevelType w:val="hybridMultilevel"/>
    <w:tmpl w:val="ABDC98FC"/>
    <w:lvl w:ilvl="0" w:tplc="99668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2A8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EC20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CCF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32A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2C9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41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865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1A4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26DAB"/>
    <w:multiLevelType w:val="hybridMultilevel"/>
    <w:tmpl w:val="FF1C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E24E4"/>
    <w:multiLevelType w:val="hybridMultilevel"/>
    <w:tmpl w:val="F3385DD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111A51"/>
    <w:multiLevelType w:val="hybridMultilevel"/>
    <w:tmpl w:val="B47687E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9"/>
  </w:num>
  <w:num w:numId="14">
    <w:abstractNumId w:val="8"/>
  </w:num>
  <w:num w:numId="15">
    <w:abstractNumId w:val="17"/>
  </w:num>
  <w:num w:numId="16">
    <w:abstractNumId w:val="0"/>
  </w:num>
  <w:num w:numId="17">
    <w:abstractNumId w:val="3"/>
  </w:num>
  <w:num w:numId="18">
    <w:abstractNumId w:val="18"/>
  </w:num>
  <w:num w:numId="19">
    <w:abstractNumId w:val="20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0BC"/>
    <w:rsid w:val="00014512"/>
    <w:rsid w:val="000147CE"/>
    <w:rsid w:val="00015936"/>
    <w:rsid w:val="00015E1C"/>
    <w:rsid w:val="000172CB"/>
    <w:rsid w:val="00020871"/>
    <w:rsid w:val="00020885"/>
    <w:rsid w:val="00023D4B"/>
    <w:rsid w:val="00025A92"/>
    <w:rsid w:val="00025C7C"/>
    <w:rsid w:val="00026114"/>
    <w:rsid w:val="00026845"/>
    <w:rsid w:val="00027BBD"/>
    <w:rsid w:val="0003204D"/>
    <w:rsid w:val="000338E2"/>
    <w:rsid w:val="0003483C"/>
    <w:rsid w:val="00035E8D"/>
    <w:rsid w:val="000410AC"/>
    <w:rsid w:val="00041233"/>
    <w:rsid w:val="00041E1C"/>
    <w:rsid w:val="00042526"/>
    <w:rsid w:val="00043935"/>
    <w:rsid w:val="0004395F"/>
    <w:rsid w:val="00045E45"/>
    <w:rsid w:val="00046983"/>
    <w:rsid w:val="00046D49"/>
    <w:rsid w:val="00047549"/>
    <w:rsid w:val="0005044D"/>
    <w:rsid w:val="00051DB3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38C2"/>
    <w:rsid w:val="000958AA"/>
    <w:rsid w:val="00095A03"/>
    <w:rsid w:val="0009646C"/>
    <w:rsid w:val="00097B62"/>
    <w:rsid w:val="000A23A0"/>
    <w:rsid w:val="000A24D1"/>
    <w:rsid w:val="000A2BC7"/>
    <w:rsid w:val="000A3226"/>
    <w:rsid w:val="000A48E8"/>
    <w:rsid w:val="000A5F85"/>
    <w:rsid w:val="000B0646"/>
    <w:rsid w:val="000B11D0"/>
    <w:rsid w:val="000B2BF9"/>
    <w:rsid w:val="000B3C5F"/>
    <w:rsid w:val="000B4BD8"/>
    <w:rsid w:val="000C1813"/>
    <w:rsid w:val="000C3AB5"/>
    <w:rsid w:val="000C3AFD"/>
    <w:rsid w:val="000C47C3"/>
    <w:rsid w:val="000C53F1"/>
    <w:rsid w:val="000C742B"/>
    <w:rsid w:val="000D18BF"/>
    <w:rsid w:val="000D5517"/>
    <w:rsid w:val="000D6A04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3A2C"/>
    <w:rsid w:val="000F4E40"/>
    <w:rsid w:val="000F7637"/>
    <w:rsid w:val="00101E42"/>
    <w:rsid w:val="001023C0"/>
    <w:rsid w:val="00102D75"/>
    <w:rsid w:val="0010337A"/>
    <w:rsid w:val="001037D2"/>
    <w:rsid w:val="00104E41"/>
    <w:rsid w:val="00106152"/>
    <w:rsid w:val="00106E93"/>
    <w:rsid w:val="0011144B"/>
    <w:rsid w:val="001120B3"/>
    <w:rsid w:val="00117CCC"/>
    <w:rsid w:val="00120C27"/>
    <w:rsid w:val="00120CB8"/>
    <w:rsid w:val="00121B06"/>
    <w:rsid w:val="00123EBA"/>
    <w:rsid w:val="00123F02"/>
    <w:rsid w:val="00124199"/>
    <w:rsid w:val="001301BB"/>
    <w:rsid w:val="00130434"/>
    <w:rsid w:val="00132C62"/>
    <w:rsid w:val="00133238"/>
    <w:rsid w:val="001332BB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508D8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2812"/>
    <w:rsid w:val="001B42E1"/>
    <w:rsid w:val="001B4359"/>
    <w:rsid w:val="001B4DE4"/>
    <w:rsid w:val="001B4EFD"/>
    <w:rsid w:val="001B5188"/>
    <w:rsid w:val="001C0096"/>
    <w:rsid w:val="001C0D1B"/>
    <w:rsid w:val="001C1ACC"/>
    <w:rsid w:val="001C43D3"/>
    <w:rsid w:val="001C457C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7058"/>
    <w:rsid w:val="001D7130"/>
    <w:rsid w:val="001D7416"/>
    <w:rsid w:val="001D798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2E39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7EFD"/>
    <w:rsid w:val="002601AB"/>
    <w:rsid w:val="00261C48"/>
    <w:rsid w:val="002631B0"/>
    <w:rsid w:val="00264C9B"/>
    <w:rsid w:val="0026563F"/>
    <w:rsid w:val="002657B5"/>
    <w:rsid w:val="0026629A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3632"/>
    <w:rsid w:val="002A544F"/>
    <w:rsid w:val="002A62D1"/>
    <w:rsid w:val="002A6357"/>
    <w:rsid w:val="002A669A"/>
    <w:rsid w:val="002A7D08"/>
    <w:rsid w:val="002B0075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56C9"/>
    <w:rsid w:val="002E61E9"/>
    <w:rsid w:val="002E6E8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2F7D40"/>
    <w:rsid w:val="00300F2A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0F14"/>
    <w:rsid w:val="0031108C"/>
    <w:rsid w:val="00313F3B"/>
    <w:rsid w:val="00316603"/>
    <w:rsid w:val="00316B6A"/>
    <w:rsid w:val="00316F44"/>
    <w:rsid w:val="00317A60"/>
    <w:rsid w:val="00324A84"/>
    <w:rsid w:val="00325BC0"/>
    <w:rsid w:val="003276F9"/>
    <w:rsid w:val="0032774C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F24"/>
    <w:rsid w:val="00357189"/>
    <w:rsid w:val="00357301"/>
    <w:rsid w:val="003574F2"/>
    <w:rsid w:val="003576EE"/>
    <w:rsid w:val="00361703"/>
    <w:rsid w:val="00363996"/>
    <w:rsid w:val="003639DE"/>
    <w:rsid w:val="00363B96"/>
    <w:rsid w:val="0036749C"/>
    <w:rsid w:val="00370584"/>
    <w:rsid w:val="00370644"/>
    <w:rsid w:val="00370EBA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F20"/>
    <w:rsid w:val="0039748D"/>
    <w:rsid w:val="003A0570"/>
    <w:rsid w:val="003A0CEA"/>
    <w:rsid w:val="003A0EE7"/>
    <w:rsid w:val="003A55C1"/>
    <w:rsid w:val="003A5C66"/>
    <w:rsid w:val="003A7494"/>
    <w:rsid w:val="003A786C"/>
    <w:rsid w:val="003B1342"/>
    <w:rsid w:val="003B1569"/>
    <w:rsid w:val="003B246A"/>
    <w:rsid w:val="003B3270"/>
    <w:rsid w:val="003B399C"/>
    <w:rsid w:val="003B4D05"/>
    <w:rsid w:val="003B5198"/>
    <w:rsid w:val="003B548B"/>
    <w:rsid w:val="003C1426"/>
    <w:rsid w:val="003C1D6C"/>
    <w:rsid w:val="003C2635"/>
    <w:rsid w:val="003C4F3D"/>
    <w:rsid w:val="003C7916"/>
    <w:rsid w:val="003D072E"/>
    <w:rsid w:val="003D0925"/>
    <w:rsid w:val="003D40E5"/>
    <w:rsid w:val="003D52E1"/>
    <w:rsid w:val="003D5ACE"/>
    <w:rsid w:val="003D656F"/>
    <w:rsid w:val="003D6A6B"/>
    <w:rsid w:val="003D747C"/>
    <w:rsid w:val="003E124C"/>
    <w:rsid w:val="003E132C"/>
    <w:rsid w:val="003E1838"/>
    <w:rsid w:val="003E4418"/>
    <w:rsid w:val="003E4B25"/>
    <w:rsid w:val="003E4EBC"/>
    <w:rsid w:val="003E6D31"/>
    <w:rsid w:val="003F2D5B"/>
    <w:rsid w:val="003F2F69"/>
    <w:rsid w:val="003F48B1"/>
    <w:rsid w:val="003F72DE"/>
    <w:rsid w:val="00401C83"/>
    <w:rsid w:val="00403A6E"/>
    <w:rsid w:val="00404040"/>
    <w:rsid w:val="0040417B"/>
    <w:rsid w:val="004047F1"/>
    <w:rsid w:val="0040532F"/>
    <w:rsid w:val="00406FA9"/>
    <w:rsid w:val="00410779"/>
    <w:rsid w:val="00410BB3"/>
    <w:rsid w:val="00410F7A"/>
    <w:rsid w:val="0041367F"/>
    <w:rsid w:val="004149C7"/>
    <w:rsid w:val="00415C44"/>
    <w:rsid w:val="00417735"/>
    <w:rsid w:val="00417CCC"/>
    <w:rsid w:val="004203E3"/>
    <w:rsid w:val="004205A6"/>
    <w:rsid w:val="00421433"/>
    <w:rsid w:val="00422C3F"/>
    <w:rsid w:val="004246F3"/>
    <w:rsid w:val="00425459"/>
    <w:rsid w:val="00427DC1"/>
    <w:rsid w:val="0043076F"/>
    <w:rsid w:val="00431DD0"/>
    <w:rsid w:val="00431EF7"/>
    <w:rsid w:val="00432430"/>
    <w:rsid w:val="00433276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5B05"/>
    <w:rsid w:val="00447A34"/>
    <w:rsid w:val="00447F30"/>
    <w:rsid w:val="00451432"/>
    <w:rsid w:val="0045184F"/>
    <w:rsid w:val="004518EC"/>
    <w:rsid w:val="0045327B"/>
    <w:rsid w:val="00454B54"/>
    <w:rsid w:val="004554F4"/>
    <w:rsid w:val="00460218"/>
    <w:rsid w:val="00460296"/>
    <w:rsid w:val="004607D0"/>
    <w:rsid w:val="004612A5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4715"/>
    <w:rsid w:val="004861BB"/>
    <w:rsid w:val="0048624F"/>
    <w:rsid w:val="00490006"/>
    <w:rsid w:val="00493523"/>
    <w:rsid w:val="00493EC6"/>
    <w:rsid w:val="00496E7C"/>
    <w:rsid w:val="004A0402"/>
    <w:rsid w:val="004A1057"/>
    <w:rsid w:val="004A24EF"/>
    <w:rsid w:val="004A2D7C"/>
    <w:rsid w:val="004A5CAF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C2B"/>
    <w:rsid w:val="004C6541"/>
    <w:rsid w:val="004C670C"/>
    <w:rsid w:val="004C743D"/>
    <w:rsid w:val="004D0AE4"/>
    <w:rsid w:val="004D16FC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1C40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251F"/>
    <w:rsid w:val="00513ADA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768D"/>
    <w:rsid w:val="00537C95"/>
    <w:rsid w:val="0054040C"/>
    <w:rsid w:val="0054058C"/>
    <w:rsid w:val="00542A34"/>
    <w:rsid w:val="00543F22"/>
    <w:rsid w:val="005461D7"/>
    <w:rsid w:val="00547869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3CD8"/>
    <w:rsid w:val="00564B92"/>
    <w:rsid w:val="00571099"/>
    <w:rsid w:val="0057193E"/>
    <w:rsid w:val="00572572"/>
    <w:rsid w:val="0057556E"/>
    <w:rsid w:val="00575589"/>
    <w:rsid w:val="00576059"/>
    <w:rsid w:val="00577B0E"/>
    <w:rsid w:val="00577E1B"/>
    <w:rsid w:val="00580811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5918"/>
    <w:rsid w:val="005A5C19"/>
    <w:rsid w:val="005A62E2"/>
    <w:rsid w:val="005A7F4D"/>
    <w:rsid w:val="005B05F2"/>
    <w:rsid w:val="005B233B"/>
    <w:rsid w:val="005B3FBA"/>
    <w:rsid w:val="005B6E13"/>
    <w:rsid w:val="005B6FEB"/>
    <w:rsid w:val="005B76F5"/>
    <w:rsid w:val="005C15E1"/>
    <w:rsid w:val="005C1842"/>
    <w:rsid w:val="005C36B5"/>
    <w:rsid w:val="005C3846"/>
    <w:rsid w:val="005C461C"/>
    <w:rsid w:val="005C5375"/>
    <w:rsid w:val="005C54DF"/>
    <w:rsid w:val="005C592F"/>
    <w:rsid w:val="005C6109"/>
    <w:rsid w:val="005C6E6D"/>
    <w:rsid w:val="005C7CEC"/>
    <w:rsid w:val="005D0F82"/>
    <w:rsid w:val="005D176D"/>
    <w:rsid w:val="005D35DC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2575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5D04"/>
    <w:rsid w:val="0061607F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D38"/>
    <w:rsid w:val="00625FF4"/>
    <w:rsid w:val="00626400"/>
    <w:rsid w:val="006272A1"/>
    <w:rsid w:val="006323F4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4379"/>
    <w:rsid w:val="006472B3"/>
    <w:rsid w:val="00647728"/>
    <w:rsid w:val="0065084D"/>
    <w:rsid w:val="00650CE3"/>
    <w:rsid w:val="00651318"/>
    <w:rsid w:val="006536FF"/>
    <w:rsid w:val="0065400B"/>
    <w:rsid w:val="006553DE"/>
    <w:rsid w:val="00655C14"/>
    <w:rsid w:val="00657862"/>
    <w:rsid w:val="00662D70"/>
    <w:rsid w:val="00663095"/>
    <w:rsid w:val="00665233"/>
    <w:rsid w:val="006754E4"/>
    <w:rsid w:val="00675A26"/>
    <w:rsid w:val="006776C0"/>
    <w:rsid w:val="00677DDD"/>
    <w:rsid w:val="00680E02"/>
    <w:rsid w:val="006821E9"/>
    <w:rsid w:val="00683235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E63"/>
    <w:rsid w:val="006B791F"/>
    <w:rsid w:val="006B7CAB"/>
    <w:rsid w:val="006B7FCC"/>
    <w:rsid w:val="006C1EFB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4E4C"/>
    <w:rsid w:val="006E5184"/>
    <w:rsid w:val="006E51C1"/>
    <w:rsid w:val="006E63AB"/>
    <w:rsid w:val="006E6E6F"/>
    <w:rsid w:val="006F0340"/>
    <w:rsid w:val="006F08BA"/>
    <w:rsid w:val="006F17AD"/>
    <w:rsid w:val="006F3A09"/>
    <w:rsid w:val="006F4051"/>
    <w:rsid w:val="006F6022"/>
    <w:rsid w:val="0070062C"/>
    <w:rsid w:val="00703B5C"/>
    <w:rsid w:val="00704097"/>
    <w:rsid w:val="00705640"/>
    <w:rsid w:val="0070733A"/>
    <w:rsid w:val="00711D58"/>
    <w:rsid w:val="007132E1"/>
    <w:rsid w:val="00714322"/>
    <w:rsid w:val="0071491E"/>
    <w:rsid w:val="00715F42"/>
    <w:rsid w:val="00716818"/>
    <w:rsid w:val="00716F39"/>
    <w:rsid w:val="00717C16"/>
    <w:rsid w:val="007200A8"/>
    <w:rsid w:val="007208B9"/>
    <w:rsid w:val="00723C44"/>
    <w:rsid w:val="00726311"/>
    <w:rsid w:val="0072648E"/>
    <w:rsid w:val="00727464"/>
    <w:rsid w:val="00727DC9"/>
    <w:rsid w:val="0073131A"/>
    <w:rsid w:val="00731ECD"/>
    <w:rsid w:val="00732768"/>
    <w:rsid w:val="00733573"/>
    <w:rsid w:val="00734C95"/>
    <w:rsid w:val="00734F04"/>
    <w:rsid w:val="007356EC"/>
    <w:rsid w:val="007379C3"/>
    <w:rsid w:val="007409F6"/>
    <w:rsid w:val="007412B1"/>
    <w:rsid w:val="0074352D"/>
    <w:rsid w:val="007436B2"/>
    <w:rsid w:val="00743CC7"/>
    <w:rsid w:val="00744C15"/>
    <w:rsid w:val="00746AC7"/>
    <w:rsid w:val="00747D4A"/>
    <w:rsid w:val="00747F28"/>
    <w:rsid w:val="00750727"/>
    <w:rsid w:val="00750B4A"/>
    <w:rsid w:val="0075174C"/>
    <w:rsid w:val="00751A2F"/>
    <w:rsid w:val="00751D4C"/>
    <w:rsid w:val="007554D1"/>
    <w:rsid w:val="007600FB"/>
    <w:rsid w:val="00762BFB"/>
    <w:rsid w:val="00765BDF"/>
    <w:rsid w:val="0077115B"/>
    <w:rsid w:val="007727C2"/>
    <w:rsid w:val="00772DC7"/>
    <w:rsid w:val="007731C7"/>
    <w:rsid w:val="00774CF0"/>
    <w:rsid w:val="00776BF9"/>
    <w:rsid w:val="00776DAF"/>
    <w:rsid w:val="00780A84"/>
    <w:rsid w:val="00780C29"/>
    <w:rsid w:val="00781787"/>
    <w:rsid w:val="00781940"/>
    <w:rsid w:val="0078231F"/>
    <w:rsid w:val="007825B3"/>
    <w:rsid w:val="00783CCA"/>
    <w:rsid w:val="00787E42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F84"/>
    <w:rsid w:val="007B7B8E"/>
    <w:rsid w:val="007B7D79"/>
    <w:rsid w:val="007C04E1"/>
    <w:rsid w:val="007C069A"/>
    <w:rsid w:val="007C14E6"/>
    <w:rsid w:val="007C3157"/>
    <w:rsid w:val="007C4E03"/>
    <w:rsid w:val="007C7490"/>
    <w:rsid w:val="007D09E0"/>
    <w:rsid w:val="007D143C"/>
    <w:rsid w:val="007D2458"/>
    <w:rsid w:val="007D679E"/>
    <w:rsid w:val="007E0080"/>
    <w:rsid w:val="007E011F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E96"/>
    <w:rsid w:val="00843994"/>
    <w:rsid w:val="00844A7B"/>
    <w:rsid w:val="00845B52"/>
    <w:rsid w:val="00846C95"/>
    <w:rsid w:val="008471DC"/>
    <w:rsid w:val="00847F41"/>
    <w:rsid w:val="008503A5"/>
    <w:rsid w:val="0085424C"/>
    <w:rsid w:val="00854807"/>
    <w:rsid w:val="00854CBE"/>
    <w:rsid w:val="008554B8"/>
    <w:rsid w:val="00856D12"/>
    <w:rsid w:val="00857A37"/>
    <w:rsid w:val="00860AFA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A7BF3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180"/>
    <w:rsid w:val="008C6446"/>
    <w:rsid w:val="008C6B45"/>
    <w:rsid w:val="008D225A"/>
    <w:rsid w:val="008D3848"/>
    <w:rsid w:val="008D6095"/>
    <w:rsid w:val="008D6208"/>
    <w:rsid w:val="008D68F3"/>
    <w:rsid w:val="008D7A66"/>
    <w:rsid w:val="008D7C54"/>
    <w:rsid w:val="008E4500"/>
    <w:rsid w:val="008E73B8"/>
    <w:rsid w:val="008F00BF"/>
    <w:rsid w:val="008F567D"/>
    <w:rsid w:val="008F5714"/>
    <w:rsid w:val="008F632E"/>
    <w:rsid w:val="008F7D67"/>
    <w:rsid w:val="00900113"/>
    <w:rsid w:val="0090163A"/>
    <w:rsid w:val="00901929"/>
    <w:rsid w:val="0090235A"/>
    <w:rsid w:val="0090348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294D"/>
    <w:rsid w:val="0093478F"/>
    <w:rsid w:val="00935477"/>
    <w:rsid w:val="0093769A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097E"/>
    <w:rsid w:val="00951A34"/>
    <w:rsid w:val="00952DF7"/>
    <w:rsid w:val="00955F99"/>
    <w:rsid w:val="0095732E"/>
    <w:rsid w:val="00957426"/>
    <w:rsid w:val="0096007F"/>
    <w:rsid w:val="00960342"/>
    <w:rsid w:val="0096106E"/>
    <w:rsid w:val="00963398"/>
    <w:rsid w:val="00965220"/>
    <w:rsid w:val="00966186"/>
    <w:rsid w:val="009678CF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7395"/>
    <w:rsid w:val="00990058"/>
    <w:rsid w:val="009902D6"/>
    <w:rsid w:val="00990408"/>
    <w:rsid w:val="00990E5B"/>
    <w:rsid w:val="00991105"/>
    <w:rsid w:val="00991663"/>
    <w:rsid w:val="009916ED"/>
    <w:rsid w:val="009922EE"/>
    <w:rsid w:val="00992F17"/>
    <w:rsid w:val="00993556"/>
    <w:rsid w:val="009946D9"/>
    <w:rsid w:val="00994A6F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3E25"/>
    <w:rsid w:val="009B4A79"/>
    <w:rsid w:val="009B4FAA"/>
    <w:rsid w:val="009B5032"/>
    <w:rsid w:val="009B7C47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21E9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F0400"/>
    <w:rsid w:val="009F0485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5B8"/>
    <w:rsid w:val="00A26C3A"/>
    <w:rsid w:val="00A26D59"/>
    <w:rsid w:val="00A313FE"/>
    <w:rsid w:val="00A37CFC"/>
    <w:rsid w:val="00A40C38"/>
    <w:rsid w:val="00A41A3F"/>
    <w:rsid w:val="00A43FFD"/>
    <w:rsid w:val="00A440FF"/>
    <w:rsid w:val="00A44468"/>
    <w:rsid w:val="00A44C2D"/>
    <w:rsid w:val="00A44CC2"/>
    <w:rsid w:val="00A457D8"/>
    <w:rsid w:val="00A46396"/>
    <w:rsid w:val="00A471B0"/>
    <w:rsid w:val="00A473BD"/>
    <w:rsid w:val="00A47756"/>
    <w:rsid w:val="00A50F7B"/>
    <w:rsid w:val="00A5113C"/>
    <w:rsid w:val="00A52CA5"/>
    <w:rsid w:val="00A560E9"/>
    <w:rsid w:val="00A56ED1"/>
    <w:rsid w:val="00A57001"/>
    <w:rsid w:val="00A57456"/>
    <w:rsid w:val="00A57577"/>
    <w:rsid w:val="00A5763A"/>
    <w:rsid w:val="00A60ED0"/>
    <w:rsid w:val="00A617E4"/>
    <w:rsid w:val="00A61F50"/>
    <w:rsid w:val="00A65360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76F74"/>
    <w:rsid w:val="00A81FBE"/>
    <w:rsid w:val="00A82D08"/>
    <w:rsid w:val="00A84BBF"/>
    <w:rsid w:val="00A84EAE"/>
    <w:rsid w:val="00A866FB"/>
    <w:rsid w:val="00A913A2"/>
    <w:rsid w:val="00A919A6"/>
    <w:rsid w:val="00A9339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3B6"/>
    <w:rsid w:val="00AA7A7C"/>
    <w:rsid w:val="00AB3A25"/>
    <w:rsid w:val="00AB4131"/>
    <w:rsid w:val="00AB5016"/>
    <w:rsid w:val="00AC0529"/>
    <w:rsid w:val="00AC0793"/>
    <w:rsid w:val="00AC25BE"/>
    <w:rsid w:val="00AC2F4A"/>
    <w:rsid w:val="00AC3297"/>
    <w:rsid w:val="00AC329F"/>
    <w:rsid w:val="00AD04B3"/>
    <w:rsid w:val="00AD0537"/>
    <w:rsid w:val="00AD3D78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71B"/>
    <w:rsid w:val="00B10463"/>
    <w:rsid w:val="00B12255"/>
    <w:rsid w:val="00B12B44"/>
    <w:rsid w:val="00B133AF"/>
    <w:rsid w:val="00B13832"/>
    <w:rsid w:val="00B16DC3"/>
    <w:rsid w:val="00B17123"/>
    <w:rsid w:val="00B179AB"/>
    <w:rsid w:val="00B20DE8"/>
    <w:rsid w:val="00B22117"/>
    <w:rsid w:val="00B22B32"/>
    <w:rsid w:val="00B2336D"/>
    <w:rsid w:val="00B235E8"/>
    <w:rsid w:val="00B27296"/>
    <w:rsid w:val="00B27B00"/>
    <w:rsid w:val="00B31525"/>
    <w:rsid w:val="00B369EF"/>
    <w:rsid w:val="00B36F58"/>
    <w:rsid w:val="00B37B22"/>
    <w:rsid w:val="00B41A29"/>
    <w:rsid w:val="00B41CF4"/>
    <w:rsid w:val="00B42360"/>
    <w:rsid w:val="00B4254E"/>
    <w:rsid w:val="00B425DE"/>
    <w:rsid w:val="00B429D7"/>
    <w:rsid w:val="00B42C18"/>
    <w:rsid w:val="00B441EB"/>
    <w:rsid w:val="00B47333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1A72"/>
    <w:rsid w:val="00B735A7"/>
    <w:rsid w:val="00B738B3"/>
    <w:rsid w:val="00B74325"/>
    <w:rsid w:val="00B7792D"/>
    <w:rsid w:val="00B8082E"/>
    <w:rsid w:val="00B83696"/>
    <w:rsid w:val="00B8375A"/>
    <w:rsid w:val="00B84B26"/>
    <w:rsid w:val="00B84BE2"/>
    <w:rsid w:val="00B84BF0"/>
    <w:rsid w:val="00B85DF6"/>
    <w:rsid w:val="00B905CB"/>
    <w:rsid w:val="00B909FE"/>
    <w:rsid w:val="00B9167D"/>
    <w:rsid w:val="00B91C86"/>
    <w:rsid w:val="00B92061"/>
    <w:rsid w:val="00B9405A"/>
    <w:rsid w:val="00B9441C"/>
    <w:rsid w:val="00B94B5A"/>
    <w:rsid w:val="00B9704C"/>
    <w:rsid w:val="00BA0E51"/>
    <w:rsid w:val="00BA14C5"/>
    <w:rsid w:val="00BA18F6"/>
    <w:rsid w:val="00BA3934"/>
    <w:rsid w:val="00BA4558"/>
    <w:rsid w:val="00BA4866"/>
    <w:rsid w:val="00BA7029"/>
    <w:rsid w:val="00BB0BD0"/>
    <w:rsid w:val="00BB4D67"/>
    <w:rsid w:val="00BB557F"/>
    <w:rsid w:val="00BB6AB1"/>
    <w:rsid w:val="00BB6CE5"/>
    <w:rsid w:val="00BB7090"/>
    <w:rsid w:val="00BC083E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1896"/>
    <w:rsid w:val="00BF2F74"/>
    <w:rsid w:val="00BF41CA"/>
    <w:rsid w:val="00BF6A01"/>
    <w:rsid w:val="00C01896"/>
    <w:rsid w:val="00C0193C"/>
    <w:rsid w:val="00C04930"/>
    <w:rsid w:val="00C049B1"/>
    <w:rsid w:val="00C04B96"/>
    <w:rsid w:val="00C071AB"/>
    <w:rsid w:val="00C072FE"/>
    <w:rsid w:val="00C10163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3B84"/>
    <w:rsid w:val="00C24599"/>
    <w:rsid w:val="00C25D6B"/>
    <w:rsid w:val="00C27DE3"/>
    <w:rsid w:val="00C314A7"/>
    <w:rsid w:val="00C316B6"/>
    <w:rsid w:val="00C31FBE"/>
    <w:rsid w:val="00C43D2C"/>
    <w:rsid w:val="00C461CE"/>
    <w:rsid w:val="00C46C27"/>
    <w:rsid w:val="00C470D7"/>
    <w:rsid w:val="00C47523"/>
    <w:rsid w:val="00C51503"/>
    <w:rsid w:val="00C51B61"/>
    <w:rsid w:val="00C51F03"/>
    <w:rsid w:val="00C51F0E"/>
    <w:rsid w:val="00C52359"/>
    <w:rsid w:val="00C528AF"/>
    <w:rsid w:val="00C52FD3"/>
    <w:rsid w:val="00C538BA"/>
    <w:rsid w:val="00C57706"/>
    <w:rsid w:val="00C62D0E"/>
    <w:rsid w:val="00C62D38"/>
    <w:rsid w:val="00C62E0B"/>
    <w:rsid w:val="00C65351"/>
    <w:rsid w:val="00C65A8E"/>
    <w:rsid w:val="00C70929"/>
    <w:rsid w:val="00C72A73"/>
    <w:rsid w:val="00C740FF"/>
    <w:rsid w:val="00C765C9"/>
    <w:rsid w:val="00C80B1B"/>
    <w:rsid w:val="00C859D5"/>
    <w:rsid w:val="00C85B41"/>
    <w:rsid w:val="00C86A6C"/>
    <w:rsid w:val="00C86D59"/>
    <w:rsid w:val="00C876E5"/>
    <w:rsid w:val="00C87916"/>
    <w:rsid w:val="00C87969"/>
    <w:rsid w:val="00C9095F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C10"/>
    <w:rsid w:val="00CC2EEF"/>
    <w:rsid w:val="00CC4F04"/>
    <w:rsid w:val="00CC5ADA"/>
    <w:rsid w:val="00CC6316"/>
    <w:rsid w:val="00CC714C"/>
    <w:rsid w:val="00CC786C"/>
    <w:rsid w:val="00CC7D80"/>
    <w:rsid w:val="00CC7E07"/>
    <w:rsid w:val="00CD05E1"/>
    <w:rsid w:val="00CD0B85"/>
    <w:rsid w:val="00CD3765"/>
    <w:rsid w:val="00CD3F0B"/>
    <w:rsid w:val="00CD5B78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B50"/>
    <w:rsid w:val="00D11D0B"/>
    <w:rsid w:val="00D13CC9"/>
    <w:rsid w:val="00D16DCD"/>
    <w:rsid w:val="00D211D6"/>
    <w:rsid w:val="00D22834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68C"/>
    <w:rsid w:val="00D65766"/>
    <w:rsid w:val="00D668C4"/>
    <w:rsid w:val="00D66F63"/>
    <w:rsid w:val="00D70E8B"/>
    <w:rsid w:val="00D728AF"/>
    <w:rsid w:val="00D76562"/>
    <w:rsid w:val="00D77517"/>
    <w:rsid w:val="00D77B54"/>
    <w:rsid w:val="00D81044"/>
    <w:rsid w:val="00D81F56"/>
    <w:rsid w:val="00D82058"/>
    <w:rsid w:val="00D82B7C"/>
    <w:rsid w:val="00D85822"/>
    <w:rsid w:val="00D85E27"/>
    <w:rsid w:val="00D8615A"/>
    <w:rsid w:val="00D87326"/>
    <w:rsid w:val="00D87E4A"/>
    <w:rsid w:val="00D90016"/>
    <w:rsid w:val="00D906AF"/>
    <w:rsid w:val="00D9078F"/>
    <w:rsid w:val="00D91DF2"/>
    <w:rsid w:val="00D93ED0"/>
    <w:rsid w:val="00DA0EFB"/>
    <w:rsid w:val="00DA37D7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99F"/>
    <w:rsid w:val="00DC63DB"/>
    <w:rsid w:val="00DC6D25"/>
    <w:rsid w:val="00DD1895"/>
    <w:rsid w:val="00DD1C48"/>
    <w:rsid w:val="00DD1E64"/>
    <w:rsid w:val="00DD353B"/>
    <w:rsid w:val="00DD3BDF"/>
    <w:rsid w:val="00DD3D1C"/>
    <w:rsid w:val="00DD542B"/>
    <w:rsid w:val="00DD6722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05206"/>
    <w:rsid w:val="00E10899"/>
    <w:rsid w:val="00E10A48"/>
    <w:rsid w:val="00E12E36"/>
    <w:rsid w:val="00E136BB"/>
    <w:rsid w:val="00E13C96"/>
    <w:rsid w:val="00E13F75"/>
    <w:rsid w:val="00E14EDF"/>
    <w:rsid w:val="00E16566"/>
    <w:rsid w:val="00E168F9"/>
    <w:rsid w:val="00E202E1"/>
    <w:rsid w:val="00E21749"/>
    <w:rsid w:val="00E2375A"/>
    <w:rsid w:val="00E24FB0"/>
    <w:rsid w:val="00E253FA"/>
    <w:rsid w:val="00E2668D"/>
    <w:rsid w:val="00E26D4C"/>
    <w:rsid w:val="00E2714E"/>
    <w:rsid w:val="00E30384"/>
    <w:rsid w:val="00E3162A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1A9A"/>
    <w:rsid w:val="00E631A4"/>
    <w:rsid w:val="00E65C20"/>
    <w:rsid w:val="00E66621"/>
    <w:rsid w:val="00E7239B"/>
    <w:rsid w:val="00E723B1"/>
    <w:rsid w:val="00E72D70"/>
    <w:rsid w:val="00E73979"/>
    <w:rsid w:val="00E74281"/>
    <w:rsid w:val="00E76146"/>
    <w:rsid w:val="00E76788"/>
    <w:rsid w:val="00E778BA"/>
    <w:rsid w:val="00E81804"/>
    <w:rsid w:val="00E81B03"/>
    <w:rsid w:val="00E82A32"/>
    <w:rsid w:val="00E83660"/>
    <w:rsid w:val="00E84F27"/>
    <w:rsid w:val="00E84F78"/>
    <w:rsid w:val="00E85E8E"/>
    <w:rsid w:val="00E87652"/>
    <w:rsid w:val="00E87C21"/>
    <w:rsid w:val="00E87E13"/>
    <w:rsid w:val="00E921C1"/>
    <w:rsid w:val="00E929C8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292"/>
    <w:rsid w:val="00EA6B1F"/>
    <w:rsid w:val="00EA7E0E"/>
    <w:rsid w:val="00EA7E25"/>
    <w:rsid w:val="00EB15DD"/>
    <w:rsid w:val="00EB2B77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C35"/>
    <w:rsid w:val="00EC7D4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E78"/>
    <w:rsid w:val="00F06F50"/>
    <w:rsid w:val="00F0716A"/>
    <w:rsid w:val="00F0726E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7B9C"/>
    <w:rsid w:val="00F2034A"/>
    <w:rsid w:val="00F21086"/>
    <w:rsid w:val="00F212CE"/>
    <w:rsid w:val="00F220B0"/>
    <w:rsid w:val="00F2291E"/>
    <w:rsid w:val="00F2305E"/>
    <w:rsid w:val="00F26E01"/>
    <w:rsid w:val="00F27104"/>
    <w:rsid w:val="00F27999"/>
    <w:rsid w:val="00F3039D"/>
    <w:rsid w:val="00F30E77"/>
    <w:rsid w:val="00F3116C"/>
    <w:rsid w:val="00F3196D"/>
    <w:rsid w:val="00F31D7A"/>
    <w:rsid w:val="00F32B7D"/>
    <w:rsid w:val="00F33583"/>
    <w:rsid w:val="00F33F50"/>
    <w:rsid w:val="00F353F7"/>
    <w:rsid w:val="00F35991"/>
    <w:rsid w:val="00F366D6"/>
    <w:rsid w:val="00F36D66"/>
    <w:rsid w:val="00F37255"/>
    <w:rsid w:val="00F37C70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4FC6"/>
    <w:rsid w:val="00F75EB1"/>
    <w:rsid w:val="00F75F50"/>
    <w:rsid w:val="00F760D6"/>
    <w:rsid w:val="00F76B39"/>
    <w:rsid w:val="00F776ED"/>
    <w:rsid w:val="00F80137"/>
    <w:rsid w:val="00F80551"/>
    <w:rsid w:val="00F8239C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2CF"/>
    <w:rsid w:val="00FB23DB"/>
    <w:rsid w:val="00FB2882"/>
    <w:rsid w:val="00FB2B5C"/>
    <w:rsid w:val="00FB387B"/>
    <w:rsid w:val="00FB59B4"/>
    <w:rsid w:val="00FB5A91"/>
    <w:rsid w:val="00FB7B3C"/>
    <w:rsid w:val="00FC4B76"/>
    <w:rsid w:val="00FC5A48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6837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A5C2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931A22"/>
    <w:pPr>
      <w:keepNext/>
      <w:spacing w:before="6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BC083E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BC083E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B4254E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locked/>
    <w:rsid w:val="00931A22"/>
    <w:rPr>
      <w:rFonts w:ascii="Arial" w:hAnsi="Arial"/>
      <w:b/>
      <w:kern w:val="32"/>
      <w:sz w:val="32"/>
      <w:lang w:val="en-US" w:eastAsia="en-US"/>
    </w:rPr>
  </w:style>
  <w:style w:type="character" w:customStyle="1" w:styleId="FooterChar1">
    <w:name w:val="Footer Char1"/>
    <w:locked/>
    <w:rsid w:val="00B4254E"/>
    <w:rPr>
      <w:rFonts w:ascii="Verdana" w:hAnsi="Verdana"/>
      <w:lang w:val="en-GB" w:eastAsia="ar-SA" w:bidi="ar-SA"/>
    </w:rPr>
  </w:style>
  <w:style w:type="paragraph" w:styleId="Header">
    <w:name w:val="header"/>
    <w:basedOn w:val="Normal"/>
    <w:link w:val="HeaderChar1"/>
    <w:rsid w:val="00931A22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link w:val="Header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2"/>
    <w:rsid w:val="00FC5A4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locked/>
    <w:rsid w:val="00BC083E"/>
    <w:rPr>
      <w:rFonts w:ascii="Verdana" w:hAnsi="Verdana" w:cs="Times New Roman"/>
      <w:sz w:val="24"/>
      <w:szCs w:val="24"/>
      <w:lang w:val="en-GB" w:eastAsia="en-GB"/>
    </w:rPr>
  </w:style>
  <w:style w:type="character" w:styleId="FollowedHyperlink">
    <w:name w:val="FollowedHyperlink"/>
    <w:rsid w:val="00A43FFD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locked/>
    <w:rsid w:val="00035E8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ink w:val="Footer"/>
    <w:locked/>
    <w:rsid w:val="00FC5A48"/>
    <w:rPr>
      <w:rFonts w:ascii="Verdana" w:hAnsi="Verdana"/>
      <w:lang w:val="en-GB" w:eastAsia="en-GB"/>
    </w:rPr>
  </w:style>
  <w:style w:type="character" w:styleId="PageNumber">
    <w:name w:val="page number"/>
    <w:rsid w:val="00B4254E"/>
    <w:rPr>
      <w:rFonts w:ascii="Verdana" w:hAnsi="Verdana" w:cs="Times New Roman"/>
      <w:sz w:val="20"/>
    </w:rPr>
  </w:style>
  <w:style w:type="character" w:customStyle="1" w:styleId="Char3">
    <w:name w:val="Char3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1"/>
    <w:semiHidden/>
    <w:rsid w:val="00677DD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BC083E"/>
    <w:rPr>
      <w:rFonts w:cs="Times New Roman"/>
      <w:sz w:val="2"/>
      <w:lang w:val="en-GB" w:eastAsia="en-GB"/>
    </w:rPr>
  </w:style>
  <w:style w:type="character" w:customStyle="1" w:styleId="BalloonTextChar1">
    <w:name w:val="Balloon Text Char1"/>
    <w:link w:val="BalloonText"/>
    <w:semiHidden/>
    <w:locked/>
    <w:rsid w:val="00677DDD"/>
    <w:rPr>
      <w:rFonts w:ascii="Tahoma" w:hAnsi="Tahoma"/>
      <w:sz w:val="16"/>
      <w:lang w:val="en-GB" w:eastAsia="en-GB"/>
    </w:rPr>
  </w:style>
  <w:style w:type="character" w:styleId="CommentReference">
    <w:name w:val="annotation reference"/>
    <w:semiHidden/>
    <w:rsid w:val="00B4254E"/>
    <w:rPr>
      <w:rFonts w:cs="Times New Roman"/>
      <w:sz w:val="16"/>
    </w:rPr>
  </w:style>
  <w:style w:type="paragraph" w:styleId="CommentText">
    <w:name w:val="annotation text"/>
    <w:basedOn w:val="Normal"/>
    <w:link w:val="CommentTextChar1"/>
    <w:semiHidden/>
    <w:rsid w:val="00B4254E"/>
    <w:pPr>
      <w:suppressAutoHyphens/>
    </w:pPr>
    <w:rPr>
      <w:szCs w:val="20"/>
      <w:lang w:eastAsia="ar-SA"/>
    </w:rPr>
  </w:style>
  <w:style w:type="character" w:customStyle="1" w:styleId="CommentTextChar">
    <w:name w:val="Comment Text Char"/>
    <w:link w:val="CommentText"/>
    <w:semiHidden/>
    <w:locked/>
    <w:rsid w:val="00BC083E"/>
    <w:rPr>
      <w:rFonts w:ascii="Verdana" w:hAnsi="Verdana" w:cs="Times New Roman"/>
      <w:sz w:val="20"/>
      <w:szCs w:val="20"/>
      <w:lang w:val="en-GB" w:eastAsia="en-GB"/>
    </w:rPr>
  </w:style>
  <w:style w:type="character" w:customStyle="1" w:styleId="CommentTextChar1">
    <w:name w:val="Comment Text Char1"/>
    <w:link w:val="CommentText"/>
    <w:semiHidden/>
    <w:locked/>
    <w:rsid w:val="00B4254E"/>
    <w:rPr>
      <w:rFonts w:ascii="Verdana" w:hAnsi="Verdana"/>
      <w:lang w:val="en-GB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254E"/>
    <w:pPr>
      <w:suppressAutoHyphens w:val="0"/>
    </w:pPr>
    <w:rPr>
      <w:b/>
      <w:bCs/>
      <w:lang w:eastAsia="en-GB"/>
    </w:rPr>
  </w:style>
  <w:style w:type="character" w:customStyle="1" w:styleId="CommentSubjectChar">
    <w:name w:val="Comment Subject Char"/>
    <w:link w:val="CommentSubject"/>
    <w:semiHidden/>
    <w:locked/>
    <w:rsid w:val="00BC083E"/>
    <w:rPr>
      <w:rFonts w:ascii="Verdana" w:hAnsi="Verdana" w:cs="Times New Roman"/>
      <w:b/>
      <w:bCs/>
      <w:sz w:val="20"/>
      <w:szCs w:val="20"/>
      <w:lang w:val="en-GB" w:eastAsia="en-GB" w:bidi="ar-SA"/>
    </w:rPr>
  </w:style>
  <w:style w:type="paragraph" w:customStyle="1" w:styleId="Style8ptLeft0cmHanging032cm">
    <w:name w:val="Style 8 pt Left:  0 cm Hanging:  0.32 cm"/>
    <w:basedOn w:val="Normal"/>
    <w:rsid w:val="00B4254E"/>
    <w:pPr>
      <w:suppressAutoHyphens/>
      <w:ind w:left="147" w:hanging="147"/>
    </w:pPr>
    <w:rPr>
      <w:sz w:val="16"/>
      <w:szCs w:val="20"/>
      <w:lang w:eastAsia="ar-SA"/>
    </w:rPr>
  </w:style>
  <w:style w:type="paragraph" w:styleId="ColorfulList-Accent1">
    <w:name w:val="Colorful List Accent 1"/>
    <w:basedOn w:val="Normal"/>
    <w:uiPriority w:val="34"/>
    <w:qFormat/>
    <w:rsid w:val="00A457D8"/>
    <w:pPr>
      <w:ind w:left="720"/>
      <w:contextualSpacing/>
    </w:pPr>
    <w:rPr>
      <w:rFonts w:ascii="Cambria" w:eastAsia="MS Mincho" w:hAnsi="Cambria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74CF0"/>
    <w:pPr>
      <w:spacing w:before="100" w:beforeAutospacing="1" w:after="100" w:afterAutospacing="1"/>
    </w:pPr>
    <w:rPr>
      <w:rFonts w:ascii="Times New Roman" w:hAnsi="Times New Roman"/>
      <w:sz w:val="24"/>
      <w:lang w:val="en-NZ" w:eastAsia="en-NZ"/>
    </w:rPr>
  </w:style>
  <w:style w:type="paragraph" w:styleId="Revision">
    <w:name w:val="Revision"/>
    <w:hidden/>
    <w:uiPriority w:val="99"/>
    <w:semiHidden/>
    <w:rsid w:val="00C23B84"/>
    <w:rPr>
      <w:rFonts w:ascii="Verdana" w:hAnsi="Verdana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1754-making-a-solar-oven" TargetMode="External"/><Relationship Id="rId12" Type="http://schemas.openxmlformats.org/officeDocument/2006/relationships/hyperlink" Target="https://www.sciencelearn.org.nz/resources/1171-making-a-tracking-tunne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iencelearn.org.nz" TargetMode="External"/><Relationship Id="rId8" Type="http://schemas.openxmlformats.org/officeDocument/2006/relationships/hyperlink" Target="https://www.sciencelearn.org.nz/?search=true&amp;query=introduction" TargetMode="External"/><Relationship Id="rId9" Type="http://schemas.openxmlformats.org/officeDocument/2006/relationships/hyperlink" Target="https://www.sciencelearn.org.nz/resources/1566-future-fuels-introduction" TargetMode="External"/><Relationship Id="rId10" Type="http://schemas.openxmlformats.org/officeDocument/2006/relationships/hyperlink" Target="https://www.sciencelearn.org.nz/resources/1907-saving-reptiles-and-amphibians-time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1538</Characters>
  <Application>Microsoft Macintosh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 hunt</vt:lpstr>
    </vt:vector>
  </TitlesOfParts>
  <Manager/>
  <Company/>
  <LinksUpToDate>false</LinksUpToDate>
  <CharactersWithSpaces>1798</CharactersWithSpaces>
  <SharedDoc>false</SharedDoc>
  <HyperlinkBase/>
  <HLinks>
    <vt:vector size="48" baseType="variant">
      <vt:variant>
        <vt:i4>6881385</vt:i4>
      </vt:variant>
      <vt:variant>
        <vt:i4>18</vt:i4>
      </vt:variant>
      <vt:variant>
        <vt:i4>0</vt:i4>
      </vt:variant>
      <vt:variant>
        <vt:i4>5</vt:i4>
      </vt:variant>
      <vt:variant>
        <vt:lpwstr>http://sciencelearn.org.nz/Science-Stories/Conserving-Native-Birds/Making-a-tracking-tunnel</vt:lpwstr>
      </vt:variant>
      <vt:variant>
        <vt:lpwstr/>
      </vt:variant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http://sciencelearn.org.nz/Science-Stories/Harnessing-the-Sun/Making-a-solar-oven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http://sciencelearn.org.nz/Contexts/Saving-Reptiles-and-Amphibians/Timeline</vt:lpwstr>
      </vt:variant>
      <vt:variant>
        <vt:lpwstr/>
      </vt:variant>
      <vt:variant>
        <vt:i4>6750325</vt:i4>
      </vt:variant>
      <vt:variant>
        <vt:i4>9</vt:i4>
      </vt:variant>
      <vt:variant>
        <vt:i4>0</vt:i4>
      </vt:variant>
      <vt:variant>
        <vt:i4>5</vt:i4>
      </vt:variant>
      <vt:variant>
        <vt:lpwstr>http://sciencelearn.org.nz/Contexts/Future-Fuels/Looking-closer</vt:lpwstr>
      </vt:variant>
      <vt:variant>
        <vt:lpwstr/>
      </vt:variant>
      <vt:variant>
        <vt:i4>3276909</vt:i4>
      </vt:variant>
      <vt:variant>
        <vt:i4>6</vt:i4>
      </vt:variant>
      <vt:variant>
        <vt:i4>0</vt:i4>
      </vt:variant>
      <vt:variant>
        <vt:i4>5</vt:i4>
      </vt:variant>
      <vt:variant>
        <vt:lpwstr>http://sciencelearn.org.nz/Science-Stories</vt:lpwstr>
      </vt:variant>
      <vt:variant>
        <vt:lpwstr/>
      </vt:variant>
      <vt:variant>
        <vt:i4>3735589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http://sciencelearn.org.nz/Contexts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 hunt</dc:title>
  <dc:subject/>
  <dc:creator>Science Learning Hub, The University of Waikato</dc:creator>
  <cp:keywords/>
  <dc:description/>
  <cp:lastModifiedBy>Science Learning Hub - University of Waikato</cp:lastModifiedBy>
  <cp:revision>2</cp:revision>
  <cp:lastPrinted>2011-06-21T00:12:00Z</cp:lastPrinted>
  <dcterms:created xsi:type="dcterms:W3CDTF">2017-04-03T22:49:00Z</dcterms:created>
  <dcterms:modified xsi:type="dcterms:W3CDTF">2017-04-03T22:49:00Z</dcterms:modified>
  <cp:category/>
</cp:coreProperties>
</file>