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BE9" w:rsidRDefault="00FC4BE9" w:rsidP="00FC4BE9">
      <w:pPr>
        <w:rPr>
          <w:b/>
          <w:sz w:val="24"/>
        </w:rPr>
      </w:pPr>
      <w:r w:rsidRPr="005A7B40">
        <w:rPr>
          <w:b/>
          <w:sz w:val="24"/>
        </w:rPr>
        <w:t>Part 1: Learning outcomes plan</w:t>
      </w:r>
    </w:p>
    <w:p w:rsidR="00FC4BE9" w:rsidRPr="005A7B40" w:rsidRDefault="00FC4BE9" w:rsidP="00FC4B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6"/>
        <w:gridCol w:w="3657"/>
        <w:gridCol w:w="3656"/>
        <w:gridCol w:w="3657"/>
      </w:tblGrid>
      <w:tr w:rsidR="00FC4BE9" w:rsidRPr="005A7B40" w:rsidTr="000E15C5">
        <w:trPr>
          <w:trHeight w:val="78"/>
        </w:trPr>
        <w:tc>
          <w:tcPr>
            <w:tcW w:w="3656" w:type="dxa"/>
          </w:tcPr>
          <w:p w:rsidR="00FC4BE9" w:rsidRPr="00490CC0" w:rsidRDefault="00FC4BE9" w:rsidP="000E15C5">
            <w:pPr>
              <w:rPr>
                <w:b/>
              </w:rPr>
            </w:pPr>
            <w:r w:rsidRPr="00490CC0">
              <w:rPr>
                <w:b/>
              </w:rPr>
              <w:t>Main idea:</w:t>
            </w:r>
          </w:p>
          <w:p w:rsidR="00FC4BE9" w:rsidRPr="006455AA" w:rsidRDefault="00FC4BE9" w:rsidP="00FC4BE9">
            <w:pPr>
              <w:pStyle w:val="Tablebullet"/>
              <w:numPr>
                <w:ilvl w:val="0"/>
                <w:numId w:val="28"/>
              </w:numPr>
              <w:tabs>
                <w:tab w:val="clear" w:pos="360"/>
                <w:tab w:val="num" w:pos="176"/>
                <w:tab w:val="num" w:pos="227"/>
              </w:tabs>
              <w:ind w:left="176" w:hanging="176"/>
              <w:rPr>
                <w:rFonts w:cs="Arial"/>
                <w:b/>
                <w:sz w:val="18"/>
              </w:rPr>
            </w:pPr>
            <w:r w:rsidRPr="000608D4">
              <w:t xml:space="preserve">Understanding infection and how we can reduce or stop diseases from </w:t>
            </w:r>
            <w:r w:rsidRPr="006455AA">
              <w:rPr>
                <w:szCs w:val="20"/>
              </w:rPr>
              <w:t>spreading</w:t>
            </w:r>
            <w:r w:rsidRPr="000608D4">
              <w:t xml:space="preserve">. </w:t>
            </w:r>
          </w:p>
        </w:tc>
        <w:tc>
          <w:tcPr>
            <w:tcW w:w="7313" w:type="dxa"/>
            <w:gridSpan w:val="2"/>
          </w:tcPr>
          <w:p w:rsidR="00FC4BE9" w:rsidRPr="00B53D3A" w:rsidRDefault="00FC4BE9" w:rsidP="000E15C5">
            <w:pPr>
              <w:rPr>
                <w:b/>
              </w:rPr>
            </w:pPr>
            <w:r w:rsidRPr="00B53D3A">
              <w:rPr>
                <w:b/>
              </w:rPr>
              <w:t>Science strand:</w:t>
            </w:r>
          </w:p>
          <w:p w:rsidR="00FC4BE9" w:rsidRPr="006455AA" w:rsidRDefault="00FC4BE9" w:rsidP="00FC4BE9">
            <w:pPr>
              <w:pStyle w:val="Tablebullet"/>
              <w:numPr>
                <w:ilvl w:val="0"/>
                <w:numId w:val="28"/>
              </w:numPr>
              <w:tabs>
                <w:tab w:val="clear" w:pos="360"/>
                <w:tab w:val="num" w:pos="176"/>
                <w:tab w:val="num" w:pos="227"/>
              </w:tabs>
              <w:ind w:left="176" w:hanging="176"/>
              <w:rPr>
                <w:rFonts w:cs="Arial"/>
                <w:b/>
                <w:sz w:val="18"/>
              </w:rPr>
            </w:pPr>
            <w:r w:rsidRPr="00C306D9">
              <w:t>Living World: Life processes common to all living things</w:t>
            </w:r>
            <w:r>
              <w:t>,</w:t>
            </w:r>
            <w:r w:rsidRPr="00C306D9">
              <w:t xml:space="preserve"> </w:t>
            </w:r>
            <w:r w:rsidRPr="000608D4">
              <w:rPr>
                <w:rFonts w:cs="Arial"/>
                <w:sz w:val="18"/>
              </w:rPr>
              <w:t>and these occur in different ways.</w:t>
            </w:r>
          </w:p>
        </w:tc>
        <w:tc>
          <w:tcPr>
            <w:tcW w:w="3657" w:type="dxa"/>
          </w:tcPr>
          <w:p w:rsidR="00FC4BE9" w:rsidRPr="00490CC0" w:rsidRDefault="00FC4BE9" w:rsidP="000E15C5">
            <w:r w:rsidRPr="00B53D3A">
              <w:rPr>
                <w:b/>
              </w:rPr>
              <w:t xml:space="preserve">Level: </w:t>
            </w:r>
            <w:r w:rsidRPr="00465CB8">
              <w:t>3 4</w:t>
            </w:r>
            <w:r w:rsidR="001B4A95">
              <w:t xml:space="preserve"> </w:t>
            </w:r>
          </w:p>
          <w:p w:rsidR="00FC4BE9" w:rsidRDefault="00FC4BE9" w:rsidP="000E15C5">
            <w:pPr>
              <w:rPr>
                <w:b/>
              </w:rPr>
            </w:pPr>
          </w:p>
          <w:p w:rsidR="00FC4BE9" w:rsidRPr="00490CC0" w:rsidRDefault="00FC4BE9" w:rsidP="000E15C5">
            <w:r w:rsidRPr="00B53D3A">
              <w:rPr>
                <w:b/>
              </w:rPr>
              <w:t>Year:</w:t>
            </w:r>
            <w:r w:rsidRPr="00490CC0">
              <w:t xml:space="preserve"> </w:t>
            </w:r>
            <w:r>
              <w:t>5–6</w:t>
            </w:r>
          </w:p>
          <w:p w:rsidR="00FC4BE9" w:rsidRDefault="00FC4BE9" w:rsidP="000E15C5">
            <w:pPr>
              <w:rPr>
                <w:b/>
              </w:rPr>
            </w:pPr>
          </w:p>
          <w:p w:rsidR="00FC4BE9" w:rsidRPr="005A7B40" w:rsidRDefault="00FC4BE9" w:rsidP="000E15C5">
            <w:r w:rsidRPr="00B53D3A">
              <w:rPr>
                <w:b/>
              </w:rPr>
              <w:t>Teacher:</w:t>
            </w:r>
            <w:r w:rsidRPr="00490CC0">
              <w:t xml:space="preserve"> </w:t>
            </w:r>
            <w:r>
              <w:t>Barbara Ryan</w:t>
            </w:r>
          </w:p>
        </w:tc>
      </w:tr>
      <w:tr w:rsidR="00FC4BE9" w:rsidRPr="005A7B40" w:rsidTr="000E15C5">
        <w:trPr>
          <w:trHeight w:val="78"/>
        </w:trPr>
        <w:tc>
          <w:tcPr>
            <w:tcW w:w="14626" w:type="dxa"/>
            <w:gridSpan w:val="4"/>
          </w:tcPr>
          <w:p w:rsidR="00FC4BE9" w:rsidRPr="004028D5" w:rsidRDefault="00FC4BE9" w:rsidP="000E15C5">
            <w:pPr>
              <w:rPr>
                <w:b/>
              </w:rPr>
            </w:pPr>
            <w:r w:rsidRPr="004028D5">
              <w:rPr>
                <w:b/>
              </w:rPr>
              <w:t xml:space="preserve">Overarching learning outcomes: </w:t>
            </w:r>
          </w:p>
          <w:p w:rsidR="00FC4BE9" w:rsidRPr="000608D4" w:rsidRDefault="00FC4BE9" w:rsidP="000E15C5">
            <w:pPr>
              <w:rPr>
                <w:rFonts w:cs="Arial"/>
              </w:rPr>
            </w:pPr>
            <w:r w:rsidRPr="000608D4">
              <w:rPr>
                <w:rFonts w:cs="Arial"/>
              </w:rPr>
              <w:t>In building understandings about reducing infection, students will integrate:</w:t>
            </w:r>
          </w:p>
          <w:p w:rsidR="00FC4BE9" w:rsidRPr="000608D4" w:rsidRDefault="00FC4BE9" w:rsidP="00FC4BE9">
            <w:pPr>
              <w:pStyle w:val="Tablebullet"/>
              <w:numPr>
                <w:ilvl w:val="0"/>
                <w:numId w:val="28"/>
              </w:numPr>
              <w:tabs>
                <w:tab w:val="clear" w:pos="360"/>
                <w:tab w:val="num" w:pos="176"/>
                <w:tab w:val="num" w:pos="227"/>
              </w:tabs>
              <w:ind w:left="176" w:hanging="176"/>
              <w:rPr>
                <w:rFonts w:cs="Arial"/>
              </w:rPr>
            </w:pPr>
            <w:r w:rsidRPr="000608D4">
              <w:rPr>
                <w:rFonts w:cs="Arial"/>
              </w:rPr>
              <w:t xml:space="preserve">understandings about </w:t>
            </w:r>
            <w:r w:rsidRPr="006455AA">
              <w:rPr>
                <w:szCs w:val="20"/>
              </w:rPr>
              <w:t>how</w:t>
            </w:r>
            <w:r w:rsidRPr="000608D4">
              <w:rPr>
                <w:rFonts w:cs="Arial"/>
              </w:rPr>
              <w:t xml:space="preserve"> infection spreads and that our bodies work to fight infection (scientific knowledge)</w:t>
            </w:r>
          </w:p>
          <w:p w:rsidR="00FC4BE9" w:rsidRPr="000608D4" w:rsidRDefault="00FC4BE9" w:rsidP="00FC4BE9">
            <w:pPr>
              <w:pStyle w:val="Tablebullet"/>
              <w:numPr>
                <w:ilvl w:val="0"/>
                <w:numId w:val="28"/>
              </w:numPr>
              <w:tabs>
                <w:tab w:val="clear" w:pos="360"/>
                <w:tab w:val="num" w:pos="176"/>
                <w:tab w:val="num" w:pos="227"/>
              </w:tabs>
              <w:ind w:left="176" w:hanging="176"/>
              <w:rPr>
                <w:rFonts w:cs="Arial"/>
              </w:rPr>
            </w:pPr>
            <w:r w:rsidRPr="000608D4">
              <w:rPr>
                <w:rFonts w:cs="Arial"/>
              </w:rPr>
              <w:t xml:space="preserve">an </w:t>
            </w:r>
            <w:r w:rsidRPr="006455AA">
              <w:rPr>
                <w:szCs w:val="20"/>
              </w:rPr>
              <w:t>investigation</w:t>
            </w:r>
            <w:r w:rsidRPr="000608D4">
              <w:rPr>
                <w:rFonts w:cs="Arial"/>
              </w:rPr>
              <w:t xml:space="preserve"> into how we can help to fight and reduce specific diseases (scientific practice)</w:t>
            </w:r>
          </w:p>
          <w:p w:rsidR="00FC4BE9" w:rsidRPr="006455AA" w:rsidRDefault="00FC4BE9" w:rsidP="00FC4BE9">
            <w:pPr>
              <w:pStyle w:val="Tablebullet"/>
              <w:numPr>
                <w:ilvl w:val="0"/>
                <w:numId w:val="28"/>
              </w:numPr>
              <w:tabs>
                <w:tab w:val="clear" w:pos="360"/>
                <w:tab w:val="num" w:pos="176"/>
                <w:tab w:val="num" w:pos="227"/>
              </w:tabs>
              <w:ind w:left="176" w:hanging="176"/>
              <w:rPr>
                <w:rFonts w:cs="Arial"/>
              </w:rPr>
            </w:pPr>
            <w:r w:rsidRPr="006455AA">
              <w:rPr>
                <w:szCs w:val="20"/>
              </w:rPr>
              <w:t>understanding</w:t>
            </w:r>
            <w:r w:rsidRPr="000608D4">
              <w:t xml:space="preserve"> that scientific knowledge can be used to help people (nature of science)</w:t>
            </w:r>
            <w:r>
              <w:t>.</w:t>
            </w:r>
          </w:p>
        </w:tc>
      </w:tr>
      <w:tr w:rsidR="00FC4BE9" w:rsidRPr="005A7B40" w:rsidTr="000E15C5">
        <w:trPr>
          <w:trHeight w:val="285"/>
        </w:trPr>
        <w:tc>
          <w:tcPr>
            <w:tcW w:w="3656" w:type="dxa"/>
            <w:shd w:val="clear" w:color="auto" w:fill="D9D9D9"/>
          </w:tcPr>
          <w:p w:rsidR="00FC4BE9" w:rsidRPr="00B53D3A" w:rsidRDefault="00FC4BE9" w:rsidP="000E15C5">
            <w:pPr>
              <w:rPr>
                <w:b/>
              </w:rPr>
            </w:pPr>
            <w:r w:rsidRPr="00B53D3A">
              <w:rPr>
                <w:b/>
              </w:rPr>
              <w:t xml:space="preserve">Conceptual learning outcomes </w:t>
            </w:r>
          </w:p>
        </w:tc>
        <w:tc>
          <w:tcPr>
            <w:tcW w:w="3657" w:type="dxa"/>
            <w:shd w:val="clear" w:color="auto" w:fill="D9D9D9"/>
          </w:tcPr>
          <w:p w:rsidR="00FC4BE9" w:rsidRPr="00B53D3A" w:rsidRDefault="00FC4BE9" w:rsidP="000E15C5">
            <w:pPr>
              <w:rPr>
                <w:b/>
              </w:rPr>
            </w:pPr>
            <w:r w:rsidRPr="00B53D3A">
              <w:rPr>
                <w:b/>
              </w:rPr>
              <w:t xml:space="preserve">Procedural learning outcomes </w:t>
            </w:r>
          </w:p>
        </w:tc>
        <w:tc>
          <w:tcPr>
            <w:tcW w:w="3656" w:type="dxa"/>
            <w:shd w:val="clear" w:color="auto" w:fill="D9D9D9"/>
          </w:tcPr>
          <w:p w:rsidR="00FC4BE9" w:rsidRPr="00B53D3A" w:rsidRDefault="00FC4BE9" w:rsidP="000E15C5">
            <w:pPr>
              <w:rPr>
                <w:b/>
              </w:rPr>
            </w:pPr>
            <w:r w:rsidRPr="00B53D3A">
              <w:rPr>
                <w:b/>
              </w:rPr>
              <w:t xml:space="preserve">Nature of </w:t>
            </w:r>
            <w:r>
              <w:rPr>
                <w:b/>
              </w:rPr>
              <w:t>s</w:t>
            </w:r>
            <w:r w:rsidRPr="00B53D3A">
              <w:rPr>
                <w:b/>
              </w:rPr>
              <w:t xml:space="preserve">cience outcomes </w:t>
            </w:r>
          </w:p>
        </w:tc>
        <w:tc>
          <w:tcPr>
            <w:tcW w:w="3657" w:type="dxa"/>
            <w:shd w:val="clear" w:color="auto" w:fill="D9D9D9"/>
          </w:tcPr>
          <w:p w:rsidR="00FC4BE9" w:rsidRPr="00B53D3A" w:rsidRDefault="00FC4BE9" w:rsidP="000E15C5">
            <w:pPr>
              <w:rPr>
                <w:b/>
              </w:rPr>
            </w:pPr>
            <w:r w:rsidRPr="00B53D3A">
              <w:rPr>
                <w:b/>
              </w:rPr>
              <w:t xml:space="preserve">Technical learning outcomes </w:t>
            </w:r>
          </w:p>
        </w:tc>
      </w:tr>
      <w:tr w:rsidR="00FC4BE9" w:rsidRPr="005A7B40" w:rsidTr="000E15C5">
        <w:trPr>
          <w:trHeight w:val="177"/>
        </w:trPr>
        <w:tc>
          <w:tcPr>
            <w:tcW w:w="3656" w:type="dxa"/>
          </w:tcPr>
          <w:p w:rsidR="00FC4BE9" w:rsidRPr="006455AA" w:rsidRDefault="00FC4BE9" w:rsidP="000E15C5">
            <w:pPr>
              <w:rPr>
                <w:szCs w:val="20"/>
              </w:rPr>
            </w:pPr>
            <w:r w:rsidRPr="006455AA">
              <w:rPr>
                <w:szCs w:val="20"/>
              </w:rPr>
              <w:t xml:space="preserve">Students will </w:t>
            </w:r>
            <w:r w:rsidRPr="006455AA">
              <w:rPr>
                <w:rFonts w:cs="Arial"/>
              </w:rPr>
              <w:t>understand</w:t>
            </w:r>
            <w:r w:rsidRPr="006455AA">
              <w:rPr>
                <w:szCs w:val="20"/>
              </w:rPr>
              <w:t xml:space="preserve"> that:</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infection is the invasion of pathogens into the body</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the body has defence systems to protect the body from infection</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bacteria, viruses and parasites are examples of microorganisms</w:t>
            </w:r>
            <w:r>
              <w:rPr>
                <w:szCs w:val="20"/>
              </w:rPr>
              <w:t>,</w:t>
            </w:r>
            <w:r w:rsidRPr="006455AA">
              <w:rPr>
                <w:szCs w:val="20"/>
              </w:rPr>
              <w:t xml:space="preserve"> and although most are harmless, some are pathogenic (disease causing)</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people transmit infection by spreading microorganisms from one person to another </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pathogenic microorganisms can be contained by simple practices such as hand washing, not sharing drinks and so on</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vaccinations are the administration of vaccines to produce an immunity to a disease</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vaccines use the body’s natural defence to build resistance to specific infections </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lastRenderedPageBreak/>
              <w:t>vaccines have been developed to try to eliminate harmful and life</w:t>
            </w:r>
            <w:r>
              <w:rPr>
                <w:szCs w:val="20"/>
              </w:rPr>
              <w:t>-</w:t>
            </w:r>
            <w:r w:rsidRPr="006455AA">
              <w:rPr>
                <w:szCs w:val="20"/>
              </w:rPr>
              <w:t>threatening diseases.</w:t>
            </w:r>
          </w:p>
        </w:tc>
        <w:tc>
          <w:tcPr>
            <w:tcW w:w="3657" w:type="dxa"/>
          </w:tcPr>
          <w:p w:rsidR="00FC4BE9" w:rsidRPr="006455AA" w:rsidRDefault="00FC4BE9" w:rsidP="000E15C5">
            <w:pPr>
              <w:rPr>
                <w:szCs w:val="20"/>
              </w:rPr>
            </w:pPr>
            <w:r w:rsidRPr="006455AA">
              <w:rPr>
                <w:szCs w:val="20"/>
              </w:rPr>
              <w:lastRenderedPageBreak/>
              <w:t xml:space="preserve">Students </w:t>
            </w:r>
            <w:r w:rsidRPr="006455AA">
              <w:rPr>
                <w:rFonts w:cs="Arial"/>
              </w:rPr>
              <w:t>will</w:t>
            </w:r>
            <w:r w:rsidRPr="006455AA">
              <w:rPr>
                <w:szCs w:val="20"/>
              </w:rPr>
              <w:t xml:space="preserve"> be able to:</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develop questions while investigating ‘snot’</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research for information on infection and vaccination from the Fighting </w:t>
            </w:r>
            <w:r w:rsidR="00F50F54">
              <w:rPr>
                <w:szCs w:val="20"/>
              </w:rPr>
              <w:t>i</w:t>
            </w:r>
            <w:r w:rsidRPr="006455AA">
              <w:rPr>
                <w:szCs w:val="20"/>
              </w:rPr>
              <w:t xml:space="preserve">nfection </w:t>
            </w:r>
            <w:r w:rsidR="00F50F54">
              <w:rPr>
                <w:szCs w:val="20"/>
              </w:rPr>
              <w:t>resources</w:t>
            </w:r>
            <w:r w:rsidRPr="006455AA">
              <w:rPr>
                <w:szCs w:val="20"/>
              </w:rPr>
              <w:t xml:space="preserve"> </w:t>
            </w:r>
            <w:r w:rsidR="00F50F54">
              <w:rPr>
                <w:szCs w:val="20"/>
              </w:rPr>
              <w:t>o</w:t>
            </w:r>
            <w:r w:rsidRPr="006455AA">
              <w:rPr>
                <w:szCs w:val="20"/>
              </w:rPr>
              <w:t xml:space="preserve">n the Science Learning Hub </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identify and classify </w:t>
            </w:r>
            <w:r w:rsidR="00F95907" w:rsidRPr="006455AA">
              <w:rPr>
                <w:szCs w:val="20"/>
              </w:rPr>
              <w:t>microorganisms</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carry out an experiment relating to the spreading of disease and develop simple</w:t>
            </w:r>
            <w:r>
              <w:rPr>
                <w:szCs w:val="20"/>
              </w:rPr>
              <w:t xml:space="preserve"> </w:t>
            </w:r>
            <w:r w:rsidRPr="006455AA">
              <w:rPr>
                <w:szCs w:val="20"/>
              </w:rPr>
              <w:t xml:space="preserve">explanations for this </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explore and discuss current medical research and M</w:t>
            </w:r>
            <w:r>
              <w:rPr>
                <w:szCs w:val="20"/>
              </w:rPr>
              <w:t>ā</w:t>
            </w:r>
            <w:r w:rsidRPr="006455AA">
              <w:rPr>
                <w:szCs w:val="20"/>
              </w:rPr>
              <w:t>ori therapies</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work through the process of an ethical issue culminating in a debate.</w:t>
            </w:r>
          </w:p>
        </w:tc>
        <w:tc>
          <w:tcPr>
            <w:tcW w:w="3656" w:type="dxa"/>
          </w:tcPr>
          <w:p w:rsidR="00FC4BE9" w:rsidRPr="006455AA" w:rsidRDefault="00FC4BE9" w:rsidP="000E15C5">
            <w:pPr>
              <w:rPr>
                <w:szCs w:val="20"/>
              </w:rPr>
            </w:pPr>
            <w:r w:rsidRPr="006455AA">
              <w:rPr>
                <w:szCs w:val="20"/>
              </w:rPr>
              <w:t xml:space="preserve">Students </w:t>
            </w:r>
            <w:r w:rsidRPr="006455AA">
              <w:rPr>
                <w:rFonts w:cs="Arial"/>
              </w:rPr>
              <w:t>will</w:t>
            </w:r>
            <w:r w:rsidRPr="006455AA">
              <w:rPr>
                <w:szCs w:val="20"/>
              </w:rPr>
              <w:t xml:space="preserve"> understand and appreciate that:</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scientists are continually exploring and investigating new ways to fight infectious diseases</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scientific research can help people in the future (such as research into infectious diseases)</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scientists face ethics issues (such as those related to vaccination)</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ethics issues in science are continually developing - early scientists did not consider some of the ethics issues we need to consider today (such as Edward Jenner’s exploration of smallpox).</w:t>
            </w:r>
          </w:p>
        </w:tc>
        <w:tc>
          <w:tcPr>
            <w:tcW w:w="3657" w:type="dxa"/>
          </w:tcPr>
          <w:p w:rsidR="00FC4BE9" w:rsidRPr="006455AA" w:rsidRDefault="00FC4BE9" w:rsidP="000E15C5">
            <w:pPr>
              <w:rPr>
                <w:szCs w:val="20"/>
              </w:rPr>
            </w:pPr>
            <w:r w:rsidRPr="006455AA">
              <w:rPr>
                <w:rFonts w:cs="Arial"/>
              </w:rPr>
              <w:t>Students</w:t>
            </w:r>
            <w:r w:rsidRPr="006455AA">
              <w:rPr>
                <w:szCs w:val="20"/>
              </w:rPr>
              <w:t xml:space="preserve"> will be able to:</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follow conventions for conducting an experiment </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use the </w:t>
            </w:r>
            <w:r w:rsidRPr="00C306D9">
              <w:rPr>
                <w:szCs w:val="20"/>
              </w:rPr>
              <w:t>Science Learning Hub</w:t>
            </w:r>
            <w:r w:rsidRPr="00C306D9" w:rsidDel="00EB36E9">
              <w:rPr>
                <w:szCs w:val="20"/>
              </w:rPr>
              <w:t xml:space="preserve"> </w:t>
            </w:r>
            <w:r w:rsidRPr="006455AA">
              <w:rPr>
                <w:szCs w:val="20"/>
              </w:rPr>
              <w:t>for research (computer skills)</w:t>
            </w:r>
            <w:r>
              <w:rPr>
                <w:szCs w:val="20"/>
              </w:rPr>
              <w:t>.</w:t>
            </w:r>
          </w:p>
        </w:tc>
      </w:tr>
      <w:tr w:rsidR="00FC4BE9" w:rsidRPr="004F2505" w:rsidTr="000E15C5">
        <w:tblPrEx>
          <w:tblCellMar>
            <w:left w:w="108" w:type="dxa"/>
            <w:right w:w="108" w:type="dxa"/>
          </w:tblCellMar>
        </w:tblPrEx>
        <w:trPr>
          <w:trHeight w:val="376"/>
        </w:trPr>
        <w:tc>
          <w:tcPr>
            <w:tcW w:w="14626" w:type="dxa"/>
            <w:gridSpan w:val="4"/>
            <w:tcBorders>
              <w:top w:val="single" w:sz="4" w:space="0" w:color="auto"/>
              <w:left w:val="single" w:sz="4" w:space="0" w:color="auto"/>
              <w:bottom w:val="single" w:sz="4" w:space="0" w:color="auto"/>
              <w:right w:val="single" w:sz="4" w:space="0" w:color="auto"/>
            </w:tcBorders>
          </w:tcPr>
          <w:p w:rsidR="00FC4BE9" w:rsidRPr="00094F1D" w:rsidRDefault="00FC4BE9" w:rsidP="000E15C5">
            <w:pPr>
              <w:rPr>
                <w:b/>
              </w:rPr>
            </w:pPr>
            <w:r w:rsidRPr="00094F1D">
              <w:rPr>
                <w:b/>
              </w:rPr>
              <w:t>Management/materials:</w:t>
            </w:r>
          </w:p>
          <w:p w:rsidR="00FC4BE9" w:rsidRDefault="00FC4BE9" w:rsidP="00FC4BE9">
            <w:pPr>
              <w:pStyle w:val="Tablebullet"/>
              <w:numPr>
                <w:ilvl w:val="0"/>
                <w:numId w:val="28"/>
              </w:numPr>
              <w:tabs>
                <w:tab w:val="clear" w:pos="360"/>
                <w:tab w:val="num" w:pos="176"/>
                <w:tab w:val="num" w:pos="227"/>
              </w:tabs>
              <w:ind w:left="176" w:hanging="176"/>
              <w:rPr>
                <w:szCs w:val="20"/>
              </w:rPr>
            </w:pPr>
            <w:r w:rsidRPr="00D337B5">
              <w:rPr>
                <w:szCs w:val="20"/>
              </w:rPr>
              <w:t>Resources</w:t>
            </w:r>
            <w:r w:rsidRPr="00EB36E9">
              <w:rPr>
                <w:szCs w:val="20"/>
              </w:rPr>
              <w:t xml:space="preserve">: </w:t>
            </w:r>
            <w:hyperlink r:id="rId7" w:history="1">
              <w:r w:rsidR="00F50F54" w:rsidRPr="00A7272A">
                <w:rPr>
                  <w:rStyle w:val="Hyperlink"/>
                </w:rPr>
                <w:t>www.sciencelearn.org.nz/resources/165-fighting-infection-introduction</w:t>
              </w:r>
            </w:hyperlink>
            <w:r w:rsidRPr="00EB36E9">
              <w:rPr>
                <w:szCs w:val="20"/>
              </w:rPr>
              <w:t xml:space="preserve"> </w:t>
            </w:r>
          </w:p>
          <w:p w:rsidR="00FC4BE9" w:rsidRPr="000608D4" w:rsidRDefault="00FC4BE9" w:rsidP="00FC4BE9">
            <w:pPr>
              <w:pStyle w:val="Tablebullet"/>
              <w:numPr>
                <w:ilvl w:val="0"/>
                <w:numId w:val="28"/>
              </w:numPr>
              <w:tabs>
                <w:tab w:val="clear" w:pos="360"/>
                <w:tab w:val="num" w:pos="176"/>
                <w:tab w:val="num" w:pos="227"/>
              </w:tabs>
              <w:ind w:left="176" w:hanging="176"/>
              <w:rPr>
                <w:rFonts w:cs="Arial"/>
                <w:szCs w:val="20"/>
              </w:rPr>
            </w:pPr>
            <w:r w:rsidRPr="000608D4">
              <w:rPr>
                <w:rFonts w:cs="Arial"/>
                <w:szCs w:val="20"/>
              </w:rPr>
              <w:t xml:space="preserve">Equipment </w:t>
            </w:r>
            <w:r w:rsidRPr="006455AA">
              <w:rPr>
                <w:szCs w:val="20"/>
              </w:rPr>
              <w:t>for</w:t>
            </w:r>
            <w:r w:rsidRPr="000608D4">
              <w:rPr>
                <w:rFonts w:cs="Arial"/>
                <w:szCs w:val="20"/>
              </w:rPr>
              <w:t xml:space="preserve"> </w:t>
            </w:r>
            <w:r>
              <w:rPr>
                <w:rFonts w:cs="Arial"/>
                <w:szCs w:val="20"/>
              </w:rPr>
              <w:t xml:space="preserve">the student activity </w:t>
            </w:r>
            <w:hyperlink r:id="rId8" w:history="1">
              <w:r w:rsidRPr="008F3A99">
                <w:rPr>
                  <w:rStyle w:val="Hyperlink"/>
                  <w:rFonts w:cs="Arial"/>
                  <w:szCs w:val="20"/>
                </w:rPr>
                <w:t>Making snot</w:t>
              </w:r>
              <w:r w:rsidRPr="008F3A99" w:rsidDel="008F3A99">
                <w:rPr>
                  <w:rStyle w:val="Hyperlink"/>
                  <w:rFonts w:cs="Arial"/>
                  <w:szCs w:val="20"/>
                </w:rPr>
                <w:t xml:space="preserve"> </w:t>
              </w:r>
            </w:hyperlink>
          </w:p>
          <w:p w:rsidR="00FC4BE9" w:rsidRPr="00EB36E9" w:rsidRDefault="00FC4BE9" w:rsidP="00FC4BE9">
            <w:pPr>
              <w:pStyle w:val="Tablebullet"/>
              <w:numPr>
                <w:ilvl w:val="0"/>
                <w:numId w:val="28"/>
              </w:numPr>
              <w:tabs>
                <w:tab w:val="clear" w:pos="360"/>
                <w:tab w:val="num" w:pos="176"/>
                <w:tab w:val="num" w:pos="227"/>
              </w:tabs>
              <w:ind w:left="176" w:hanging="176"/>
              <w:rPr>
                <w:szCs w:val="20"/>
              </w:rPr>
            </w:pPr>
            <w:r w:rsidRPr="00D337B5">
              <w:rPr>
                <w:szCs w:val="20"/>
              </w:rPr>
              <w:t>Equipment</w:t>
            </w:r>
            <w:r w:rsidRPr="00EB36E9">
              <w:rPr>
                <w:szCs w:val="20"/>
              </w:rPr>
              <w:t xml:space="preserve"> for the student activity </w:t>
            </w:r>
            <w:hyperlink r:id="rId9" w:history="1">
              <w:r w:rsidRPr="00187DC5">
                <w:rPr>
                  <w:rStyle w:val="Hyperlink"/>
                </w:rPr>
                <w:t>Spreading diseases</w:t>
              </w:r>
            </w:hyperlink>
          </w:p>
        </w:tc>
      </w:tr>
      <w:tr w:rsidR="00FC4BE9" w:rsidRPr="00C306D9" w:rsidTr="000E15C5">
        <w:tblPrEx>
          <w:tblCellMar>
            <w:left w:w="108" w:type="dxa"/>
            <w:right w:w="108" w:type="dxa"/>
          </w:tblCellMar>
        </w:tblPrEx>
        <w:trPr>
          <w:trHeight w:val="376"/>
        </w:trPr>
        <w:tc>
          <w:tcPr>
            <w:tcW w:w="14626" w:type="dxa"/>
            <w:gridSpan w:val="4"/>
            <w:tcBorders>
              <w:top w:val="single" w:sz="4" w:space="0" w:color="auto"/>
              <w:left w:val="single" w:sz="4" w:space="0" w:color="auto"/>
              <w:bottom w:val="single" w:sz="4" w:space="0" w:color="auto"/>
              <w:right w:val="single" w:sz="4" w:space="0" w:color="auto"/>
            </w:tcBorders>
          </w:tcPr>
          <w:p w:rsidR="00FC4BE9" w:rsidRPr="00094F1D" w:rsidRDefault="00FC4BE9" w:rsidP="000E15C5">
            <w:pPr>
              <w:rPr>
                <w:b/>
              </w:rPr>
            </w:pPr>
            <w:r w:rsidRPr="00094F1D">
              <w:rPr>
                <w:b/>
              </w:rPr>
              <w:t>Assessment</w:t>
            </w:r>
            <w:r>
              <w:rPr>
                <w:b/>
              </w:rPr>
              <w:t>:</w:t>
            </w:r>
          </w:p>
          <w:p w:rsidR="00FC4BE9" w:rsidRPr="00094F1D" w:rsidRDefault="00FC4BE9" w:rsidP="00FC4BE9">
            <w:pPr>
              <w:pStyle w:val="Tablebullet"/>
              <w:numPr>
                <w:ilvl w:val="0"/>
                <w:numId w:val="28"/>
              </w:numPr>
              <w:tabs>
                <w:tab w:val="clear" w:pos="360"/>
                <w:tab w:val="num" w:pos="176"/>
                <w:tab w:val="num" w:pos="227"/>
              </w:tabs>
              <w:ind w:left="176" w:hanging="176"/>
            </w:pPr>
            <w:r w:rsidRPr="000608D4">
              <w:rPr>
                <w:rFonts w:cs="Arial"/>
                <w:szCs w:val="20"/>
              </w:rPr>
              <w:t>Transactional writing</w:t>
            </w:r>
            <w:r>
              <w:rPr>
                <w:rFonts w:cs="Arial"/>
                <w:szCs w:val="20"/>
              </w:rPr>
              <w:t xml:space="preserve"> - see </w:t>
            </w:r>
            <w:r w:rsidRPr="00EB36E9">
              <w:rPr>
                <w:szCs w:val="20"/>
              </w:rPr>
              <w:t xml:space="preserve">student activity </w:t>
            </w:r>
            <w:hyperlink r:id="rId10" w:history="1">
              <w:r w:rsidRPr="0081116F">
                <w:rPr>
                  <w:rStyle w:val="Hyperlink"/>
                  <w:szCs w:val="20"/>
                </w:rPr>
                <w:t>Ethical dilemmas in fighting infection</w:t>
              </w:r>
            </w:hyperlink>
          </w:p>
        </w:tc>
      </w:tr>
    </w:tbl>
    <w:p w:rsidR="00FC4BE9" w:rsidRPr="00270881" w:rsidRDefault="00FC4BE9" w:rsidP="00FC4BE9">
      <w:pPr>
        <w:rPr>
          <w:b/>
          <w:sz w:val="24"/>
        </w:rPr>
      </w:pPr>
      <w:r w:rsidRPr="005A7B40">
        <w:br w:type="page"/>
      </w:r>
      <w:r w:rsidRPr="00270881">
        <w:rPr>
          <w:b/>
          <w:sz w:val="24"/>
        </w:rPr>
        <w:lastRenderedPageBreak/>
        <w:t>Part 2: Lesson plan</w:t>
      </w:r>
    </w:p>
    <w:p w:rsidR="00FC4BE9" w:rsidRDefault="00FC4BE9" w:rsidP="00FC4B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940"/>
        <w:gridCol w:w="3564"/>
        <w:gridCol w:w="3568"/>
        <w:gridCol w:w="3547"/>
      </w:tblGrid>
      <w:tr w:rsidR="00FC4BE9" w:rsidTr="000E15C5">
        <w:tc>
          <w:tcPr>
            <w:tcW w:w="14786" w:type="dxa"/>
            <w:gridSpan w:val="5"/>
          </w:tcPr>
          <w:p w:rsidR="00FC4BE9" w:rsidRPr="006455AA" w:rsidRDefault="00FC4BE9" w:rsidP="000E15C5">
            <w:pPr>
              <w:rPr>
                <w:rFonts w:cs="Arial"/>
                <w:b/>
                <w:sz w:val="18"/>
              </w:rPr>
            </w:pPr>
            <w:r w:rsidRPr="0099417C">
              <w:rPr>
                <w:b/>
              </w:rPr>
              <w:t>Main idea:</w:t>
            </w:r>
            <w:r w:rsidRPr="005A7B40">
              <w:t xml:space="preserve"> </w:t>
            </w:r>
            <w:r w:rsidRPr="000608D4">
              <w:rPr>
                <w:rFonts w:cs="Arial"/>
              </w:rPr>
              <w:t xml:space="preserve">Understanding infection and how we can reduce or stop diseases from spreading. </w:t>
            </w:r>
          </w:p>
        </w:tc>
      </w:tr>
      <w:tr w:rsidR="00FC4BE9" w:rsidTr="000E15C5">
        <w:tc>
          <w:tcPr>
            <w:tcW w:w="3934" w:type="dxa"/>
            <w:gridSpan w:val="2"/>
            <w:shd w:val="clear" w:color="auto" w:fill="D9D9D9"/>
          </w:tcPr>
          <w:p w:rsidR="00FC4BE9" w:rsidRPr="0099417C" w:rsidRDefault="00FC4BE9" w:rsidP="000E15C5">
            <w:pPr>
              <w:rPr>
                <w:b/>
              </w:rPr>
            </w:pPr>
            <w:r w:rsidRPr="0099417C">
              <w:rPr>
                <w:b/>
              </w:rPr>
              <w:t>Subtasks</w:t>
            </w:r>
          </w:p>
        </w:tc>
        <w:tc>
          <w:tcPr>
            <w:tcW w:w="3617" w:type="dxa"/>
            <w:vMerge w:val="restart"/>
            <w:shd w:val="clear" w:color="auto" w:fill="D9D9D9"/>
            <w:vAlign w:val="center"/>
          </w:tcPr>
          <w:p w:rsidR="00FC4BE9" w:rsidRPr="0099417C" w:rsidRDefault="00FC4BE9" w:rsidP="000E15C5">
            <w:pPr>
              <w:rPr>
                <w:b/>
              </w:rPr>
            </w:pPr>
            <w:r w:rsidRPr="0099417C">
              <w:rPr>
                <w:b/>
              </w:rPr>
              <w:t>Resources/focal artefacts</w:t>
            </w:r>
          </w:p>
        </w:tc>
        <w:tc>
          <w:tcPr>
            <w:tcW w:w="3617" w:type="dxa"/>
            <w:vMerge w:val="restart"/>
            <w:shd w:val="clear" w:color="auto" w:fill="D9D9D9"/>
            <w:vAlign w:val="center"/>
          </w:tcPr>
          <w:p w:rsidR="00FC4BE9" w:rsidRPr="0099417C" w:rsidRDefault="00FC4BE9" w:rsidP="000E15C5">
            <w:pPr>
              <w:rPr>
                <w:b/>
              </w:rPr>
            </w:pPr>
            <w:r w:rsidRPr="0099417C">
              <w:rPr>
                <w:b/>
              </w:rPr>
              <w:t>Planned interactions</w:t>
            </w:r>
          </w:p>
        </w:tc>
        <w:tc>
          <w:tcPr>
            <w:tcW w:w="3618" w:type="dxa"/>
            <w:vMerge w:val="restart"/>
            <w:shd w:val="clear" w:color="auto" w:fill="D9D9D9"/>
            <w:vAlign w:val="center"/>
          </w:tcPr>
          <w:p w:rsidR="00FC4BE9" w:rsidRPr="0099417C" w:rsidRDefault="00FC4BE9" w:rsidP="000E15C5">
            <w:pPr>
              <w:rPr>
                <w:b/>
              </w:rPr>
            </w:pPr>
            <w:r w:rsidRPr="0099417C">
              <w:rPr>
                <w:b/>
              </w:rPr>
              <w:t>Key student outcomes</w:t>
            </w:r>
          </w:p>
        </w:tc>
      </w:tr>
      <w:tr w:rsidR="00FC4BE9" w:rsidTr="000E15C5">
        <w:tc>
          <w:tcPr>
            <w:tcW w:w="1967" w:type="dxa"/>
            <w:shd w:val="clear" w:color="auto" w:fill="D9D9D9"/>
          </w:tcPr>
          <w:p w:rsidR="00FC4BE9" w:rsidRPr="0099417C" w:rsidRDefault="00FC4BE9" w:rsidP="000E15C5">
            <w:pPr>
              <w:rPr>
                <w:b/>
              </w:rPr>
            </w:pPr>
            <w:r w:rsidRPr="0099417C">
              <w:rPr>
                <w:b/>
              </w:rPr>
              <w:t>Meso tasks</w:t>
            </w:r>
          </w:p>
        </w:tc>
        <w:tc>
          <w:tcPr>
            <w:tcW w:w="1967" w:type="dxa"/>
            <w:shd w:val="clear" w:color="auto" w:fill="D9D9D9"/>
          </w:tcPr>
          <w:p w:rsidR="00FC4BE9" w:rsidRPr="0099417C" w:rsidRDefault="00FC4BE9" w:rsidP="000E15C5">
            <w:pPr>
              <w:rPr>
                <w:b/>
              </w:rPr>
            </w:pPr>
            <w:r w:rsidRPr="0099417C">
              <w:rPr>
                <w:b/>
              </w:rPr>
              <w:t>Micro tasks</w:t>
            </w:r>
          </w:p>
        </w:tc>
        <w:tc>
          <w:tcPr>
            <w:tcW w:w="3617" w:type="dxa"/>
            <w:vMerge/>
          </w:tcPr>
          <w:p w:rsidR="00FC4BE9" w:rsidRDefault="00FC4BE9" w:rsidP="000E15C5"/>
        </w:tc>
        <w:tc>
          <w:tcPr>
            <w:tcW w:w="3617" w:type="dxa"/>
            <w:vMerge/>
          </w:tcPr>
          <w:p w:rsidR="00FC4BE9" w:rsidRDefault="00FC4BE9" w:rsidP="000E15C5"/>
        </w:tc>
        <w:tc>
          <w:tcPr>
            <w:tcW w:w="3618" w:type="dxa"/>
            <w:vMerge/>
          </w:tcPr>
          <w:p w:rsidR="00FC4BE9" w:rsidRDefault="00FC4BE9" w:rsidP="000E15C5"/>
        </w:tc>
      </w:tr>
      <w:tr w:rsidR="00FC4BE9" w:rsidTr="000E15C5">
        <w:tc>
          <w:tcPr>
            <w:tcW w:w="1967" w:type="dxa"/>
            <w:vMerge w:val="restart"/>
          </w:tcPr>
          <w:p w:rsidR="00FC4BE9" w:rsidRPr="006455AA" w:rsidRDefault="00FC4BE9" w:rsidP="000E15C5">
            <w:pPr>
              <w:rPr>
                <w:b/>
              </w:rPr>
            </w:pPr>
            <w:r w:rsidRPr="006455AA">
              <w:rPr>
                <w:b/>
              </w:rPr>
              <w:t>Day 1</w:t>
            </w:r>
          </w:p>
          <w:p w:rsidR="00FC4BE9" w:rsidRPr="006455AA" w:rsidRDefault="00FC4BE9" w:rsidP="000E15C5">
            <w:r w:rsidRPr="006455AA">
              <w:t>Introduce the concept of infection</w:t>
            </w:r>
            <w:r>
              <w:t>.</w:t>
            </w:r>
            <w:r w:rsidRPr="006455AA">
              <w:t xml:space="preserve"> </w:t>
            </w:r>
          </w:p>
        </w:tc>
        <w:tc>
          <w:tcPr>
            <w:tcW w:w="1967" w:type="dxa"/>
          </w:tcPr>
          <w:p w:rsidR="00FC4BE9" w:rsidRPr="006455AA" w:rsidRDefault="00FC4BE9" w:rsidP="000E15C5">
            <w:r w:rsidRPr="006455AA">
              <w:t xml:space="preserve">1.1 </w:t>
            </w:r>
            <w:hyperlink r:id="rId11" w:history="1">
              <w:r w:rsidRPr="00F50F54">
                <w:rPr>
                  <w:rStyle w:val="Hyperlink"/>
                </w:rPr>
                <w:t>What is ‘snot’?</w:t>
              </w:r>
            </w:hyperlink>
          </w:p>
        </w:tc>
        <w:tc>
          <w:tcPr>
            <w:tcW w:w="3617" w:type="dxa"/>
          </w:tcPr>
          <w:p w:rsidR="00FC4BE9" w:rsidRPr="006455AA" w:rsidRDefault="00F50F54" w:rsidP="00FC4BE9">
            <w:pPr>
              <w:pStyle w:val="Tablebullet"/>
              <w:numPr>
                <w:ilvl w:val="0"/>
                <w:numId w:val="28"/>
              </w:numPr>
              <w:tabs>
                <w:tab w:val="clear" w:pos="360"/>
                <w:tab w:val="num" w:pos="176"/>
                <w:tab w:val="num" w:pos="227"/>
              </w:tabs>
              <w:ind w:left="176" w:hanging="176"/>
              <w:rPr>
                <w:szCs w:val="20"/>
              </w:rPr>
            </w:pPr>
            <w:r>
              <w:rPr>
                <w:szCs w:val="20"/>
              </w:rPr>
              <w:t xml:space="preserve">Student activity </w:t>
            </w:r>
            <w:r w:rsidR="00FC4BE9" w:rsidRPr="00322FE7">
              <w:rPr>
                <w:szCs w:val="20"/>
              </w:rPr>
              <w:t>&gt;</w:t>
            </w:r>
            <w:r>
              <w:rPr>
                <w:szCs w:val="20"/>
              </w:rPr>
              <w:t xml:space="preserve"> </w:t>
            </w:r>
            <w:hyperlink r:id="rId12" w:history="1">
              <w:r w:rsidR="00FC4BE9" w:rsidRPr="00F50F54">
                <w:rPr>
                  <w:rStyle w:val="Hyperlink"/>
                  <w:szCs w:val="20"/>
                </w:rPr>
                <w:t>Making snot</w:t>
              </w:r>
            </w:hyperlink>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Fake snot</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Begin with some previously made fake ‘snot’. Ask what is this? Brainstorm ideas as instructed in the </w:t>
            </w:r>
            <w:r>
              <w:rPr>
                <w:szCs w:val="20"/>
              </w:rPr>
              <w:t xml:space="preserve">student </w:t>
            </w:r>
            <w:r w:rsidRPr="006455AA">
              <w:rPr>
                <w:szCs w:val="20"/>
              </w:rPr>
              <w:t>activity Making snot</w:t>
            </w:r>
            <w:r>
              <w:rPr>
                <w:szCs w:val="20"/>
              </w:rPr>
              <w:t xml:space="preserve"> and c</w:t>
            </w:r>
            <w:r w:rsidRPr="006455AA">
              <w:rPr>
                <w:szCs w:val="20"/>
              </w:rPr>
              <w:t xml:space="preserve">ontinue to work through </w:t>
            </w:r>
            <w:r>
              <w:rPr>
                <w:szCs w:val="20"/>
              </w:rPr>
              <w:t>it.</w:t>
            </w:r>
          </w:p>
        </w:tc>
        <w:tc>
          <w:tcPr>
            <w:tcW w:w="3618"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Students will think about why the body might make mucus </w:t>
            </w:r>
            <w:r>
              <w:rPr>
                <w:szCs w:val="20"/>
              </w:rPr>
              <w:t>(</w:t>
            </w:r>
            <w:r w:rsidRPr="006455AA">
              <w:rPr>
                <w:szCs w:val="20"/>
              </w:rPr>
              <w:t>snot</w:t>
            </w:r>
            <w:r>
              <w:rPr>
                <w:szCs w:val="20"/>
              </w:rPr>
              <w:t>)</w:t>
            </w:r>
            <w:r w:rsidRPr="006455AA">
              <w:rPr>
                <w:szCs w:val="20"/>
              </w:rPr>
              <w:t>, particularly in the nose.</w:t>
            </w:r>
          </w:p>
        </w:tc>
      </w:tr>
      <w:tr w:rsidR="00FC4BE9" w:rsidTr="000E15C5">
        <w:tc>
          <w:tcPr>
            <w:tcW w:w="1967" w:type="dxa"/>
            <w:vMerge/>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p>
        </w:tc>
        <w:tc>
          <w:tcPr>
            <w:tcW w:w="1967" w:type="dxa"/>
          </w:tcPr>
          <w:p w:rsidR="00FC4BE9" w:rsidRPr="006455AA" w:rsidRDefault="00FC4BE9" w:rsidP="000E15C5">
            <w:r w:rsidRPr="006455AA">
              <w:t xml:space="preserve">1.2 Read and discuss </w:t>
            </w:r>
            <w:r>
              <w:t xml:space="preserve">the </w:t>
            </w:r>
            <w:r w:rsidR="00F50F54" w:rsidRPr="006455AA">
              <w:rPr>
                <w:szCs w:val="20"/>
              </w:rPr>
              <w:t xml:space="preserve">science ideas </w:t>
            </w:r>
            <w:r w:rsidR="00F50F54">
              <w:rPr>
                <w:szCs w:val="20"/>
              </w:rPr>
              <w:t>and</w:t>
            </w:r>
            <w:r w:rsidR="00F50F54" w:rsidRPr="006455AA">
              <w:rPr>
                <w:szCs w:val="20"/>
              </w:rPr>
              <w:t xml:space="preserve"> concepts</w:t>
            </w:r>
            <w:r w:rsidR="00F50F54" w:rsidRPr="006455AA">
              <w:t xml:space="preserve"> </w:t>
            </w:r>
            <w:r w:rsidRPr="006455AA">
              <w:t xml:space="preserve">article </w:t>
            </w:r>
            <w:hyperlink r:id="rId13" w:history="1">
              <w:r w:rsidRPr="00F50F54">
                <w:rPr>
                  <w:rStyle w:val="Hyperlink"/>
                </w:rPr>
                <w:t>Infection</w:t>
              </w:r>
            </w:hyperlink>
            <w:r w:rsidRPr="006455AA">
              <w:t>.</w:t>
            </w:r>
          </w:p>
        </w:tc>
        <w:tc>
          <w:tcPr>
            <w:tcW w:w="3617" w:type="dxa"/>
          </w:tcPr>
          <w:p w:rsidR="00FC4BE9" w:rsidRPr="006455AA" w:rsidRDefault="00F50F54" w:rsidP="00FC4BE9">
            <w:pPr>
              <w:pStyle w:val="Tablebullet"/>
              <w:numPr>
                <w:ilvl w:val="0"/>
                <w:numId w:val="28"/>
              </w:numPr>
              <w:tabs>
                <w:tab w:val="clear" w:pos="360"/>
                <w:tab w:val="num" w:pos="176"/>
                <w:tab w:val="num" w:pos="227"/>
              </w:tabs>
              <w:ind w:left="176" w:hanging="176"/>
              <w:rPr>
                <w:szCs w:val="20"/>
              </w:rPr>
            </w:pPr>
            <w:r>
              <w:rPr>
                <w:szCs w:val="20"/>
              </w:rPr>
              <w:t xml:space="preserve">Article </w:t>
            </w:r>
            <w:r w:rsidR="00FC4BE9" w:rsidRPr="006455AA">
              <w:rPr>
                <w:szCs w:val="20"/>
              </w:rPr>
              <w:t>&gt;</w:t>
            </w:r>
            <w:r>
              <w:rPr>
                <w:szCs w:val="20"/>
              </w:rPr>
              <w:t xml:space="preserve"> </w:t>
            </w:r>
            <w:hyperlink r:id="rId14" w:history="1">
              <w:r w:rsidRPr="00F50F54">
                <w:rPr>
                  <w:rStyle w:val="Hyperlink"/>
                </w:rPr>
                <w:t>Infection</w:t>
              </w:r>
            </w:hyperlink>
          </w:p>
          <w:p w:rsidR="00FC4BE9" w:rsidRPr="00D337B5" w:rsidRDefault="00FC4BE9" w:rsidP="000E15C5">
            <w:pPr>
              <w:pStyle w:val="Tablebullet"/>
              <w:numPr>
                <w:ilvl w:val="0"/>
                <w:numId w:val="0"/>
              </w:numPr>
              <w:tabs>
                <w:tab w:val="num" w:pos="227"/>
              </w:tabs>
              <w:rPr>
                <w:szCs w:val="20"/>
              </w:rPr>
            </w:pPr>
          </w:p>
        </w:tc>
        <w:tc>
          <w:tcPr>
            <w:tcW w:w="3617" w:type="dxa"/>
          </w:tcPr>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In small groups or as a class read the article Infection. Discuss terms such as </w:t>
            </w:r>
            <w:r>
              <w:rPr>
                <w:szCs w:val="20"/>
              </w:rPr>
              <w:t>‘</w:t>
            </w:r>
            <w:r w:rsidRPr="006455AA">
              <w:rPr>
                <w:szCs w:val="20"/>
              </w:rPr>
              <w:t>microorganisms</w:t>
            </w:r>
            <w:r>
              <w:rPr>
                <w:szCs w:val="20"/>
              </w:rPr>
              <w:t>’</w:t>
            </w:r>
            <w:r w:rsidRPr="006455AA">
              <w:rPr>
                <w:szCs w:val="20"/>
              </w:rPr>
              <w:t xml:space="preserve">, </w:t>
            </w:r>
            <w:r>
              <w:rPr>
                <w:szCs w:val="20"/>
              </w:rPr>
              <w:t>‘</w:t>
            </w:r>
            <w:r w:rsidRPr="006455AA">
              <w:rPr>
                <w:szCs w:val="20"/>
              </w:rPr>
              <w:t>pathogenic</w:t>
            </w:r>
            <w:r>
              <w:rPr>
                <w:szCs w:val="20"/>
              </w:rPr>
              <w:t>’</w:t>
            </w:r>
            <w:r w:rsidRPr="006455AA">
              <w:rPr>
                <w:szCs w:val="20"/>
              </w:rPr>
              <w:t xml:space="preserve">, </w:t>
            </w:r>
            <w:r>
              <w:rPr>
                <w:szCs w:val="20"/>
              </w:rPr>
              <w:t>‘</w:t>
            </w:r>
            <w:r w:rsidRPr="006455AA">
              <w:rPr>
                <w:szCs w:val="20"/>
              </w:rPr>
              <w:t>vaccination</w:t>
            </w:r>
            <w:r>
              <w:rPr>
                <w:szCs w:val="20"/>
              </w:rPr>
              <w:t>’</w:t>
            </w:r>
            <w:r w:rsidRPr="006455AA">
              <w:rPr>
                <w:szCs w:val="20"/>
              </w:rPr>
              <w:t>. This could be done as a class using an IWB – scientific words could be highlighted and discussed.</w:t>
            </w:r>
          </w:p>
        </w:tc>
        <w:tc>
          <w:tcPr>
            <w:tcW w:w="3618"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know that infection is the invasion of pathogens into the body.</w:t>
            </w:r>
          </w:p>
          <w:p w:rsidR="00FC4BE9" w:rsidRPr="00D337B5" w:rsidRDefault="00FC4BE9" w:rsidP="000E15C5">
            <w:pPr>
              <w:pStyle w:val="Tablebullet"/>
              <w:numPr>
                <w:ilvl w:val="0"/>
                <w:numId w:val="0"/>
              </w:numPr>
              <w:tabs>
                <w:tab w:val="num" w:pos="227"/>
              </w:tabs>
              <w:rPr>
                <w:szCs w:val="20"/>
              </w:rPr>
            </w:pPr>
          </w:p>
        </w:tc>
      </w:tr>
      <w:tr w:rsidR="00FC4BE9" w:rsidTr="000E15C5">
        <w:tc>
          <w:tcPr>
            <w:tcW w:w="1967" w:type="dxa"/>
            <w:vMerge/>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p>
        </w:tc>
        <w:tc>
          <w:tcPr>
            <w:tcW w:w="1967" w:type="dxa"/>
          </w:tcPr>
          <w:p w:rsidR="00FC4BE9" w:rsidRPr="006455AA" w:rsidRDefault="00FC4BE9" w:rsidP="000E15C5">
            <w:r w:rsidRPr="006455AA">
              <w:t xml:space="preserve">1.3 Read and discuss </w:t>
            </w:r>
            <w:r>
              <w:t xml:space="preserve">the </w:t>
            </w:r>
            <w:r w:rsidR="00F50F54" w:rsidRPr="006455AA">
              <w:rPr>
                <w:szCs w:val="20"/>
              </w:rPr>
              <w:t xml:space="preserve">science ideas </w:t>
            </w:r>
            <w:r w:rsidR="00F50F54">
              <w:rPr>
                <w:szCs w:val="20"/>
              </w:rPr>
              <w:t>and</w:t>
            </w:r>
            <w:r w:rsidR="00F50F54" w:rsidRPr="006455AA">
              <w:rPr>
                <w:szCs w:val="20"/>
              </w:rPr>
              <w:t xml:space="preserve"> concepts</w:t>
            </w:r>
            <w:r w:rsidR="00F50F54" w:rsidRPr="006455AA">
              <w:t xml:space="preserve"> article </w:t>
            </w:r>
            <w:hyperlink r:id="rId15" w:history="1">
              <w:r w:rsidRPr="00F50F54">
                <w:rPr>
                  <w:rStyle w:val="Hyperlink"/>
                </w:rPr>
                <w:t>The body’s first line of defence</w:t>
              </w:r>
            </w:hyperlink>
            <w:r>
              <w:t>.</w:t>
            </w:r>
          </w:p>
        </w:tc>
        <w:tc>
          <w:tcPr>
            <w:tcW w:w="3617" w:type="dxa"/>
          </w:tcPr>
          <w:p w:rsidR="00FC4BE9" w:rsidRPr="00322FE7" w:rsidRDefault="00F50F54" w:rsidP="00FC4BE9">
            <w:pPr>
              <w:pStyle w:val="Tablebullet"/>
              <w:numPr>
                <w:ilvl w:val="0"/>
                <w:numId w:val="28"/>
              </w:numPr>
              <w:tabs>
                <w:tab w:val="clear" w:pos="360"/>
                <w:tab w:val="num" w:pos="176"/>
                <w:tab w:val="num" w:pos="227"/>
              </w:tabs>
              <w:ind w:left="176" w:hanging="176"/>
              <w:rPr>
                <w:szCs w:val="20"/>
              </w:rPr>
            </w:pPr>
            <w:r>
              <w:rPr>
                <w:szCs w:val="20"/>
              </w:rPr>
              <w:t xml:space="preserve">Article </w:t>
            </w:r>
            <w:r w:rsidR="00FC4BE9" w:rsidRPr="006455AA">
              <w:rPr>
                <w:szCs w:val="20"/>
              </w:rPr>
              <w:t>&gt;</w:t>
            </w:r>
            <w:r>
              <w:rPr>
                <w:szCs w:val="20"/>
              </w:rPr>
              <w:t xml:space="preserve"> </w:t>
            </w:r>
            <w:hyperlink r:id="rId16" w:history="1">
              <w:r w:rsidR="00FC4BE9" w:rsidRPr="00F50F54">
                <w:rPr>
                  <w:rStyle w:val="Hyperlink"/>
                  <w:szCs w:val="20"/>
                </w:rPr>
                <w:t>The body’s first line of defence</w:t>
              </w:r>
            </w:hyperlink>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In groups or as a class read </w:t>
            </w:r>
            <w:r>
              <w:rPr>
                <w:szCs w:val="20"/>
              </w:rPr>
              <w:t xml:space="preserve">the article </w:t>
            </w:r>
            <w:proofErr w:type="gramStart"/>
            <w:r>
              <w:rPr>
                <w:szCs w:val="20"/>
              </w:rPr>
              <w:t>T</w:t>
            </w:r>
            <w:r w:rsidRPr="006455AA">
              <w:rPr>
                <w:szCs w:val="20"/>
              </w:rPr>
              <w:t>he</w:t>
            </w:r>
            <w:proofErr w:type="gramEnd"/>
            <w:r w:rsidRPr="006455AA">
              <w:rPr>
                <w:szCs w:val="20"/>
              </w:rPr>
              <w:t xml:space="preserve"> body’s first line of defence. Discuss the parts of our outside defence system and how they stop pathogens from entering the body.</w:t>
            </w:r>
          </w:p>
          <w:p w:rsidR="00FC4BE9" w:rsidRPr="00465CB8"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Ask the students what they know about another system of defence inside the body </w:t>
            </w:r>
            <w:r>
              <w:rPr>
                <w:szCs w:val="20"/>
              </w:rPr>
              <w:t>that</w:t>
            </w:r>
            <w:r w:rsidRPr="006455AA">
              <w:rPr>
                <w:szCs w:val="20"/>
              </w:rPr>
              <w:t xml:space="preserve"> deals with pathogens that get past the first line of defence</w:t>
            </w:r>
            <w:r>
              <w:rPr>
                <w:szCs w:val="20"/>
              </w:rPr>
              <w:t xml:space="preserve"> (</w:t>
            </w:r>
            <w:hyperlink r:id="rId17" w:history="1">
              <w:r w:rsidRPr="00F50F54">
                <w:rPr>
                  <w:rStyle w:val="Hyperlink"/>
                  <w:szCs w:val="20"/>
                </w:rPr>
                <w:t>second line of defence</w:t>
              </w:r>
            </w:hyperlink>
            <w:r>
              <w:rPr>
                <w:szCs w:val="20"/>
              </w:rPr>
              <w:t>)</w:t>
            </w:r>
            <w:r w:rsidRPr="006455AA">
              <w:rPr>
                <w:szCs w:val="20"/>
              </w:rPr>
              <w:t>.</w:t>
            </w:r>
          </w:p>
        </w:tc>
        <w:tc>
          <w:tcPr>
            <w:tcW w:w="3618" w:type="dxa"/>
          </w:tcPr>
          <w:p w:rsidR="00FC4BE9" w:rsidRPr="00465CB8"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know that the body has defence systems to protect itself against pathogens.</w:t>
            </w:r>
          </w:p>
        </w:tc>
      </w:tr>
      <w:tr w:rsidR="00FC4BE9" w:rsidTr="000E15C5">
        <w:tc>
          <w:tcPr>
            <w:tcW w:w="1967" w:type="dxa"/>
            <w:vMerge/>
          </w:tcPr>
          <w:p w:rsidR="00FC4BE9" w:rsidRDefault="00FC4BE9" w:rsidP="000E15C5"/>
        </w:tc>
        <w:tc>
          <w:tcPr>
            <w:tcW w:w="1967" w:type="dxa"/>
          </w:tcPr>
          <w:p w:rsidR="00FC4BE9" w:rsidRPr="006455AA" w:rsidRDefault="00FC4BE9" w:rsidP="000E15C5">
            <w:pPr>
              <w:rPr>
                <w:szCs w:val="20"/>
              </w:rPr>
            </w:pPr>
            <w:r w:rsidRPr="006455AA">
              <w:rPr>
                <w:szCs w:val="20"/>
              </w:rPr>
              <w:t xml:space="preserve">1.4 </w:t>
            </w:r>
            <w:r w:rsidRPr="006455AA">
              <w:t>Students</w:t>
            </w:r>
            <w:r w:rsidRPr="006455AA">
              <w:rPr>
                <w:szCs w:val="20"/>
              </w:rPr>
              <w:t xml:space="preserve"> make snot</w:t>
            </w:r>
            <w:r>
              <w:rPr>
                <w:szCs w:val="20"/>
              </w:rPr>
              <w:t>.</w:t>
            </w:r>
          </w:p>
        </w:tc>
        <w:tc>
          <w:tcPr>
            <w:tcW w:w="3617" w:type="dxa"/>
          </w:tcPr>
          <w:p w:rsidR="00F50F54" w:rsidRPr="006455AA" w:rsidRDefault="00F50F54" w:rsidP="00F50F54">
            <w:pPr>
              <w:pStyle w:val="Tablebullet"/>
              <w:numPr>
                <w:ilvl w:val="0"/>
                <w:numId w:val="28"/>
              </w:numPr>
              <w:tabs>
                <w:tab w:val="clear" w:pos="360"/>
                <w:tab w:val="num" w:pos="176"/>
                <w:tab w:val="num" w:pos="227"/>
              </w:tabs>
              <w:ind w:left="176" w:hanging="176"/>
              <w:rPr>
                <w:szCs w:val="20"/>
              </w:rPr>
            </w:pPr>
            <w:r>
              <w:rPr>
                <w:szCs w:val="20"/>
              </w:rPr>
              <w:t xml:space="preserve">Student activity </w:t>
            </w:r>
            <w:r w:rsidRPr="00322FE7">
              <w:rPr>
                <w:szCs w:val="20"/>
              </w:rPr>
              <w:t>&gt;</w:t>
            </w:r>
            <w:r>
              <w:rPr>
                <w:szCs w:val="20"/>
              </w:rPr>
              <w:t xml:space="preserve"> </w:t>
            </w:r>
            <w:hyperlink r:id="rId18" w:history="1">
              <w:r w:rsidRPr="00F50F54">
                <w:rPr>
                  <w:rStyle w:val="Hyperlink"/>
                  <w:szCs w:val="20"/>
                </w:rPr>
                <w:t>Making snot</w:t>
              </w:r>
            </w:hyperlink>
          </w:p>
          <w:p w:rsidR="00FC4BE9" w:rsidRPr="00465CB8"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Ingredients for fake snot as per recipe</w:t>
            </w:r>
          </w:p>
        </w:tc>
        <w:tc>
          <w:tcPr>
            <w:tcW w:w="3617" w:type="dxa"/>
          </w:tcPr>
          <w:p w:rsidR="00FC4BE9" w:rsidRPr="00465CB8"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In small groups</w:t>
            </w:r>
            <w:r>
              <w:rPr>
                <w:szCs w:val="20"/>
              </w:rPr>
              <w:t>,</w:t>
            </w:r>
            <w:r w:rsidRPr="006455AA">
              <w:rPr>
                <w:szCs w:val="20"/>
              </w:rPr>
              <w:t xml:space="preserve"> students make fake snot.</w:t>
            </w:r>
            <w:r>
              <w:rPr>
                <w:szCs w:val="20"/>
              </w:rPr>
              <w:t xml:space="preserve"> </w:t>
            </w:r>
            <w:r w:rsidRPr="006455AA">
              <w:rPr>
                <w:szCs w:val="20"/>
              </w:rPr>
              <w:t>Discuss texture and possible reasons for this texture</w:t>
            </w:r>
            <w:r>
              <w:rPr>
                <w:szCs w:val="20"/>
              </w:rPr>
              <w:t xml:space="preserve"> (</w:t>
            </w:r>
            <w:r w:rsidRPr="006455AA">
              <w:rPr>
                <w:szCs w:val="20"/>
              </w:rPr>
              <w:t>catching germs and microorganisms</w:t>
            </w:r>
            <w:r>
              <w:rPr>
                <w:szCs w:val="20"/>
              </w:rPr>
              <w:t>)</w:t>
            </w:r>
            <w:r w:rsidRPr="006455AA">
              <w:rPr>
                <w:szCs w:val="20"/>
              </w:rPr>
              <w:t>.</w:t>
            </w:r>
          </w:p>
        </w:tc>
        <w:tc>
          <w:tcPr>
            <w:tcW w:w="3618" w:type="dxa"/>
          </w:tcPr>
          <w:p w:rsidR="00FC4BE9" w:rsidRPr="00465CB8"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understand that the body forms snot to protect itself against invading particles and ‘germs’ that may cause an infection.</w:t>
            </w:r>
          </w:p>
        </w:tc>
      </w:tr>
    </w:tbl>
    <w:p w:rsidR="00FC4BE9" w:rsidRDefault="00FC4BE9" w:rsidP="00FC4B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968"/>
        <w:gridCol w:w="3616"/>
        <w:gridCol w:w="3617"/>
        <w:gridCol w:w="3617"/>
      </w:tblGrid>
      <w:tr w:rsidR="00FC4BE9" w:rsidRPr="005A7B40" w:rsidTr="000E15C5">
        <w:tc>
          <w:tcPr>
            <w:tcW w:w="14786" w:type="dxa"/>
            <w:gridSpan w:val="5"/>
          </w:tcPr>
          <w:p w:rsidR="00FC4BE9" w:rsidRPr="005A7B40" w:rsidRDefault="00FC4BE9" w:rsidP="000E15C5">
            <w:r w:rsidRPr="0099417C">
              <w:rPr>
                <w:b/>
              </w:rPr>
              <w:lastRenderedPageBreak/>
              <w:t>Main idea:</w:t>
            </w:r>
            <w:r w:rsidRPr="005A7B40">
              <w:t xml:space="preserve"> </w:t>
            </w:r>
            <w:r w:rsidRPr="000608D4">
              <w:rPr>
                <w:rFonts w:cs="Arial"/>
              </w:rPr>
              <w:t>Understanding infection and how we can reduce or stop diseases from spreading.</w:t>
            </w:r>
          </w:p>
        </w:tc>
      </w:tr>
      <w:tr w:rsidR="00FC4BE9" w:rsidRPr="0099417C" w:rsidTr="000E15C5">
        <w:tc>
          <w:tcPr>
            <w:tcW w:w="3936" w:type="dxa"/>
            <w:gridSpan w:val="2"/>
            <w:shd w:val="clear" w:color="auto" w:fill="D9D9D9"/>
          </w:tcPr>
          <w:p w:rsidR="00FC4BE9" w:rsidRPr="0099417C" w:rsidRDefault="00FC4BE9" w:rsidP="000E15C5">
            <w:pPr>
              <w:rPr>
                <w:b/>
              </w:rPr>
            </w:pPr>
            <w:r w:rsidRPr="0099417C">
              <w:rPr>
                <w:b/>
              </w:rPr>
              <w:t>Subtasks</w:t>
            </w:r>
          </w:p>
        </w:tc>
        <w:tc>
          <w:tcPr>
            <w:tcW w:w="3616" w:type="dxa"/>
            <w:vMerge w:val="restart"/>
            <w:shd w:val="clear" w:color="auto" w:fill="D9D9D9"/>
            <w:vAlign w:val="center"/>
          </w:tcPr>
          <w:p w:rsidR="00FC4BE9" w:rsidRPr="0099417C" w:rsidRDefault="00FC4BE9" w:rsidP="000E15C5">
            <w:pPr>
              <w:rPr>
                <w:b/>
              </w:rPr>
            </w:pPr>
            <w:r w:rsidRPr="0099417C">
              <w:rPr>
                <w:b/>
              </w:rPr>
              <w:t>Resources/focal artefacts</w:t>
            </w:r>
          </w:p>
        </w:tc>
        <w:tc>
          <w:tcPr>
            <w:tcW w:w="3617" w:type="dxa"/>
            <w:vMerge w:val="restart"/>
            <w:shd w:val="clear" w:color="auto" w:fill="D9D9D9"/>
            <w:vAlign w:val="center"/>
          </w:tcPr>
          <w:p w:rsidR="00FC4BE9" w:rsidRPr="0099417C" w:rsidRDefault="00FC4BE9" w:rsidP="000E15C5">
            <w:pPr>
              <w:rPr>
                <w:b/>
              </w:rPr>
            </w:pPr>
            <w:r w:rsidRPr="0099417C">
              <w:rPr>
                <w:b/>
              </w:rPr>
              <w:t>Planned interactions</w:t>
            </w:r>
          </w:p>
        </w:tc>
        <w:tc>
          <w:tcPr>
            <w:tcW w:w="3617" w:type="dxa"/>
            <w:vMerge w:val="restart"/>
            <w:shd w:val="clear" w:color="auto" w:fill="D9D9D9"/>
            <w:vAlign w:val="center"/>
          </w:tcPr>
          <w:p w:rsidR="00FC4BE9" w:rsidRPr="0099417C" w:rsidRDefault="00FC4BE9" w:rsidP="000E15C5">
            <w:pPr>
              <w:rPr>
                <w:b/>
              </w:rPr>
            </w:pPr>
            <w:r w:rsidRPr="0099417C">
              <w:rPr>
                <w:b/>
              </w:rPr>
              <w:t>Key student outcomes</w:t>
            </w:r>
          </w:p>
        </w:tc>
      </w:tr>
      <w:tr w:rsidR="00FC4BE9" w:rsidTr="000E15C5">
        <w:tc>
          <w:tcPr>
            <w:tcW w:w="1968" w:type="dxa"/>
            <w:shd w:val="clear" w:color="auto" w:fill="D9D9D9"/>
          </w:tcPr>
          <w:p w:rsidR="00FC4BE9" w:rsidRPr="0099417C" w:rsidRDefault="00FC4BE9" w:rsidP="000E15C5">
            <w:pPr>
              <w:rPr>
                <w:b/>
              </w:rPr>
            </w:pPr>
            <w:r w:rsidRPr="0099417C">
              <w:rPr>
                <w:b/>
              </w:rPr>
              <w:t>Meso tasks</w:t>
            </w:r>
          </w:p>
        </w:tc>
        <w:tc>
          <w:tcPr>
            <w:tcW w:w="1968" w:type="dxa"/>
            <w:shd w:val="clear" w:color="auto" w:fill="D9D9D9"/>
          </w:tcPr>
          <w:p w:rsidR="00FC4BE9" w:rsidRPr="0099417C" w:rsidRDefault="00FC4BE9" w:rsidP="000E15C5">
            <w:pPr>
              <w:rPr>
                <w:b/>
              </w:rPr>
            </w:pPr>
            <w:r w:rsidRPr="0099417C">
              <w:rPr>
                <w:b/>
              </w:rPr>
              <w:t>Micro tasks</w:t>
            </w:r>
          </w:p>
        </w:tc>
        <w:tc>
          <w:tcPr>
            <w:tcW w:w="3616" w:type="dxa"/>
            <w:vMerge/>
          </w:tcPr>
          <w:p w:rsidR="00FC4BE9" w:rsidRDefault="00FC4BE9" w:rsidP="000E15C5"/>
        </w:tc>
        <w:tc>
          <w:tcPr>
            <w:tcW w:w="3617" w:type="dxa"/>
            <w:vMerge/>
          </w:tcPr>
          <w:p w:rsidR="00FC4BE9" w:rsidRDefault="00FC4BE9" w:rsidP="000E15C5"/>
        </w:tc>
        <w:tc>
          <w:tcPr>
            <w:tcW w:w="3617" w:type="dxa"/>
            <w:vMerge/>
          </w:tcPr>
          <w:p w:rsidR="00FC4BE9" w:rsidRDefault="00FC4BE9" w:rsidP="000E15C5"/>
        </w:tc>
      </w:tr>
      <w:tr w:rsidR="00FC4BE9" w:rsidRPr="005A7B40" w:rsidTr="000E15C5">
        <w:tc>
          <w:tcPr>
            <w:tcW w:w="1968" w:type="dxa"/>
            <w:vMerge w:val="restart"/>
          </w:tcPr>
          <w:p w:rsidR="00FC4BE9" w:rsidRPr="006455AA" w:rsidRDefault="00FC4BE9" w:rsidP="000E15C5">
            <w:pPr>
              <w:rPr>
                <w:b/>
                <w:szCs w:val="20"/>
              </w:rPr>
            </w:pPr>
            <w:r w:rsidRPr="006455AA">
              <w:rPr>
                <w:b/>
                <w:szCs w:val="20"/>
              </w:rPr>
              <w:t>Day 2</w:t>
            </w:r>
          </w:p>
          <w:p w:rsidR="00FC4BE9" w:rsidRPr="006455AA" w:rsidRDefault="00FC4BE9" w:rsidP="000E15C5">
            <w:pPr>
              <w:rPr>
                <w:szCs w:val="20"/>
              </w:rPr>
            </w:pPr>
            <w:r w:rsidRPr="006455AA">
              <w:rPr>
                <w:szCs w:val="20"/>
              </w:rPr>
              <w:t>Exploring germs and how they spread</w:t>
            </w:r>
          </w:p>
        </w:tc>
        <w:tc>
          <w:tcPr>
            <w:tcW w:w="1968" w:type="dxa"/>
          </w:tcPr>
          <w:p w:rsidR="00FC4BE9" w:rsidRPr="006455AA" w:rsidRDefault="00FC4BE9" w:rsidP="000E15C5">
            <w:pPr>
              <w:rPr>
                <w:szCs w:val="20"/>
              </w:rPr>
            </w:pPr>
            <w:r>
              <w:rPr>
                <w:szCs w:val="20"/>
              </w:rPr>
              <w:t>2</w:t>
            </w:r>
            <w:r w:rsidRPr="006455AA">
              <w:rPr>
                <w:szCs w:val="20"/>
              </w:rPr>
              <w:t>.1</w:t>
            </w:r>
            <w:r>
              <w:rPr>
                <w:szCs w:val="20"/>
              </w:rPr>
              <w:t xml:space="preserve"> </w:t>
            </w:r>
            <w:r w:rsidRPr="006455AA">
              <w:rPr>
                <w:szCs w:val="20"/>
              </w:rPr>
              <w:t>What are microorganisms?</w:t>
            </w:r>
          </w:p>
        </w:tc>
        <w:tc>
          <w:tcPr>
            <w:tcW w:w="3616" w:type="dxa"/>
          </w:tcPr>
          <w:p w:rsidR="00FC4BE9" w:rsidRPr="006455AA" w:rsidRDefault="00F50F54" w:rsidP="00FC4BE9">
            <w:pPr>
              <w:pStyle w:val="Tablebullet"/>
              <w:numPr>
                <w:ilvl w:val="0"/>
                <w:numId w:val="28"/>
              </w:numPr>
              <w:tabs>
                <w:tab w:val="clear" w:pos="360"/>
                <w:tab w:val="num" w:pos="176"/>
                <w:tab w:val="num" w:pos="227"/>
              </w:tabs>
              <w:ind w:left="176" w:hanging="176"/>
              <w:rPr>
                <w:szCs w:val="20"/>
              </w:rPr>
            </w:pPr>
            <w:r>
              <w:rPr>
                <w:szCs w:val="20"/>
              </w:rPr>
              <w:t xml:space="preserve">Article </w:t>
            </w:r>
            <w:r w:rsidR="00FC4BE9" w:rsidRPr="006455AA">
              <w:rPr>
                <w:szCs w:val="20"/>
              </w:rPr>
              <w:t>&gt;</w:t>
            </w:r>
            <w:r w:rsidR="008F07FB">
              <w:rPr>
                <w:szCs w:val="20"/>
              </w:rPr>
              <w:t xml:space="preserve"> </w:t>
            </w:r>
            <w:hyperlink r:id="rId19" w:history="1">
              <w:r w:rsidR="00FC4BE9" w:rsidRPr="00F50F54">
                <w:rPr>
                  <w:rStyle w:val="Hyperlink"/>
                  <w:szCs w:val="20"/>
                </w:rPr>
                <w:t>Microorganisms – friend or foe?</w:t>
              </w:r>
            </w:hyperlink>
          </w:p>
        </w:tc>
        <w:tc>
          <w:tcPr>
            <w:tcW w:w="3617" w:type="dxa"/>
          </w:tcPr>
          <w:p w:rsidR="00FC4BE9" w:rsidRPr="006455AA" w:rsidRDefault="00FC4BE9" w:rsidP="002D768B">
            <w:pPr>
              <w:pStyle w:val="Tablebullet"/>
              <w:numPr>
                <w:ilvl w:val="0"/>
                <w:numId w:val="28"/>
              </w:numPr>
              <w:tabs>
                <w:tab w:val="clear" w:pos="360"/>
                <w:tab w:val="num" w:pos="133"/>
                <w:tab w:val="num" w:pos="227"/>
              </w:tabs>
              <w:ind w:left="176" w:hanging="176"/>
              <w:rPr>
                <w:szCs w:val="20"/>
              </w:rPr>
            </w:pPr>
            <w:r w:rsidRPr="006455AA">
              <w:rPr>
                <w:szCs w:val="20"/>
              </w:rPr>
              <w:t xml:space="preserve">In small groups or as a class read </w:t>
            </w:r>
            <w:r>
              <w:rPr>
                <w:szCs w:val="20"/>
              </w:rPr>
              <w:t xml:space="preserve">the </w:t>
            </w:r>
            <w:r w:rsidRPr="006455AA">
              <w:rPr>
                <w:szCs w:val="20"/>
              </w:rPr>
              <w:t>article Microorganisms – friend or foe</w:t>
            </w:r>
            <w:r>
              <w:rPr>
                <w:szCs w:val="20"/>
              </w:rPr>
              <w:t>?</w:t>
            </w:r>
            <w:r w:rsidR="004A3DF6">
              <w:rPr>
                <w:szCs w:val="20"/>
              </w:rPr>
              <w:t xml:space="preserve"> </w:t>
            </w:r>
          </w:p>
          <w:p w:rsidR="00FC4BE9" w:rsidRPr="006455AA" w:rsidRDefault="00FC4BE9" w:rsidP="002D768B">
            <w:pPr>
              <w:pStyle w:val="Tablebullet"/>
              <w:numPr>
                <w:ilvl w:val="0"/>
                <w:numId w:val="28"/>
              </w:numPr>
              <w:tabs>
                <w:tab w:val="clear" w:pos="360"/>
              </w:tabs>
              <w:ind w:left="133" w:hanging="133"/>
              <w:rPr>
                <w:szCs w:val="20"/>
              </w:rPr>
            </w:pPr>
            <w:r w:rsidRPr="006455AA">
              <w:rPr>
                <w:szCs w:val="20"/>
              </w:rPr>
              <w:t xml:space="preserve">Discuss </w:t>
            </w:r>
            <w:r>
              <w:rPr>
                <w:szCs w:val="20"/>
              </w:rPr>
              <w:t>any</w:t>
            </w:r>
            <w:r w:rsidRPr="006455AA">
              <w:rPr>
                <w:szCs w:val="20"/>
              </w:rPr>
              <w:t xml:space="preserve"> new terms, particularly </w:t>
            </w:r>
            <w:r>
              <w:rPr>
                <w:szCs w:val="20"/>
              </w:rPr>
              <w:t>‘</w:t>
            </w:r>
            <w:r w:rsidRPr="006455AA">
              <w:rPr>
                <w:szCs w:val="20"/>
              </w:rPr>
              <w:t>pathogen</w:t>
            </w:r>
            <w:r>
              <w:rPr>
                <w:szCs w:val="20"/>
              </w:rPr>
              <w:t>’</w:t>
            </w:r>
            <w:r w:rsidRPr="006455AA">
              <w:rPr>
                <w:szCs w:val="20"/>
              </w:rPr>
              <w:t>. Is a pathogen friend or foe?</w:t>
            </w:r>
            <w:r>
              <w:rPr>
                <w:szCs w:val="20"/>
              </w:rPr>
              <w:t xml:space="preserve"> </w:t>
            </w:r>
          </w:p>
          <w:p w:rsidR="00FC4BE9" w:rsidRPr="006455AA" w:rsidRDefault="00FC4BE9" w:rsidP="002D768B">
            <w:pPr>
              <w:pStyle w:val="Tablebullet"/>
              <w:numPr>
                <w:ilvl w:val="0"/>
                <w:numId w:val="28"/>
              </w:numPr>
              <w:tabs>
                <w:tab w:val="clear" w:pos="360"/>
              </w:tabs>
              <w:ind w:left="133" w:hanging="133"/>
              <w:rPr>
                <w:szCs w:val="20"/>
              </w:rPr>
            </w:pPr>
            <w:r w:rsidRPr="006455AA">
              <w:rPr>
                <w:szCs w:val="20"/>
              </w:rPr>
              <w:t xml:space="preserve">With </w:t>
            </w:r>
            <w:r>
              <w:rPr>
                <w:szCs w:val="20"/>
              </w:rPr>
              <w:t xml:space="preserve">an </w:t>
            </w:r>
            <w:r w:rsidRPr="006455AA">
              <w:rPr>
                <w:szCs w:val="20"/>
              </w:rPr>
              <w:t xml:space="preserve">IWB or data projector (or individual computers) explore the scale interactive </w:t>
            </w:r>
            <w:r>
              <w:rPr>
                <w:szCs w:val="20"/>
              </w:rPr>
              <w:t xml:space="preserve">under Useful links </w:t>
            </w:r>
            <w:r w:rsidRPr="006455AA">
              <w:rPr>
                <w:szCs w:val="20"/>
              </w:rPr>
              <w:t xml:space="preserve">to appreciate the size of microorganisms </w:t>
            </w:r>
            <w:r>
              <w:rPr>
                <w:szCs w:val="20"/>
              </w:rPr>
              <w:t>(</w:t>
            </w:r>
            <w:hyperlink r:id="rId20" w:history="1">
              <w:r w:rsidR="002D768B" w:rsidRPr="00A7272A">
                <w:rPr>
                  <w:rStyle w:val="Hyperlink"/>
                  <w:szCs w:val="20"/>
                </w:rPr>
                <w:t>http://learn.genetics.utah.edu/content/cells/scale/</w:t>
              </w:r>
            </w:hyperlink>
            <w:r>
              <w:rPr>
                <w:szCs w:val="20"/>
              </w:rPr>
              <w:t>).</w:t>
            </w:r>
            <w:r w:rsidR="002D768B">
              <w:rPr>
                <w:szCs w:val="20"/>
              </w:rPr>
              <w:t xml:space="preserve"> </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understand that bacteria, viruses and parasites are examples of microorganisms</w:t>
            </w:r>
            <w:r>
              <w:rPr>
                <w:szCs w:val="20"/>
              </w:rPr>
              <w:t>,</w:t>
            </w:r>
            <w:r w:rsidRPr="006455AA">
              <w:rPr>
                <w:szCs w:val="20"/>
              </w:rPr>
              <w:t xml:space="preserve"> and although most are harmless, some can be disease</w:t>
            </w:r>
            <w:r>
              <w:rPr>
                <w:szCs w:val="20"/>
              </w:rPr>
              <w:t>-</w:t>
            </w:r>
            <w:r w:rsidRPr="006455AA">
              <w:rPr>
                <w:szCs w:val="20"/>
              </w:rPr>
              <w:t>causing (pathogens).</w:t>
            </w:r>
          </w:p>
        </w:tc>
      </w:tr>
      <w:tr w:rsidR="00FC4BE9" w:rsidRPr="005A7B40" w:rsidTr="000E15C5">
        <w:tc>
          <w:tcPr>
            <w:tcW w:w="1968" w:type="dxa"/>
            <w:vMerge/>
          </w:tcPr>
          <w:p w:rsidR="00FC4BE9" w:rsidRPr="006455AA" w:rsidRDefault="00FC4BE9" w:rsidP="000E15C5">
            <w:pPr>
              <w:rPr>
                <w:szCs w:val="20"/>
              </w:rPr>
            </w:pPr>
          </w:p>
        </w:tc>
        <w:tc>
          <w:tcPr>
            <w:tcW w:w="1968" w:type="dxa"/>
          </w:tcPr>
          <w:p w:rsidR="00FC4BE9" w:rsidRPr="006455AA" w:rsidRDefault="00FC4BE9" w:rsidP="000E15C5">
            <w:pPr>
              <w:rPr>
                <w:szCs w:val="20"/>
              </w:rPr>
            </w:pPr>
            <w:r>
              <w:rPr>
                <w:szCs w:val="20"/>
              </w:rPr>
              <w:t>2</w:t>
            </w:r>
            <w:r w:rsidRPr="006455AA">
              <w:rPr>
                <w:szCs w:val="20"/>
              </w:rPr>
              <w:t>.2 Participate in an experiment that shows how disease spreads among a group of people.</w:t>
            </w:r>
          </w:p>
        </w:tc>
        <w:tc>
          <w:tcPr>
            <w:tcW w:w="3616" w:type="dxa"/>
          </w:tcPr>
          <w:p w:rsidR="00FC4BE9" w:rsidRPr="006455AA" w:rsidRDefault="00F50F54" w:rsidP="002D768B">
            <w:pPr>
              <w:pStyle w:val="Tablebullet"/>
              <w:numPr>
                <w:ilvl w:val="0"/>
                <w:numId w:val="28"/>
              </w:numPr>
              <w:tabs>
                <w:tab w:val="clear" w:pos="360"/>
              </w:tabs>
              <w:ind w:left="204" w:hanging="204"/>
              <w:rPr>
                <w:szCs w:val="20"/>
              </w:rPr>
            </w:pPr>
            <w:r w:rsidRPr="00F50F54">
              <w:rPr>
                <w:szCs w:val="20"/>
              </w:rPr>
              <w:t>Student activity</w:t>
            </w:r>
            <w:r>
              <w:rPr>
                <w:szCs w:val="20"/>
              </w:rPr>
              <w:t xml:space="preserve"> </w:t>
            </w:r>
            <w:r w:rsidR="00FC4BE9" w:rsidRPr="00322FE7">
              <w:rPr>
                <w:szCs w:val="20"/>
              </w:rPr>
              <w:t>&gt;</w:t>
            </w:r>
            <w:r>
              <w:rPr>
                <w:szCs w:val="20"/>
              </w:rPr>
              <w:t xml:space="preserve"> </w:t>
            </w:r>
            <w:hyperlink r:id="rId21" w:history="1">
              <w:r w:rsidR="00FC4BE9" w:rsidRPr="001B3001">
                <w:rPr>
                  <w:rStyle w:val="Hyperlink"/>
                  <w:szCs w:val="20"/>
                </w:rPr>
                <w:t>Spreading disease</w:t>
              </w:r>
            </w:hyperlink>
          </w:p>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Equipment for experiment </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Revisit the Infection article as a class.</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On </w:t>
            </w:r>
            <w:r>
              <w:rPr>
                <w:szCs w:val="20"/>
              </w:rPr>
              <w:t xml:space="preserve">an </w:t>
            </w:r>
            <w:r w:rsidRPr="006455AA">
              <w:rPr>
                <w:szCs w:val="20"/>
              </w:rPr>
              <w:t xml:space="preserve">IWB/data projector (or </w:t>
            </w:r>
            <w:r>
              <w:rPr>
                <w:szCs w:val="20"/>
              </w:rPr>
              <w:t xml:space="preserve">using </w:t>
            </w:r>
            <w:r w:rsidRPr="006455AA">
              <w:rPr>
                <w:szCs w:val="20"/>
              </w:rPr>
              <w:t>paper copies)</w:t>
            </w:r>
            <w:r>
              <w:rPr>
                <w:szCs w:val="20"/>
              </w:rPr>
              <w:t>,</w:t>
            </w:r>
            <w:r w:rsidRPr="006455AA">
              <w:rPr>
                <w:szCs w:val="20"/>
              </w:rPr>
              <w:t xml:space="preserve"> go through </w:t>
            </w:r>
            <w:r>
              <w:rPr>
                <w:szCs w:val="20"/>
              </w:rPr>
              <w:t xml:space="preserve">the instructions for </w:t>
            </w:r>
            <w:r w:rsidRPr="006455AA">
              <w:rPr>
                <w:szCs w:val="20"/>
              </w:rPr>
              <w:t>Pass it on with the class, making sure they are clear about what they need to do.</w:t>
            </w:r>
          </w:p>
          <w:p w:rsidR="00FC4BE9" w:rsidRPr="00D337B5" w:rsidRDefault="00FC4BE9" w:rsidP="00FC4BE9">
            <w:pPr>
              <w:pStyle w:val="Tablebullet"/>
              <w:numPr>
                <w:ilvl w:val="0"/>
                <w:numId w:val="28"/>
              </w:numPr>
              <w:tabs>
                <w:tab w:val="clear" w:pos="360"/>
                <w:tab w:val="num" w:pos="176"/>
                <w:tab w:val="num" w:pos="227"/>
              </w:tabs>
              <w:ind w:left="176" w:hanging="176"/>
              <w:rPr>
                <w:szCs w:val="20"/>
              </w:rPr>
            </w:pPr>
            <w:r>
              <w:rPr>
                <w:szCs w:val="20"/>
              </w:rPr>
              <w:t>At the end of the activity, t</w:t>
            </w:r>
            <w:r w:rsidRPr="006455AA">
              <w:rPr>
                <w:szCs w:val="20"/>
              </w:rPr>
              <w:t xml:space="preserve">est for </w:t>
            </w:r>
            <w:r>
              <w:rPr>
                <w:szCs w:val="20"/>
              </w:rPr>
              <w:t xml:space="preserve">the </w:t>
            </w:r>
            <w:r w:rsidRPr="006455AA">
              <w:rPr>
                <w:szCs w:val="20"/>
              </w:rPr>
              <w:t>‘virus’</w:t>
            </w:r>
            <w:r>
              <w:rPr>
                <w:szCs w:val="20"/>
              </w:rPr>
              <w:t>.</w:t>
            </w:r>
            <w:r w:rsidRPr="006455AA">
              <w:rPr>
                <w:szCs w:val="20"/>
              </w:rPr>
              <w:t xml:space="preserve"> </w:t>
            </w:r>
            <w:r>
              <w:rPr>
                <w:szCs w:val="20"/>
              </w:rPr>
              <w:t>D</w:t>
            </w:r>
            <w:r w:rsidRPr="006455AA">
              <w:rPr>
                <w:szCs w:val="20"/>
              </w:rPr>
              <w:t>iscuss how we spread viruses (sharing drinks etc</w:t>
            </w:r>
            <w:r>
              <w:rPr>
                <w:szCs w:val="20"/>
              </w:rPr>
              <w:t>.</w:t>
            </w:r>
            <w:r w:rsidRPr="006455AA">
              <w:rPr>
                <w:szCs w:val="20"/>
              </w:rPr>
              <w:t>)</w:t>
            </w:r>
            <w:r>
              <w:rPr>
                <w:szCs w:val="20"/>
              </w:rPr>
              <w:t xml:space="preserve"> and</w:t>
            </w:r>
            <w:r w:rsidRPr="006455AA">
              <w:rPr>
                <w:szCs w:val="20"/>
              </w:rPr>
              <w:t xml:space="preserve"> </w:t>
            </w:r>
            <w:r>
              <w:rPr>
                <w:szCs w:val="20"/>
              </w:rPr>
              <w:t>h</w:t>
            </w:r>
            <w:r w:rsidRPr="006455AA">
              <w:rPr>
                <w:szCs w:val="20"/>
              </w:rPr>
              <w:t>ow can we reduce the spread of viruses (don’t share drinks, wash hands etc).</w:t>
            </w:r>
          </w:p>
        </w:tc>
        <w:tc>
          <w:tcPr>
            <w:tcW w:w="3617" w:type="dxa"/>
          </w:tcPr>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explain that viruses are spread by people and will be aware of how they can reduce the spread of viruses.</w:t>
            </w:r>
          </w:p>
        </w:tc>
      </w:tr>
    </w:tbl>
    <w:p w:rsidR="00FC4BE9" w:rsidRDefault="00FC4BE9" w:rsidP="00FC4BE9"/>
    <w:p w:rsidR="00FC4BE9" w:rsidRDefault="00FC4BE9" w:rsidP="00FC4B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968"/>
        <w:gridCol w:w="3616"/>
        <w:gridCol w:w="3617"/>
        <w:gridCol w:w="3617"/>
      </w:tblGrid>
      <w:tr w:rsidR="00FC4BE9" w:rsidRPr="005A7B40" w:rsidTr="000E15C5">
        <w:tc>
          <w:tcPr>
            <w:tcW w:w="14786" w:type="dxa"/>
            <w:gridSpan w:val="5"/>
          </w:tcPr>
          <w:p w:rsidR="00FC4BE9" w:rsidRPr="005A7B40" w:rsidRDefault="00FC4BE9" w:rsidP="000E15C5">
            <w:r w:rsidRPr="0099417C">
              <w:rPr>
                <w:b/>
              </w:rPr>
              <w:lastRenderedPageBreak/>
              <w:t>Main idea:</w:t>
            </w:r>
            <w:r w:rsidRPr="005A7B40">
              <w:t xml:space="preserve"> </w:t>
            </w:r>
            <w:r w:rsidRPr="000608D4">
              <w:rPr>
                <w:rFonts w:cs="Arial"/>
              </w:rPr>
              <w:t>Understanding infection and how we can reduce or stop diseases from spreading.</w:t>
            </w:r>
          </w:p>
        </w:tc>
      </w:tr>
      <w:tr w:rsidR="00FC4BE9" w:rsidRPr="0099417C" w:rsidTr="000E15C5">
        <w:tc>
          <w:tcPr>
            <w:tcW w:w="3936" w:type="dxa"/>
            <w:gridSpan w:val="2"/>
            <w:shd w:val="clear" w:color="auto" w:fill="D9D9D9"/>
          </w:tcPr>
          <w:p w:rsidR="00FC4BE9" w:rsidRPr="0099417C" w:rsidRDefault="00FC4BE9" w:rsidP="000E15C5">
            <w:pPr>
              <w:rPr>
                <w:b/>
              </w:rPr>
            </w:pPr>
            <w:r w:rsidRPr="0099417C">
              <w:rPr>
                <w:b/>
              </w:rPr>
              <w:t>Subtasks</w:t>
            </w:r>
          </w:p>
        </w:tc>
        <w:tc>
          <w:tcPr>
            <w:tcW w:w="3616" w:type="dxa"/>
            <w:vMerge w:val="restart"/>
            <w:shd w:val="clear" w:color="auto" w:fill="D9D9D9"/>
            <w:vAlign w:val="center"/>
          </w:tcPr>
          <w:p w:rsidR="00FC4BE9" w:rsidRPr="0099417C" w:rsidRDefault="00FC4BE9" w:rsidP="000E15C5">
            <w:pPr>
              <w:rPr>
                <w:b/>
              </w:rPr>
            </w:pPr>
            <w:r w:rsidRPr="0099417C">
              <w:rPr>
                <w:b/>
              </w:rPr>
              <w:t>Resources/focal artefacts</w:t>
            </w:r>
          </w:p>
        </w:tc>
        <w:tc>
          <w:tcPr>
            <w:tcW w:w="3617" w:type="dxa"/>
            <w:vMerge w:val="restart"/>
            <w:shd w:val="clear" w:color="auto" w:fill="D9D9D9"/>
            <w:vAlign w:val="center"/>
          </w:tcPr>
          <w:p w:rsidR="00FC4BE9" w:rsidRPr="0099417C" w:rsidRDefault="00FC4BE9" w:rsidP="000E15C5">
            <w:pPr>
              <w:rPr>
                <w:b/>
              </w:rPr>
            </w:pPr>
            <w:r w:rsidRPr="0099417C">
              <w:rPr>
                <w:b/>
              </w:rPr>
              <w:t>Planned interactions</w:t>
            </w:r>
          </w:p>
        </w:tc>
        <w:tc>
          <w:tcPr>
            <w:tcW w:w="3617" w:type="dxa"/>
            <w:vMerge w:val="restart"/>
            <w:shd w:val="clear" w:color="auto" w:fill="D9D9D9"/>
            <w:vAlign w:val="center"/>
          </w:tcPr>
          <w:p w:rsidR="00FC4BE9" w:rsidRPr="0099417C" w:rsidRDefault="00FC4BE9" w:rsidP="000E15C5">
            <w:pPr>
              <w:rPr>
                <w:b/>
              </w:rPr>
            </w:pPr>
            <w:r w:rsidRPr="0099417C">
              <w:rPr>
                <w:b/>
              </w:rPr>
              <w:t>Key student outcomes</w:t>
            </w:r>
          </w:p>
        </w:tc>
      </w:tr>
      <w:tr w:rsidR="00FC4BE9" w:rsidTr="000E15C5">
        <w:tc>
          <w:tcPr>
            <w:tcW w:w="1968" w:type="dxa"/>
            <w:shd w:val="clear" w:color="auto" w:fill="D9D9D9"/>
          </w:tcPr>
          <w:p w:rsidR="00FC4BE9" w:rsidRPr="0099417C" w:rsidRDefault="00FC4BE9" w:rsidP="000E15C5">
            <w:pPr>
              <w:rPr>
                <w:b/>
              </w:rPr>
            </w:pPr>
            <w:r w:rsidRPr="0099417C">
              <w:rPr>
                <w:b/>
              </w:rPr>
              <w:t>Meso tasks</w:t>
            </w:r>
          </w:p>
        </w:tc>
        <w:tc>
          <w:tcPr>
            <w:tcW w:w="1968" w:type="dxa"/>
            <w:shd w:val="clear" w:color="auto" w:fill="D9D9D9"/>
          </w:tcPr>
          <w:p w:rsidR="00FC4BE9" w:rsidRPr="0099417C" w:rsidRDefault="00FC4BE9" w:rsidP="000E15C5">
            <w:pPr>
              <w:rPr>
                <w:b/>
              </w:rPr>
            </w:pPr>
            <w:r w:rsidRPr="0099417C">
              <w:rPr>
                <w:b/>
              </w:rPr>
              <w:t>Micro tasks</w:t>
            </w:r>
          </w:p>
        </w:tc>
        <w:tc>
          <w:tcPr>
            <w:tcW w:w="3616" w:type="dxa"/>
            <w:vMerge/>
          </w:tcPr>
          <w:p w:rsidR="00FC4BE9" w:rsidRDefault="00FC4BE9" w:rsidP="000E15C5"/>
        </w:tc>
        <w:tc>
          <w:tcPr>
            <w:tcW w:w="3617" w:type="dxa"/>
            <w:vMerge/>
          </w:tcPr>
          <w:p w:rsidR="00FC4BE9" w:rsidRDefault="00FC4BE9" w:rsidP="000E15C5"/>
        </w:tc>
        <w:tc>
          <w:tcPr>
            <w:tcW w:w="3617" w:type="dxa"/>
            <w:vMerge/>
          </w:tcPr>
          <w:p w:rsidR="00FC4BE9" w:rsidRDefault="00FC4BE9" w:rsidP="000E15C5"/>
        </w:tc>
      </w:tr>
      <w:tr w:rsidR="00FC4BE9" w:rsidRPr="005A7B40" w:rsidTr="000E15C5">
        <w:tc>
          <w:tcPr>
            <w:tcW w:w="1968" w:type="dxa"/>
            <w:vMerge w:val="restart"/>
          </w:tcPr>
          <w:p w:rsidR="00FC4BE9" w:rsidRPr="006455AA" w:rsidRDefault="00FC4BE9" w:rsidP="000E15C5">
            <w:pPr>
              <w:rPr>
                <w:b/>
                <w:szCs w:val="20"/>
              </w:rPr>
            </w:pPr>
            <w:r w:rsidRPr="006455AA">
              <w:rPr>
                <w:b/>
                <w:szCs w:val="20"/>
              </w:rPr>
              <w:t>Day 3</w:t>
            </w:r>
            <w:r>
              <w:rPr>
                <w:b/>
                <w:szCs w:val="20"/>
              </w:rPr>
              <w:t>–</w:t>
            </w:r>
            <w:r w:rsidRPr="006455AA">
              <w:rPr>
                <w:b/>
                <w:szCs w:val="20"/>
              </w:rPr>
              <w:t>4</w:t>
            </w:r>
          </w:p>
          <w:p w:rsidR="00FC4BE9" w:rsidRPr="006455AA" w:rsidRDefault="00FC4BE9" w:rsidP="000E15C5">
            <w:pPr>
              <w:rPr>
                <w:szCs w:val="20"/>
              </w:rPr>
            </w:pPr>
            <w:r w:rsidRPr="006455AA">
              <w:rPr>
                <w:szCs w:val="20"/>
              </w:rPr>
              <w:t>Exploring ways to stop diseases spreading</w:t>
            </w:r>
            <w:r>
              <w:rPr>
                <w:szCs w:val="20"/>
              </w:rPr>
              <w:t>.</w:t>
            </w:r>
          </w:p>
        </w:tc>
        <w:tc>
          <w:tcPr>
            <w:tcW w:w="1968" w:type="dxa"/>
          </w:tcPr>
          <w:p w:rsidR="00FC4BE9" w:rsidRPr="006455AA" w:rsidRDefault="00FC4BE9" w:rsidP="000E15C5">
            <w:pPr>
              <w:rPr>
                <w:szCs w:val="20"/>
              </w:rPr>
            </w:pPr>
            <w:r>
              <w:rPr>
                <w:szCs w:val="20"/>
              </w:rPr>
              <w:t>3–4</w:t>
            </w:r>
            <w:r w:rsidRPr="006455AA">
              <w:rPr>
                <w:szCs w:val="20"/>
              </w:rPr>
              <w:t>.1</w:t>
            </w:r>
            <w:r>
              <w:rPr>
                <w:szCs w:val="20"/>
              </w:rPr>
              <w:t xml:space="preserve"> </w:t>
            </w:r>
            <w:r w:rsidRPr="006455AA">
              <w:rPr>
                <w:szCs w:val="20"/>
              </w:rPr>
              <w:t>What is vaccination?</w:t>
            </w:r>
          </w:p>
        </w:tc>
        <w:tc>
          <w:tcPr>
            <w:tcW w:w="3616"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Pr>
                <w:szCs w:val="20"/>
              </w:rPr>
              <w:t>I</w:t>
            </w:r>
            <w:r w:rsidRPr="006455AA">
              <w:rPr>
                <w:szCs w:val="20"/>
              </w:rPr>
              <w:t>mage</w:t>
            </w:r>
            <w:r w:rsidR="001B3001">
              <w:rPr>
                <w:szCs w:val="20"/>
              </w:rPr>
              <w:t xml:space="preserve"> </w:t>
            </w:r>
            <w:r w:rsidRPr="006455AA">
              <w:rPr>
                <w:szCs w:val="20"/>
              </w:rPr>
              <w:t>&gt;</w:t>
            </w:r>
            <w:r w:rsidR="001B3001">
              <w:rPr>
                <w:szCs w:val="20"/>
              </w:rPr>
              <w:t xml:space="preserve"> </w:t>
            </w:r>
            <w:hyperlink r:id="rId22" w:history="1">
              <w:r w:rsidRPr="000C51B8">
                <w:rPr>
                  <w:rStyle w:val="Hyperlink"/>
                  <w:szCs w:val="20"/>
                </w:rPr>
                <w:t>Getting immunised</w:t>
              </w:r>
            </w:hyperlink>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Who has had been immunised? </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Explore students’ knowledge on vaccination. What was it for? What is in the injection?</w:t>
            </w:r>
            <w:r>
              <w:rPr>
                <w:szCs w:val="20"/>
              </w:rPr>
              <w:t xml:space="preserve"> </w:t>
            </w:r>
            <w:r w:rsidRPr="006455AA">
              <w:rPr>
                <w:szCs w:val="20"/>
              </w:rPr>
              <w:t xml:space="preserve">How does it work? Do you think it is a good thing? </w:t>
            </w:r>
            <w:r>
              <w:rPr>
                <w:szCs w:val="20"/>
              </w:rPr>
              <w:t>W</w:t>
            </w:r>
            <w:r w:rsidRPr="006455AA">
              <w:rPr>
                <w:szCs w:val="20"/>
              </w:rPr>
              <w:t xml:space="preserve">hy? </w:t>
            </w:r>
            <w:r>
              <w:rPr>
                <w:szCs w:val="20"/>
              </w:rPr>
              <w:t>W</w:t>
            </w:r>
            <w:r w:rsidRPr="006455AA">
              <w:rPr>
                <w:szCs w:val="20"/>
              </w:rPr>
              <w:t xml:space="preserve">hy not? </w:t>
            </w:r>
            <w:r>
              <w:rPr>
                <w:szCs w:val="20"/>
              </w:rPr>
              <w:t>W</w:t>
            </w:r>
            <w:r w:rsidRPr="006455AA">
              <w:rPr>
                <w:szCs w:val="20"/>
              </w:rPr>
              <w:t>hy do you think/say that? (</w:t>
            </w:r>
            <w:r>
              <w:rPr>
                <w:szCs w:val="20"/>
              </w:rPr>
              <w:t>Others</w:t>
            </w:r>
            <w:r w:rsidRPr="006455AA">
              <w:rPr>
                <w:szCs w:val="20"/>
              </w:rPr>
              <w:t xml:space="preserve"> may have expressed an opinion to students).</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begin to think about vaccination – what it is (the administration of a vaccine given to produce an immunity to a disease), benefits and possible controversies surrounding it.</w:t>
            </w:r>
          </w:p>
        </w:tc>
      </w:tr>
      <w:tr w:rsidR="00FC4BE9" w:rsidRPr="005A7B40" w:rsidTr="000E15C5">
        <w:tc>
          <w:tcPr>
            <w:tcW w:w="1968" w:type="dxa"/>
            <w:vMerge/>
          </w:tcPr>
          <w:p w:rsidR="00FC4BE9" w:rsidRPr="006455AA" w:rsidRDefault="00FC4BE9" w:rsidP="000E15C5">
            <w:pPr>
              <w:rPr>
                <w:szCs w:val="20"/>
              </w:rPr>
            </w:pPr>
          </w:p>
        </w:tc>
        <w:tc>
          <w:tcPr>
            <w:tcW w:w="1968" w:type="dxa"/>
          </w:tcPr>
          <w:p w:rsidR="00FC4BE9" w:rsidRPr="006455AA" w:rsidRDefault="00FC4BE9" w:rsidP="000E15C5">
            <w:pPr>
              <w:rPr>
                <w:szCs w:val="20"/>
              </w:rPr>
            </w:pPr>
            <w:r>
              <w:rPr>
                <w:szCs w:val="20"/>
              </w:rPr>
              <w:t>3–4</w:t>
            </w:r>
            <w:r w:rsidRPr="006455AA">
              <w:rPr>
                <w:szCs w:val="20"/>
              </w:rPr>
              <w:t>.2 Exploring vaccines and therapies</w:t>
            </w:r>
          </w:p>
        </w:tc>
        <w:tc>
          <w:tcPr>
            <w:tcW w:w="3616" w:type="dxa"/>
          </w:tcPr>
          <w:p w:rsidR="00FC4BE9" w:rsidRPr="006455AA" w:rsidRDefault="001B3001" w:rsidP="00FC4BE9">
            <w:pPr>
              <w:pStyle w:val="Tablebullet"/>
              <w:numPr>
                <w:ilvl w:val="0"/>
                <w:numId w:val="28"/>
              </w:numPr>
              <w:tabs>
                <w:tab w:val="clear" w:pos="360"/>
                <w:tab w:val="num" w:pos="176"/>
                <w:tab w:val="num" w:pos="227"/>
              </w:tabs>
              <w:ind w:left="176" w:hanging="176"/>
              <w:rPr>
                <w:szCs w:val="20"/>
              </w:rPr>
            </w:pPr>
            <w:r>
              <w:rPr>
                <w:szCs w:val="20"/>
              </w:rPr>
              <w:t xml:space="preserve">Article </w:t>
            </w:r>
            <w:r w:rsidR="00FC4BE9" w:rsidRPr="006455AA">
              <w:rPr>
                <w:szCs w:val="20"/>
              </w:rPr>
              <w:t>&gt;</w:t>
            </w:r>
            <w:r w:rsidR="008F07FB">
              <w:rPr>
                <w:szCs w:val="20"/>
              </w:rPr>
              <w:t xml:space="preserve"> </w:t>
            </w:r>
            <w:hyperlink r:id="rId23" w:history="1">
              <w:r w:rsidR="00FC4BE9" w:rsidRPr="008F07FB">
                <w:rPr>
                  <w:rStyle w:val="Hyperlink"/>
                  <w:szCs w:val="20"/>
                </w:rPr>
                <w:t>Vaccines and therapies</w:t>
              </w:r>
            </w:hyperlink>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As a class read </w:t>
            </w:r>
            <w:r>
              <w:rPr>
                <w:szCs w:val="20"/>
              </w:rPr>
              <w:t xml:space="preserve">the article </w:t>
            </w:r>
            <w:r w:rsidRPr="006455AA">
              <w:rPr>
                <w:szCs w:val="20"/>
              </w:rPr>
              <w:t>Vaccines and therapies. Discuss new terms. Note that immunisation is the process of being vaccinated and becoming immune. To be immune is to be protected against specific diseases.</w:t>
            </w:r>
          </w:p>
        </w:tc>
        <w:tc>
          <w:tcPr>
            <w:tcW w:w="3617" w:type="dxa"/>
          </w:tcPr>
          <w:p w:rsidR="00FC4BE9"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Students will understand that vaccines use the body’s natural defence to build resistance to specific infections and that they have been developed to try to eliminate harmful diseases from our communities. </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understand that therapies are a range of measures that can be used to help the body’s natural defences fight off infectious diseases and that scientists are continually looking for new ways to fight infectious diseases.</w:t>
            </w:r>
          </w:p>
        </w:tc>
      </w:tr>
      <w:tr w:rsidR="00FC4BE9" w:rsidRPr="005A7B40" w:rsidTr="000E15C5">
        <w:tc>
          <w:tcPr>
            <w:tcW w:w="1968" w:type="dxa"/>
            <w:vMerge/>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p>
        </w:tc>
        <w:tc>
          <w:tcPr>
            <w:tcW w:w="1968" w:type="dxa"/>
          </w:tcPr>
          <w:p w:rsidR="00FC4BE9" w:rsidRPr="006455AA" w:rsidRDefault="00FC4BE9" w:rsidP="000E15C5">
            <w:pPr>
              <w:rPr>
                <w:szCs w:val="20"/>
              </w:rPr>
            </w:pPr>
            <w:r>
              <w:rPr>
                <w:szCs w:val="20"/>
              </w:rPr>
              <w:t>3–4</w:t>
            </w:r>
            <w:r w:rsidRPr="006455AA">
              <w:rPr>
                <w:szCs w:val="20"/>
              </w:rPr>
              <w:t>.3 Exploring current medical research</w:t>
            </w:r>
          </w:p>
        </w:tc>
        <w:tc>
          <w:tcPr>
            <w:tcW w:w="3616" w:type="dxa"/>
          </w:tcPr>
          <w:p w:rsidR="00FC4BE9" w:rsidRPr="006455AA" w:rsidRDefault="008F07FB" w:rsidP="00FC4BE9">
            <w:pPr>
              <w:pStyle w:val="Tablebullet"/>
              <w:numPr>
                <w:ilvl w:val="0"/>
                <w:numId w:val="28"/>
              </w:numPr>
              <w:tabs>
                <w:tab w:val="clear" w:pos="360"/>
                <w:tab w:val="num" w:pos="176"/>
                <w:tab w:val="num" w:pos="227"/>
              </w:tabs>
              <w:ind w:left="176" w:hanging="176"/>
              <w:rPr>
                <w:szCs w:val="20"/>
              </w:rPr>
            </w:pPr>
            <w:r>
              <w:rPr>
                <w:szCs w:val="20"/>
              </w:rPr>
              <w:t xml:space="preserve">Student activity </w:t>
            </w:r>
            <w:r>
              <w:rPr>
                <w:szCs w:val="20"/>
              </w:rPr>
              <w:t xml:space="preserve">&gt; </w:t>
            </w:r>
            <w:hyperlink r:id="rId24" w:history="1">
              <w:r w:rsidR="00FC4BE9" w:rsidRPr="008F07FB">
                <w:rPr>
                  <w:rStyle w:val="Hyperlink"/>
                  <w:szCs w:val="20"/>
                </w:rPr>
                <w:t>Exploring medical research</w:t>
              </w:r>
            </w:hyperlink>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D337B5">
              <w:rPr>
                <w:szCs w:val="20"/>
              </w:rPr>
              <w:t xml:space="preserve">Follow </w:t>
            </w:r>
            <w:r>
              <w:rPr>
                <w:szCs w:val="20"/>
              </w:rPr>
              <w:t xml:space="preserve">the </w:t>
            </w:r>
            <w:r w:rsidRPr="00D337B5">
              <w:rPr>
                <w:szCs w:val="20"/>
              </w:rPr>
              <w:t xml:space="preserve">instructions in </w:t>
            </w:r>
            <w:r>
              <w:rPr>
                <w:szCs w:val="20"/>
              </w:rPr>
              <w:t xml:space="preserve">the student activity using </w:t>
            </w:r>
            <w:r w:rsidRPr="00D337B5">
              <w:rPr>
                <w:szCs w:val="20"/>
              </w:rPr>
              <w:t xml:space="preserve">the </w:t>
            </w:r>
            <w:r>
              <w:rPr>
                <w:szCs w:val="20"/>
              </w:rPr>
              <w:t xml:space="preserve">topics </w:t>
            </w:r>
            <w:r w:rsidRPr="00D337B5">
              <w:rPr>
                <w:szCs w:val="20"/>
              </w:rPr>
              <w:t xml:space="preserve">TB, </w:t>
            </w:r>
            <w:r>
              <w:rPr>
                <w:szCs w:val="20"/>
              </w:rPr>
              <w:t>r</w:t>
            </w:r>
            <w:r w:rsidRPr="00D337B5">
              <w:rPr>
                <w:szCs w:val="20"/>
              </w:rPr>
              <w:t>otavirus</w:t>
            </w:r>
            <w:r>
              <w:rPr>
                <w:szCs w:val="20"/>
              </w:rPr>
              <w:t>,</w:t>
            </w:r>
            <w:r w:rsidRPr="00D337B5">
              <w:rPr>
                <w:szCs w:val="20"/>
              </w:rPr>
              <w:t xml:space="preserve"> RSV</w:t>
            </w:r>
            <w:r>
              <w:rPr>
                <w:szCs w:val="20"/>
              </w:rPr>
              <w:t xml:space="preserve"> or h</w:t>
            </w:r>
            <w:r w:rsidRPr="00D337B5">
              <w:rPr>
                <w:szCs w:val="20"/>
              </w:rPr>
              <w:t>ookworm and allergies</w:t>
            </w:r>
            <w:r>
              <w:rPr>
                <w:szCs w:val="20"/>
              </w:rPr>
              <w:t>.</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be aware of current New Zealand research and that scientific research helps people in the future.</w:t>
            </w:r>
          </w:p>
        </w:tc>
      </w:tr>
      <w:tr w:rsidR="00FC4BE9" w:rsidRPr="005A7B40" w:rsidTr="000E15C5">
        <w:tc>
          <w:tcPr>
            <w:tcW w:w="1968" w:type="dxa"/>
            <w:vMerge/>
          </w:tcPr>
          <w:p w:rsidR="00FC4BE9" w:rsidRDefault="00FC4BE9" w:rsidP="000E15C5"/>
        </w:tc>
        <w:tc>
          <w:tcPr>
            <w:tcW w:w="1968" w:type="dxa"/>
          </w:tcPr>
          <w:p w:rsidR="00FC4BE9" w:rsidRPr="006455AA" w:rsidRDefault="00FC4BE9" w:rsidP="000E15C5">
            <w:pPr>
              <w:rPr>
                <w:szCs w:val="20"/>
              </w:rPr>
            </w:pPr>
            <w:r>
              <w:rPr>
                <w:szCs w:val="20"/>
              </w:rPr>
              <w:t>3–4</w:t>
            </w:r>
            <w:r w:rsidRPr="006455AA">
              <w:rPr>
                <w:szCs w:val="20"/>
              </w:rPr>
              <w:t>.4 Exploring Māori therapies</w:t>
            </w:r>
            <w:r>
              <w:rPr>
                <w:szCs w:val="20"/>
              </w:rPr>
              <w:t>.</w:t>
            </w:r>
          </w:p>
        </w:tc>
        <w:tc>
          <w:tcPr>
            <w:tcW w:w="3616" w:type="dxa"/>
          </w:tcPr>
          <w:p w:rsidR="00FC4BE9" w:rsidRPr="006455AA" w:rsidRDefault="008F07FB" w:rsidP="00FC4BE9">
            <w:pPr>
              <w:pStyle w:val="Tablebullet"/>
              <w:numPr>
                <w:ilvl w:val="0"/>
                <w:numId w:val="28"/>
              </w:numPr>
              <w:tabs>
                <w:tab w:val="clear" w:pos="360"/>
                <w:tab w:val="num" w:pos="176"/>
                <w:tab w:val="num" w:pos="227"/>
              </w:tabs>
              <w:ind w:left="176" w:hanging="176"/>
              <w:rPr>
                <w:szCs w:val="20"/>
              </w:rPr>
            </w:pPr>
            <w:r>
              <w:rPr>
                <w:szCs w:val="20"/>
              </w:rPr>
              <w:t xml:space="preserve">Student activity </w:t>
            </w:r>
            <w:r w:rsidR="00FC4BE9" w:rsidRPr="00322FE7">
              <w:rPr>
                <w:szCs w:val="20"/>
              </w:rPr>
              <w:t>&gt;</w:t>
            </w:r>
            <w:r>
              <w:rPr>
                <w:szCs w:val="20"/>
              </w:rPr>
              <w:t xml:space="preserve"> </w:t>
            </w:r>
            <w:hyperlink r:id="rId25" w:history="1">
              <w:r w:rsidR="00FC4BE9" w:rsidRPr="008F07FB">
                <w:rPr>
                  <w:rStyle w:val="Hyperlink"/>
                  <w:szCs w:val="20"/>
                </w:rPr>
                <w:t xml:space="preserve">Using </w:t>
              </w:r>
              <w:proofErr w:type="spellStart"/>
              <w:r w:rsidR="00FC4BE9" w:rsidRPr="008F07FB">
                <w:rPr>
                  <w:rStyle w:val="Hyperlink"/>
                  <w:szCs w:val="20"/>
                </w:rPr>
                <w:t>rongoa</w:t>
              </w:r>
              <w:proofErr w:type="spellEnd"/>
              <w:r w:rsidR="00FC4BE9" w:rsidRPr="008F07FB">
                <w:rPr>
                  <w:rStyle w:val="Hyperlink"/>
                  <w:szCs w:val="20"/>
                </w:rPr>
                <w:t xml:space="preserve"> Māori</w:t>
              </w:r>
            </w:hyperlink>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Follow the instructions in </w:t>
            </w:r>
            <w:r>
              <w:rPr>
                <w:szCs w:val="20"/>
              </w:rPr>
              <w:t>the student activity</w:t>
            </w:r>
            <w:r w:rsidRPr="006455AA">
              <w:rPr>
                <w:szCs w:val="20"/>
              </w:rPr>
              <w:t xml:space="preserve"> to play the silent card game while learning about medicines (therapies)</w:t>
            </w:r>
            <w:r>
              <w:rPr>
                <w:szCs w:val="20"/>
              </w:rPr>
              <w:t>.</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be aware of the traditional Māori approach to infection.</w:t>
            </w:r>
          </w:p>
        </w:tc>
      </w:tr>
    </w:tbl>
    <w:p w:rsidR="00FC4BE9" w:rsidRDefault="00FC4BE9" w:rsidP="00FC4B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968"/>
        <w:gridCol w:w="3616"/>
        <w:gridCol w:w="3617"/>
        <w:gridCol w:w="3617"/>
      </w:tblGrid>
      <w:tr w:rsidR="00FC4BE9" w:rsidRPr="005A7B40" w:rsidTr="000E15C5">
        <w:tc>
          <w:tcPr>
            <w:tcW w:w="14786" w:type="dxa"/>
            <w:gridSpan w:val="5"/>
          </w:tcPr>
          <w:p w:rsidR="00FC4BE9" w:rsidRPr="005A7B40" w:rsidRDefault="00FC4BE9" w:rsidP="000E15C5">
            <w:r w:rsidRPr="0099417C">
              <w:rPr>
                <w:b/>
              </w:rPr>
              <w:lastRenderedPageBreak/>
              <w:t>Main idea:</w:t>
            </w:r>
            <w:r w:rsidRPr="005A7B40">
              <w:t xml:space="preserve"> </w:t>
            </w:r>
            <w:r w:rsidRPr="000608D4">
              <w:rPr>
                <w:rFonts w:cs="Arial"/>
              </w:rPr>
              <w:t>Understanding infection and how we can reduce or stop diseases from spreading.</w:t>
            </w:r>
          </w:p>
        </w:tc>
      </w:tr>
      <w:tr w:rsidR="00FC4BE9" w:rsidRPr="0099417C" w:rsidTr="000E15C5">
        <w:tc>
          <w:tcPr>
            <w:tcW w:w="3936" w:type="dxa"/>
            <w:gridSpan w:val="2"/>
            <w:shd w:val="clear" w:color="auto" w:fill="D9D9D9"/>
          </w:tcPr>
          <w:p w:rsidR="00FC4BE9" w:rsidRPr="0099417C" w:rsidRDefault="00FC4BE9" w:rsidP="000E15C5">
            <w:pPr>
              <w:rPr>
                <w:b/>
              </w:rPr>
            </w:pPr>
            <w:r w:rsidRPr="0099417C">
              <w:rPr>
                <w:b/>
              </w:rPr>
              <w:t>Subtasks</w:t>
            </w:r>
          </w:p>
        </w:tc>
        <w:tc>
          <w:tcPr>
            <w:tcW w:w="3616" w:type="dxa"/>
            <w:vMerge w:val="restart"/>
            <w:shd w:val="clear" w:color="auto" w:fill="D9D9D9"/>
            <w:vAlign w:val="center"/>
          </w:tcPr>
          <w:p w:rsidR="00FC4BE9" w:rsidRPr="0099417C" w:rsidRDefault="00FC4BE9" w:rsidP="000E15C5">
            <w:pPr>
              <w:rPr>
                <w:b/>
              </w:rPr>
            </w:pPr>
            <w:r w:rsidRPr="0099417C">
              <w:rPr>
                <w:b/>
              </w:rPr>
              <w:t>Resources/focal artefacts</w:t>
            </w:r>
          </w:p>
        </w:tc>
        <w:tc>
          <w:tcPr>
            <w:tcW w:w="3617" w:type="dxa"/>
            <w:vMerge w:val="restart"/>
            <w:shd w:val="clear" w:color="auto" w:fill="D9D9D9"/>
            <w:vAlign w:val="center"/>
          </w:tcPr>
          <w:p w:rsidR="00FC4BE9" w:rsidRPr="0099417C" w:rsidRDefault="00FC4BE9" w:rsidP="000E15C5">
            <w:pPr>
              <w:rPr>
                <w:b/>
              </w:rPr>
            </w:pPr>
            <w:r w:rsidRPr="0099417C">
              <w:rPr>
                <w:b/>
              </w:rPr>
              <w:t>Planned interactions</w:t>
            </w:r>
          </w:p>
        </w:tc>
        <w:tc>
          <w:tcPr>
            <w:tcW w:w="3617" w:type="dxa"/>
            <w:vMerge w:val="restart"/>
            <w:shd w:val="clear" w:color="auto" w:fill="D9D9D9"/>
            <w:vAlign w:val="center"/>
          </w:tcPr>
          <w:p w:rsidR="00FC4BE9" w:rsidRPr="0099417C" w:rsidRDefault="00FC4BE9" w:rsidP="000E15C5">
            <w:pPr>
              <w:rPr>
                <w:b/>
              </w:rPr>
            </w:pPr>
            <w:r w:rsidRPr="0099417C">
              <w:rPr>
                <w:b/>
              </w:rPr>
              <w:t>Key student outcomes</w:t>
            </w:r>
          </w:p>
        </w:tc>
      </w:tr>
      <w:tr w:rsidR="00FC4BE9" w:rsidTr="000E15C5">
        <w:tc>
          <w:tcPr>
            <w:tcW w:w="1968" w:type="dxa"/>
            <w:shd w:val="clear" w:color="auto" w:fill="D9D9D9"/>
          </w:tcPr>
          <w:p w:rsidR="00FC4BE9" w:rsidRPr="0099417C" w:rsidRDefault="00FC4BE9" w:rsidP="000E15C5">
            <w:pPr>
              <w:rPr>
                <w:b/>
              </w:rPr>
            </w:pPr>
            <w:r w:rsidRPr="0099417C">
              <w:rPr>
                <w:b/>
              </w:rPr>
              <w:t>Meso tasks</w:t>
            </w:r>
          </w:p>
        </w:tc>
        <w:tc>
          <w:tcPr>
            <w:tcW w:w="1968" w:type="dxa"/>
            <w:shd w:val="clear" w:color="auto" w:fill="D9D9D9"/>
          </w:tcPr>
          <w:p w:rsidR="00FC4BE9" w:rsidRPr="0099417C" w:rsidRDefault="00FC4BE9" w:rsidP="000E15C5">
            <w:pPr>
              <w:rPr>
                <w:b/>
              </w:rPr>
            </w:pPr>
            <w:r w:rsidRPr="0099417C">
              <w:rPr>
                <w:b/>
              </w:rPr>
              <w:t>Micro tasks</w:t>
            </w:r>
          </w:p>
        </w:tc>
        <w:tc>
          <w:tcPr>
            <w:tcW w:w="3616" w:type="dxa"/>
            <w:vMerge/>
          </w:tcPr>
          <w:p w:rsidR="00FC4BE9" w:rsidRDefault="00FC4BE9" w:rsidP="000E15C5"/>
        </w:tc>
        <w:tc>
          <w:tcPr>
            <w:tcW w:w="3617" w:type="dxa"/>
            <w:vMerge/>
          </w:tcPr>
          <w:p w:rsidR="00FC4BE9" w:rsidRDefault="00FC4BE9" w:rsidP="000E15C5"/>
        </w:tc>
        <w:tc>
          <w:tcPr>
            <w:tcW w:w="3617" w:type="dxa"/>
            <w:vMerge/>
          </w:tcPr>
          <w:p w:rsidR="00FC4BE9" w:rsidRDefault="00FC4BE9" w:rsidP="000E15C5"/>
        </w:tc>
      </w:tr>
      <w:tr w:rsidR="00FC4BE9" w:rsidRPr="005A7B40" w:rsidTr="000E15C5">
        <w:tc>
          <w:tcPr>
            <w:tcW w:w="1968" w:type="dxa"/>
            <w:vMerge w:val="restart"/>
          </w:tcPr>
          <w:p w:rsidR="00FC4BE9" w:rsidRPr="006455AA" w:rsidRDefault="00FC4BE9" w:rsidP="000E15C5">
            <w:pPr>
              <w:rPr>
                <w:b/>
                <w:szCs w:val="20"/>
              </w:rPr>
            </w:pPr>
            <w:r>
              <w:rPr>
                <w:b/>
                <w:szCs w:val="20"/>
              </w:rPr>
              <w:t xml:space="preserve"> </w:t>
            </w:r>
            <w:r w:rsidRPr="006455AA">
              <w:rPr>
                <w:b/>
                <w:szCs w:val="20"/>
              </w:rPr>
              <w:t>Day 5</w:t>
            </w:r>
            <w:r>
              <w:rPr>
                <w:b/>
                <w:szCs w:val="20"/>
              </w:rPr>
              <w:t>–</w:t>
            </w:r>
            <w:r w:rsidRPr="006455AA">
              <w:rPr>
                <w:b/>
                <w:szCs w:val="20"/>
              </w:rPr>
              <w:t>8</w:t>
            </w:r>
          </w:p>
          <w:p w:rsidR="00FC4BE9" w:rsidRPr="006455AA" w:rsidRDefault="00FC4BE9" w:rsidP="000E15C5">
            <w:pPr>
              <w:rPr>
                <w:szCs w:val="20"/>
              </w:rPr>
            </w:pPr>
            <w:r w:rsidRPr="006455AA">
              <w:rPr>
                <w:szCs w:val="20"/>
              </w:rPr>
              <w:t>Exploring the ethics of vaccination.</w:t>
            </w:r>
          </w:p>
        </w:tc>
        <w:tc>
          <w:tcPr>
            <w:tcW w:w="1968" w:type="dxa"/>
          </w:tcPr>
          <w:p w:rsidR="00FC4BE9" w:rsidRPr="006455AA" w:rsidRDefault="00FC4BE9" w:rsidP="000E15C5">
            <w:pPr>
              <w:rPr>
                <w:szCs w:val="20"/>
              </w:rPr>
            </w:pPr>
            <w:r>
              <w:rPr>
                <w:szCs w:val="20"/>
              </w:rPr>
              <w:t>5–8</w:t>
            </w:r>
            <w:r w:rsidRPr="006455AA">
              <w:rPr>
                <w:szCs w:val="20"/>
              </w:rPr>
              <w:t>.1</w:t>
            </w:r>
            <w:r>
              <w:rPr>
                <w:szCs w:val="20"/>
              </w:rPr>
              <w:t xml:space="preserve"> </w:t>
            </w:r>
            <w:r w:rsidRPr="006455AA">
              <w:rPr>
                <w:szCs w:val="20"/>
              </w:rPr>
              <w:t>Begin to explore an ethics issue.</w:t>
            </w:r>
          </w:p>
        </w:tc>
        <w:tc>
          <w:tcPr>
            <w:tcW w:w="3616" w:type="dxa"/>
          </w:tcPr>
          <w:p w:rsidR="008F07FB" w:rsidRDefault="008F07FB" w:rsidP="008F07FB">
            <w:pPr>
              <w:pStyle w:val="Tablebullet"/>
              <w:numPr>
                <w:ilvl w:val="0"/>
                <w:numId w:val="28"/>
              </w:numPr>
              <w:tabs>
                <w:tab w:val="clear" w:pos="360"/>
              </w:tabs>
              <w:ind w:left="176" w:hanging="176"/>
              <w:rPr>
                <w:szCs w:val="20"/>
              </w:rPr>
            </w:pPr>
            <w:r>
              <w:rPr>
                <w:szCs w:val="20"/>
              </w:rPr>
              <w:t xml:space="preserve">Student activity </w:t>
            </w:r>
            <w:r w:rsidRPr="00322FE7">
              <w:rPr>
                <w:szCs w:val="20"/>
              </w:rPr>
              <w:t>&gt;</w:t>
            </w:r>
            <w:r>
              <w:rPr>
                <w:szCs w:val="20"/>
              </w:rPr>
              <w:t xml:space="preserve"> </w:t>
            </w:r>
            <w:hyperlink r:id="rId26" w:history="1">
              <w:r w:rsidRPr="008F07FB">
                <w:rPr>
                  <w:rStyle w:val="Hyperlink"/>
                  <w:szCs w:val="20"/>
                </w:rPr>
                <w:t>Ethical dilemmas in fighting infection</w:t>
              </w:r>
            </w:hyperlink>
          </w:p>
          <w:p w:rsidR="00FC4BE9" w:rsidRPr="006455AA" w:rsidRDefault="008F07FB" w:rsidP="008F07FB">
            <w:pPr>
              <w:pStyle w:val="Tablebullet"/>
              <w:numPr>
                <w:ilvl w:val="0"/>
                <w:numId w:val="28"/>
              </w:numPr>
              <w:tabs>
                <w:tab w:val="clear" w:pos="360"/>
              </w:tabs>
              <w:ind w:left="176" w:hanging="176"/>
              <w:rPr>
                <w:szCs w:val="20"/>
              </w:rPr>
            </w:pPr>
            <w:r>
              <w:rPr>
                <w:szCs w:val="20"/>
              </w:rPr>
              <w:t xml:space="preserve">Article </w:t>
            </w:r>
            <w:r w:rsidR="00FC4BE9" w:rsidRPr="006455AA">
              <w:rPr>
                <w:szCs w:val="20"/>
              </w:rPr>
              <w:t>&gt;</w:t>
            </w:r>
            <w:r>
              <w:rPr>
                <w:szCs w:val="20"/>
              </w:rPr>
              <w:t xml:space="preserve"> </w:t>
            </w:r>
            <w:hyperlink r:id="rId27" w:history="1">
              <w:r w:rsidR="00FC4BE9" w:rsidRPr="008F07FB">
                <w:rPr>
                  <w:rStyle w:val="Hyperlink"/>
                  <w:szCs w:val="20"/>
                </w:rPr>
                <w:t>History of vaccination</w:t>
              </w:r>
            </w:hyperlink>
          </w:p>
          <w:p w:rsidR="00FC4BE9" w:rsidRPr="006455AA" w:rsidRDefault="008F07FB" w:rsidP="008F07FB">
            <w:pPr>
              <w:pStyle w:val="Tablebullet"/>
              <w:numPr>
                <w:ilvl w:val="0"/>
                <w:numId w:val="28"/>
              </w:numPr>
              <w:ind w:left="176" w:hanging="176"/>
              <w:rPr>
                <w:szCs w:val="20"/>
              </w:rPr>
            </w:pPr>
            <w:r w:rsidRPr="008F07FB">
              <w:rPr>
                <w:szCs w:val="20"/>
              </w:rPr>
              <w:t>Science ideas and concepts article</w:t>
            </w:r>
            <w:r w:rsidR="00F95907">
              <w:rPr>
                <w:szCs w:val="20"/>
              </w:rPr>
              <w:t xml:space="preserve"> </w:t>
            </w:r>
            <w:r w:rsidR="00FC4BE9" w:rsidRPr="006455AA">
              <w:rPr>
                <w:szCs w:val="20"/>
              </w:rPr>
              <w:t>&gt;</w:t>
            </w:r>
            <w:r>
              <w:rPr>
                <w:szCs w:val="20"/>
              </w:rPr>
              <w:t xml:space="preserve"> </w:t>
            </w:r>
            <w:hyperlink r:id="rId28" w:history="1">
              <w:r w:rsidR="00FC4BE9" w:rsidRPr="008F07FB">
                <w:rPr>
                  <w:rStyle w:val="Hyperlink"/>
                  <w:szCs w:val="20"/>
                </w:rPr>
                <w:t>Infection</w:t>
              </w:r>
            </w:hyperlink>
          </w:p>
          <w:p w:rsidR="00FC4BE9" w:rsidRPr="006455AA" w:rsidRDefault="008F07FB" w:rsidP="008F07FB">
            <w:pPr>
              <w:pStyle w:val="Tablebullet"/>
              <w:numPr>
                <w:ilvl w:val="0"/>
                <w:numId w:val="28"/>
              </w:numPr>
              <w:ind w:left="176" w:hanging="176"/>
              <w:rPr>
                <w:szCs w:val="20"/>
              </w:rPr>
            </w:pPr>
            <w:r w:rsidRPr="008F07FB">
              <w:rPr>
                <w:szCs w:val="20"/>
              </w:rPr>
              <w:t>Science ideas and concepts article</w:t>
            </w:r>
            <w:r>
              <w:rPr>
                <w:szCs w:val="20"/>
              </w:rPr>
              <w:t xml:space="preserve"> </w:t>
            </w:r>
            <w:r w:rsidR="00FC4BE9" w:rsidRPr="006455AA">
              <w:rPr>
                <w:szCs w:val="20"/>
              </w:rPr>
              <w:t>&gt;</w:t>
            </w:r>
            <w:r>
              <w:rPr>
                <w:szCs w:val="20"/>
              </w:rPr>
              <w:t xml:space="preserve"> </w:t>
            </w:r>
            <w:hyperlink r:id="rId29" w:history="1">
              <w:r w:rsidR="00FC4BE9" w:rsidRPr="008F07FB">
                <w:rPr>
                  <w:rStyle w:val="Hyperlink"/>
                  <w:szCs w:val="20"/>
                </w:rPr>
                <w:t>Vaccines and therapies</w:t>
              </w:r>
            </w:hyperlink>
          </w:p>
          <w:p w:rsidR="00FC4BE9" w:rsidRPr="006455AA" w:rsidRDefault="008F07FB" w:rsidP="008F07FB">
            <w:pPr>
              <w:pStyle w:val="Tablebullet"/>
              <w:numPr>
                <w:ilvl w:val="0"/>
                <w:numId w:val="28"/>
              </w:numPr>
              <w:tabs>
                <w:tab w:val="clear" w:pos="360"/>
              </w:tabs>
              <w:ind w:left="176" w:hanging="176"/>
              <w:rPr>
                <w:szCs w:val="20"/>
              </w:rPr>
            </w:pPr>
            <w:r>
              <w:rPr>
                <w:szCs w:val="20"/>
              </w:rPr>
              <w:t xml:space="preserve">Article </w:t>
            </w:r>
            <w:r w:rsidR="00FC4BE9" w:rsidRPr="006455AA">
              <w:rPr>
                <w:szCs w:val="20"/>
              </w:rPr>
              <w:t>&gt;</w:t>
            </w:r>
            <w:r>
              <w:rPr>
                <w:szCs w:val="20"/>
              </w:rPr>
              <w:t xml:space="preserve"> </w:t>
            </w:r>
            <w:hyperlink r:id="rId30" w:history="1">
              <w:r w:rsidR="00FC4BE9" w:rsidRPr="008F07FB">
                <w:rPr>
                  <w:rStyle w:val="Hyperlink"/>
                  <w:szCs w:val="20"/>
                </w:rPr>
                <w:t>Immunisation in New Zealand</w:t>
              </w:r>
            </w:hyperlink>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Follow the instructions in </w:t>
            </w:r>
            <w:r>
              <w:rPr>
                <w:szCs w:val="20"/>
              </w:rPr>
              <w:t xml:space="preserve">student activity </w:t>
            </w:r>
            <w:r w:rsidRPr="006455AA">
              <w:rPr>
                <w:szCs w:val="20"/>
              </w:rPr>
              <w:t xml:space="preserve">using </w:t>
            </w:r>
            <w:r>
              <w:rPr>
                <w:szCs w:val="20"/>
              </w:rPr>
              <w:t xml:space="preserve">the </w:t>
            </w:r>
            <w:r w:rsidRPr="006455AA">
              <w:rPr>
                <w:szCs w:val="20"/>
              </w:rPr>
              <w:t>ethics questions:</w:t>
            </w:r>
            <w:r>
              <w:rPr>
                <w:szCs w:val="20"/>
              </w:rPr>
              <w:t xml:space="preserve"> </w:t>
            </w:r>
            <w:r w:rsidRPr="006455AA">
              <w:rPr>
                <w:szCs w:val="20"/>
              </w:rPr>
              <w:t xml:space="preserve">‘Should Edward Jenner have experimented on the young boy?’ and ‘Should people be vaccinated against infectious diseases?’ </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The class could be divided into small groups of 2</w:t>
            </w:r>
            <w:r>
              <w:rPr>
                <w:szCs w:val="20"/>
              </w:rPr>
              <w:t>–</w:t>
            </w:r>
            <w:r w:rsidRPr="006455AA">
              <w:rPr>
                <w:szCs w:val="20"/>
              </w:rPr>
              <w:t xml:space="preserve">3 students. Half could focus on one issue </w:t>
            </w:r>
            <w:r>
              <w:rPr>
                <w:szCs w:val="20"/>
              </w:rPr>
              <w:t>and</w:t>
            </w:r>
            <w:r w:rsidRPr="006455AA">
              <w:rPr>
                <w:szCs w:val="20"/>
              </w:rPr>
              <w:t xml:space="preserve"> the other half on the other.</w:t>
            </w:r>
          </w:p>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Groups read appropriate articles and discuss them.</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begin the process of exploring ethics in science. They have an ethics question, identify what they need to know and begin to research the science involved.</w:t>
            </w:r>
          </w:p>
        </w:tc>
      </w:tr>
      <w:tr w:rsidR="00FC4BE9" w:rsidRPr="005A7B40" w:rsidTr="000E15C5">
        <w:tc>
          <w:tcPr>
            <w:tcW w:w="1968" w:type="dxa"/>
            <w:vMerge/>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p>
        </w:tc>
        <w:tc>
          <w:tcPr>
            <w:tcW w:w="1968" w:type="dxa"/>
          </w:tcPr>
          <w:p w:rsidR="00FC4BE9" w:rsidRPr="006455AA" w:rsidRDefault="00FC4BE9" w:rsidP="000E15C5">
            <w:pPr>
              <w:rPr>
                <w:szCs w:val="20"/>
              </w:rPr>
            </w:pPr>
            <w:r>
              <w:rPr>
                <w:szCs w:val="20"/>
              </w:rPr>
              <w:t>5–8</w:t>
            </w:r>
            <w:r w:rsidRPr="006455AA">
              <w:rPr>
                <w:szCs w:val="20"/>
              </w:rPr>
              <w:t>.2 Make an initial decision.</w:t>
            </w:r>
          </w:p>
        </w:tc>
        <w:tc>
          <w:tcPr>
            <w:tcW w:w="3616"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String</w:t>
            </w:r>
          </w:p>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2 cards - Strongly agree, </w:t>
            </w:r>
            <w:proofErr w:type="gramStart"/>
            <w:r w:rsidRPr="006455AA">
              <w:rPr>
                <w:szCs w:val="20"/>
              </w:rPr>
              <w:t>Strongly</w:t>
            </w:r>
            <w:proofErr w:type="gramEnd"/>
            <w:r w:rsidRPr="006455AA">
              <w:rPr>
                <w:szCs w:val="20"/>
              </w:rPr>
              <w:t xml:space="preserve"> disagree.</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stand on the continuum line</w:t>
            </w:r>
            <w:r>
              <w:rPr>
                <w:szCs w:val="20"/>
              </w:rPr>
              <w:t>.</w:t>
            </w:r>
            <w:r w:rsidRPr="006455AA">
              <w:rPr>
                <w:szCs w:val="20"/>
              </w:rPr>
              <w:t xml:space="preserve"> </w:t>
            </w:r>
          </w:p>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Discuss decisions made.</w:t>
            </w:r>
          </w:p>
        </w:tc>
        <w:tc>
          <w:tcPr>
            <w:tcW w:w="3617" w:type="dxa"/>
          </w:tcPr>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Students </w:t>
            </w:r>
            <w:proofErr w:type="gramStart"/>
            <w:r w:rsidRPr="006455AA">
              <w:rPr>
                <w:szCs w:val="20"/>
              </w:rPr>
              <w:t>make a decision</w:t>
            </w:r>
            <w:proofErr w:type="gramEnd"/>
            <w:r w:rsidRPr="006455AA">
              <w:rPr>
                <w:szCs w:val="20"/>
              </w:rPr>
              <w:t xml:space="preserve"> based on previous knowledge and initial reading.</w:t>
            </w:r>
          </w:p>
        </w:tc>
      </w:tr>
      <w:tr w:rsidR="00FC4BE9" w:rsidRPr="005A7B40" w:rsidTr="000E15C5">
        <w:tc>
          <w:tcPr>
            <w:tcW w:w="1968" w:type="dxa"/>
            <w:vMerge/>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p>
        </w:tc>
        <w:tc>
          <w:tcPr>
            <w:tcW w:w="1968" w:type="dxa"/>
          </w:tcPr>
          <w:p w:rsidR="00FC4BE9" w:rsidRPr="006455AA" w:rsidRDefault="00FC4BE9" w:rsidP="000E15C5">
            <w:pPr>
              <w:rPr>
                <w:szCs w:val="20"/>
              </w:rPr>
            </w:pPr>
            <w:r>
              <w:rPr>
                <w:szCs w:val="20"/>
              </w:rPr>
              <w:t>5–8</w:t>
            </w:r>
            <w:r w:rsidRPr="006455AA">
              <w:rPr>
                <w:szCs w:val="20"/>
              </w:rPr>
              <w:t>.3 Investigate the issue.</w:t>
            </w:r>
          </w:p>
        </w:tc>
        <w:tc>
          <w:tcPr>
            <w:tcW w:w="3616" w:type="dxa"/>
          </w:tcPr>
          <w:p w:rsidR="00FC4BE9" w:rsidRPr="00D337B5" w:rsidRDefault="00FC4BE9" w:rsidP="008F07FB">
            <w:pPr>
              <w:pStyle w:val="Tablebullet"/>
              <w:numPr>
                <w:ilvl w:val="0"/>
                <w:numId w:val="28"/>
              </w:numPr>
              <w:tabs>
                <w:tab w:val="clear" w:pos="360"/>
              </w:tabs>
              <w:ind w:left="204" w:hanging="204"/>
              <w:rPr>
                <w:szCs w:val="20"/>
              </w:rPr>
            </w:pPr>
            <w:r w:rsidRPr="006455AA">
              <w:rPr>
                <w:szCs w:val="20"/>
              </w:rPr>
              <w:t xml:space="preserve">Edward Jenner </w:t>
            </w:r>
            <w:r w:rsidR="00F95907">
              <w:rPr>
                <w:szCs w:val="20"/>
              </w:rPr>
              <w:t>animated video</w:t>
            </w:r>
            <w:r w:rsidRPr="006455AA">
              <w:rPr>
                <w:szCs w:val="20"/>
              </w:rPr>
              <w:t xml:space="preserve"> </w:t>
            </w:r>
            <w:hyperlink r:id="rId31" w:history="1">
              <w:r w:rsidR="008F07FB" w:rsidRPr="00A7272A">
                <w:rPr>
                  <w:rStyle w:val="Hyperlink"/>
                  <w:szCs w:val="20"/>
                </w:rPr>
                <w:t>https://www.youtube.com/watch?v=jJwGNPRmyTI</w:t>
              </w:r>
            </w:hyperlink>
            <w:r w:rsidR="008F07FB">
              <w:rPr>
                <w:szCs w:val="20"/>
              </w:rPr>
              <w:t xml:space="preserve">  </w:t>
            </w:r>
          </w:p>
        </w:tc>
        <w:tc>
          <w:tcPr>
            <w:tcW w:w="3617" w:type="dxa"/>
          </w:tcPr>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Note questions </w:t>
            </w:r>
            <w:r>
              <w:rPr>
                <w:szCs w:val="20"/>
              </w:rPr>
              <w:t>r</w:t>
            </w:r>
            <w:r w:rsidRPr="006455AA">
              <w:rPr>
                <w:szCs w:val="20"/>
              </w:rPr>
              <w:t xml:space="preserve">elating to Edward Jenner and </w:t>
            </w:r>
            <w:r>
              <w:rPr>
                <w:szCs w:val="20"/>
              </w:rPr>
              <w:t>v</w:t>
            </w:r>
            <w:r w:rsidRPr="006455AA">
              <w:rPr>
                <w:szCs w:val="20"/>
              </w:rPr>
              <w:t>accination students should ask to understand the science</w:t>
            </w:r>
            <w:r>
              <w:rPr>
                <w:szCs w:val="20"/>
              </w:rPr>
              <w:t>/</w:t>
            </w:r>
            <w:r w:rsidRPr="006455AA">
              <w:rPr>
                <w:szCs w:val="20"/>
              </w:rPr>
              <w:t>issue.</w:t>
            </w:r>
          </w:p>
        </w:tc>
        <w:tc>
          <w:tcPr>
            <w:tcW w:w="3617" w:type="dxa"/>
          </w:tcPr>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develop an understanding of the issue and the science involved.</w:t>
            </w:r>
          </w:p>
        </w:tc>
      </w:tr>
      <w:tr w:rsidR="00FC4BE9" w:rsidRPr="005A7B40" w:rsidTr="000E15C5">
        <w:tc>
          <w:tcPr>
            <w:tcW w:w="1968" w:type="dxa"/>
            <w:vMerge/>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p>
        </w:tc>
        <w:tc>
          <w:tcPr>
            <w:tcW w:w="1968" w:type="dxa"/>
          </w:tcPr>
          <w:p w:rsidR="00FC4BE9" w:rsidRPr="006455AA" w:rsidRDefault="00FC4BE9" w:rsidP="000E15C5">
            <w:pPr>
              <w:rPr>
                <w:szCs w:val="20"/>
              </w:rPr>
            </w:pPr>
            <w:r>
              <w:rPr>
                <w:szCs w:val="20"/>
              </w:rPr>
              <w:t>5–8</w:t>
            </w:r>
            <w:r w:rsidRPr="006455AA">
              <w:rPr>
                <w:szCs w:val="20"/>
              </w:rPr>
              <w:t>.4 Using an ethical approach to explore the ethics.</w:t>
            </w:r>
          </w:p>
        </w:tc>
        <w:tc>
          <w:tcPr>
            <w:tcW w:w="3616" w:type="dxa"/>
          </w:tcPr>
          <w:p w:rsidR="00FC4BE9" w:rsidRPr="00D337B5" w:rsidRDefault="008F07FB" w:rsidP="008F07FB">
            <w:pPr>
              <w:pStyle w:val="Tablebullet"/>
              <w:numPr>
                <w:ilvl w:val="0"/>
                <w:numId w:val="30"/>
              </w:numPr>
              <w:tabs>
                <w:tab w:val="clear" w:pos="360"/>
              </w:tabs>
              <w:ind w:left="204" w:hanging="204"/>
              <w:rPr>
                <w:szCs w:val="20"/>
              </w:rPr>
            </w:pPr>
            <w:r>
              <w:rPr>
                <w:szCs w:val="20"/>
              </w:rPr>
              <w:t xml:space="preserve">Student activity </w:t>
            </w:r>
            <w:r w:rsidRPr="00322FE7">
              <w:rPr>
                <w:szCs w:val="20"/>
              </w:rPr>
              <w:t>&gt;</w:t>
            </w:r>
            <w:r>
              <w:rPr>
                <w:szCs w:val="20"/>
              </w:rPr>
              <w:t xml:space="preserve"> </w:t>
            </w:r>
            <w:hyperlink r:id="rId32" w:history="1">
              <w:r w:rsidRPr="008F07FB">
                <w:rPr>
                  <w:rStyle w:val="Hyperlink"/>
                  <w:szCs w:val="20"/>
                </w:rPr>
                <w:t>Ethical dilemmas in fighting infection</w:t>
              </w:r>
            </w:hyperlink>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Use a consequentialist approach </w:t>
            </w:r>
            <w:r>
              <w:rPr>
                <w:szCs w:val="20"/>
              </w:rPr>
              <w:t xml:space="preserve">and </w:t>
            </w:r>
            <w:r w:rsidRPr="006455AA">
              <w:rPr>
                <w:szCs w:val="20"/>
              </w:rPr>
              <w:t>noisy round robin activity</w:t>
            </w:r>
            <w:r>
              <w:rPr>
                <w:szCs w:val="20"/>
              </w:rPr>
              <w:t xml:space="preserve"> </w:t>
            </w:r>
            <w:r w:rsidRPr="006455AA">
              <w:rPr>
                <w:szCs w:val="20"/>
              </w:rPr>
              <w:t>to explore the ethics.</w:t>
            </w:r>
          </w:p>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 xml:space="preserve">All the groups doing the same ethics question could combine to work through the noisy round robin activity. PMI worksheets need to be prepared for each ethics question. </w:t>
            </w:r>
            <w:r>
              <w:rPr>
                <w:szCs w:val="20"/>
              </w:rPr>
              <w:t>Divide e</w:t>
            </w:r>
            <w:r w:rsidRPr="006455AA">
              <w:rPr>
                <w:szCs w:val="20"/>
              </w:rPr>
              <w:t>ach half of the class into 6 groups</w:t>
            </w:r>
            <w:r>
              <w:rPr>
                <w:szCs w:val="20"/>
              </w:rPr>
              <w:t>.</w:t>
            </w:r>
            <w:r w:rsidRPr="006455AA">
              <w:rPr>
                <w:szCs w:val="20"/>
              </w:rPr>
              <w:t xml:space="preserve"> </w:t>
            </w:r>
            <w:r>
              <w:rPr>
                <w:szCs w:val="20"/>
              </w:rPr>
              <w:t>C</w:t>
            </w:r>
            <w:r w:rsidRPr="006455AA">
              <w:rPr>
                <w:szCs w:val="20"/>
              </w:rPr>
              <w:t>all the same word (say ‘vaccine’) to move both sets of 6 groups to the next PMI at the same time.</w:t>
            </w:r>
          </w:p>
        </w:tc>
        <w:tc>
          <w:tcPr>
            <w:tcW w:w="3617" w:type="dxa"/>
          </w:tcPr>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will generate a number of ideas about how groups affected by the issues would benefit or be harmed by them.</w:t>
            </w:r>
          </w:p>
        </w:tc>
      </w:tr>
      <w:tr w:rsidR="00FC4BE9" w:rsidRPr="005A7B40" w:rsidTr="000E15C5">
        <w:tc>
          <w:tcPr>
            <w:tcW w:w="1968" w:type="dxa"/>
            <w:vMerge/>
          </w:tcPr>
          <w:p w:rsidR="00FC4BE9" w:rsidRDefault="00FC4BE9" w:rsidP="000E15C5"/>
        </w:tc>
        <w:tc>
          <w:tcPr>
            <w:tcW w:w="1968" w:type="dxa"/>
          </w:tcPr>
          <w:p w:rsidR="00FC4BE9" w:rsidRPr="006455AA" w:rsidRDefault="00FC4BE9" w:rsidP="000E15C5">
            <w:pPr>
              <w:rPr>
                <w:szCs w:val="20"/>
              </w:rPr>
            </w:pPr>
            <w:r>
              <w:rPr>
                <w:szCs w:val="20"/>
              </w:rPr>
              <w:t>5–8</w:t>
            </w:r>
            <w:r w:rsidRPr="006455AA">
              <w:rPr>
                <w:szCs w:val="20"/>
              </w:rPr>
              <w:t>.5</w:t>
            </w:r>
            <w:r>
              <w:rPr>
                <w:szCs w:val="20"/>
              </w:rPr>
              <w:t xml:space="preserve"> </w:t>
            </w:r>
            <w:r w:rsidRPr="006455AA">
              <w:rPr>
                <w:szCs w:val="20"/>
              </w:rPr>
              <w:t>Debate</w:t>
            </w:r>
            <w:r>
              <w:rPr>
                <w:szCs w:val="20"/>
              </w:rPr>
              <w:t>.</w:t>
            </w:r>
          </w:p>
        </w:tc>
        <w:tc>
          <w:tcPr>
            <w:tcW w:w="3616" w:type="dxa"/>
          </w:tcPr>
          <w:p w:rsidR="00FC4BE9" w:rsidRPr="00D337B5" w:rsidRDefault="008F07FB" w:rsidP="008F07FB">
            <w:pPr>
              <w:pStyle w:val="Tablebullet"/>
              <w:numPr>
                <w:ilvl w:val="0"/>
                <w:numId w:val="29"/>
              </w:numPr>
              <w:tabs>
                <w:tab w:val="clear" w:pos="360"/>
              </w:tabs>
              <w:ind w:left="204" w:hanging="204"/>
              <w:rPr>
                <w:szCs w:val="20"/>
              </w:rPr>
            </w:pPr>
            <w:r>
              <w:rPr>
                <w:szCs w:val="20"/>
              </w:rPr>
              <w:t xml:space="preserve">Student activity </w:t>
            </w:r>
            <w:r w:rsidRPr="00322FE7">
              <w:rPr>
                <w:szCs w:val="20"/>
              </w:rPr>
              <w:t>&gt;</w:t>
            </w:r>
            <w:r>
              <w:rPr>
                <w:szCs w:val="20"/>
              </w:rPr>
              <w:t xml:space="preserve"> </w:t>
            </w:r>
            <w:hyperlink r:id="rId33" w:history="1">
              <w:r w:rsidRPr="008F07FB">
                <w:rPr>
                  <w:rStyle w:val="Hyperlink"/>
                  <w:szCs w:val="20"/>
                </w:rPr>
                <w:t>Ethical dilemmas in fighting infection</w:t>
              </w:r>
            </w:hyperlink>
          </w:p>
        </w:tc>
        <w:tc>
          <w:tcPr>
            <w:tcW w:w="3617" w:type="dxa"/>
          </w:tcPr>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Class debate – groups of 3 prepare and debate the issues so that the whole class hears arguments for both issues. A whole class summing up discussion could take place if deemed appropriate at the end.</w:t>
            </w:r>
          </w:p>
        </w:tc>
        <w:tc>
          <w:tcPr>
            <w:tcW w:w="3617" w:type="dxa"/>
          </w:tcPr>
          <w:p w:rsidR="00FC4BE9" w:rsidRPr="00D337B5"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All students will be exposed to and have to consider both ethical issues – vaccination and Edward Jenner.</w:t>
            </w:r>
          </w:p>
        </w:tc>
      </w:tr>
      <w:tr w:rsidR="00FC4BE9" w:rsidRPr="005A7B40" w:rsidTr="000E15C5">
        <w:tc>
          <w:tcPr>
            <w:tcW w:w="1968" w:type="dxa"/>
            <w:vMerge/>
          </w:tcPr>
          <w:p w:rsidR="00FC4BE9" w:rsidRDefault="00FC4BE9" w:rsidP="000E15C5"/>
        </w:tc>
        <w:tc>
          <w:tcPr>
            <w:tcW w:w="1968" w:type="dxa"/>
          </w:tcPr>
          <w:p w:rsidR="00FC4BE9" w:rsidRPr="006455AA" w:rsidRDefault="00FC4BE9" w:rsidP="000E15C5">
            <w:pPr>
              <w:rPr>
                <w:szCs w:val="20"/>
              </w:rPr>
            </w:pPr>
            <w:r>
              <w:rPr>
                <w:szCs w:val="20"/>
              </w:rPr>
              <w:t>5–8</w:t>
            </w:r>
            <w:r w:rsidRPr="006455AA">
              <w:rPr>
                <w:szCs w:val="20"/>
              </w:rPr>
              <w:t>.6</w:t>
            </w:r>
            <w:r>
              <w:rPr>
                <w:szCs w:val="20"/>
              </w:rPr>
              <w:t xml:space="preserve"> </w:t>
            </w:r>
            <w:r w:rsidRPr="006455AA">
              <w:rPr>
                <w:szCs w:val="20"/>
              </w:rPr>
              <w:t>Final continuum</w:t>
            </w:r>
            <w:r>
              <w:rPr>
                <w:szCs w:val="20"/>
              </w:rPr>
              <w:t>.</w:t>
            </w:r>
          </w:p>
        </w:tc>
        <w:tc>
          <w:tcPr>
            <w:tcW w:w="3616" w:type="dxa"/>
          </w:tcPr>
          <w:p w:rsidR="00FC4BE9" w:rsidRPr="006455AA" w:rsidRDefault="008F07FB" w:rsidP="00FC4BE9">
            <w:pPr>
              <w:pStyle w:val="Tablebullet"/>
              <w:numPr>
                <w:ilvl w:val="0"/>
                <w:numId w:val="28"/>
              </w:numPr>
              <w:tabs>
                <w:tab w:val="clear" w:pos="360"/>
                <w:tab w:val="num" w:pos="176"/>
                <w:tab w:val="num" w:pos="227"/>
              </w:tabs>
              <w:ind w:left="176" w:hanging="176"/>
              <w:rPr>
                <w:szCs w:val="20"/>
              </w:rPr>
            </w:pPr>
            <w:r>
              <w:rPr>
                <w:szCs w:val="20"/>
              </w:rPr>
              <w:t xml:space="preserve">Student activity </w:t>
            </w:r>
            <w:r w:rsidR="00FC4BE9" w:rsidRPr="00322FE7">
              <w:rPr>
                <w:szCs w:val="20"/>
              </w:rPr>
              <w:t>&gt;</w:t>
            </w:r>
            <w:r>
              <w:rPr>
                <w:szCs w:val="20"/>
              </w:rPr>
              <w:t xml:space="preserve"> </w:t>
            </w:r>
            <w:hyperlink r:id="rId34" w:history="1">
              <w:r w:rsidR="00FC4BE9" w:rsidRPr="008F07FB">
                <w:rPr>
                  <w:rStyle w:val="Hyperlink"/>
                  <w:szCs w:val="20"/>
                </w:rPr>
                <w:t>Ethical dilemmas</w:t>
              </w:r>
              <w:r w:rsidRPr="008F07FB">
                <w:rPr>
                  <w:rStyle w:val="Hyperlink"/>
                  <w:szCs w:val="20"/>
                </w:rPr>
                <w:t xml:space="preserve"> in fighting infection</w:t>
              </w:r>
            </w:hyperlink>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defend their decision in a final continuum. In pairs, consider, discuss and answer the questions in the activity. There could also be a class discussion using these questions.</w:t>
            </w:r>
          </w:p>
        </w:tc>
        <w:tc>
          <w:tcPr>
            <w:tcW w:w="3617" w:type="dxa"/>
          </w:tcPr>
          <w:p w:rsidR="00FC4BE9" w:rsidRPr="006455AA" w:rsidRDefault="00FC4BE9" w:rsidP="00FC4BE9">
            <w:pPr>
              <w:pStyle w:val="Tablebullet"/>
              <w:numPr>
                <w:ilvl w:val="0"/>
                <w:numId w:val="28"/>
              </w:numPr>
              <w:tabs>
                <w:tab w:val="clear" w:pos="360"/>
                <w:tab w:val="num" w:pos="176"/>
                <w:tab w:val="num" w:pos="227"/>
              </w:tabs>
              <w:ind w:left="176" w:hanging="176"/>
              <w:rPr>
                <w:szCs w:val="20"/>
              </w:rPr>
            </w:pPr>
            <w:r w:rsidRPr="006455AA">
              <w:rPr>
                <w:szCs w:val="20"/>
              </w:rPr>
              <w:t>Students make an ethical decision with justification.</w:t>
            </w:r>
          </w:p>
        </w:tc>
      </w:tr>
    </w:tbl>
    <w:p w:rsidR="00FC4BE9" w:rsidRDefault="00FC4BE9" w:rsidP="00FC4BE9">
      <w:bookmarkStart w:id="0" w:name="big"/>
      <w:bookmarkEnd w:id="0"/>
    </w:p>
    <w:p w:rsidR="00EB3398" w:rsidRDefault="00EB3398" w:rsidP="00EB3398">
      <w:pPr>
        <w:tabs>
          <w:tab w:val="left" w:pos="1260"/>
        </w:tabs>
      </w:pPr>
      <w:bookmarkStart w:id="1" w:name="_GoBack"/>
      <w:bookmarkEnd w:id="1"/>
    </w:p>
    <w:sectPr w:rsidR="00EB3398" w:rsidSect="00FC4BE9">
      <w:headerReference w:type="default" r:id="rId35"/>
      <w:footerReference w:type="default" r:id="rId36"/>
      <w:pgSz w:w="16838" w:h="11899"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473" w:rsidRDefault="00756473">
      <w:r>
        <w:separator/>
      </w:r>
    </w:p>
  </w:endnote>
  <w:endnote w:type="continuationSeparator" w:id="0">
    <w:p w:rsidR="00756473" w:rsidRDefault="0075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1F4" w:rsidRDefault="001C41F4" w:rsidP="001C4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C41F4" w:rsidRPr="0007046E" w:rsidRDefault="001C41F4" w:rsidP="001C41F4">
    <w:pPr>
      <w:pStyle w:val="Header"/>
      <w:tabs>
        <w:tab w:val="clear" w:pos="4320"/>
        <w:tab w:val="clear" w:pos="8640"/>
      </w:tabs>
      <w:rPr>
        <w:rFonts w:cs="Arial"/>
        <w:color w:val="3366FF"/>
      </w:rPr>
    </w:pPr>
    <w:r w:rsidRPr="0007046E">
      <w:rPr>
        <w:rFonts w:cs="Arial"/>
        <w:color w:val="3366FF"/>
      </w:rPr>
      <w:t>© Copyright. Science Learning Hub, The University of Waikato.</w:t>
    </w:r>
  </w:p>
  <w:p w:rsidR="00306595" w:rsidRPr="001C41F4" w:rsidRDefault="00756473" w:rsidP="001C41F4">
    <w:pPr>
      <w:pStyle w:val="Footer"/>
      <w:ind w:right="360"/>
    </w:pPr>
    <w:hyperlink r:id="rId1" w:tooltip="Ctrl+Click or tap to follow the link" w:history="1">
      <w:r w:rsidR="008F07FB">
        <w:rPr>
          <w:rStyle w:val="Hyperlink"/>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473" w:rsidRDefault="00756473">
      <w:r>
        <w:separator/>
      </w:r>
    </w:p>
  </w:footnote>
  <w:footnote w:type="continuationSeparator" w:id="0">
    <w:p w:rsidR="00756473" w:rsidRDefault="0075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C41F4" w:rsidRPr="00251C18" w:rsidTr="001C59B0">
      <w:tc>
        <w:tcPr>
          <w:tcW w:w="1980" w:type="dxa"/>
          <w:shd w:val="clear" w:color="auto" w:fill="auto"/>
        </w:tcPr>
        <w:p w:rsidR="001C41F4" w:rsidRPr="00251C18" w:rsidRDefault="001C41F4" w:rsidP="001C41F4">
          <w:pPr>
            <w:pStyle w:val="Header"/>
            <w:tabs>
              <w:tab w:val="clear" w:pos="4320"/>
              <w:tab w:val="clear" w:pos="8640"/>
            </w:tabs>
            <w:rPr>
              <w:rFonts w:cs="Arial"/>
              <w:color w:val="3366FF"/>
            </w:rPr>
          </w:pPr>
        </w:p>
      </w:tc>
      <w:tc>
        <w:tcPr>
          <w:tcW w:w="7654" w:type="dxa"/>
          <w:shd w:val="clear" w:color="auto" w:fill="auto"/>
          <w:vAlign w:val="center"/>
        </w:tcPr>
        <w:p w:rsidR="001C41F4" w:rsidRPr="00251C18" w:rsidRDefault="008F07FB" w:rsidP="001C41F4">
          <w:pPr>
            <w:pStyle w:val="Header"/>
            <w:tabs>
              <w:tab w:val="clear" w:pos="4320"/>
              <w:tab w:val="clear" w:pos="8640"/>
            </w:tabs>
            <w:rPr>
              <w:rFonts w:cs="Arial"/>
              <w:color w:val="3366FF"/>
            </w:rPr>
          </w:pPr>
          <w:r w:rsidRPr="008F07FB">
            <w:rPr>
              <w:rFonts w:cs="Arial"/>
              <w:color w:val="3366FF"/>
            </w:rPr>
            <w:t xml:space="preserve">Fighting </w:t>
          </w:r>
          <w:r w:rsidR="00F95907">
            <w:rPr>
              <w:rFonts w:cs="Arial"/>
              <w:color w:val="3366FF"/>
            </w:rPr>
            <w:t>i</w:t>
          </w:r>
          <w:r w:rsidRPr="008F07FB">
            <w:rPr>
              <w:rFonts w:cs="Arial"/>
              <w:color w:val="3366FF"/>
            </w:rPr>
            <w:t>nfection: reducing infection – unit plan</w:t>
          </w:r>
        </w:p>
      </w:tc>
    </w:tr>
  </w:tbl>
  <w:p w:rsidR="001C41F4" w:rsidRDefault="001C41F4" w:rsidP="001C41F4">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595" w:rsidRPr="001C41F4" w:rsidRDefault="00306595" w:rsidP="001C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DE1"/>
    <w:multiLevelType w:val="hybridMultilevel"/>
    <w:tmpl w:val="1AA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76A"/>
    <w:multiLevelType w:val="multilevel"/>
    <w:tmpl w:val="880A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42ED3"/>
    <w:multiLevelType w:val="multilevel"/>
    <w:tmpl w:val="228A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91C58"/>
    <w:multiLevelType w:val="hybridMultilevel"/>
    <w:tmpl w:val="C1266040"/>
    <w:lvl w:ilvl="0" w:tplc="B5E24DCC">
      <w:start w:val="1"/>
      <w:numFmt w:val="bullet"/>
      <w:lvlText w:val=""/>
      <w:lvlJc w:val="left"/>
      <w:pPr>
        <w:tabs>
          <w:tab w:val="num" w:pos="360"/>
        </w:tabs>
        <w:ind w:left="360" w:hanging="360"/>
      </w:pPr>
      <w:rPr>
        <w:rFonts w:ascii="Symbol" w:hAnsi="Symbol" w:hint="default"/>
        <w:color w:val="auto"/>
      </w:rPr>
    </w:lvl>
    <w:lvl w:ilvl="1" w:tplc="B5E24DCC">
      <w:start w:val="1"/>
      <w:numFmt w:val="bullet"/>
      <w:lvlText w:val=""/>
      <w:lvlJc w:val="left"/>
      <w:pPr>
        <w:tabs>
          <w:tab w:val="num" w:pos="360"/>
        </w:tabs>
        <w:ind w:left="360" w:hanging="360"/>
      </w:pPr>
      <w:rPr>
        <w:rFonts w:ascii="Symbol" w:hAnsi="Symbol"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16B66"/>
    <w:multiLevelType w:val="hybridMultilevel"/>
    <w:tmpl w:val="69AED86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F703E0"/>
    <w:multiLevelType w:val="hybridMultilevel"/>
    <w:tmpl w:val="6618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0251E51"/>
    <w:multiLevelType w:val="hybridMultilevel"/>
    <w:tmpl w:val="A42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1D3B5D"/>
    <w:multiLevelType w:val="hybridMultilevel"/>
    <w:tmpl w:val="E3AAB2A6"/>
    <w:lvl w:ilvl="0" w:tplc="FE0244FC">
      <w:start w:val="3"/>
      <w:numFmt w:val="bullet"/>
      <w:pStyle w:val="Table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300197"/>
    <w:multiLevelType w:val="hybridMultilevel"/>
    <w:tmpl w:val="62389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A2F0566"/>
    <w:multiLevelType w:val="multilevel"/>
    <w:tmpl w:val="0E30A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7635B6"/>
    <w:multiLevelType w:val="hybridMultilevel"/>
    <w:tmpl w:val="7158BFC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45F6C"/>
    <w:multiLevelType w:val="hybridMultilevel"/>
    <w:tmpl w:val="14846576"/>
    <w:lvl w:ilvl="0" w:tplc="B5E24DCC">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1F2553"/>
    <w:multiLevelType w:val="hybridMultilevel"/>
    <w:tmpl w:val="4EC8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A0FB7"/>
    <w:multiLevelType w:val="hybridMultilevel"/>
    <w:tmpl w:val="464E6AD0"/>
    <w:lvl w:ilvl="0" w:tplc="B5E24DCC">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4F5570"/>
    <w:multiLevelType w:val="hybridMultilevel"/>
    <w:tmpl w:val="FAF8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EE47C7"/>
    <w:multiLevelType w:val="hybridMultilevel"/>
    <w:tmpl w:val="9C060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F064BF"/>
    <w:multiLevelType w:val="hybridMultilevel"/>
    <w:tmpl w:val="860C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423C2"/>
    <w:multiLevelType w:val="hybridMultilevel"/>
    <w:tmpl w:val="C6F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18"/>
  </w:num>
  <w:num w:numId="6">
    <w:abstractNumId w:val="12"/>
  </w:num>
  <w:num w:numId="7">
    <w:abstractNumId w:val="16"/>
  </w:num>
  <w:num w:numId="8">
    <w:abstractNumId w:val="14"/>
  </w:num>
  <w:num w:numId="9">
    <w:abstractNumId w:val="8"/>
  </w:num>
  <w:num w:numId="10">
    <w:abstractNumId w:val="2"/>
  </w:num>
  <w:num w:numId="11">
    <w:abstractNumId w:val="10"/>
  </w:num>
  <w:num w:numId="12">
    <w:abstractNumId w:val="0"/>
  </w:num>
  <w:num w:numId="13">
    <w:abstractNumId w:val="20"/>
  </w:num>
  <w:num w:numId="14">
    <w:abstractNumId w:val="11"/>
  </w:num>
  <w:num w:numId="15">
    <w:abstractNumId w:val="24"/>
  </w:num>
  <w:num w:numId="16">
    <w:abstractNumId w:val="28"/>
  </w:num>
  <w:num w:numId="17">
    <w:abstractNumId w:val="27"/>
  </w:num>
  <w:num w:numId="18">
    <w:abstractNumId w:val="13"/>
  </w:num>
  <w:num w:numId="19">
    <w:abstractNumId w:val="29"/>
  </w:num>
  <w:num w:numId="20">
    <w:abstractNumId w:val="21"/>
  </w:num>
  <w:num w:numId="21">
    <w:abstractNumId w:val="15"/>
  </w:num>
  <w:num w:numId="22">
    <w:abstractNumId w:val="26"/>
  </w:num>
  <w:num w:numId="23">
    <w:abstractNumId w:val="3"/>
  </w:num>
  <w:num w:numId="24">
    <w:abstractNumId w:val="4"/>
  </w:num>
  <w:num w:numId="25">
    <w:abstractNumId w:val="17"/>
  </w:num>
  <w:num w:numId="26">
    <w:abstractNumId w:val="19"/>
  </w:num>
  <w:num w:numId="27">
    <w:abstractNumId w:val="22"/>
  </w:num>
  <w:num w:numId="28">
    <w:abstractNumId w:val="9"/>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A0BFF"/>
    <w:rsid w:val="000C51B8"/>
    <w:rsid w:val="000E15C5"/>
    <w:rsid w:val="00130457"/>
    <w:rsid w:val="001A1005"/>
    <w:rsid w:val="001B3001"/>
    <w:rsid w:val="001B4A95"/>
    <w:rsid w:val="001C41F4"/>
    <w:rsid w:val="00205D79"/>
    <w:rsid w:val="00242E03"/>
    <w:rsid w:val="002D5136"/>
    <w:rsid w:val="002D768B"/>
    <w:rsid w:val="00306595"/>
    <w:rsid w:val="00317005"/>
    <w:rsid w:val="00365952"/>
    <w:rsid w:val="00377306"/>
    <w:rsid w:val="004A3DF6"/>
    <w:rsid w:val="005225CF"/>
    <w:rsid w:val="005F0F83"/>
    <w:rsid w:val="00756473"/>
    <w:rsid w:val="00832E87"/>
    <w:rsid w:val="008D4511"/>
    <w:rsid w:val="008F07FB"/>
    <w:rsid w:val="00931A22"/>
    <w:rsid w:val="0098429A"/>
    <w:rsid w:val="00A14742"/>
    <w:rsid w:val="00A67A2A"/>
    <w:rsid w:val="00A97741"/>
    <w:rsid w:val="00AF6A2E"/>
    <w:rsid w:val="00BD052B"/>
    <w:rsid w:val="00D003B7"/>
    <w:rsid w:val="00E02CC0"/>
    <w:rsid w:val="00E4350B"/>
    <w:rsid w:val="00E81066"/>
    <w:rsid w:val="00EB3398"/>
    <w:rsid w:val="00F50F54"/>
    <w:rsid w:val="00F95907"/>
    <w:rsid w:val="00FC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0B91A"/>
  <w15:chartTrackingRefBased/>
  <w15:docId w15:val="{087D7923-E49D-4B90-85B3-501A5619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31A22"/>
    <w:rPr>
      <w:rFonts w:ascii="Arial" w:hAnsi="Arial" w:cs="Arial"/>
      <w:b/>
      <w:bCs/>
      <w:kern w:val="32"/>
      <w:sz w:val="32"/>
      <w:szCs w:val="32"/>
      <w:lang w:val="en-US" w:eastAsia="en-US" w:bidi="ar-SA"/>
    </w:rPr>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1A22"/>
    <w:rPr>
      <w:color w:val="0000FF"/>
      <w:u w:val="single"/>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character" w:customStyle="1" w:styleId="HeaderChar">
    <w:name w:val="Header Char"/>
    <w:basedOn w:val="DefaultParagraphFont"/>
    <w:link w:val="Header"/>
    <w:rsid w:val="00035E8D"/>
    <w:rPr>
      <w:rFonts w:ascii="Verdana" w:hAnsi="Verdana"/>
      <w:szCs w:val="24"/>
      <w:lang w:val="en-GB" w:eastAsia="en-GB" w:bidi="ar-SA"/>
    </w:rPr>
  </w:style>
  <w:style w:type="paragraph" w:styleId="Footer">
    <w:name w:val="footer"/>
    <w:basedOn w:val="Normal"/>
    <w:link w:val="FooterChar"/>
    <w:rsid w:val="00931A22"/>
    <w:pPr>
      <w:tabs>
        <w:tab w:val="center" w:pos="4320"/>
        <w:tab w:val="right" w:pos="8640"/>
      </w:tabs>
    </w:pPr>
  </w:style>
  <w:style w:type="character" w:customStyle="1" w:styleId="FooterChar">
    <w:name w:val="Footer Char"/>
    <w:basedOn w:val="DefaultParagraphFont"/>
    <w:link w:val="Footer"/>
    <w:rsid w:val="00035E8D"/>
    <w:rPr>
      <w:rFonts w:ascii="Verdana" w:hAnsi="Verdana"/>
      <w:szCs w:val="24"/>
      <w:lang w:val="en-GB" w:eastAsia="en-GB" w:bidi="ar-SA"/>
    </w:rPr>
  </w:style>
  <w:style w:type="character" w:styleId="FollowedHyperlink">
    <w:name w:val="FollowedHyperlink"/>
    <w:basedOn w:val="DefaultParagraphFont"/>
    <w:rsid w:val="00A43FFD"/>
    <w:rPr>
      <w:color w:val="800080"/>
      <w:u w:val="single"/>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character" w:customStyle="1" w:styleId="CommentTextChar">
    <w:name w:val="Comment Text Char"/>
    <w:basedOn w:val="DefaultParagraphFont"/>
    <w:link w:val="CommentText"/>
    <w:rsid w:val="00FD6845"/>
    <w:rPr>
      <w:sz w:val="24"/>
      <w:szCs w:val="24"/>
      <w:lang w:val="en-GB" w:eastAsia="en-GB"/>
    </w:rPr>
  </w:style>
  <w:style w:type="paragraph" w:styleId="CommentText">
    <w:name w:val="annotation text"/>
    <w:basedOn w:val="Normal"/>
    <w:link w:val="CommentTextChar"/>
    <w:rsid w:val="00FD6845"/>
    <w:rPr>
      <w:rFonts w:ascii="Times New Roman" w:hAnsi="Times New Roman"/>
      <w:sz w:val="24"/>
    </w:rPr>
  </w:style>
  <w:style w:type="character" w:customStyle="1" w:styleId="CommentSubjectChar">
    <w:name w:val="Comment Subject Char"/>
    <w:basedOn w:val="CommentTextChar"/>
    <w:link w:val="CommentSubject"/>
    <w:rsid w:val="00FD6845"/>
    <w:rPr>
      <w:b/>
      <w:bCs/>
      <w:sz w:val="24"/>
      <w:szCs w:val="24"/>
      <w:lang w:val="en-GB" w:eastAsia="en-GB"/>
    </w:rPr>
  </w:style>
  <w:style w:type="paragraph" w:styleId="CommentSubject">
    <w:name w:val="annotation subject"/>
    <w:basedOn w:val="CommentText"/>
    <w:next w:val="CommentText"/>
    <w:link w:val="CommentSubjectChar"/>
    <w:rsid w:val="00FD6845"/>
    <w:rPr>
      <w:b/>
      <w:bCs/>
      <w:sz w:val="20"/>
      <w:szCs w:val="20"/>
    </w:rPr>
  </w:style>
  <w:style w:type="character" w:customStyle="1" w:styleId="BalloonTextChar">
    <w:name w:val="Balloon Text Char"/>
    <w:basedOn w:val="DefaultParagraphFont"/>
    <w:link w:val="BalloonText"/>
    <w:rsid w:val="00FD6845"/>
    <w:rPr>
      <w:rFonts w:ascii="Lucida Grande" w:hAnsi="Lucida Grande"/>
      <w:sz w:val="18"/>
      <w:szCs w:val="18"/>
      <w:lang w:val="en-GB" w:eastAsia="en-GB"/>
    </w:rPr>
  </w:style>
  <w:style w:type="paragraph" w:styleId="BalloonText">
    <w:name w:val="Balloon Text"/>
    <w:basedOn w:val="Normal"/>
    <w:link w:val="BalloonTextChar"/>
    <w:rsid w:val="00FD6845"/>
    <w:rPr>
      <w:rFonts w:ascii="Lucida Grande" w:hAnsi="Lucida Grande"/>
      <w:sz w:val="18"/>
      <w:szCs w:val="18"/>
    </w:rPr>
  </w:style>
  <w:style w:type="table" w:styleId="MediumGrid3-Accent3">
    <w:name w:val="Medium Grid 3 Accent 3"/>
    <w:basedOn w:val="TableNormal"/>
    <w:uiPriority w:val="69"/>
    <w:rsid w:val="00F1468B"/>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rsid w:val="00B656AA"/>
    <w:rPr>
      <w:sz w:val="18"/>
      <w:szCs w:val="18"/>
    </w:rPr>
  </w:style>
  <w:style w:type="paragraph" w:styleId="NormalWeb">
    <w:name w:val="Normal (Web)"/>
    <w:basedOn w:val="Normal"/>
    <w:uiPriority w:val="99"/>
    <w:rsid w:val="0020314C"/>
    <w:pPr>
      <w:spacing w:beforeLines="1" w:afterLines="1"/>
    </w:pPr>
    <w:rPr>
      <w:rFonts w:ascii="Times" w:hAnsi="Times"/>
      <w:szCs w:val="20"/>
      <w:lang w:val="en-AU" w:eastAsia="en-US"/>
    </w:rPr>
  </w:style>
  <w:style w:type="paragraph" w:customStyle="1" w:styleId="Tablebullet">
    <w:name w:val="Table bullet"/>
    <w:basedOn w:val="Normal"/>
    <w:rsid w:val="0020314C"/>
    <w:pPr>
      <w:numPr>
        <w:numId w:val="25"/>
      </w:numPr>
    </w:pPr>
  </w:style>
  <w:style w:type="character" w:customStyle="1" w:styleId="HeaderChar1">
    <w:name w:val="Header Char1"/>
    <w:locked/>
    <w:rsid w:val="001C41F4"/>
    <w:rPr>
      <w:rFonts w:ascii="Verdana" w:hAnsi="Verdana"/>
      <w:sz w:val="24"/>
      <w:lang w:val="en-GB" w:eastAsia="en-GB"/>
    </w:rPr>
  </w:style>
  <w:style w:type="character" w:customStyle="1" w:styleId="FooterChar2">
    <w:name w:val="Footer Char2"/>
    <w:locked/>
    <w:rsid w:val="001C41F4"/>
    <w:rPr>
      <w:rFonts w:ascii="Verdana" w:hAnsi="Verdana"/>
      <w:lang w:val="en-GB" w:eastAsia="en-GB"/>
    </w:rPr>
  </w:style>
  <w:style w:type="character" w:styleId="UnresolvedMention">
    <w:name w:val="Unresolved Mention"/>
    <w:basedOn w:val="DefaultParagraphFont"/>
    <w:uiPriority w:val="99"/>
    <w:semiHidden/>
    <w:unhideWhenUsed/>
    <w:rsid w:val="00F50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96-making-snot" TargetMode="External"/><Relationship Id="rId13" Type="http://schemas.openxmlformats.org/officeDocument/2006/relationships/hyperlink" Target="http://www.sciencelearn.org.nz/resources/179-infection" TargetMode="External"/><Relationship Id="rId18" Type="http://schemas.openxmlformats.org/officeDocument/2006/relationships/hyperlink" Target="https://www.sciencelearn.org.nz/resources/196-making-snot" TargetMode="External"/><Relationship Id="rId26" Type="http://schemas.openxmlformats.org/officeDocument/2006/relationships/hyperlink" Target="https://www.sciencelearn.org.nz/resources/195-ethical-dilemmas-in-fighting-infection" TargetMode="External"/><Relationship Id="rId3" Type="http://schemas.openxmlformats.org/officeDocument/2006/relationships/settings" Target="settings.xml"/><Relationship Id="rId21" Type="http://schemas.openxmlformats.org/officeDocument/2006/relationships/hyperlink" Target="https://www.sciencelearn.org.nz/resources/192-spreading-diseases" TargetMode="External"/><Relationship Id="rId34" Type="http://schemas.openxmlformats.org/officeDocument/2006/relationships/hyperlink" Target="https://www.sciencelearn.org.nz/resources/195-ethical-dilemmas-in-fighting-infection" TargetMode="External"/><Relationship Id="rId7" Type="http://schemas.openxmlformats.org/officeDocument/2006/relationships/hyperlink" Target="http://www.sciencelearn.org.nz/resources/165-fighting-infection-introduction" TargetMode="External"/><Relationship Id="rId12" Type="http://schemas.openxmlformats.org/officeDocument/2006/relationships/hyperlink" Target="https://www.sciencelearn.org.nz/resources/196-making-snot" TargetMode="External"/><Relationship Id="rId17" Type="http://schemas.openxmlformats.org/officeDocument/2006/relationships/hyperlink" Target="https://www.sciencelearn.org.nz/resources/178-the-body-s-second-line-of-defence" TargetMode="External"/><Relationship Id="rId25" Type="http://schemas.openxmlformats.org/officeDocument/2006/relationships/hyperlink" Target="https://www.sciencelearn.org.nz/resources/197-using-rongoa-maori" TargetMode="External"/><Relationship Id="rId33" Type="http://schemas.openxmlformats.org/officeDocument/2006/relationships/hyperlink" Target="https://www.sciencelearn.org.nz/resources/195-ethical-dilemmas-in-fighting-infec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learn.org.nz/resources/177-the-body-s-first-line-of-defence" TargetMode="External"/><Relationship Id="rId20" Type="http://schemas.openxmlformats.org/officeDocument/2006/relationships/hyperlink" Target="http://learn.genetics.utah.edu/content/cells/scale/" TargetMode="External"/><Relationship Id="rId29" Type="http://schemas.openxmlformats.org/officeDocument/2006/relationships/hyperlink" Target="https://www.sciencelearn.org.nz/resources/180-vaccines-and-therap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57-what-is-snot" TargetMode="External"/><Relationship Id="rId24" Type="http://schemas.openxmlformats.org/officeDocument/2006/relationships/hyperlink" Target="https://www.sciencelearn.org.nz/resources/193-exploring-medical-research" TargetMode="External"/><Relationship Id="rId32" Type="http://schemas.openxmlformats.org/officeDocument/2006/relationships/hyperlink" Target="https://www.sciencelearn.org.nz/resources/195-ethical-dilemmas-in-fighting-infectio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learn.org.nz/resources/177-the-body-s-first-line-of-defence" TargetMode="External"/><Relationship Id="rId23" Type="http://schemas.openxmlformats.org/officeDocument/2006/relationships/hyperlink" Target="https://www.sciencelearn.org.nz/resources/180-vaccines-and-therapies" TargetMode="External"/><Relationship Id="rId28" Type="http://schemas.openxmlformats.org/officeDocument/2006/relationships/hyperlink" Target="http://www.sciencelearn.org.nz/resources/179-infection" TargetMode="External"/><Relationship Id="rId36" Type="http://schemas.openxmlformats.org/officeDocument/2006/relationships/footer" Target="footer1.xml"/><Relationship Id="rId10" Type="http://schemas.openxmlformats.org/officeDocument/2006/relationships/hyperlink" Target="https://www.sciencelearn.org.nz/resources/195-ethical-dilemmas-in-fighting-infection" TargetMode="External"/><Relationship Id="rId19" Type="http://schemas.openxmlformats.org/officeDocument/2006/relationships/hyperlink" Target="https://www.sciencelearn.org.nz/resources/176-microorganisms-friend-or-foe" TargetMode="External"/><Relationship Id="rId31" Type="http://schemas.openxmlformats.org/officeDocument/2006/relationships/hyperlink" Target="https://www.youtube.com/watch?v=jJwGNPRmyTI" TargetMode="External"/><Relationship Id="rId4" Type="http://schemas.openxmlformats.org/officeDocument/2006/relationships/webSettings" Target="webSettings.xml"/><Relationship Id="rId9" Type="http://schemas.openxmlformats.org/officeDocument/2006/relationships/hyperlink" Target="https://www.sciencelearn.org.nz/resources/192-spreading-diseases" TargetMode="External"/><Relationship Id="rId14" Type="http://schemas.openxmlformats.org/officeDocument/2006/relationships/hyperlink" Target="http://www.sciencelearn.org.nz/resources/179-infection" TargetMode="External"/><Relationship Id="rId22" Type="http://schemas.openxmlformats.org/officeDocument/2006/relationships/hyperlink" Target="https://www.sciencelearn.org.nz/images/180-getting-immunised" TargetMode="External"/><Relationship Id="rId27" Type="http://schemas.openxmlformats.org/officeDocument/2006/relationships/hyperlink" Target="https://www.sciencelearn.org.nz/resources/181-the-history-of-vaccination" TargetMode="External"/><Relationship Id="rId30" Type="http://schemas.openxmlformats.org/officeDocument/2006/relationships/hyperlink" Target="https://www.sciencelearn.org.nz/resources/182-immunisation-in-new-zealand"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Item template</vt:lpstr>
    </vt:vector>
  </TitlesOfParts>
  <Company>Science Learning Hub, The University of Waikato</Company>
  <LinksUpToDate>false</LinksUpToDate>
  <CharactersWithSpaces>13685</CharactersWithSpaces>
  <SharedDoc>false</SharedDoc>
  <HLinks>
    <vt:vector size="36" baseType="variant">
      <vt:variant>
        <vt:i4>1835010</vt:i4>
      </vt:variant>
      <vt:variant>
        <vt:i4>12</vt:i4>
      </vt:variant>
      <vt:variant>
        <vt:i4>0</vt:i4>
      </vt:variant>
      <vt:variant>
        <vt:i4>5</vt:i4>
      </vt:variant>
      <vt:variant>
        <vt:lpwstr>http://www.megavideo.com/?d=68RSGMSJ</vt:lpwstr>
      </vt:variant>
      <vt:variant>
        <vt:lpwstr/>
      </vt:variant>
      <vt:variant>
        <vt:i4>2228272</vt:i4>
      </vt:variant>
      <vt:variant>
        <vt:i4>9</vt:i4>
      </vt:variant>
      <vt:variant>
        <vt:i4>0</vt:i4>
      </vt:variant>
      <vt:variant>
        <vt:i4>5</vt:i4>
      </vt:variant>
      <vt:variant>
        <vt:lpwstr>http://www.sciencelearn.org.nz/Contexts/Fighting-Infection/Teaching-and-Learning-Approaches/Ethical-dilemmas-in-fighting-infection</vt:lpwstr>
      </vt:variant>
      <vt:variant>
        <vt:lpwstr/>
      </vt:variant>
      <vt:variant>
        <vt:i4>5570587</vt:i4>
      </vt:variant>
      <vt:variant>
        <vt:i4>6</vt:i4>
      </vt:variant>
      <vt:variant>
        <vt:i4>0</vt:i4>
      </vt:variant>
      <vt:variant>
        <vt:i4>5</vt:i4>
      </vt:variant>
      <vt:variant>
        <vt:lpwstr>http://www.sciencelearn.org.nz/Science-Stories/Microorganisms/Spreading-diseases</vt:lpwstr>
      </vt:variant>
      <vt:variant>
        <vt:lpwstr/>
      </vt:variant>
      <vt:variant>
        <vt:i4>6553650</vt:i4>
      </vt:variant>
      <vt:variant>
        <vt:i4>3</vt:i4>
      </vt:variant>
      <vt:variant>
        <vt:i4>0</vt:i4>
      </vt:variant>
      <vt:variant>
        <vt:i4>5</vt:i4>
      </vt:variant>
      <vt:variant>
        <vt:lpwstr>ttp://www.sciencelearn.org.nz/Contexts/Fighting-Infection/Teaching-and-Learning-Approaches/Making-snot</vt:lpwstr>
      </vt:variant>
      <vt:variant>
        <vt:lpwstr/>
      </vt:variant>
      <vt:variant>
        <vt:i4>7471145</vt:i4>
      </vt:variant>
      <vt:variant>
        <vt:i4>0</vt:i4>
      </vt:variant>
      <vt:variant>
        <vt:i4>0</vt:i4>
      </vt:variant>
      <vt:variant>
        <vt:i4>5</vt:i4>
      </vt:variant>
      <vt:variant>
        <vt:lpwstr>http://www.sciencelearn.org.nz/Contexts/Fighting-Infection</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Fighting infection: reducing infection – unit plan</dc:title>
  <dc:subject/>
  <dc:creator>Science Learning Hub, The University of Waikato</dc:creator>
  <cp:keywords/>
  <dc:description/>
  <cp:lastModifiedBy>Vanya Bootham</cp:lastModifiedBy>
  <cp:revision>2</cp:revision>
  <cp:lastPrinted>2010-09-26T20:51:00Z</cp:lastPrinted>
  <dcterms:created xsi:type="dcterms:W3CDTF">2018-06-18T20:53:00Z</dcterms:created>
  <dcterms:modified xsi:type="dcterms:W3CDTF">2018-06-18T20:53:00Z</dcterms:modified>
</cp:coreProperties>
</file>