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37566" w14:textId="77777777" w:rsidR="000A1A93" w:rsidRDefault="000A1A93">
      <w:pPr>
        <w:rPr>
          <w:b/>
          <w:sz w:val="24"/>
          <w:szCs w:val="24"/>
        </w:rPr>
      </w:pPr>
    </w:p>
    <w:p w14:paraId="572BA893" w14:textId="77777777" w:rsidR="000A1A93" w:rsidRDefault="007462F9">
      <w:pPr>
        <w:jc w:val="center"/>
        <w:rPr>
          <w:b/>
          <w:sz w:val="24"/>
          <w:szCs w:val="24"/>
        </w:rPr>
      </w:pPr>
      <w:r>
        <w:rPr>
          <w:b/>
          <w:sz w:val="24"/>
          <w:szCs w:val="24"/>
        </w:rPr>
        <w:t>ACTIVITY: Gravity and satellites: true or false?</w:t>
      </w:r>
    </w:p>
    <w:p w14:paraId="40EF01BE" w14:textId="77777777" w:rsidR="000A1A93" w:rsidRDefault="000A1A93"/>
    <w:p w14:paraId="2C22B6E8" w14:textId="77777777" w:rsidR="000A1A93" w:rsidRDefault="007462F9">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ACFB6CD" w14:textId="77777777" w:rsidR="000A1A93" w:rsidRDefault="000A1A93">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1DA4AC1E" w14:textId="77777777" w:rsidR="000A1A93" w:rsidRDefault="007462F9">
      <w:pPr>
        <w:pBdr>
          <w:top w:val="single" w:sz="4" w:space="1" w:color="000000"/>
          <w:left w:val="single" w:sz="4" w:space="1" w:color="000000"/>
          <w:bottom w:val="single" w:sz="4" w:space="1" w:color="000000"/>
          <w:right w:val="single" w:sz="4" w:space="1" w:color="000000"/>
        </w:pBdr>
        <w:spacing w:after="200"/>
        <w:rPr>
          <w:b/>
        </w:rPr>
      </w:pPr>
      <w:r>
        <w:t xml:space="preserve">In this activity, students use a simple true or false interactive or paper-based tool to categorise facts. This activity could be used as a formative activity to gather students prior knowledge and </w:t>
      </w:r>
      <w:r w:rsidRPr="007F1D67">
        <w:t>understanding. Use it as an opportunity to engage in discu</w:t>
      </w:r>
      <w:r w:rsidRPr="007F1D67">
        <w:t>ssion with your students and to highlight common</w:t>
      </w:r>
      <w:hyperlink r:id="rId7">
        <w:r w:rsidRPr="007F1D67">
          <w:rPr>
            <w:rStyle w:val="Hyperlink"/>
          </w:rPr>
          <w:t xml:space="preserve"> alternative conceptions about gravity</w:t>
        </w:r>
      </w:hyperlink>
      <w:r>
        <w:t xml:space="preserve"> </w:t>
      </w:r>
      <w:r>
        <w:t>and satellites.</w:t>
      </w:r>
    </w:p>
    <w:p w14:paraId="516BC5FA" w14:textId="77777777" w:rsidR="000A1A93" w:rsidRDefault="007462F9">
      <w:pPr>
        <w:pBdr>
          <w:top w:val="single" w:sz="4" w:space="1" w:color="000000"/>
          <w:left w:val="single" w:sz="4" w:space="1" w:color="000000"/>
          <w:bottom w:val="single" w:sz="4" w:space="1" w:color="000000"/>
          <w:right w:val="single" w:sz="4" w:space="1" w:color="000000"/>
        </w:pBdr>
      </w:pPr>
      <w:r>
        <w:t>By the end of this activity, students should be ab</w:t>
      </w:r>
      <w:r>
        <w:t>le to:</w:t>
      </w:r>
    </w:p>
    <w:p w14:paraId="2E96E1D0" w14:textId="77777777" w:rsidR="000A1A93" w:rsidRDefault="007462F9">
      <w:pPr>
        <w:numPr>
          <w:ilvl w:val="0"/>
          <w:numId w:val="3"/>
        </w:numPr>
        <w:pBdr>
          <w:top w:val="single" w:sz="4" w:space="1" w:color="000000"/>
          <w:left w:val="single" w:sz="4" w:space="1" w:color="000000"/>
          <w:bottom w:val="single" w:sz="4" w:space="1" w:color="000000"/>
          <w:right w:val="single" w:sz="4" w:space="1" w:color="000000"/>
        </w:pBdr>
      </w:pPr>
      <w:r>
        <w:t xml:space="preserve">clarify some of their current thinking about gravity and satellites </w:t>
      </w:r>
    </w:p>
    <w:p w14:paraId="6D61A1CE" w14:textId="77777777" w:rsidR="000A1A93" w:rsidRDefault="007462F9">
      <w:pPr>
        <w:numPr>
          <w:ilvl w:val="0"/>
          <w:numId w:val="3"/>
        </w:numPr>
        <w:pBdr>
          <w:top w:val="single" w:sz="4" w:space="1" w:color="000000"/>
          <w:left w:val="single" w:sz="4" w:space="1" w:color="000000"/>
          <w:bottom w:val="single" w:sz="4" w:space="1" w:color="000000"/>
          <w:right w:val="single" w:sz="4" w:space="1" w:color="000000"/>
        </w:pBdr>
      </w:pPr>
      <w:r>
        <w:t>provide evidence to support their current views</w:t>
      </w:r>
    </w:p>
    <w:p w14:paraId="55895358" w14:textId="77777777" w:rsidR="000A1A93" w:rsidRDefault="007462F9">
      <w:pPr>
        <w:numPr>
          <w:ilvl w:val="0"/>
          <w:numId w:val="3"/>
        </w:numPr>
        <w:pBdr>
          <w:top w:val="single" w:sz="4" w:space="1" w:color="000000"/>
          <w:left w:val="single" w:sz="4" w:space="1" w:color="000000"/>
          <w:bottom w:val="single" w:sz="4" w:space="1" w:color="000000"/>
          <w:right w:val="single" w:sz="4" w:space="1" w:color="000000"/>
        </w:pBdr>
      </w:pPr>
      <w:r>
        <w:t>debate ideas with others who hold different views that may challenge their current thinking</w:t>
      </w:r>
    </w:p>
    <w:p w14:paraId="104F4C62" w14:textId="77777777" w:rsidR="000A1A93" w:rsidRDefault="007462F9">
      <w:pPr>
        <w:numPr>
          <w:ilvl w:val="0"/>
          <w:numId w:val="3"/>
        </w:numPr>
        <w:pBdr>
          <w:top w:val="single" w:sz="4" w:space="1" w:color="000000"/>
          <w:left w:val="single" w:sz="4" w:space="1" w:color="000000"/>
          <w:bottom w:val="single" w:sz="4" w:space="1" w:color="000000"/>
          <w:right w:val="single" w:sz="4" w:space="1" w:color="000000"/>
        </w:pBdr>
      </w:pPr>
      <w:r>
        <w:t>investigate some key concepts around gravity and satellite orbits.</w:t>
      </w:r>
    </w:p>
    <w:p w14:paraId="4D321747" w14:textId="77777777" w:rsidR="000A1A93" w:rsidRDefault="000A1A93"/>
    <w:p w14:paraId="15B3EA2B" w14:textId="77777777" w:rsidR="000A1A93" w:rsidRDefault="007462F9">
      <w:hyperlink w:anchor="gjdgxs">
        <w:r>
          <w:rPr>
            <w:color w:val="0000FF"/>
            <w:u w:val="single"/>
          </w:rPr>
          <w:t>Introduction/background notes</w:t>
        </w:r>
      </w:hyperlink>
    </w:p>
    <w:p w14:paraId="322B3243" w14:textId="77777777" w:rsidR="000A1A93" w:rsidRDefault="007462F9">
      <w:hyperlink w:anchor="30j0zll">
        <w:r>
          <w:rPr>
            <w:color w:val="0000FF"/>
            <w:u w:val="single"/>
          </w:rPr>
          <w:t>What yo</w:t>
        </w:r>
        <w:r>
          <w:rPr>
            <w:color w:val="0000FF"/>
            <w:u w:val="single"/>
          </w:rPr>
          <w:t>u need</w:t>
        </w:r>
      </w:hyperlink>
    </w:p>
    <w:p w14:paraId="3E34087C" w14:textId="77777777" w:rsidR="000A1A93" w:rsidRDefault="007462F9">
      <w:hyperlink w:anchor="1fob9te">
        <w:r>
          <w:rPr>
            <w:color w:val="0000FF"/>
            <w:u w:val="single"/>
          </w:rPr>
          <w:t>What to do</w:t>
        </w:r>
      </w:hyperlink>
    </w:p>
    <w:p w14:paraId="6D365636" w14:textId="77777777" w:rsidR="000A1A93" w:rsidRDefault="007462F9">
      <w:hyperlink w:anchor="3znysh7">
        <w:r>
          <w:rPr>
            <w:color w:val="0000FF"/>
            <w:u w:val="single"/>
          </w:rPr>
          <w:t>Extension ideas</w:t>
        </w:r>
      </w:hyperlink>
    </w:p>
    <w:p w14:paraId="5896354D" w14:textId="6E4BBF22" w:rsidR="000A1A93" w:rsidRDefault="007462F9">
      <w:r>
        <w:t xml:space="preserve">Student handout: </w:t>
      </w:r>
      <w:hyperlink w:anchor="StudentHandout">
        <w:r>
          <w:rPr>
            <w:color w:val="0000FF"/>
            <w:u w:val="single"/>
          </w:rPr>
          <w:t>True or</w:t>
        </w:r>
        <w:r>
          <w:rPr>
            <w:color w:val="0000FF"/>
            <w:u w:val="single"/>
          </w:rPr>
          <w:t xml:space="preserve"> </w:t>
        </w:r>
        <w:r>
          <w:rPr>
            <w:color w:val="0000FF"/>
            <w:u w:val="single"/>
          </w:rPr>
          <w:t>false?</w:t>
        </w:r>
      </w:hyperlink>
    </w:p>
    <w:p w14:paraId="1587A32B" w14:textId="77777777" w:rsidR="000A1A93" w:rsidRDefault="007462F9">
      <w:hyperlink w:anchor="tyjcwt">
        <w:r>
          <w:rPr>
            <w:color w:val="0000FF"/>
            <w:u w:val="single"/>
          </w:rPr>
          <w:t>True or false? – sample answers</w:t>
        </w:r>
      </w:hyperlink>
    </w:p>
    <w:p w14:paraId="0F8B5415" w14:textId="77777777" w:rsidR="000A1A93" w:rsidRDefault="000A1A93"/>
    <w:p w14:paraId="6F256A97" w14:textId="77777777" w:rsidR="000A1A93" w:rsidRDefault="007462F9">
      <w:pPr>
        <w:rPr>
          <w:b/>
        </w:rPr>
      </w:pPr>
      <w:bookmarkStart w:id="0" w:name="gjdgxs" w:colFirst="0" w:colLast="0"/>
      <w:bookmarkEnd w:id="0"/>
      <w:r>
        <w:rPr>
          <w:b/>
        </w:rPr>
        <w:t>Introduction/background</w:t>
      </w:r>
    </w:p>
    <w:p w14:paraId="09770F35" w14:textId="77777777" w:rsidR="000A1A93" w:rsidRDefault="000A1A93"/>
    <w:p w14:paraId="378F0A8B" w14:textId="77777777" w:rsidR="000A1A93" w:rsidRDefault="007462F9">
      <w:r>
        <w:t xml:space="preserve">Gravity is a </w:t>
      </w:r>
      <w:r>
        <w:t>complex topic. Research has shown that students develop intuitive ideas and beliefs about natural phenomena such as gravity and space. Students tend to interpret new information from the viewpoint of their existing ideas and beliefs. Unless students have a</w:t>
      </w:r>
      <w:r>
        <w:t xml:space="preserve"> chance to identify their current conceptions, they may be reluctant to change these ideas.</w:t>
      </w:r>
    </w:p>
    <w:p w14:paraId="0594495F" w14:textId="77777777" w:rsidR="000A1A93" w:rsidRDefault="000A1A93"/>
    <w:p w14:paraId="24CF70F1" w14:textId="77777777" w:rsidR="000A1A93" w:rsidRDefault="007462F9">
      <w:r>
        <w:t xml:space="preserve">Before carrying out this activity with your class, it is recommended that you read the teacher resource </w:t>
      </w:r>
      <w:hyperlink r:id="rId8">
        <w:r>
          <w:rPr>
            <w:color w:val="0000FF"/>
            <w:u w:val="single"/>
          </w:rPr>
          <w:t>Alternative conceptions about gravity</w:t>
        </w:r>
      </w:hyperlink>
      <w:r>
        <w:t xml:space="preserve">. This resource highlights some of the more common misunderstandings students may hold about gravity and space. It may also help to read the article </w:t>
      </w:r>
      <w:hyperlink r:id="rId9">
        <w:r>
          <w:rPr>
            <w:color w:val="0000FF"/>
            <w:u w:val="single"/>
          </w:rPr>
          <w:t>Gravity and satellite motion</w:t>
        </w:r>
      </w:hyperlink>
      <w:r>
        <w:t>.</w:t>
      </w:r>
    </w:p>
    <w:p w14:paraId="452CA691" w14:textId="77777777" w:rsidR="000A1A93" w:rsidRDefault="000A1A93"/>
    <w:p w14:paraId="5CFEDA6C" w14:textId="77777777" w:rsidR="000A1A93" w:rsidRDefault="007462F9">
      <w:r>
        <w:t>This activity can be used at the beginning of your teaching programme to determine students’ prior knowledge. Students can use the graphic organiser individu</w:t>
      </w:r>
      <w:r>
        <w:t xml:space="preserve">ally and print off the results if you wish to use it as a pre-test. </w:t>
      </w:r>
    </w:p>
    <w:p w14:paraId="380E4198" w14:textId="77777777" w:rsidR="000A1A93" w:rsidRDefault="000A1A93"/>
    <w:p w14:paraId="15F72E53" w14:textId="77777777" w:rsidR="000A1A93" w:rsidRDefault="007462F9">
      <w:r>
        <w:t>It is recommended that these questions become the basis of class discussions so that alternative or incorrect conceptions are not reinforced.</w:t>
      </w:r>
    </w:p>
    <w:p w14:paraId="46B8F248" w14:textId="77777777" w:rsidR="000A1A93" w:rsidRDefault="000A1A93"/>
    <w:p w14:paraId="40337C9D" w14:textId="77777777" w:rsidR="000A1A93" w:rsidRDefault="007462F9">
      <w:pPr>
        <w:rPr>
          <w:b/>
        </w:rPr>
      </w:pPr>
      <w:bookmarkStart w:id="1" w:name="30j0zll" w:colFirst="0" w:colLast="0"/>
      <w:bookmarkEnd w:id="1"/>
      <w:r>
        <w:rPr>
          <w:b/>
        </w:rPr>
        <w:t>What you need</w:t>
      </w:r>
    </w:p>
    <w:p w14:paraId="12405F51" w14:textId="77777777" w:rsidR="000A1A93" w:rsidRDefault="000A1A93"/>
    <w:p w14:paraId="4A955674" w14:textId="77777777" w:rsidR="000A1A93" w:rsidRPr="007F1D67" w:rsidRDefault="007462F9" w:rsidP="007F1D67">
      <w:pPr>
        <w:pStyle w:val="ListParagraph"/>
        <w:numPr>
          <w:ilvl w:val="0"/>
          <w:numId w:val="7"/>
        </w:numPr>
      </w:pPr>
      <w:r w:rsidRPr="007F1D67">
        <w:t>Copies of the student handou</w:t>
      </w:r>
      <w:r w:rsidRPr="007F1D67">
        <w:t xml:space="preserve">t </w:t>
      </w:r>
      <w:hyperlink w:anchor="2et92p0">
        <w:r w:rsidRPr="007F1D67">
          <w:rPr>
            <w:rStyle w:val="Hyperlink"/>
          </w:rPr>
          <w:t>True or false?</w:t>
        </w:r>
      </w:hyperlink>
      <w:r w:rsidRPr="007F1D67">
        <w:t xml:space="preserve"> or </w:t>
      </w:r>
      <w:hyperlink r:id="rId10">
        <w:r w:rsidRPr="007F1D67">
          <w:rPr>
            <w:rStyle w:val="Hyperlink"/>
          </w:rPr>
          <w:t>interactive version</w:t>
        </w:r>
      </w:hyperlink>
    </w:p>
    <w:p w14:paraId="5E228A8A" w14:textId="77777777" w:rsidR="000A1A93" w:rsidRDefault="007462F9">
      <w:pPr>
        <w:numPr>
          <w:ilvl w:val="0"/>
          <w:numId w:val="3"/>
        </w:numPr>
      </w:pPr>
      <w:r>
        <w:t>A</w:t>
      </w:r>
      <w:r>
        <w:t xml:space="preserve">ccess to the articles </w:t>
      </w:r>
      <w:hyperlink r:id="rId11">
        <w:r>
          <w:rPr>
            <w:color w:val="0000FF"/>
            <w:u w:val="single"/>
          </w:rPr>
          <w:t>Gravity and satellite motion</w:t>
        </w:r>
      </w:hyperlink>
      <w:r>
        <w:t xml:space="preserve">, </w:t>
      </w:r>
      <w:hyperlink r:id="rId12">
        <w:r>
          <w:rPr>
            <w:color w:val="0000FF"/>
            <w:u w:val="single"/>
          </w:rPr>
          <w:t>Natural satellites</w:t>
        </w:r>
      </w:hyperlink>
      <w:r>
        <w:t xml:space="preserve"> and </w:t>
      </w:r>
      <w:hyperlink r:id="rId13">
        <w:r>
          <w:rPr>
            <w:color w:val="0000FF"/>
            <w:u w:val="single"/>
          </w:rPr>
          <w:t>Artificial satellites</w:t>
        </w:r>
      </w:hyperlink>
      <w:r>
        <w:t>.</w:t>
      </w:r>
    </w:p>
    <w:p w14:paraId="6E29A746" w14:textId="77777777" w:rsidR="000A1A93" w:rsidRDefault="000A1A93"/>
    <w:p w14:paraId="4F030BC9" w14:textId="77777777" w:rsidR="000A1A93" w:rsidRDefault="007462F9">
      <w:pPr>
        <w:rPr>
          <w:b/>
        </w:rPr>
      </w:pPr>
      <w:bookmarkStart w:id="2" w:name="1fob9te" w:colFirst="0" w:colLast="0"/>
      <w:bookmarkEnd w:id="2"/>
      <w:r>
        <w:rPr>
          <w:b/>
        </w:rPr>
        <w:t>What to do</w:t>
      </w:r>
    </w:p>
    <w:p w14:paraId="42E7F277" w14:textId="77777777" w:rsidR="000A1A93" w:rsidRDefault="000A1A93"/>
    <w:p w14:paraId="574D8DE7" w14:textId="6DCEAFBE" w:rsidR="000A1A93" w:rsidRDefault="007462F9">
      <w:pPr>
        <w:numPr>
          <w:ilvl w:val="0"/>
          <w:numId w:val="4"/>
        </w:numPr>
      </w:pPr>
      <w:r>
        <w:t xml:space="preserve">Allow students sufficient time to complete the student handout </w:t>
      </w:r>
      <w:hyperlink w:anchor="2et92p0">
        <w:r>
          <w:rPr>
            <w:color w:val="0000FF"/>
            <w:u w:val="single"/>
          </w:rPr>
          <w:t>True or false?</w:t>
        </w:r>
      </w:hyperlink>
      <w:r>
        <w:t xml:space="preserve"> or complete </w:t>
      </w:r>
      <w:hyperlink r:id="rId14" w:history="1">
        <w:r w:rsidRPr="007F1D67">
          <w:rPr>
            <w:rStyle w:val="Hyperlink"/>
          </w:rPr>
          <w:t>online</w:t>
        </w:r>
      </w:hyperlink>
      <w:r>
        <w:t xml:space="preserve">, (note that this can be saved </w:t>
      </w:r>
      <w:r>
        <w:t>or printed out for future reference).</w:t>
      </w:r>
    </w:p>
    <w:p w14:paraId="5549CC7B" w14:textId="77777777" w:rsidR="000A1A93" w:rsidRDefault="000A1A93"/>
    <w:p w14:paraId="0B36644D" w14:textId="77777777" w:rsidR="000A1A93" w:rsidRDefault="007462F9">
      <w:pPr>
        <w:numPr>
          <w:ilvl w:val="0"/>
          <w:numId w:val="4"/>
        </w:numPr>
      </w:pPr>
      <w:r>
        <w:t xml:space="preserve">Invite students to share their ideas with the class. Encourage discussion giving students a chance to argue their case for each of their answers. </w:t>
      </w:r>
    </w:p>
    <w:p w14:paraId="40B29ABD" w14:textId="77777777" w:rsidR="000A1A93" w:rsidRDefault="000A1A93"/>
    <w:p w14:paraId="1EE72A6A" w14:textId="77777777" w:rsidR="000A1A93" w:rsidRDefault="007462F9">
      <w:pPr>
        <w:numPr>
          <w:ilvl w:val="0"/>
          <w:numId w:val="4"/>
        </w:numPr>
      </w:pPr>
      <w:r>
        <w:lastRenderedPageBreak/>
        <w:t>Allow students time to research any statements they are unsure about.</w:t>
      </w:r>
      <w:r>
        <w:t xml:space="preserve"> This research could be web-based or using printouts of the articles </w:t>
      </w:r>
      <w:hyperlink r:id="rId15">
        <w:r>
          <w:rPr>
            <w:color w:val="0000FF"/>
            <w:u w:val="single"/>
          </w:rPr>
          <w:t>Gravity and satellite motion</w:t>
        </w:r>
      </w:hyperlink>
      <w:r>
        <w:t xml:space="preserve">, </w:t>
      </w:r>
      <w:hyperlink r:id="rId16">
        <w:r>
          <w:rPr>
            <w:color w:val="0000FF"/>
            <w:u w:val="single"/>
          </w:rPr>
          <w:t>Natural satellites</w:t>
        </w:r>
      </w:hyperlink>
      <w:r>
        <w:t xml:space="preserve"> and </w:t>
      </w:r>
      <w:hyperlink r:id="rId17">
        <w:r>
          <w:rPr>
            <w:color w:val="0000FF"/>
            <w:u w:val="single"/>
          </w:rPr>
          <w:t>Artificial satellites</w:t>
        </w:r>
      </w:hyperlink>
      <w:r>
        <w:t>.</w:t>
      </w:r>
    </w:p>
    <w:p w14:paraId="2552F19C" w14:textId="77777777" w:rsidR="000A1A93" w:rsidRDefault="000A1A93"/>
    <w:p w14:paraId="7A0BC3FC" w14:textId="77777777" w:rsidR="000A1A93" w:rsidRDefault="000A1A93">
      <w:pPr>
        <w:rPr>
          <w:b/>
        </w:rPr>
      </w:pPr>
      <w:bookmarkStart w:id="3" w:name="3znysh7" w:colFirst="0" w:colLast="0"/>
      <w:bookmarkEnd w:id="3"/>
    </w:p>
    <w:p w14:paraId="306AA457" w14:textId="77777777" w:rsidR="000A1A93" w:rsidRDefault="007462F9">
      <w:pPr>
        <w:rPr>
          <w:b/>
        </w:rPr>
      </w:pPr>
      <w:r>
        <w:rPr>
          <w:b/>
        </w:rPr>
        <w:t>Extension ideas</w:t>
      </w:r>
    </w:p>
    <w:p w14:paraId="062F78F2" w14:textId="77777777" w:rsidR="000A1A93" w:rsidRDefault="000A1A93"/>
    <w:p w14:paraId="663F9F7F" w14:textId="77777777" w:rsidR="000A1A93" w:rsidRDefault="007462F9">
      <w:pPr>
        <w:numPr>
          <w:ilvl w:val="0"/>
          <w:numId w:val="5"/>
        </w:numPr>
      </w:pPr>
      <w:r>
        <w:t>If you have an interactive whiteboard with voting capability, you could set this up</w:t>
      </w:r>
      <w:r>
        <w:t xml:space="preserve"> as an anonymous voting activity as a useful way to gauge the understanding of the class.</w:t>
      </w:r>
    </w:p>
    <w:p w14:paraId="31D6C532" w14:textId="77777777" w:rsidR="000A1A93" w:rsidRDefault="007462F9">
      <w:pPr>
        <w:numPr>
          <w:ilvl w:val="0"/>
          <w:numId w:val="5"/>
        </w:numPr>
        <w:rPr>
          <w:b/>
        </w:rPr>
      </w:pPr>
      <w:r>
        <w:t>Ask students to rewrite the false statements so that they read true. Discuss as a class.</w:t>
      </w:r>
    </w:p>
    <w:p w14:paraId="1757E4E3" w14:textId="77777777" w:rsidR="000A1A93" w:rsidRDefault="000A1A93"/>
    <w:p w14:paraId="198556B7" w14:textId="77777777" w:rsidR="007F1D67" w:rsidRDefault="007F1D67">
      <w:pPr>
        <w:sectPr w:rsidR="007F1D67">
          <w:headerReference w:type="default" r:id="rId18"/>
          <w:footerReference w:type="default" r:id="rId19"/>
          <w:pgSz w:w="11907" w:h="16840"/>
          <w:pgMar w:top="1134" w:right="1134" w:bottom="1134" w:left="1134" w:header="709" w:footer="709" w:gutter="0"/>
          <w:pgNumType w:start="1"/>
          <w:cols w:space="720"/>
        </w:sectPr>
      </w:pPr>
    </w:p>
    <w:p w14:paraId="21F48426" w14:textId="50A2BF70" w:rsidR="000A1A93" w:rsidRDefault="007F1D67" w:rsidP="007F1D67">
      <w:bookmarkStart w:id="4" w:name="StudentHandout"/>
      <w:bookmarkEnd w:id="4"/>
      <w:r>
        <w:rPr>
          <w:b/>
        </w:rPr>
        <w:lastRenderedPageBreak/>
        <w:t>Student handout</w:t>
      </w:r>
    </w:p>
    <w:p w14:paraId="39E5BCC9" w14:textId="6B244CE5" w:rsidR="007F1D67" w:rsidRDefault="007F1D67" w:rsidP="007F1D67">
      <w:pPr>
        <w:jc w:val="center"/>
      </w:pPr>
      <w:r>
        <w:rPr>
          <w:noProof/>
        </w:rPr>
        <w:drawing>
          <wp:anchor distT="0" distB="0" distL="114300" distR="114300" simplePos="0" relativeHeight="251658240" behindDoc="1" locked="0" layoutInCell="1" allowOverlap="1" wp14:anchorId="6C8ECA7D" wp14:editId="43A706D6">
            <wp:simplePos x="0" y="0"/>
            <wp:positionH relativeFrom="column">
              <wp:posOffset>80010</wp:posOffset>
            </wp:positionH>
            <wp:positionV relativeFrom="paragraph">
              <wp:posOffset>201930</wp:posOffset>
            </wp:positionV>
            <wp:extent cx="9248775" cy="4629150"/>
            <wp:effectExtent l="0" t="0" r="9525" b="0"/>
            <wp:wrapTight wrapText="bothSides">
              <wp:wrapPolygon edited="0">
                <wp:start x="0" y="0"/>
                <wp:lineTo x="0" y="21511"/>
                <wp:lineTo x="21578" y="21511"/>
                <wp:lineTo x="215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48775" cy="462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3721" w14:textId="77777777" w:rsidR="007F1D67" w:rsidRDefault="007F1D67" w:rsidP="007F1D67">
      <w:pPr>
        <w:jc w:val="center"/>
      </w:pPr>
    </w:p>
    <w:p w14:paraId="52C19D75" w14:textId="77777777" w:rsidR="007F1D67" w:rsidRDefault="007F1D67">
      <w:pPr>
        <w:sectPr w:rsidR="007F1D67" w:rsidSect="007F1D67">
          <w:footerReference w:type="default" r:id="rId21"/>
          <w:pgSz w:w="16840" w:h="11907" w:orient="landscape"/>
          <w:pgMar w:top="1134" w:right="1134" w:bottom="1134" w:left="1134" w:header="709" w:footer="709" w:gutter="0"/>
          <w:cols w:space="720"/>
          <w:docGrid w:linePitch="272"/>
        </w:sectPr>
      </w:pPr>
    </w:p>
    <w:p w14:paraId="3C7E7BAC" w14:textId="68C262A6" w:rsidR="000A1A93" w:rsidRDefault="007462F9">
      <w:bookmarkStart w:id="5" w:name="2et92p0" w:colFirst="0" w:colLast="0"/>
      <w:bookmarkEnd w:id="5"/>
      <w:r>
        <w:rPr>
          <w:b/>
        </w:rPr>
        <w:lastRenderedPageBreak/>
        <w:t>Student handout: True or false? statements</w:t>
      </w:r>
    </w:p>
    <w:p w14:paraId="5B5B5577" w14:textId="77777777" w:rsidR="000A1A93" w:rsidRDefault="000A1A93">
      <w:pPr>
        <w:rPr>
          <w:b/>
        </w:rPr>
      </w:pP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900"/>
        <w:gridCol w:w="5660"/>
      </w:tblGrid>
      <w:tr w:rsidR="000A1A93" w14:paraId="6E2F72B7" w14:textId="77777777">
        <w:tc>
          <w:tcPr>
            <w:tcW w:w="3268" w:type="dxa"/>
            <w:shd w:val="clear" w:color="auto" w:fill="D9D9D9"/>
            <w:vAlign w:val="center"/>
          </w:tcPr>
          <w:p w14:paraId="59EAAA38" w14:textId="77777777" w:rsidR="000A1A93" w:rsidRDefault="007462F9">
            <w:pPr>
              <w:rPr>
                <w:b/>
              </w:rPr>
            </w:pPr>
            <w:r>
              <w:rPr>
                <w:b/>
              </w:rPr>
              <w:t xml:space="preserve">Statement </w:t>
            </w:r>
          </w:p>
        </w:tc>
        <w:tc>
          <w:tcPr>
            <w:tcW w:w="900" w:type="dxa"/>
            <w:shd w:val="clear" w:color="auto" w:fill="D9D9D9"/>
            <w:vAlign w:val="center"/>
          </w:tcPr>
          <w:p w14:paraId="1A910714" w14:textId="77777777" w:rsidR="000A1A93" w:rsidRDefault="007462F9">
            <w:pPr>
              <w:rPr>
                <w:b/>
              </w:rPr>
            </w:pPr>
            <w:r>
              <w:rPr>
                <w:b/>
              </w:rPr>
              <w:t>True or false?</w:t>
            </w:r>
          </w:p>
        </w:tc>
        <w:tc>
          <w:tcPr>
            <w:tcW w:w="5660" w:type="dxa"/>
            <w:shd w:val="clear" w:color="auto" w:fill="D9D9D9"/>
            <w:vAlign w:val="center"/>
          </w:tcPr>
          <w:p w14:paraId="48C950D9" w14:textId="77777777" w:rsidR="000A1A93" w:rsidRDefault="007462F9">
            <w:pPr>
              <w:rPr>
                <w:b/>
              </w:rPr>
            </w:pPr>
            <w:r>
              <w:rPr>
                <w:b/>
              </w:rPr>
              <w:t>Comm</w:t>
            </w:r>
            <w:r>
              <w:rPr>
                <w:b/>
              </w:rPr>
              <w:t>ent</w:t>
            </w:r>
          </w:p>
        </w:tc>
      </w:tr>
      <w:tr w:rsidR="000A1A93" w14:paraId="43C46013" w14:textId="77777777">
        <w:tc>
          <w:tcPr>
            <w:tcW w:w="3268" w:type="dxa"/>
          </w:tcPr>
          <w:p w14:paraId="2D50C72D" w14:textId="77777777" w:rsidR="000A1A93" w:rsidRDefault="000A1A93"/>
          <w:p w14:paraId="0EF5C405" w14:textId="77777777" w:rsidR="000A1A93" w:rsidRDefault="007462F9">
            <w:pPr>
              <w:numPr>
                <w:ilvl w:val="0"/>
                <w:numId w:val="1"/>
              </w:numPr>
            </w:pPr>
            <w:r>
              <w:t>There is no gravity in space.</w:t>
            </w:r>
          </w:p>
          <w:p w14:paraId="056DAFEA" w14:textId="77777777" w:rsidR="000A1A93" w:rsidRDefault="000A1A93"/>
          <w:p w14:paraId="5C024B0B" w14:textId="77777777" w:rsidR="000A1A93" w:rsidRDefault="000A1A93"/>
        </w:tc>
        <w:tc>
          <w:tcPr>
            <w:tcW w:w="900" w:type="dxa"/>
          </w:tcPr>
          <w:p w14:paraId="5F05D72F" w14:textId="77777777" w:rsidR="000A1A93" w:rsidRDefault="000A1A93"/>
          <w:p w14:paraId="7E1D1F61" w14:textId="77777777" w:rsidR="000A1A93" w:rsidRDefault="000A1A93"/>
          <w:p w14:paraId="3E49CF5D" w14:textId="77777777" w:rsidR="000A1A93" w:rsidRDefault="000A1A93"/>
        </w:tc>
        <w:tc>
          <w:tcPr>
            <w:tcW w:w="5660" w:type="dxa"/>
          </w:tcPr>
          <w:p w14:paraId="30A4F7D4" w14:textId="77777777" w:rsidR="000A1A93" w:rsidRDefault="000A1A93"/>
        </w:tc>
      </w:tr>
      <w:tr w:rsidR="000A1A93" w14:paraId="6815EA75" w14:textId="77777777">
        <w:tc>
          <w:tcPr>
            <w:tcW w:w="3268" w:type="dxa"/>
          </w:tcPr>
          <w:p w14:paraId="5FA68D7F" w14:textId="77777777" w:rsidR="000A1A93" w:rsidRDefault="000A1A93"/>
          <w:p w14:paraId="138F1DC0" w14:textId="77777777" w:rsidR="000A1A93" w:rsidRDefault="007462F9">
            <w:pPr>
              <w:numPr>
                <w:ilvl w:val="0"/>
                <w:numId w:val="1"/>
              </w:numPr>
            </w:pPr>
            <w:r>
              <w:t>Gravity only affects things on Earth.</w:t>
            </w:r>
          </w:p>
          <w:p w14:paraId="747515B4" w14:textId="77777777" w:rsidR="000A1A93" w:rsidRDefault="000A1A93"/>
          <w:p w14:paraId="4ACE9B1E" w14:textId="77777777" w:rsidR="000A1A93" w:rsidRDefault="000A1A93"/>
        </w:tc>
        <w:tc>
          <w:tcPr>
            <w:tcW w:w="900" w:type="dxa"/>
          </w:tcPr>
          <w:p w14:paraId="7321AA22" w14:textId="77777777" w:rsidR="000A1A93" w:rsidRDefault="000A1A93"/>
          <w:p w14:paraId="6D88CB31" w14:textId="77777777" w:rsidR="000A1A93" w:rsidRDefault="000A1A93"/>
          <w:p w14:paraId="33E805EC" w14:textId="77777777" w:rsidR="000A1A93" w:rsidRDefault="000A1A93"/>
        </w:tc>
        <w:tc>
          <w:tcPr>
            <w:tcW w:w="5660" w:type="dxa"/>
          </w:tcPr>
          <w:p w14:paraId="6737F098" w14:textId="77777777" w:rsidR="000A1A93" w:rsidRDefault="000A1A93"/>
        </w:tc>
      </w:tr>
      <w:tr w:rsidR="000A1A93" w14:paraId="76CC41C5" w14:textId="77777777">
        <w:tc>
          <w:tcPr>
            <w:tcW w:w="3268" w:type="dxa"/>
          </w:tcPr>
          <w:p w14:paraId="2BD07248" w14:textId="77777777" w:rsidR="000A1A93" w:rsidRDefault="000A1A93"/>
          <w:p w14:paraId="76BCFD95" w14:textId="77777777" w:rsidR="000A1A93" w:rsidRDefault="007462F9">
            <w:pPr>
              <w:numPr>
                <w:ilvl w:val="0"/>
                <w:numId w:val="1"/>
              </w:numPr>
            </w:pPr>
            <w:r>
              <w:t>The Moon is a satellite.</w:t>
            </w:r>
          </w:p>
          <w:p w14:paraId="4B593DA1" w14:textId="77777777" w:rsidR="000A1A93" w:rsidRDefault="000A1A93"/>
          <w:p w14:paraId="399E371C" w14:textId="77777777" w:rsidR="000A1A93" w:rsidRDefault="000A1A93"/>
        </w:tc>
        <w:tc>
          <w:tcPr>
            <w:tcW w:w="900" w:type="dxa"/>
          </w:tcPr>
          <w:p w14:paraId="05B4FD0D" w14:textId="77777777" w:rsidR="000A1A93" w:rsidRDefault="000A1A93"/>
        </w:tc>
        <w:tc>
          <w:tcPr>
            <w:tcW w:w="5660" w:type="dxa"/>
          </w:tcPr>
          <w:p w14:paraId="0B5C80F7" w14:textId="77777777" w:rsidR="000A1A93" w:rsidRDefault="000A1A93"/>
        </w:tc>
      </w:tr>
      <w:tr w:rsidR="000A1A93" w14:paraId="5DCFCFC0" w14:textId="77777777">
        <w:tc>
          <w:tcPr>
            <w:tcW w:w="3268" w:type="dxa"/>
          </w:tcPr>
          <w:p w14:paraId="15040BB2" w14:textId="77777777" w:rsidR="000A1A93" w:rsidRDefault="000A1A93"/>
          <w:p w14:paraId="57415925" w14:textId="77777777" w:rsidR="000A1A93" w:rsidRDefault="007462F9">
            <w:pPr>
              <w:numPr>
                <w:ilvl w:val="0"/>
                <w:numId w:val="1"/>
              </w:numPr>
            </w:pPr>
            <w:r>
              <w:t>Astronauts appear weightless because there is no gravity in space.</w:t>
            </w:r>
          </w:p>
          <w:p w14:paraId="0105C41A" w14:textId="77777777" w:rsidR="000A1A93" w:rsidRDefault="000A1A93"/>
        </w:tc>
        <w:tc>
          <w:tcPr>
            <w:tcW w:w="900" w:type="dxa"/>
          </w:tcPr>
          <w:p w14:paraId="5540BCE3" w14:textId="77777777" w:rsidR="000A1A93" w:rsidRDefault="000A1A93"/>
          <w:p w14:paraId="2F9B2716" w14:textId="77777777" w:rsidR="000A1A93" w:rsidRDefault="000A1A93"/>
          <w:p w14:paraId="6E373508" w14:textId="77777777" w:rsidR="000A1A93" w:rsidRDefault="000A1A93"/>
        </w:tc>
        <w:tc>
          <w:tcPr>
            <w:tcW w:w="5660" w:type="dxa"/>
          </w:tcPr>
          <w:p w14:paraId="56FA5D08" w14:textId="77777777" w:rsidR="000A1A93" w:rsidRDefault="000A1A93"/>
        </w:tc>
      </w:tr>
      <w:tr w:rsidR="000A1A93" w14:paraId="22917EAB" w14:textId="77777777">
        <w:tc>
          <w:tcPr>
            <w:tcW w:w="3268" w:type="dxa"/>
          </w:tcPr>
          <w:p w14:paraId="0861DC69" w14:textId="77777777" w:rsidR="000A1A93" w:rsidRDefault="000A1A93"/>
          <w:p w14:paraId="2D514B96" w14:textId="77777777" w:rsidR="000A1A93" w:rsidRDefault="007462F9">
            <w:pPr>
              <w:numPr>
                <w:ilvl w:val="0"/>
                <w:numId w:val="1"/>
              </w:numPr>
            </w:pPr>
            <w:r>
              <w:t>Gravity only works on falling objects.</w:t>
            </w:r>
          </w:p>
          <w:p w14:paraId="22CD901D" w14:textId="77777777" w:rsidR="000A1A93" w:rsidRDefault="000A1A93"/>
          <w:p w14:paraId="431E5B1D" w14:textId="77777777" w:rsidR="000A1A93" w:rsidRDefault="000A1A93"/>
        </w:tc>
        <w:tc>
          <w:tcPr>
            <w:tcW w:w="900" w:type="dxa"/>
          </w:tcPr>
          <w:p w14:paraId="7E9A324F" w14:textId="77777777" w:rsidR="000A1A93" w:rsidRDefault="000A1A93"/>
          <w:p w14:paraId="7C890B8A" w14:textId="77777777" w:rsidR="000A1A93" w:rsidRDefault="000A1A93"/>
          <w:p w14:paraId="308C9D4D" w14:textId="77777777" w:rsidR="000A1A93" w:rsidRDefault="000A1A93"/>
        </w:tc>
        <w:tc>
          <w:tcPr>
            <w:tcW w:w="5660" w:type="dxa"/>
          </w:tcPr>
          <w:p w14:paraId="1D7B69AB" w14:textId="77777777" w:rsidR="000A1A93" w:rsidRDefault="000A1A93"/>
        </w:tc>
      </w:tr>
      <w:tr w:rsidR="000A1A93" w14:paraId="12E42A04" w14:textId="77777777">
        <w:tc>
          <w:tcPr>
            <w:tcW w:w="3268" w:type="dxa"/>
          </w:tcPr>
          <w:p w14:paraId="42B52CC7" w14:textId="77777777" w:rsidR="000A1A93" w:rsidRDefault="000A1A93"/>
          <w:p w14:paraId="3B83B326" w14:textId="77777777" w:rsidR="000A1A93" w:rsidRDefault="007462F9">
            <w:pPr>
              <w:numPr>
                <w:ilvl w:val="0"/>
                <w:numId w:val="1"/>
              </w:numPr>
            </w:pPr>
            <w:r>
              <w:t>Gravity keeps the International Space Station in orbit around the Earth.</w:t>
            </w:r>
          </w:p>
          <w:p w14:paraId="467C7F03" w14:textId="77777777" w:rsidR="000A1A93" w:rsidRDefault="000A1A93"/>
        </w:tc>
        <w:tc>
          <w:tcPr>
            <w:tcW w:w="900" w:type="dxa"/>
          </w:tcPr>
          <w:p w14:paraId="3121777F" w14:textId="77777777" w:rsidR="000A1A93" w:rsidRDefault="000A1A93"/>
          <w:p w14:paraId="6BF22212" w14:textId="77777777" w:rsidR="000A1A93" w:rsidRDefault="000A1A93"/>
          <w:p w14:paraId="4311EBB3" w14:textId="77777777" w:rsidR="000A1A93" w:rsidRDefault="000A1A93"/>
        </w:tc>
        <w:tc>
          <w:tcPr>
            <w:tcW w:w="5660" w:type="dxa"/>
          </w:tcPr>
          <w:p w14:paraId="218BFFE1" w14:textId="77777777" w:rsidR="000A1A93" w:rsidRDefault="000A1A93"/>
        </w:tc>
      </w:tr>
      <w:tr w:rsidR="000A1A93" w14:paraId="19152E4F" w14:textId="77777777">
        <w:tc>
          <w:tcPr>
            <w:tcW w:w="3268" w:type="dxa"/>
          </w:tcPr>
          <w:p w14:paraId="562C95AC" w14:textId="77777777" w:rsidR="000A1A93" w:rsidRDefault="000A1A93"/>
          <w:p w14:paraId="0776C67F" w14:textId="77777777" w:rsidR="000A1A93" w:rsidRDefault="007462F9">
            <w:pPr>
              <w:numPr>
                <w:ilvl w:val="0"/>
                <w:numId w:val="1"/>
              </w:numPr>
            </w:pPr>
            <w:r>
              <w:t>All objects – even people – are attracted towards each other by gravity.</w:t>
            </w:r>
          </w:p>
          <w:p w14:paraId="72A9B5E6" w14:textId="77777777" w:rsidR="000A1A93" w:rsidRDefault="000A1A93"/>
        </w:tc>
        <w:tc>
          <w:tcPr>
            <w:tcW w:w="900" w:type="dxa"/>
          </w:tcPr>
          <w:p w14:paraId="73B4287F" w14:textId="77777777" w:rsidR="000A1A93" w:rsidRDefault="000A1A93"/>
          <w:p w14:paraId="6182785C" w14:textId="77777777" w:rsidR="000A1A93" w:rsidRDefault="000A1A93"/>
          <w:p w14:paraId="655054BC" w14:textId="77777777" w:rsidR="000A1A93" w:rsidRDefault="000A1A93"/>
        </w:tc>
        <w:tc>
          <w:tcPr>
            <w:tcW w:w="5660" w:type="dxa"/>
          </w:tcPr>
          <w:p w14:paraId="55CF9F0A" w14:textId="77777777" w:rsidR="000A1A93" w:rsidRDefault="000A1A93"/>
        </w:tc>
      </w:tr>
      <w:tr w:rsidR="000A1A93" w14:paraId="37C94847" w14:textId="77777777">
        <w:tc>
          <w:tcPr>
            <w:tcW w:w="3268" w:type="dxa"/>
          </w:tcPr>
          <w:p w14:paraId="5C9E40D9" w14:textId="77777777" w:rsidR="000A1A93" w:rsidRDefault="000A1A93"/>
          <w:p w14:paraId="3E2AAEDB" w14:textId="77777777" w:rsidR="000A1A93" w:rsidRDefault="007462F9">
            <w:pPr>
              <w:numPr>
                <w:ilvl w:val="0"/>
                <w:numId w:val="1"/>
              </w:numPr>
            </w:pPr>
            <w:r>
              <w:t>A 1 kg mass dropped from a 100 km high tower would float away.</w:t>
            </w:r>
          </w:p>
          <w:p w14:paraId="0682E23A" w14:textId="77777777" w:rsidR="000A1A93" w:rsidRDefault="000A1A93"/>
        </w:tc>
        <w:tc>
          <w:tcPr>
            <w:tcW w:w="900" w:type="dxa"/>
          </w:tcPr>
          <w:p w14:paraId="662D764D" w14:textId="77777777" w:rsidR="000A1A93" w:rsidRDefault="000A1A93"/>
          <w:p w14:paraId="792060C1" w14:textId="77777777" w:rsidR="000A1A93" w:rsidRDefault="000A1A93"/>
          <w:p w14:paraId="6A2CC4D2" w14:textId="77777777" w:rsidR="000A1A93" w:rsidRDefault="000A1A93"/>
        </w:tc>
        <w:tc>
          <w:tcPr>
            <w:tcW w:w="5660" w:type="dxa"/>
          </w:tcPr>
          <w:p w14:paraId="52879E1B" w14:textId="77777777" w:rsidR="000A1A93" w:rsidRDefault="000A1A93"/>
        </w:tc>
      </w:tr>
      <w:tr w:rsidR="000A1A93" w14:paraId="79D902EB" w14:textId="77777777">
        <w:tc>
          <w:tcPr>
            <w:tcW w:w="3268" w:type="dxa"/>
          </w:tcPr>
          <w:p w14:paraId="3FE696CC" w14:textId="77777777" w:rsidR="000A1A93" w:rsidRDefault="000A1A93"/>
          <w:p w14:paraId="0C33E322" w14:textId="77777777" w:rsidR="000A1A93" w:rsidRDefault="007462F9">
            <w:pPr>
              <w:numPr>
                <w:ilvl w:val="0"/>
                <w:numId w:val="1"/>
              </w:numPr>
            </w:pPr>
            <w:r>
              <w:t>Gravity keeps the Moon orbiting around the Earth.</w:t>
            </w:r>
          </w:p>
          <w:p w14:paraId="3D9D4CB8" w14:textId="77777777" w:rsidR="000A1A93" w:rsidRDefault="000A1A93"/>
        </w:tc>
        <w:tc>
          <w:tcPr>
            <w:tcW w:w="900" w:type="dxa"/>
          </w:tcPr>
          <w:p w14:paraId="5694FF9E" w14:textId="77777777" w:rsidR="000A1A93" w:rsidRDefault="000A1A93"/>
          <w:p w14:paraId="2D1F22E5" w14:textId="77777777" w:rsidR="000A1A93" w:rsidRDefault="000A1A93"/>
          <w:p w14:paraId="1E8A8482" w14:textId="77777777" w:rsidR="000A1A93" w:rsidRDefault="000A1A93"/>
        </w:tc>
        <w:tc>
          <w:tcPr>
            <w:tcW w:w="5660" w:type="dxa"/>
          </w:tcPr>
          <w:p w14:paraId="430A367C" w14:textId="77777777" w:rsidR="000A1A93" w:rsidRDefault="000A1A93"/>
        </w:tc>
      </w:tr>
      <w:tr w:rsidR="000A1A93" w14:paraId="75C3B340" w14:textId="77777777">
        <w:tc>
          <w:tcPr>
            <w:tcW w:w="3268" w:type="dxa"/>
          </w:tcPr>
          <w:p w14:paraId="1551E357" w14:textId="77777777" w:rsidR="000A1A93" w:rsidRDefault="000A1A93"/>
          <w:p w14:paraId="018B3EBA" w14:textId="77777777" w:rsidR="000A1A93" w:rsidRDefault="007462F9">
            <w:pPr>
              <w:numPr>
                <w:ilvl w:val="0"/>
                <w:numId w:val="1"/>
              </w:numPr>
            </w:pPr>
            <w:r>
              <w:t>A 1 kg mass dropped from a 30 km high tower would fall straight down</w:t>
            </w:r>
            <w:r>
              <w:t>.</w:t>
            </w:r>
          </w:p>
          <w:p w14:paraId="55F208EF" w14:textId="77777777" w:rsidR="000A1A93" w:rsidRDefault="000A1A93"/>
        </w:tc>
        <w:tc>
          <w:tcPr>
            <w:tcW w:w="900" w:type="dxa"/>
          </w:tcPr>
          <w:p w14:paraId="414DAED6" w14:textId="77777777" w:rsidR="000A1A93" w:rsidRDefault="000A1A93"/>
          <w:p w14:paraId="5C393044" w14:textId="77777777" w:rsidR="000A1A93" w:rsidRDefault="000A1A93"/>
          <w:p w14:paraId="18FD8975" w14:textId="77777777" w:rsidR="000A1A93" w:rsidRDefault="000A1A93"/>
        </w:tc>
        <w:tc>
          <w:tcPr>
            <w:tcW w:w="5660" w:type="dxa"/>
          </w:tcPr>
          <w:p w14:paraId="518EFE6E" w14:textId="77777777" w:rsidR="000A1A93" w:rsidRDefault="000A1A93"/>
        </w:tc>
      </w:tr>
    </w:tbl>
    <w:p w14:paraId="6FC090AA" w14:textId="77777777" w:rsidR="000A1A93" w:rsidRDefault="000A1A93"/>
    <w:p w14:paraId="497AB1AF" w14:textId="77777777" w:rsidR="000A1A93" w:rsidRDefault="007462F9">
      <w:r>
        <w:br w:type="page"/>
      </w:r>
      <w:bookmarkStart w:id="6" w:name="tyjcwt" w:colFirst="0" w:colLast="0"/>
      <w:bookmarkEnd w:id="6"/>
      <w:r>
        <w:rPr>
          <w:b/>
        </w:rPr>
        <w:lastRenderedPageBreak/>
        <w:t>True or false? – sample answers</w:t>
      </w:r>
    </w:p>
    <w:p w14:paraId="02FF5E05" w14:textId="77777777" w:rsidR="000A1A93" w:rsidRDefault="000A1A93">
      <w:pPr>
        <w:rPr>
          <w:b/>
        </w:rPr>
      </w:pP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900"/>
        <w:gridCol w:w="5660"/>
      </w:tblGrid>
      <w:tr w:rsidR="000A1A93" w14:paraId="343437CD" w14:textId="77777777">
        <w:tc>
          <w:tcPr>
            <w:tcW w:w="3268" w:type="dxa"/>
            <w:shd w:val="clear" w:color="auto" w:fill="D9D9D9"/>
            <w:vAlign w:val="center"/>
          </w:tcPr>
          <w:p w14:paraId="19C69852" w14:textId="77777777" w:rsidR="000A1A93" w:rsidRDefault="007462F9">
            <w:pPr>
              <w:rPr>
                <w:b/>
              </w:rPr>
            </w:pPr>
            <w:r>
              <w:rPr>
                <w:b/>
              </w:rPr>
              <w:t xml:space="preserve">Statement </w:t>
            </w:r>
          </w:p>
        </w:tc>
        <w:tc>
          <w:tcPr>
            <w:tcW w:w="900" w:type="dxa"/>
            <w:shd w:val="clear" w:color="auto" w:fill="D9D9D9"/>
            <w:vAlign w:val="center"/>
          </w:tcPr>
          <w:p w14:paraId="72CE4599" w14:textId="77777777" w:rsidR="000A1A93" w:rsidRDefault="007462F9">
            <w:pPr>
              <w:rPr>
                <w:b/>
              </w:rPr>
            </w:pPr>
            <w:r>
              <w:rPr>
                <w:b/>
              </w:rPr>
              <w:t>True or false?</w:t>
            </w:r>
          </w:p>
        </w:tc>
        <w:tc>
          <w:tcPr>
            <w:tcW w:w="5660" w:type="dxa"/>
            <w:shd w:val="clear" w:color="auto" w:fill="D9D9D9"/>
            <w:vAlign w:val="center"/>
          </w:tcPr>
          <w:p w14:paraId="6E50FE2F" w14:textId="77777777" w:rsidR="000A1A93" w:rsidRDefault="007462F9">
            <w:pPr>
              <w:rPr>
                <w:b/>
              </w:rPr>
            </w:pPr>
            <w:r>
              <w:rPr>
                <w:b/>
              </w:rPr>
              <w:t>Comment</w:t>
            </w:r>
          </w:p>
        </w:tc>
      </w:tr>
      <w:tr w:rsidR="000A1A93" w14:paraId="2029ADA2" w14:textId="77777777">
        <w:tc>
          <w:tcPr>
            <w:tcW w:w="3268" w:type="dxa"/>
          </w:tcPr>
          <w:p w14:paraId="524D8E82" w14:textId="77777777" w:rsidR="000A1A93" w:rsidRDefault="000A1A93"/>
          <w:p w14:paraId="046105AB" w14:textId="77777777" w:rsidR="000A1A93" w:rsidRDefault="007462F9">
            <w:pPr>
              <w:numPr>
                <w:ilvl w:val="0"/>
                <w:numId w:val="2"/>
              </w:numPr>
            </w:pPr>
            <w:r>
              <w:t>There is no gravity in space.</w:t>
            </w:r>
          </w:p>
          <w:p w14:paraId="19232EF1" w14:textId="77777777" w:rsidR="000A1A93" w:rsidRDefault="000A1A93"/>
        </w:tc>
        <w:tc>
          <w:tcPr>
            <w:tcW w:w="900" w:type="dxa"/>
          </w:tcPr>
          <w:p w14:paraId="75CC8167" w14:textId="77777777" w:rsidR="000A1A93" w:rsidRDefault="000A1A93">
            <w:pPr>
              <w:jc w:val="center"/>
            </w:pPr>
          </w:p>
          <w:p w14:paraId="418D52EA" w14:textId="77777777" w:rsidR="000A1A93" w:rsidRDefault="007462F9">
            <w:pPr>
              <w:jc w:val="center"/>
            </w:pPr>
            <w:r>
              <w:t>F</w:t>
            </w:r>
          </w:p>
          <w:p w14:paraId="65B2B6A5" w14:textId="77777777" w:rsidR="000A1A93" w:rsidRDefault="000A1A93">
            <w:pPr>
              <w:jc w:val="center"/>
            </w:pPr>
          </w:p>
        </w:tc>
        <w:tc>
          <w:tcPr>
            <w:tcW w:w="5660" w:type="dxa"/>
          </w:tcPr>
          <w:p w14:paraId="1415B767" w14:textId="77777777" w:rsidR="000A1A93" w:rsidRDefault="007462F9">
            <w:r>
              <w:t xml:space="preserve">Gravity </w:t>
            </w:r>
            <w:proofErr w:type="gramStart"/>
            <w:r>
              <w:t>doesn’t</w:t>
            </w:r>
            <w:proofErr w:type="gramEnd"/>
            <w:r>
              <w:t xml:space="preserve"> disappear just because someone or something leaves the Earth’s surface. Every object in the Universe is being attracted towards every other object by the force of gravity. There is nowhere you can go in the Universe where gravity is not act</w:t>
            </w:r>
            <w:r>
              <w:t xml:space="preserve">ing. </w:t>
            </w:r>
          </w:p>
        </w:tc>
      </w:tr>
      <w:tr w:rsidR="000A1A93" w14:paraId="29A80DE5" w14:textId="77777777">
        <w:tc>
          <w:tcPr>
            <w:tcW w:w="3268" w:type="dxa"/>
          </w:tcPr>
          <w:p w14:paraId="79F6D0B4" w14:textId="77777777" w:rsidR="000A1A93" w:rsidRDefault="000A1A93"/>
          <w:p w14:paraId="0CB173B8" w14:textId="77777777" w:rsidR="000A1A93" w:rsidRDefault="007462F9">
            <w:pPr>
              <w:numPr>
                <w:ilvl w:val="0"/>
                <w:numId w:val="2"/>
              </w:numPr>
            </w:pPr>
            <w:r>
              <w:t>Gravity only affects things on Earth.</w:t>
            </w:r>
          </w:p>
          <w:p w14:paraId="0EB103BB" w14:textId="77777777" w:rsidR="000A1A93" w:rsidRDefault="000A1A93"/>
        </w:tc>
        <w:tc>
          <w:tcPr>
            <w:tcW w:w="900" w:type="dxa"/>
          </w:tcPr>
          <w:p w14:paraId="37E8E504" w14:textId="77777777" w:rsidR="000A1A93" w:rsidRDefault="000A1A93">
            <w:pPr>
              <w:jc w:val="center"/>
            </w:pPr>
          </w:p>
          <w:p w14:paraId="7CA69A40" w14:textId="77777777" w:rsidR="000A1A93" w:rsidRDefault="007462F9">
            <w:pPr>
              <w:jc w:val="center"/>
            </w:pPr>
            <w:r>
              <w:t>F</w:t>
            </w:r>
          </w:p>
          <w:p w14:paraId="1E787440" w14:textId="77777777" w:rsidR="000A1A93" w:rsidRDefault="000A1A93">
            <w:pPr>
              <w:jc w:val="center"/>
            </w:pPr>
          </w:p>
        </w:tc>
        <w:tc>
          <w:tcPr>
            <w:tcW w:w="5660" w:type="dxa"/>
          </w:tcPr>
          <w:p w14:paraId="0E107D6A" w14:textId="77777777" w:rsidR="000A1A93" w:rsidRDefault="007462F9">
            <w:r>
              <w:t>Gravity is a force that attracts all objects towards each other. The Moon and the Earth are attracted towards each other – this is why the oceans’ tides rise and fall. The Earth and Sun are attracted to each other – this is why the Earth orbits the Sun.</w:t>
            </w:r>
          </w:p>
        </w:tc>
      </w:tr>
      <w:tr w:rsidR="000A1A93" w14:paraId="412A01DE" w14:textId="77777777">
        <w:tc>
          <w:tcPr>
            <w:tcW w:w="3268" w:type="dxa"/>
          </w:tcPr>
          <w:p w14:paraId="2F29E17C" w14:textId="77777777" w:rsidR="000A1A93" w:rsidRDefault="000A1A93"/>
          <w:p w14:paraId="74BC1CF9" w14:textId="77777777" w:rsidR="000A1A93" w:rsidRDefault="007462F9">
            <w:pPr>
              <w:numPr>
                <w:ilvl w:val="0"/>
                <w:numId w:val="2"/>
              </w:numPr>
            </w:pPr>
            <w:r>
              <w:t>The Moon is a satellite.</w:t>
            </w:r>
          </w:p>
          <w:p w14:paraId="6FB06EDF" w14:textId="77777777" w:rsidR="000A1A93" w:rsidRDefault="000A1A93"/>
        </w:tc>
        <w:tc>
          <w:tcPr>
            <w:tcW w:w="900" w:type="dxa"/>
          </w:tcPr>
          <w:p w14:paraId="5E9A48F0" w14:textId="77777777" w:rsidR="000A1A93" w:rsidRDefault="000A1A93">
            <w:pPr>
              <w:jc w:val="center"/>
            </w:pPr>
          </w:p>
          <w:p w14:paraId="5FECF6A1" w14:textId="77777777" w:rsidR="000A1A93" w:rsidRDefault="007462F9">
            <w:pPr>
              <w:jc w:val="center"/>
            </w:pPr>
            <w:r>
              <w:t>T</w:t>
            </w:r>
          </w:p>
        </w:tc>
        <w:tc>
          <w:tcPr>
            <w:tcW w:w="5660" w:type="dxa"/>
          </w:tcPr>
          <w:p w14:paraId="20BE575B" w14:textId="77777777" w:rsidR="000A1A93" w:rsidRDefault="007462F9">
            <w:r>
              <w:t>A satellite is an object that revolves around a planet. Satellites can be natural, such as the Moon orbiting the Earth. Satellites can also be artificial, such as the International Space Station or a GPS satellite.</w:t>
            </w:r>
          </w:p>
        </w:tc>
      </w:tr>
      <w:tr w:rsidR="000A1A93" w14:paraId="1BF3F383" w14:textId="77777777">
        <w:tc>
          <w:tcPr>
            <w:tcW w:w="3268" w:type="dxa"/>
          </w:tcPr>
          <w:p w14:paraId="03968A41" w14:textId="77777777" w:rsidR="000A1A93" w:rsidRDefault="000A1A93"/>
          <w:p w14:paraId="4142829B" w14:textId="77777777" w:rsidR="000A1A93" w:rsidRDefault="007462F9">
            <w:pPr>
              <w:numPr>
                <w:ilvl w:val="0"/>
                <w:numId w:val="2"/>
              </w:numPr>
            </w:pPr>
            <w:r>
              <w:t>Astronauts</w:t>
            </w:r>
            <w:r>
              <w:t xml:space="preserve"> appear weightless because there is no gravity in space.</w:t>
            </w:r>
          </w:p>
          <w:p w14:paraId="2F99477B" w14:textId="77777777" w:rsidR="000A1A93" w:rsidRDefault="000A1A93"/>
        </w:tc>
        <w:tc>
          <w:tcPr>
            <w:tcW w:w="900" w:type="dxa"/>
          </w:tcPr>
          <w:p w14:paraId="265804FD" w14:textId="77777777" w:rsidR="000A1A93" w:rsidRDefault="000A1A93">
            <w:pPr>
              <w:jc w:val="center"/>
            </w:pPr>
          </w:p>
          <w:p w14:paraId="19C42672" w14:textId="77777777" w:rsidR="000A1A93" w:rsidRDefault="007462F9">
            <w:pPr>
              <w:jc w:val="center"/>
            </w:pPr>
            <w:r>
              <w:t>F</w:t>
            </w:r>
          </w:p>
          <w:p w14:paraId="1503904D" w14:textId="77777777" w:rsidR="000A1A93" w:rsidRDefault="000A1A93">
            <w:pPr>
              <w:jc w:val="center"/>
            </w:pPr>
          </w:p>
        </w:tc>
        <w:tc>
          <w:tcPr>
            <w:tcW w:w="5660" w:type="dxa"/>
          </w:tcPr>
          <w:p w14:paraId="44C385E1" w14:textId="77777777" w:rsidR="000A1A93" w:rsidRDefault="007462F9">
            <w:r>
              <w:t>Astronauts appear to be weightless for the same reason that a person on a trampoline feels weightless when in the air. There is still the same amount of gravity acting, but there is no floor pushing upwards on the astronaut, so the weight force cannot be f</w:t>
            </w:r>
            <w:r>
              <w:t>elt.</w:t>
            </w:r>
          </w:p>
        </w:tc>
      </w:tr>
      <w:tr w:rsidR="000A1A93" w14:paraId="457644B8" w14:textId="77777777">
        <w:tc>
          <w:tcPr>
            <w:tcW w:w="3268" w:type="dxa"/>
          </w:tcPr>
          <w:p w14:paraId="78D1BC35" w14:textId="77777777" w:rsidR="000A1A93" w:rsidRDefault="000A1A93"/>
          <w:p w14:paraId="212E325E" w14:textId="77777777" w:rsidR="000A1A93" w:rsidRDefault="007462F9">
            <w:pPr>
              <w:numPr>
                <w:ilvl w:val="0"/>
                <w:numId w:val="2"/>
              </w:numPr>
            </w:pPr>
            <w:r>
              <w:t>Gravity only works on falling objects.</w:t>
            </w:r>
          </w:p>
          <w:p w14:paraId="044F1665" w14:textId="77777777" w:rsidR="000A1A93" w:rsidRDefault="000A1A93"/>
        </w:tc>
        <w:tc>
          <w:tcPr>
            <w:tcW w:w="900" w:type="dxa"/>
          </w:tcPr>
          <w:p w14:paraId="691AD6CA" w14:textId="77777777" w:rsidR="000A1A93" w:rsidRDefault="000A1A93">
            <w:pPr>
              <w:jc w:val="center"/>
            </w:pPr>
          </w:p>
          <w:p w14:paraId="45AEE2C4" w14:textId="77777777" w:rsidR="000A1A93" w:rsidRDefault="007462F9">
            <w:pPr>
              <w:jc w:val="center"/>
            </w:pPr>
            <w:r>
              <w:t>F</w:t>
            </w:r>
          </w:p>
          <w:p w14:paraId="613E5BCF" w14:textId="77777777" w:rsidR="000A1A93" w:rsidRDefault="000A1A93">
            <w:pPr>
              <w:jc w:val="center"/>
            </w:pPr>
          </w:p>
        </w:tc>
        <w:tc>
          <w:tcPr>
            <w:tcW w:w="5660" w:type="dxa"/>
          </w:tcPr>
          <w:p w14:paraId="3054EF8A" w14:textId="77777777" w:rsidR="000A1A93" w:rsidRDefault="007462F9">
            <w:r>
              <w:t>Gravity acts whether an object is moving or not. Gravity is the force of attraction between all masses. Objects stay where they are – hanging on a wall or sitting on a shelf – because of balanced forces.</w:t>
            </w:r>
          </w:p>
        </w:tc>
      </w:tr>
      <w:tr w:rsidR="000A1A93" w14:paraId="72E5835D" w14:textId="77777777">
        <w:tc>
          <w:tcPr>
            <w:tcW w:w="3268" w:type="dxa"/>
          </w:tcPr>
          <w:p w14:paraId="65371A89" w14:textId="77777777" w:rsidR="000A1A93" w:rsidRDefault="000A1A93"/>
          <w:p w14:paraId="0E01F5DB" w14:textId="77777777" w:rsidR="000A1A93" w:rsidRDefault="007462F9">
            <w:pPr>
              <w:numPr>
                <w:ilvl w:val="0"/>
                <w:numId w:val="2"/>
              </w:numPr>
            </w:pPr>
            <w:r>
              <w:t>Gravity keeps the International Space Station in orbit around the Earth.</w:t>
            </w:r>
          </w:p>
          <w:p w14:paraId="7C417E3D" w14:textId="77777777" w:rsidR="000A1A93" w:rsidRDefault="000A1A93"/>
        </w:tc>
        <w:tc>
          <w:tcPr>
            <w:tcW w:w="900" w:type="dxa"/>
          </w:tcPr>
          <w:p w14:paraId="7794E663" w14:textId="77777777" w:rsidR="000A1A93" w:rsidRDefault="000A1A93">
            <w:pPr>
              <w:jc w:val="center"/>
            </w:pPr>
          </w:p>
          <w:p w14:paraId="26576A77" w14:textId="77777777" w:rsidR="000A1A93" w:rsidRDefault="007462F9">
            <w:pPr>
              <w:jc w:val="center"/>
            </w:pPr>
            <w:r>
              <w:t>T</w:t>
            </w:r>
          </w:p>
          <w:p w14:paraId="029C0C82" w14:textId="77777777" w:rsidR="000A1A93" w:rsidRDefault="000A1A93">
            <w:pPr>
              <w:jc w:val="center"/>
            </w:pPr>
          </w:p>
        </w:tc>
        <w:tc>
          <w:tcPr>
            <w:tcW w:w="5660" w:type="dxa"/>
          </w:tcPr>
          <w:p w14:paraId="37989053" w14:textId="77777777" w:rsidR="000A1A93" w:rsidRDefault="007462F9">
            <w:r>
              <w:t>The International Space Station is an artificial satellite in a low Earth orbit. It travels at a speed of 27 000 km/hr. This speed, combined with Earth’s gravity, keeps the ISS moving around the Earth in a circular motion (an orbit).</w:t>
            </w:r>
          </w:p>
        </w:tc>
      </w:tr>
      <w:tr w:rsidR="000A1A93" w14:paraId="76F6F5C4" w14:textId="77777777">
        <w:tc>
          <w:tcPr>
            <w:tcW w:w="3268" w:type="dxa"/>
          </w:tcPr>
          <w:p w14:paraId="69ED7501" w14:textId="77777777" w:rsidR="000A1A93" w:rsidRDefault="000A1A93"/>
          <w:p w14:paraId="55AE88B2" w14:textId="77777777" w:rsidR="000A1A93" w:rsidRDefault="007462F9">
            <w:pPr>
              <w:numPr>
                <w:ilvl w:val="0"/>
                <w:numId w:val="2"/>
              </w:numPr>
            </w:pPr>
            <w:r>
              <w:t>All objects – even p</w:t>
            </w:r>
            <w:r>
              <w:t>eople – are attracted towards each other by gravity.</w:t>
            </w:r>
          </w:p>
          <w:p w14:paraId="23BEECA2" w14:textId="77777777" w:rsidR="000A1A93" w:rsidRDefault="000A1A93"/>
        </w:tc>
        <w:tc>
          <w:tcPr>
            <w:tcW w:w="900" w:type="dxa"/>
          </w:tcPr>
          <w:p w14:paraId="6E88BFC4" w14:textId="77777777" w:rsidR="000A1A93" w:rsidRDefault="000A1A93">
            <w:pPr>
              <w:jc w:val="center"/>
            </w:pPr>
          </w:p>
          <w:p w14:paraId="0F31B5E5" w14:textId="77777777" w:rsidR="000A1A93" w:rsidRDefault="007462F9">
            <w:pPr>
              <w:jc w:val="center"/>
            </w:pPr>
            <w:r>
              <w:t>T</w:t>
            </w:r>
          </w:p>
          <w:p w14:paraId="011BD70E" w14:textId="77777777" w:rsidR="000A1A93" w:rsidRDefault="000A1A93">
            <w:pPr>
              <w:jc w:val="center"/>
            </w:pPr>
          </w:p>
        </w:tc>
        <w:tc>
          <w:tcPr>
            <w:tcW w:w="5660" w:type="dxa"/>
          </w:tcPr>
          <w:p w14:paraId="2415E4CB" w14:textId="77777777" w:rsidR="000A1A93" w:rsidRDefault="007462F9">
            <w:r>
              <w:t>Isaac Newton was the first to come up the idea that all objects are attracted towards each other. Even people are attracted towards each other by gravity, but this force is so small that it is not n</w:t>
            </w:r>
            <w:r>
              <w:t xml:space="preserve">oticeable. Gravity only becomes noticeable if one of the objects has a lot of mass, such as the Earth. </w:t>
            </w:r>
          </w:p>
        </w:tc>
      </w:tr>
      <w:tr w:rsidR="000A1A93" w14:paraId="16902B15" w14:textId="77777777">
        <w:tc>
          <w:tcPr>
            <w:tcW w:w="3268" w:type="dxa"/>
          </w:tcPr>
          <w:p w14:paraId="7B3F6A7B" w14:textId="77777777" w:rsidR="000A1A93" w:rsidRDefault="000A1A93"/>
          <w:p w14:paraId="4AE4E619" w14:textId="77777777" w:rsidR="000A1A93" w:rsidRDefault="007462F9">
            <w:pPr>
              <w:numPr>
                <w:ilvl w:val="0"/>
                <w:numId w:val="2"/>
              </w:numPr>
            </w:pPr>
            <w:r>
              <w:t>A 1 kg mass dropped from a 100 km high tower would float away.</w:t>
            </w:r>
          </w:p>
          <w:p w14:paraId="4A5C18D6" w14:textId="77777777" w:rsidR="000A1A93" w:rsidRDefault="000A1A93"/>
        </w:tc>
        <w:tc>
          <w:tcPr>
            <w:tcW w:w="900" w:type="dxa"/>
          </w:tcPr>
          <w:p w14:paraId="4A3195B8" w14:textId="77777777" w:rsidR="000A1A93" w:rsidRDefault="000A1A93">
            <w:pPr>
              <w:jc w:val="center"/>
            </w:pPr>
          </w:p>
          <w:p w14:paraId="6B4994B9" w14:textId="77777777" w:rsidR="000A1A93" w:rsidRDefault="007462F9">
            <w:pPr>
              <w:jc w:val="center"/>
            </w:pPr>
            <w:r>
              <w:t>F</w:t>
            </w:r>
          </w:p>
          <w:p w14:paraId="00DB7818" w14:textId="77777777" w:rsidR="000A1A93" w:rsidRDefault="000A1A93">
            <w:pPr>
              <w:jc w:val="center"/>
            </w:pPr>
          </w:p>
        </w:tc>
        <w:tc>
          <w:tcPr>
            <w:tcW w:w="5660" w:type="dxa"/>
          </w:tcPr>
          <w:p w14:paraId="7E9ADFFF" w14:textId="77777777" w:rsidR="000A1A93" w:rsidRDefault="007462F9">
            <w:r>
              <w:t>At 100 km, the object would officially be in space, yet the weight force of gravity would be nearly the same as it is at the surface of the Earth. The 1 kg object would fall downwards toward the centre of the Earth.</w:t>
            </w:r>
          </w:p>
        </w:tc>
      </w:tr>
      <w:tr w:rsidR="000A1A93" w14:paraId="445205E5" w14:textId="77777777">
        <w:tc>
          <w:tcPr>
            <w:tcW w:w="3268" w:type="dxa"/>
          </w:tcPr>
          <w:p w14:paraId="33D183CB" w14:textId="77777777" w:rsidR="000A1A93" w:rsidRDefault="000A1A93"/>
          <w:p w14:paraId="07B9E14F" w14:textId="77777777" w:rsidR="000A1A93" w:rsidRDefault="007462F9">
            <w:pPr>
              <w:numPr>
                <w:ilvl w:val="0"/>
                <w:numId w:val="2"/>
              </w:numPr>
            </w:pPr>
            <w:r>
              <w:t>Gravity keeps the Moon orbiting around</w:t>
            </w:r>
            <w:r>
              <w:t xml:space="preserve"> the Earth.</w:t>
            </w:r>
          </w:p>
          <w:p w14:paraId="01055005" w14:textId="77777777" w:rsidR="000A1A93" w:rsidRDefault="000A1A93"/>
        </w:tc>
        <w:tc>
          <w:tcPr>
            <w:tcW w:w="900" w:type="dxa"/>
          </w:tcPr>
          <w:p w14:paraId="43DB8BC2" w14:textId="77777777" w:rsidR="000A1A93" w:rsidRDefault="000A1A93">
            <w:pPr>
              <w:jc w:val="center"/>
            </w:pPr>
          </w:p>
          <w:p w14:paraId="588D774E" w14:textId="77777777" w:rsidR="000A1A93" w:rsidRDefault="007462F9">
            <w:pPr>
              <w:jc w:val="center"/>
            </w:pPr>
            <w:r>
              <w:t>T</w:t>
            </w:r>
          </w:p>
          <w:p w14:paraId="4626CADF" w14:textId="77777777" w:rsidR="000A1A93" w:rsidRDefault="000A1A93">
            <w:pPr>
              <w:jc w:val="center"/>
            </w:pPr>
          </w:p>
        </w:tc>
        <w:tc>
          <w:tcPr>
            <w:tcW w:w="5660" w:type="dxa"/>
          </w:tcPr>
          <w:p w14:paraId="59419731" w14:textId="77777777" w:rsidR="000A1A93" w:rsidRDefault="007462F9">
            <w:r>
              <w:t>The Moon is moving in a horizontal direction. Gravity force attracts it to the Earth. The Moon (or any other satellite with sufficient speed) will travel so far that, as it curves toward the Earth, it will miss the Earth altogether. At jus</w:t>
            </w:r>
            <w:r>
              <w:t>t the right speed, the Moon (or other satellite) will move around the Earth in a circular motion known as an orbit.</w:t>
            </w:r>
          </w:p>
        </w:tc>
      </w:tr>
      <w:tr w:rsidR="000A1A93" w14:paraId="5DEBFC7F" w14:textId="77777777">
        <w:tc>
          <w:tcPr>
            <w:tcW w:w="3268" w:type="dxa"/>
          </w:tcPr>
          <w:p w14:paraId="19B90CE4" w14:textId="77777777" w:rsidR="000A1A93" w:rsidRDefault="000A1A93"/>
          <w:p w14:paraId="6B30537A" w14:textId="77777777" w:rsidR="000A1A93" w:rsidRDefault="007462F9">
            <w:pPr>
              <w:numPr>
                <w:ilvl w:val="0"/>
                <w:numId w:val="2"/>
              </w:numPr>
            </w:pPr>
            <w:r>
              <w:t>A 1 kg mass dropped from a 30 km high tower would fall straight down.</w:t>
            </w:r>
          </w:p>
          <w:p w14:paraId="37FF688E" w14:textId="77777777" w:rsidR="000A1A93" w:rsidRDefault="000A1A93"/>
        </w:tc>
        <w:tc>
          <w:tcPr>
            <w:tcW w:w="900" w:type="dxa"/>
          </w:tcPr>
          <w:p w14:paraId="5C5AE587" w14:textId="77777777" w:rsidR="000A1A93" w:rsidRDefault="000A1A93">
            <w:pPr>
              <w:jc w:val="center"/>
            </w:pPr>
          </w:p>
          <w:p w14:paraId="262452FF" w14:textId="77777777" w:rsidR="000A1A93" w:rsidRDefault="007462F9">
            <w:pPr>
              <w:jc w:val="center"/>
            </w:pPr>
            <w:r>
              <w:t>T</w:t>
            </w:r>
          </w:p>
          <w:p w14:paraId="5A90CA24" w14:textId="77777777" w:rsidR="000A1A93" w:rsidRDefault="000A1A93">
            <w:pPr>
              <w:jc w:val="center"/>
            </w:pPr>
          </w:p>
        </w:tc>
        <w:tc>
          <w:tcPr>
            <w:tcW w:w="5660" w:type="dxa"/>
          </w:tcPr>
          <w:p w14:paraId="7FA7A82E" w14:textId="77777777" w:rsidR="000A1A93" w:rsidRDefault="007462F9">
            <w:r>
              <w:t>At an altitude of 30 km, the object would be above 99% of the E</w:t>
            </w:r>
            <w:r>
              <w:t>arth’s atmosphere but the weight force of gravity would be nearly the same as it is on the surface of the Earth.</w:t>
            </w:r>
          </w:p>
        </w:tc>
      </w:tr>
    </w:tbl>
    <w:p w14:paraId="414283DB" w14:textId="77777777" w:rsidR="000A1A93" w:rsidRDefault="000A1A93">
      <w:pPr>
        <w:rPr>
          <w:sz w:val="4"/>
          <w:szCs w:val="4"/>
        </w:rPr>
      </w:pPr>
    </w:p>
    <w:sectPr w:rsidR="000A1A93" w:rsidSect="007F1D67">
      <w:pgSz w:w="11907" w:h="16840"/>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D168" w14:textId="77777777" w:rsidR="007462F9" w:rsidRDefault="007462F9">
      <w:r>
        <w:separator/>
      </w:r>
    </w:p>
  </w:endnote>
  <w:endnote w:type="continuationSeparator" w:id="0">
    <w:p w14:paraId="3B994240" w14:textId="77777777" w:rsidR="007462F9" w:rsidRDefault="0074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E78E" w14:textId="39A622C9" w:rsidR="000A1A93" w:rsidRDefault="007462F9" w:rsidP="007F1D67">
    <w:pPr>
      <w:pBdr>
        <w:top w:val="nil"/>
        <w:left w:val="nil"/>
        <w:bottom w:val="nil"/>
        <w:right w:val="nil"/>
        <w:between w:val="nil"/>
      </w:pBdr>
      <w:tabs>
        <w:tab w:val="right" w:pos="14317"/>
      </w:tabs>
      <w:rPr>
        <w:rFonts w:ascii="Times New Roman" w:eastAsia="Times New Roman" w:hAnsi="Times New Roman" w:cs="Times New Roman"/>
        <w:color w:val="000000"/>
      </w:rPr>
    </w:pPr>
    <w:r>
      <w:rPr>
        <w:rFonts w:ascii="Arial" w:eastAsia="Arial" w:hAnsi="Arial" w:cs="Arial"/>
        <w:color w:val="3366FF"/>
      </w:rPr>
      <w:t xml:space="preserve">© Copyright. Science Learning Hub – Pokapū Akoranga Pūtaiao, The University of Waikato. </w:t>
    </w:r>
    <w:r w:rsidR="007F1D67">
      <w:rPr>
        <w:rFonts w:ascii="Arial" w:eastAsia="Arial" w:hAnsi="Arial" w:cs="Arial"/>
        <w:color w:val="3366FF"/>
      </w:rPr>
      <w:tab/>
    </w:r>
    <w:r w:rsidR="007F1D67" w:rsidRPr="007F1D67">
      <w:rPr>
        <w:rFonts w:ascii="Arial" w:eastAsia="Arial" w:hAnsi="Arial" w:cs="Arial"/>
        <w:color w:val="3366FF"/>
      </w:rPr>
      <w:fldChar w:fldCharType="begin"/>
    </w:r>
    <w:r w:rsidR="007F1D67" w:rsidRPr="007F1D67">
      <w:rPr>
        <w:rFonts w:ascii="Arial" w:eastAsia="Arial" w:hAnsi="Arial" w:cs="Arial"/>
        <w:color w:val="3366FF"/>
      </w:rPr>
      <w:instrText xml:space="preserve"> PAGE   \* MERGEFORMAT </w:instrText>
    </w:r>
    <w:r w:rsidR="007F1D67" w:rsidRPr="007F1D67">
      <w:rPr>
        <w:rFonts w:ascii="Arial" w:eastAsia="Arial" w:hAnsi="Arial" w:cs="Arial"/>
        <w:color w:val="3366FF"/>
      </w:rPr>
      <w:fldChar w:fldCharType="separate"/>
    </w:r>
    <w:r w:rsidR="007F1D67" w:rsidRPr="007F1D67">
      <w:rPr>
        <w:rFonts w:ascii="Arial" w:eastAsia="Arial" w:hAnsi="Arial" w:cs="Arial"/>
        <w:noProof/>
        <w:color w:val="3366FF"/>
      </w:rPr>
      <w:t>1</w:t>
    </w:r>
    <w:r w:rsidR="007F1D67" w:rsidRPr="007F1D67">
      <w:rPr>
        <w:rFonts w:ascii="Arial" w:eastAsia="Arial" w:hAnsi="Arial" w:cs="Arial"/>
        <w:noProof/>
        <w:color w:val="3366FF"/>
      </w:rPr>
      <w:fldChar w:fldCharType="end"/>
    </w:r>
  </w:p>
  <w:p w14:paraId="4E5A109F" w14:textId="77777777" w:rsidR="000A1A93" w:rsidRDefault="007462F9">
    <w:pPr>
      <w:pBdr>
        <w:top w:val="nil"/>
        <w:left w:val="nil"/>
        <w:bottom w:val="nil"/>
        <w:right w:val="nil"/>
        <w:between w:val="nil"/>
      </w:pBdr>
      <w:ind w:right="360"/>
      <w:rPr>
        <w:rFonts w:ascii="Times New Roman" w:eastAsia="Times New Roman" w:hAnsi="Times New Roman" w:cs="Times New Roman"/>
        <w:color w:val="000000"/>
      </w:rPr>
    </w:pPr>
    <w:hyperlink r:id="rId1">
      <w:r>
        <w:rPr>
          <w:rFonts w:ascii="Arial" w:eastAsia="Arial" w:hAnsi="Arial" w:cs="Arial"/>
          <w:color w:val="0000FF"/>
          <w:u w:val="single"/>
        </w:rPr>
        <w:t>www.sciencelearn.org.nz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E433" w14:textId="77777777" w:rsidR="007F1D67" w:rsidRDefault="007F1D67" w:rsidP="007F1D67">
    <w:pPr>
      <w:pBdr>
        <w:top w:val="nil"/>
        <w:left w:val="nil"/>
        <w:bottom w:val="nil"/>
        <w:right w:val="nil"/>
        <w:between w:val="nil"/>
      </w:pBdr>
      <w:tabs>
        <w:tab w:val="right" w:pos="14317"/>
      </w:tabs>
      <w:rPr>
        <w:rFonts w:ascii="Times New Roman" w:eastAsia="Times New Roman" w:hAnsi="Times New Roman" w:cs="Times New Roman"/>
        <w:color w:val="000000"/>
      </w:rPr>
    </w:pPr>
    <w:r>
      <w:rPr>
        <w:rFonts w:ascii="Arial" w:eastAsia="Arial" w:hAnsi="Arial" w:cs="Arial"/>
        <w:color w:val="3366FF"/>
      </w:rPr>
      <w:t xml:space="preserve">© Copyright. Science Learning Hub – Pokapū Akoranga Pūtaiao, The University of Waikato. </w:t>
    </w:r>
    <w:r>
      <w:rPr>
        <w:rFonts w:ascii="Arial" w:eastAsia="Arial" w:hAnsi="Arial" w:cs="Arial"/>
        <w:color w:val="3366FF"/>
      </w:rPr>
      <w:tab/>
    </w:r>
    <w:r w:rsidRPr="007F1D67">
      <w:rPr>
        <w:rFonts w:ascii="Arial" w:eastAsia="Arial" w:hAnsi="Arial" w:cs="Arial"/>
        <w:color w:val="3366FF"/>
      </w:rPr>
      <w:fldChar w:fldCharType="begin"/>
    </w:r>
    <w:r w:rsidRPr="007F1D67">
      <w:rPr>
        <w:rFonts w:ascii="Arial" w:eastAsia="Arial" w:hAnsi="Arial" w:cs="Arial"/>
        <w:color w:val="3366FF"/>
      </w:rPr>
      <w:instrText xml:space="preserve"> PAGE   \* MERGEFORMAT </w:instrText>
    </w:r>
    <w:r w:rsidRPr="007F1D67">
      <w:rPr>
        <w:rFonts w:ascii="Arial" w:eastAsia="Arial" w:hAnsi="Arial" w:cs="Arial"/>
        <w:color w:val="3366FF"/>
      </w:rPr>
      <w:fldChar w:fldCharType="separate"/>
    </w:r>
    <w:r w:rsidRPr="007F1D67">
      <w:rPr>
        <w:rFonts w:ascii="Arial" w:eastAsia="Arial" w:hAnsi="Arial" w:cs="Arial"/>
        <w:noProof/>
        <w:color w:val="3366FF"/>
      </w:rPr>
      <w:t>1</w:t>
    </w:r>
    <w:r w:rsidRPr="007F1D67">
      <w:rPr>
        <w:rFonts w:ascii="Arial" w:eastAsia="Arial" w:hAnsi="Arial" w:cs="Arial"/>
        <w:noProof/>
        <w:color w:val="3366FF"/>
      </w:rPr>
      <w:fldChar w:fldCharType="end"/>
    </w:r>
  </w:p>
  <w:p w14:paraId="799F53B6" w14:textId="77777777" w:rsidR="007F1D67" w:rsidRDefault="007F1D67">
    <w:pPr>
      <w:pBdr>
        <w:top w:val="nil"/>
        <w:left w:val="nil"/>
        <w:bottom w:val="nil"/>
        <w:right w:val="nil"/>
        <w:between w:val="nil"/>
      </w:pBdr>
      <w:ind w:right="360"/>
      <w:rPr>
        <w:rFonts w:ascii="Times New Roman" w:eastAsia="Times New Roman" w:hAnsi="Times New Roman" w:cs="Times New Roman"/>
        <w:color w:val="000000"/>
      </w:rPr>
    </w:pPr>
    <w:hyperlink r:id="rId1">
      <w:r>
        <w:rPr>
          <w:rFonts w:ascii="Arial" w:eastAsia="Arial" w:hAnsi="Arial" w:cs="Arial"/>
          <w:color w:val="0000FF"/>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C032" w14:textId="77777777" w:rsidR="007462F9" w:rsidRDefault="007462F9">
      <w:r>
        <w:separator/>
      </w:r>
    </w:p>
  </w:footnote>
  <w:footnote w:type="continuationSeparator" w:id="0">
    <w:p w14:paraId="15D59F5F" w14:textId="77777777" w:rsidR="007462F9" w:rsidRDefault="0074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18DB" w14:textId="77777777" w:rsidR="000A1A93" w:rsidRDefault="000A1A93">
    <w:pPr>
      <w:widowControl w:val="0"/>
      <w:pBdr>
        <w:top w:val="nil"/>
        <w:left w:val="nil"/>
        <w:bottom w:val="nil"/>
        <w:right w:val="nil"/>
        <w:between w:val="nil"/>
      </w:pBdr>
      <w:spacing w:line="276" w:lineRule="auto"/>
      <w:rPr>
        <w:sz w:val="4"/>
        <w:szCs w:val="4"/>
      </w:rPr>
    </w:pPr>
  </w:p>
  <w:tbl>
    <w:tblPr>
      <w:tblStyle w:val="a1"/>
      <w:tblW w:w="9634" w:type="dxa"/>
      <w:tblInd w:w="5" w:type="dxa"/>
      <w:tblLayout w:type="fixed"/>
      <w:tblLook w:val="0400" w:firstRow="0" w:lastRow="0" w:firstColumn="0" w:lastColumn="0" w:noHBand="0" w:noVBand="1"/>
    </w:tblPr>
    <w:tblGrid>
      <w:gridCol w:w="1980"/>
      <w:gridCol w:w="7654"/>
    </w:tblGrid>
    <w:tr w:rsidR="000A1A93" w14:paraId="10B39CA3" w14:textId="77777777">
      <w:tc>
        <w:tcPr>
          <w:tcW w:w="1980" w:type="dxa"/>
          <w:shd w:val="clear" w:color="auto" w:fill="auto"/>
        </w:tcPr>
        <w:p w14:paraId="47EF686B" w14:textId="77777777" w:rsidR="000A1A93" w:rsidRDefault="000A1A93">
          <w:pPr>
            <w:pBdr>
              <w:top w:val="nil"/>
              <w:left w:val="nil"/>
              <w:bottom w:val="nil"/>
              <w:right w:val="nil"/>
              <w:between w:val="nil"/>
            </w:pBdr>
            <w:tabs>
              <w:tab w:val="center" w:pos="4320"/>
              <w:tab w:val="right" w:pos="8640"/>
            </w:tabs>
            <w:rPr>
              <w:color w:val="3366FF"/>
            </w:rPr>
          </w:pPr>
        </w:p>
      </w:tc>
      <w:tc>
        <w:tcPr>
          <w:tcW w:w="7654" w:type="dxa"/>
          <w:shd w:val="clear" w:color="auto" w:fill="auto"/>
          <w:vAlign w:val="center"/>
        </w:tcPr>
        <w:p w14:paraId="4685A910" w14:textId="77777777" w:rsidR="000A1A93" w:rsidRDefault="007462F9">
          <w:pPr>
            <w:pBdr>
              <w:top w:val="nil"/>
              <w:left w:val="nil"/>
              <w:bottom w:val="nil"/>
              <w:right w:val="nil"/>
              <w:between w:val="nil"/>
            </w:pBdr>
            <w:tabs>
              <w:tab w:val="center" w:pos="4320"/>
              <w:tab w:val="right" w:pos="8640"/>
            </w:tabs>
            <w:rPr>
              <w:color w:val="3366FF"/>
            </w:rPr>
          </w:pPr>
          <w:r>
            <w:rPr>
              <w:color w:val="3366FF"/>
            </w:rPr>
            <w:t xml:space="preserve">Activity: Gravity and satellites: true or false? </w:t>
          </w:r>
        </w:p>
      </w:tc>
    </w:tr>
  </w:tbl>
  <w:p w14:paraId="558CDA2D" w14:textId="77777777" w:rsidR="000A1A93" w:rsidRDefault="007462F9">
    <w:pPr>
      <w:pBdr>
        <w:top w:val="nil"/>
        <w:left w:val="nil"/>
        <w:bottom w:val="nil"/>
        <w:right w:val="nil"/>
        <w:between w:val="nil"/>
      </w:pBdr>
      <w:tabs>
        <w:tab w:val="center" w:pos="4320"/>
        <w:tab w:val="right" w:pos="8640"/>
      </w:tabs>
    </w:pPr>
    <w:r>
      <w:rPr>
        <w:noProof/>
      </w:rPr>
      <w:drawing>
        <wp:anchor distT="0" distB="0" distL="114300" distR="114300" simplePos="0" relativeHeight="251658240" behindDoc="0" locked="0" layoutInCell="1" hidden="0" allowOverlap="1" wp14:anchorId="4A2D2D29" wp14:editId="422A4B39">
          <wp:simplePos x="0" y="0"/>
          <wp:positionH relativeFrom="column">
            <wp:posOffset>-55244</wp:posOffset>
          </wp:positionH>
          <wp:positionV relativeFrom="paragraph">
            <wp:posOffset>-360044</wp:posOffset>
          </wp:positionV>
          <wp:extent cx="1296035" cy="554990"/>
          <wp:effectExtent l="0" t="0" r="0" b="0"/>
          <wp:wrapNone/>
          <wp:docPr id="1" name="image1.jpg" descr="Description: SciLearn URL RGB cropped"/>
          <wp:cNvGraphicFramePr/>
          <a:graphic xmlns:a="http://schemas.openxmlformats.org/drawingml/2006/main">
            <a:graphicData uri="http://schemas.openxmlformats.org/drawingml/2006/picture">
              <pic:pic xmlns:pic="http://schemas.openxmlformats.org/drawingml/2006/picture">
                <pic:nvPicPr>
                  <pic:cNvPr id="0" name="image1.jpg" descr="Description: 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p w14:paraId="179ADCB2" w14:textId="77777777" w:rsidR="000A1A93" w:rsidRDefault="000A1A93">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2168"/>
    <w:multiLevelType w:val="multilevel"/>
    <w:tmpl w:val="7D7C6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363094"/>
    <w:multiLevelType w:val="multilevel"/>
    <w:tmpl w:val="CFD234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67D32F2"/>
    <w:multiLevelType w:val="multilevel"/>
    <w:tmpl w:val="E2324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3800A5"/>
    <w:multiLevelType w:val="multilevel"/>
    <w:tmpl w:val="E2324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60C7BDC"/>
    <w:multiLevelType w:val="multilevel"/>
    <w:tmpl w:val="E2324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53378EA"/>
    <w:multiLevelType w:val="multilevel"/>
    <w:tmpl w:val="FA16B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A06586"/>
    <w:multiLevelType w:val="multilevel"/>
    <w:tmpl w:val="49944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93"/>
    <w:rsid w:val="000A1A93"/>
    <w:rsid w:val="007462F9"/>
    <w:rsid w:val="007F1D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27BE"/>
  <w15:docId w15:val="{4B4599A4-FA32-4F96-8BF7-327D7EF1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1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67"/>
    <w:rPr>
      <w:rFonts w:ascii="Segoe UI" w:hAnsi="Segoe UI" w:cs="Segoe UI"/>
      <w:sz w:val="18"/>
      <w:szCs w:val="18"/>
    </w:rPr>
  </w:style>
  <w:style w:type="character" w:styleId="Hyperlink">
    <w:name w:val="Hyperlink"/>
    <w:basedOn w:val="DefaultParagraphFont"/>
    <w:uiPriority w:val="99"/>
    <w:unhideWhenUsed/>
    <w:rsid w:val="007F1D67"/>
    <w:rPr>
      <w:color w:val="0000FF" w:themeColor="hyperlink"/>
      <w:u w:val="single"/>
    </w:rPr>
  </w:style>
  <w:style w:type="paragraph" w:styleId="ListParagraph">
    <w:name w:val="List Paragraph"/>
    <w:basedOn w:val="Normal"/>
    <w:uiPriority w:val="34"/>
    <w:qFormat/>
    <w:rsid w:val="007F1D67"/>
    <w:pPr>
      <w:ind w:left="720"/>
      <w:contextualSpacing/>
    </w:pPr>
  </w:style>
  <w:style w:type="character" w:styleId="UnresolvedMention">
    <w:name w:val="Unresolved Mention"/>
    <w:basedOn w:val="DefaultParagraphFont"/>
    <w:uiPriority w:val="99"/>
    <w:semiHidden/>
    <w:unhideWhenUsed/>
    <w:rsid w:val="007F1D67"/>
    <w:rPr>
      <w:color w:val="605E5C"/>
      <w:shd w:val="clear" w:color="auto" w:fill="E1DFDD"/>
    </w:rPr>
  </w:style>
  <w:style w:type="paragraph" w:styleId="Header">
    <w:name w:val="header"/>
    <w:basedOn w:val="Normal"/>
    <w:link w:val="HeaderChar"/>
    <w:uiPriority w:val="99"/>
    <w:unhideWhenUsed/>
    <w:rsid w:val="007F1D67"/>
    <w:pPr>
      <w:tabs>
        <w:tab w:val="center" w:pos="4513"/>
        <w:tab w:val="right" w:pos="9026"/>
      </w:tabs>
    </w:pPr>
  </w:style>
  <w:style w:type="character" w:customStyle="1" w:styleId="HeaderChar">
    <w:name w:val="Header Char"/>
    <w:basedOn w:val="DefaultParagraphFont"/>
    <w:link w:val="Header"/>
    <w:uiPriority w:val="99"/>
    <w:rsid w:val="007F1D67"/>
  </w:style>
  <w:style w:type="paragraph" w:styleId="Footer">
    <w:name w:val="footer"/>
    <w:basedOn w:val="Normal"/>
    <w:link w:val="FooterChar"/>
    <w:uiPriority w:val="99"/>
    <w:unhideWhenUsed/>
    <w:rsid w:val="007F1D67"/>
    <w:pPr>
      <w:tabs>
        <w:tab w:val="center" w:pos="4513"/>
        <w:tab w:val="right" w:pos="9026"/>
      </w:tabs>
    </w:pPr>
  </w:style>
  <w:style w:type="character" w:customStyle="1" w:styleId="FooterChar">
    <w:name w:val="Footer Char"/>
    <w:basedOn w:val="DefaultParagraphFont"/>
    <w:link w:val="Footer"/>
    <w:uiPriority w:val="99"/>
    <w:rsid w:val="007F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94-alternative-conceptions-about-gravity" TargetMode="External"/><Relationship Id="rId13" Type="http://schemas.openxmlformats.org/officeDocument/2006/relationships/hyperlink" Target="https://www.sciencelearn.org.nz/resources/269-artificial-satellit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ciencelearn.org.nz/resources/294-alternative-conceptions-about-gravity" TargetMode="External"/><Relationship Id="rId12" Type="http://schemas.openxmlformats.org/officeDocument/2006/relationships/hyperlink" Target="https://www.sciencelearn.org.nz/resources/271-natural-satellites" TargetMode="External"/><Relationship Id="rId17" Type="http://schemas.openxmlformats.org/officeDocument/2006/relationships/hyperlink" Target="https://www.sciencelearn.org.nz/resources/269-artificial-satellites" TargetMode="External"/><Relationship Id="rId2" Type="http://schemas.openxmlformats.org/officeDocument/2006/relationships/styles" Target="styles.xml"/><Relationship Id="rId16" Type="http://schemas.openxmlformats.org/officeDocument/2006/relationships/hyperlink" Target="https://www.sciencelearn.org.nz/resources/271-natural-satellites"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68-gravity-and-satellite-motion" TargetMode="External"/><Relationship Id="rId5" Type="http://schemas.openxmlformats.org/officeDocument/2006/relationships/footnotes" Target="footnotes.xml"/><Relationship Id="rId15" Type="http://schemas.openxmlformats.org/officeDocument/2006/relationships/hyperlink" Target="https://www.sciencelearn.org.nz/resources/268-gravity-and-satellite-motion" TargetMode="External"/><Relationship Id="rId23" Type="http://schemas.openxmlformats.org/officeDocument/2006/relationships/theme" Target="theme/theme1.xml"/><Relationship Id="rId10" Type="http://schemas.openxmlformats.org/officeDocument/2006/relationships/hyperlink" Target="https://www.sciencelearn.org.nz/drag_and_drops/11-gravity-and-satellites-true-or-false-graphic-organis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learn.org.nz/resources/268-gravity-and-satellite-motion" TargetMode="External"/><Relationship Id="rId14" Type="http://schemas.openxmlformats.org/officeDocument/2006/relationships/hyperlink" Target="https://www.sciencelearn.org.nz/drag_and_drops/11-gravity-and-satellites-true-or-false-graphic-organis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and satellites: true or false?</dc:title>
  <dc:creator>Science Learning Hub, The University of Waikato</dc:creator>
  <cp:lastModifiedBy>Vanya Bootham</cp:lastModifiedBy>
  <cp:revision>2</cp:revision>
  <dcterms:created xsi:type="dcterms:W3CDTF">2020-06-25T21:07:00Z</dcterms:created>
  <dcterms:modified xsi:type="dcterms:W3CDTF">2020-06-25T21:07:00Z</dcterms:modified>
</cp:coreProperties>
</file>