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03FD5" w14:textId="77777777" w:rsidR="004F0DC6" w:rsidRDefault="004F0DC6" w:rsidP="004F0DC6"/>
    <w:p w14:paraId="1D5DA752" w14:textId="77777777" w:rsidR="004F0DC6" w:rsidRPr="00C876E5" w:rsidRDefault="004F0DC6" w:rsidP="004F0DC6">
      <w:pPr>
        <w:jc w:val="center"/>
        <w:rPr>
          <w:b/>
          <w:sz w:val="24"/>
        </w:rPr>
      </w:pPr>
      <w:r w:rsidRPr="00C876E5">
        <w:rPr>
          <w:b/>
          <w:sz w:val="24"/>
        </w:rPr>
        <w:t xml:space="preserve">ACTIVITY: </w:t>
      </w:r>
      <w:r>
        <w:rPr>
          <w:b/>
          <w:sz w:val="24"/>
        </w:rPr>
        <w:t>Observing natural satellites</w:t>
      </w:r>
    </w:p>
    <w:p w14:paraId="2CE8BF92" w14:textId="77777777" w:rsidR="004F0DC6" w:rsidRDefault="004F0DC6" w:rsidP="004F0DC6"/>
    <w:p w14:paraId="780A0227" w14:textId="77777777" w:rsidR="004F0DC6" w:rsidRDefault="004F0DC6" w:rsidP="004F0DC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3018243" w14:textId="77777777" w:rsidR="004F0DC6" w:rsidRDefault="004F0DC6" w:rsidP="004F0DC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BEF13FD" w14:textId="77777777" w:rsidR="004F0DC6" w:rsidRDefault="004F0DC6" w:rsidP="004F0DC6">
      <w:pPr>
        <w:pBdr>
          <w:top w:val="single" w:sz="4" w:space="1" w:color="auto"/>
          <w:left w:val="single" w:sz="4" w:space="4" w:color="auto"/>
          <w:bottom w:val="single" w:sz="4" w:space="1" w:color="auto"/>
          <w:right w:val="single" w:sz="4" w:space="4" w:color="auto"/>
        </w:pBdr>
      </w:pPr>
      <w:r>
        <w:t>In this activity, students observe how the Moon appears to move across the sky each hour, as well as over several days. They discuss how both the rotation of the Earth as well as the satellite motion of the Moon cause this apparent motion.</w:t>
      </w:r>
    </w:p>
    <w:p w14:paraId="7DDEADF8" w14:textId="77777777" w:rsidR="004F0DC6" w:rsidRDefault="004F0DC6" w:rsidP="004F0DC6">
      <w:pPr>
        <w:pBdr>
          <w:top w:val="single" w:sz="4" w:space="1" w:color="auto"/>
          <w:left w:val="single" w:sz="4" w:space="4" w:color="auto"/>
          <w:bottom w:val="single" w:sz="4" w:space="1" w:color="auto"/>
          <w:right w:val="single" w:sz="4" w:space="4" w:color="auto"/>
        </w:pBdr>
      </w:pPr>
    </w:p>
    <w:p w14:paraId="62C4F3DC" w14:textId="77777777" w:rsidR="004F0DC6" w:rsidRDefault="004F0DC6" w:rsidP="004F0DC6">
      <w:pPr>
        <w:pBdr>
          <w:top w:val="single" w:sz="4" w:space="1" w:color="auto"/>
          <w:left w:val="single" w:sz="4" w:space="4" w:color="auto"/>
          <w:bottom w:val="single" w:sz="4" w:space="1" w:color="auto"/>
          <w:right w:val="single" w:sz="4" w:space="4" w:color="auto"/>
        </w:pBdr>
      </w:pPr>
      <w:r>
        <w:t>By the end of this activity, students should be able to:</w:t>
      </w:r>
    </w:p>
    <w:p w14:paraId="38CC26FF" w14:textId="77777777" w:rsidR="004F0DC6" w:rsidRDefault="004F0DC6" w:rsidP="004F0DC6">
      <w:pPr>
        <w:numPr>
          <w:ilvl w:val="0"/>
          <w:numId w:val="1"/>
        </w:numPr>
        <w:pBdr>
          <w:top w:val="single" w:sz="4" w:space="1" w:color="auto"/>
          <w:left w:val="single" w:sz="4" w:space="4" w:color="auto"/>
          <w:bottom w:val="single" w:sz="4" w:space="1" w:color="auto"/>
          <w:right w:val="single" w:sz="4" w:space="4" w:color="auto"/>
        </w:pBdr>
      </w:pPr>
      <w:r>
        <w:t>point out the path that the Moon appears to travel across the sky each day or night and how far the Moon appears to move each hour</w:t>
      </w:r>
    </w:p>
    <w:p w14:paraId="0B00E9F1" w14:textId="77777777" w:rsidR="004F0DC6" w:rsidRDefault="004F0DC6" w:rsidP="004F0DC6">
      <w:pPr>
        <w:numPr>
          <w:ilvl w:val="0"/>
          <w:numId w:val="1"/>
        </w:numPr>
        <w:pBdr>
          <w:top w:val="single" w:sz="4" w:space="1" w:color="auto"/>
          <w:left w:val="single" w:sz="4" w:space="4" w:color="auto"/>
          <w:bottom w:val="single" w:sz="4" w:space="1" w:color="auto"/>
          <w:right w:val="single" w:sz="4" w:space="4" w:color="auto"/>
        </w:pBdr>
      </w:pPr>
      <w:r>
        <w:t>describe how this apparent motion is caused by the spinning of the Earth on its axis</w:t>
      </w:r>
    </w:p>
    <w:p w14:paraId="3D1B8C35" w14:textId="77777777" w:rsidR="004F0DC6" w:rsidRDefault="004F0DC6" w:rsidP="004F0DC6">
      <w:pPr>
        <w:numPr>
          <w:ilvl w:val="0"/>
          <w:numId w:val="1"/>
        </w:numPr>
        <w:pBdr>
          <w:top w:val="single" w:sz="4" w:space="1" w:color="auto"/>
          <w:left w:val="single" w:sz="4" w:space="4" w:color="auto"/>
          <w:bottom w:val="single" w:sz="4" w:space="1" w:color="auto"/>
          <w:right w:val="single" w:sz="4" w:space="4" w:color="auto"/>
        </w:pBdr>
      </w:pPr>
      <w:r>
        <w:t>record the change in position of the Moon in the sky at the same time each evening or morning</w:t>
      </w:r>
    </w:p>
    <w:p w14:paraId="64DE95EF" w14:textId="77777777" w:rsidR="004F0DC6" w:rsidRDefault="004F0DC6" w:rsidP="004F0DC6">
      <w:pPr>
        <w:numPr>
          <w:ilvl w:val="0"/>
          <w:numId w:val="1"/>
        </w:numPr>
        <w:pBdr>
          <w:top w:val="single" w:sz="4" w:space="1" w:color="auto"/>
          <w:left w:val="single" w:sz="4" w:space="4" w:color="auto"/>
          <w:bottom w:val="single" w:sz="4" w:space="1" w:color="auto"/>
          <w:right w:val="single" w:sz="4" w:space="4" w:color="auto"/>
        </w:pBdr>
      </w:pPr>
      <w:r>
        <w:t>describe how this apparent change in position is caused by the Moon orbiting the Earth</w:t>
      </w:r>
    </w:p>
    <w:p w14:paraId="4A2AD302" w14:textId="77777777" w:rsidR="004F0DC6" w:rsidRDefault="004F0DC6" w:rsidP="004F0DC6">
      <w:pPr>
        <w:numPr>
          <w:ilvl w:val="0"/>
          <w:numId w:val="1"/>
        </w:numPr>
        <w:pBdr>
          <w:top w:val="single" w:sz="4" w:space="1" w:color="auto"/>
          <w:left w:val="single" w:sz="4" w:space="4" w:color="auto"/>
          <w:bottom w:val="single" w:sz="4" w:space="1" w:color="auto"/>
          <w:right w:val="single" w:sz="4" w:space="4" w:color="auto"/>
        </w:pBdr>
      </w:pPr>
      <w:r>
        <w:t>observe Jupiter’s four largest natural satellites and measure how long it takes each to orbit Jupiter.</w:t>
      </w:r>
    </w:p>
    <w:p w14:paraId="67EDBDC1" w14:textId="77777777" w:rsidR="004F0DC6" w:rsidRDefault="004F0DC6" w:rsidP="004F0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69580A3" w14:textId="77777777" w:rsidR="004F0DC6" w:rsidRPr="00C876E5" w:rsidRDefault="00B30466" w:rsidP="004F0DC6">
      <w:hyperlink w:anchor="Introduction" w:history="1">
        <w:r w:rsidR="004F0DC6" w:rsidRPr="003811FA">
          <w:rPr>
            <w:rStyle w:val="Hyperlink"/>
          </w:rPr>
          <w:t>Introduction/background notes</w:t>
        </w:r>
      </w:hyperlink>
    </w:p>
    <w:p w14:paraId="5074B9CA" w14:textId="77777777" w:rsidR="004F0DC6" w:rsidRDefault="00B30466" w:rsidP="004F0DC6">
      <w:hyperlink w:anchor="need" w:history="1">
        <w:r w:rsidR="004F0DC6" w:rsidRPr="00CA4376">
          <w:rPr>
            <w:rStyle w:val="Hyperlink"/>
          </w:rPr>
          <w:t>What you need</w:t>
        </w:r>
      </w:hyperlink>
    </w:p>
    <w:p w14:paraId="29086CA6" w14:textId="77777777" w:rsidR="004F0DC6" w:rsidRDefault="00B30466" w:rsidP="004F0DC6">
      <w:hyperlink w:anchor="Do" w:history="1">
        <w:r w:rsidR="004F0DC6" w:rsidRPr="00FE4289">
          <w:rPr>
            <w:rStyle w:val="Hyperlink"/>
          </w:rPr>
          <w:t>What to do</w:t>
        </w:r>
      </w:hyperlink>
    </w:p>
    <w:p w14:paraId="433CF638" w14:textId="77777777" w:rsidR="004F0DC6" w:rsidRDefault="00B30466" w:rsidP="004F0DC6">
      <w:hyperlink w:anchor="question" w:history="1">
        <w:r w:rsidR="004F0DC6" w:rsidRPr="008B2789">
          <w:rPr>
            <w:rStyle w:val="Hyperlink"/>
          </w:rPr>
          <w:t>Discussion questions</w:t>
        </w:r>
      </w:hyperlink>
    </w:p>
    <w:p w14:paraId="14BE9AFD" w14:textId="77777777" w:rsidR="004F0DC6" w:rsidRPr="00C876E5" w:rsidRDefault="00B30466" w:rsidP="004F0DC6">
      <w:hyperlink w:anchor="extension" w:history="1">
        <w:r w:rsidR="004F0DC6" w:rsidRPr="008B2789">
          <w:rPr>
            <w:rStyle w:val="Hyperlink"/>
          </w:rPr>
          <w:t>Extension ideas</w:t>
        </w:r>
      </w:hyperlink>
    </w:p>
    <w:p w14:paraId="6F4C8AD0" w14:textId="77777777" w:rsidR="004F0DC6" w:rsidRDefault="004F0DC6" w:rsidP="004F0DC6">
      <w:r>
        <w:t xml:space="preserve">Student handout: </w:t>
      </w:r>
      <w:hyperlink w:anchor="handout" w:history="1">
        <w:r w:rsidRPr="00EB3C83">
          <w:rPr>
            <w:rStyle w:val="Hyperlink"/>
          </w:rPr>
          <w:t>Looking at the Moon</w:t>
        </w:r>
      </w:hyperlink>
    </w:p>
    <w:p w14:paraId="66764286" w14:textId="77777777" w:rsidR="004F0DC6" w:rsidRDefault="004F0DC6" w:rsidP="004F0DC6">
      <w:r>
        <w:t xml:space="preserve">Student handout: </w:t>
      </w:r>
      <w:hyperlink w:anchor="path" w:history="1">
        <w:r w:rsidRPr="00EB3C83">
          <w:rPr>
            <w:rStyle w:val="Hyperlink"/>
          </w:rPr>
          <w:t>The Moon’s path</w:t>
        </w:r>
      </w:hyperlink>
    </w:p>
    <w:p w14:paraId="61E2FD59" w14:textId="77777777" w:rsidR="004F0DC6" w:rsidRDefault="004F0DC6" w:rsidP="004F0DC6"/>
    <w:p w14:paraId="5C1E2409" w14:textId="77777777" w:rsidR="004F0DC6" w:rsidRPr="00B02A70" w:rsidRDefault="004F0DC6" w:rsidP="004F0DC6">
      <w:pPr>
        <w:rPr>
          <w:b/>
        </w:rPr>
      </w:pPr>
      <w:bookmarkStart w:id="0" w:name="Introduction"/>
      <w:bookmarkEnd w:id="0"/>
      <w:r w:rsidRPr="00B02A70">
        <w:rPr>
          <w:b/>
        </w:rPr>
        <w:t>Introduction/background</w:t>
      </w:r>
    </w:p>
    <w:p w14:paraId="0B594BE8" w14:textId="77777777" w:rsidR="004F0DC6" w:rsidRDefault="004F0DC6" w:rsidP="004F0DC6"/>
    <w:p w14:paraId="7BC1C690" w14:textId="77777777" w:rsidR="004F0DC6" w:rsidRDefault="004F0DC6" w:rsidP="004F0DC6">
      <w:r>
        <w:t>The Moon is the Earth’s only natural satellite. It orbits the Earth once every 27 days. However, because of the orbit of the Earth around the Sun, the time from one full moon to the next is actually 29 days.</w:t>
      </w:r>
    </w:p>
    <w:p w14:paraId="53EB86DC" w14:textId="77777777" w:rsidR="004F0DC6" w:rsidRDefault="004F0DC6" w:rsidP="004F0DC6"/>
    <w:p w14:paraId="0DA18C34" w14:textId="77777777" w:rsidR="004F0DC6" w:rsidRDefault="004F0DC6" w:rsidP="004F0DC6">
      <w:r>
        <w:t>There are three parts to this activity. Some parts are best done as a homework project over several weeks:</w:t>
      </w:r>
    </w:p>
    <w:p w14:paraId="098C580C" w14:textId="77777777" w:rsidR="004F0DC6" w:rsidRDefault="004F0DC6" w:rsidP="004F0DC6">
      <w:pPr>
        <w:numPr>
          <w:ilvl w:val="0"/>
          <w:numId w:val="4"/>
        </w:numPr>
      </w:pPr>
      <w:r>
        <w:t xml:space="preserve">Students keep a record of how much the Moon appears to move across the sky each hour. The spinning of the Earth at a speed of around 1300 km/h towards the east causes this apparent motion. </w:t>
      </w:r>
    </w:p>
    <w:p w14:paraId="681A7DD4" w14:textId="77777777" w:rsidR="004F0DC6" w:rsidRDefault="004F0DC6" w:rsidP="004F0DC6">
      <w:pPr>
        <w:numPr>
          <w:ilvl w:val="0"/>
          <w:numId w:val="4"/>
        </w:numPr>
      </w:pPr>
      <w:r>
        <w:t xml:space="preserve">Students record the change in position of the Moon at the same time each evening (or morning). The satellite motion of the Moon around the Earth causes this apparent change in position. </w:t>
      </w:r>
    </w:p>
    <w:p w14:paraId="5B5A1411" w14:textId="77777777" w:rsidR="004F0DC6" w:rsidRDefault="004F0DC6" w:rsidP="004F0DC6">
      <w:pPr>
        <w:numPr>
          <w:ilvl w:val="0"/>
          <w:numId w:val="4"/>
        </w:numPr>
      </w:pPr>
      <w:r>
        <w:t>Students use a computer model to estimate how long it takes for each of Jupiter’s four largest moons to orbit. As an extension activity, students with access to binoculars or a telescope can try to observe Jupiter’s four largest moons and see how they change position over consecutive days.</w:t>
      </w:r>
    </w:p>
    <w:p w14:paraId="29C0B927" w14:textId="77777777" w:rsidR="004F0DC6" w:rsidRDefault="004F0DC6" w:rsidP="004F0DC6"/>
    <w:p w14:paraId="618BD300" w14:textId="77777777" w:rsidR="004F0DC6" w:rsidRDefault="004F0DC6" w:rsidP="004F0DC6">
      <w:r w:rsidRPr="00756F92">
        <w:t>For more information, read the</w:t>
      </w:r>
      <w:r>
        <w:t>se article</w:t>
      </w:r>
      <w:r w:rsidR="009B5CC1">
        <w:t>s</w:t>
      </w:r>
      <w:r>
        <w:t>:</w:t>
      </w:r>
    </w:p>
    <w:p w14:paraId="4C2A8BEE" w14:textId="77777777" w:rsidR="00D463FD" w:rsidRPr="00D463FD" w:rsidRDefault="009B5CC1" w:rsidP="004F0DC6">
      <w:pPr>
        <w:numPr>
          <w:ilvl w:val="0"/>
          <w:numId w:val="8"/>
        </w:numPr>
        <w:rPr>
          <w:u w:val="single"/>
        </w:rPr>
      </w:pPr>
      <w:hyperlink r:id="rId7" w:history="1">
        <w:r w:rsidRPr="009B5CC1">
          <w:rPr>
            <w:rStyle w:val="Hyperlink"/>
          </w:rPr>
          <w:t>Gravity and satellite motion</w:t>
        </w:r>
      </w:hyperlink>
    </w:p>
    <w:p w14:paraId="1746F6A4" w14:textId="77777777" w:rsidR="00D463FD" w:rsidRDefault="009B5CC1" w:rsidP="004F0DC6">
      <w:pPr>
        <w:numPr>
          <w:ilvl w:val="0"/>
          <w:numId w:val="8"/>
        </w:numPr>
      </w:pPr>
      <w:hyperlink r:id="rId8" w:history="1">
        <w:r w:rsidR="00D463FD" w:rsidRPr="009B5CC1">
          <w:rPr>
            <w:rStyle w:val="Hyperlink"/>
          </w:rPr>
          <w:t>Natural satellites</w:t>
        </w:r>
      </w:hyperlink>
    </w:p>
    <w:p w14:paraId="1870A881" w14:textId="77777777" w:rsidR="004F0DC6" w:rsidRPr="00756F92" w:rsidRDefault="009B5CC1" w:rsidP="004F0DC6">
      <w:pPr>
        <w:numPr>
          <w:ilvl w:val="0"/>
          <w:numId w:val="8"/>
        </w:numPr>
      </w:pPr>
      <w:hyperlink r:id="rId9" w:history="1">
        <w:r w:rsidR="00D463FD" w:rsidRPr="009B5CC1">
          <w:rPr>
            <w:rStyle w:val="Hyperlink"/>
          </w:rPr>
          <w:t>Our solar syste</w:t>
        </w:r>
        <w:r w:rsidR="00D463FD" w:rsidRPr="009B5CC1">
          <w:rPr>
            <w:rStyle w:val="Hyperlink"/>
          </w:rPr>
          <w:t>m</w:t>
        </w:r>
        <w:r w:rsidR="00D463FD" w:rsidRPr="009B5CC1">
          <w:rPr>
            <w:rStyle w:val="Hyperlink"/>
          </w:rPr>
          <w:t xml:space="preserve"> – revolutionary ideas</w:t>
        </w:r>
      </w:hyperlink>
      <w:r w:rsidR="004F0DC6" w:rsidRPr="00756F92">
        <w:t>.</w:t>
      </w:r>
    </w:p>
    <w:p w14:paraId="34FD15CF" w14:textId="77777777" w:rsidR="004F0DC6" w:rsidRPr="00B02A70" w:rsidRDefault="004F0DC6" w:rsidP="004F0DC6"/>
    <w:p w14:paraId="6C3A81D6" w14:textId="77777777" w:rsidR="004F0DC6" w:rsidRPr="00B02A70" w:rsidRDefault="004F0DC6" w:rsidP="004F0DC6">
      <w:pPr>
        <w:rPr>
          <w:b/>
        </w:rPr>
      </w:pPr>
      <w:bookmarkStart w:id="1" w:name="need"/>
      <w:bookmarkEnd w:id="1"/>
      <w:r w:rsidRPr="00B02A70">
        <w:rPr>
          <w:b/>
        </w:rPr>
        <w:t>What you need</w:t>
      </w:r>
    </w:p>
    <w:p w14:paraId="1B93CE34" w14:textId="77777777" w:rsidR="004F0DC6" w:rsidRDefault="004F0DC6" w:rsidP="004F0DC6"/>
    <w:p w14:paraId="105A6441" w14:textId="77777777" w:rsidR="004F0DC6" w:rsidRDefault="004F0DC6" w:rsidP="004F0DC6">
      <w:pPr>
        <w:numPr>
          <w:ilvl w:val="0"/>
          <w:numId w:val="7"/>
        </w:numPr>
      </w:pPr>
      <w:r>
        <w:t xml:space="preserve">Copies of the student handout: </w:t>
      </w:r>
      <w:hyperlink w:anchor="handout" w:history="1">
        <w:r w:rsidRPr="00EB3C83">
          <w:rPr>
            <w:rStyle w:val="Hyperlink"/>
          </w:rPr>
          <w:t>Looking at the Moon</w:t>
        </w:r>
      </w:hyperlink>
    </w:p>
    <w:p w14:paraId="76C4D066" w14:textId="77777777" w:rsidR="004F0DC6" w:rsidRPr="00C876E5" w:rsidRDefault="004F0DC6" w:rsidP="004F0DC6">
      <w:pPr>
        <w:numPr>
          <w:ilvl w:val="0"/>
          <w:numId w:val="7"/>
        </w:numPr>
      </w:pPr>
      <w:r>
        <w:t xml:space="preserve">Copies of the student handout: </w:t>
      </w:r>
      <w:hyperlink w:anchor="path" w:history="1">
        <w:r w:rsidRPr="00EB3C83">
          <w:rPr>
            <w:rStyle w:val="Hyperlink"/>
          </w:rPr>
          <w:t>The Moon’s path</w:t>
        </w:r>
      </w:hyperlink>
      <w:r>
        <w:t xml:space="preserve"> (two for each student)</w:t>
      </w:r>
    </w:p>
    <w:p w14:paraId="777BE17F" w14:textId="77777777" w:rsidR="004F0DC6" w:rsidRDefault="004F0DC6" w:rsidP="004F0DC6">
      <w:pPr>
        <w:numPr>
          <w:ilvl w:val="0"/>
          <w:numId w:val="1"/>
        </w:numPr>
      </w:pPr>
      <w:r>
        <w:t xml:space="preserve">Access to </w:t>
      </w:r>
      <w:hyperlink r:id="rId10" w:history="1">
        <w:r w:rsidRPr="00D521EE">
          <w:rPr>
            <w:rStyle w:val="Hyperlink"/>
          </w:rPr>
          <w:t>www.skyandtelescope.com/observing</w:t>
        </w:r>
        <w:r w:rsidRPr="00D521EE">
          <w:rPr>
            <w:rStyle w:val="Hyperlink"/>
          </w:rPr>
          <w:t>/</w:t>
        </w:r>
        <w:r w:rsidRPr="00D521EE">
          <w:rPr>
            <w:rStyle w:val="Hyperlink"/>
          </w:rPr>
          <w:t>objects/javascript/jupiter</w:t>
        </w:r>
      </w:hyperlink>
      <w:r>
        <w:t xml:space="preserve">   </w:t>
      </w:r>
    </w:p>
    <w:p w14:paraId="6686BC7F" w14:textId="77777777" w:rsidR="004F0DC6" w:rsidRDefault="004F0DC6" w:rsidP="004F0DC6"/>
    <w:p w14:paraId="59FA3B9D" w14:textId="77777777" w:rsidR="004F0DC6" w:rsidRDefault="004F0DC6" w:rsidP="004F0DC6"/>
    <w:p w14:paraId="6FCDC9F4" w14:textId="77777777" w:rsidR="004F0DC6" w:rsidRPr="00DF0A8E" w:rsidRDefault="004F0DC6" w:rsidP="004F0DC6"/>
    <w:p w14:paraId="48BFF6C4" w14:textId="77777777" w:rsidR="007D1EE0" w:rsidRDefault="007D1EE0" w:rsidP="004F0DC6">
      <w:pPr>
        <w:rPr>
          <w:b/>
        </w:rPr>
      </w:pPr>
      <w:bookmarkStart w:id="2" w:name="Do"/>
      <w:bookmarkEnd w:id="2"/>
    </w:p>
    <w:p w14:paraId="44C98043" w14:textId="77777777" w:rsidR="004F0DC6" w:rsidRDefault="004F0DC6" w:rsidP="004F0DC6">
      <w:pPr>
        <w:rPr>
          <w:b/>
        </w:rPr>
      </w:pPr>
      <w:r w:rsidRPr="00B02A70">
        <w:rPr>
          <w:b/>
        </w:rPr>
        <w:t>What to do</w:t>
      </w:r>
    </w:p>
    <w:p w14:paraId="014A7677" w14:textId="77777777" w:rsidR="004F0DC6" w:rsidRDefault="004F0DC6" w:rsidP="004F0DC6"/>
    <w:p w14:paraId="20AF6AD4" w14:textId="77777777" w:rsidR="004F0DC6" w:rsidRDefault="004F0DC6" w:rsidP="004F0DC6">
      <w:pPr>
        <w:numPr>
          <w:ilvl w:val="0"/>
          <w:numId w:val="6"/>
        </w:numPr>
      </w:pPr>
      <w:r>
        <w:t xml:space="preserve">Hand out copies of the student handouts </w:t>
      </w:r>
      <w:hyperlink w:anchor="handout" w:history="1">
        <w:r w:rsidRPr="00EB3C83">
          <w:rPr>
            <w:rStyle w:val="Hyperlink"/>
          </w:rPr>
          <w:t>Looking at the Moon</w:t>
        </w:r>
      </w:hyperlink>
      <w:r>
        <w:t xml:space="preserve"> and </w:t>
      </w:r>
      <w:hyperlink w:anchor="path" w:history="1">
        <w:r w:rsidRPr="00EB3C83">
          <w:rPr>
            <w:rStyle w:val="Hyperlink"/>
          </w:rPr>
          <w:t>The Moon’s path</w:t>
        </w:r>
      </w:hyperlink>
      <w:r>
        <w:t xml:space="preserve"> and introduce the topic to the students – to observe the Earth’s natural satellite (the Moon) and to investigate how it appears to move. Explain that each observation should be made from the same location. </w:t>
      </w:r>
    </w:p>
    <w:p w14:paraId="04A21851" w14:textId="77777777" w:rsidR="004F0DC6" w:rsidRDefault="004F0DC6" w:rsidP="004F0DC6"/>
    <w:p w14:paraId="598B9D79" w14:textId="77777777" w:rsidR="004F0DC6" w:rsidRDefault="004F0DC6" w:rsidP="004F0DC6">
      <w:pPr>
        <w:numPr>
          <w:ilvl w:val="0"/>
          <w:numId w:val="6"/>
        </w:numPr>
      </w:pPr>
      <w:r>
        <w:t>Discuss the students’ findings once they have completed the observations.</w:t>
      </w:r>
    </w:p>
    <w:p w14:paraId="5C251C6F" w14:textId="77777777" w:rsidR="004F0DC6" w:rsidRDefault="004F0DC6" w:rsidP="004F0DC6"/>
    <w:p w14:paraId="16C0BF05" w14:textId="77777777" w:rsidR="004F0DC6" w:rsidRDefault="004F0DC6" w:rsidP="004F0DC6">
      <w:pPr>
        <w:rPr>
          <w:b/>
        </w:rPr>
      </w:pPr>
      <w:bookmarkStart w:id="3" w:name="question"/>
      <w:bookmarkEnd w:id="3"/>
      <w:r w:rsidRPr="00D461F1">
        <w:rPr>
          <w:b/>
        </w:rPr>
        <w:t>Discussion questions</w:t>
      </w:r>
    </w:p>
    <w:p w14:paraId="7B6CDD7B" w14:textId="77777777" w:rsidR="004F0DC6" w:rsidRPr="008B2789" w:rsidRDefault="004F0DC6" w:rsidP="004F0DC6">
      <w:pPr>
        <w:rPr>
          <w:b/>
        </w:rPr>
      </w:pPr>
    </w:p>
    <w:p w14:paraId="1A79C081" w14:textId="77777777" w:rsidR="004F0DC6" w:rsidRPr="00CF2600" w:rsidRDefault="004F0DC6" w:rsidP="004F0DC6">
      <w:pPr>
        <w:numPr>
          <w:ilvl w:val="0"/>
          <w:numId w:val="3"/>
        </w:numPr>
        <w:rPr>
          <w:b/>
        </w:rPr>
      </w:pPr>
      <w:r>
        <w:t>How long does it appear to take for the Moon to travel right across the sky?</w:t>
      </w:r>
    </w:p>
    <w:p w14:paraId="4BDAE26A" w14:textId="77777777" w:rsidR="004F0DC6" w:rsidRPr="00CF2600" w:rsidRDefault="004F0DC6" w:rsidP="004F0DC6">
      <w:pPr>
        <w:numPr>
          <w:ilvl w:val="0"/>
          <w:numId w:val="3"/>
        </w:numPr>
        <w:rPr>
          <w:b/>
        </w:rPr>
      </w:pPr>
      <w:r>
        <w:t>What causes this apparent motion?</w:t>
      </w:r>
    </w:p>
    <w:p w14:paraId="272CD646" w14:textId="77777777" w:rsidR="004F0DC6" w:rsidRPr="00CF2600" w:rsidRDefault="004F0DC6" w:rsidP="004F0DC6">
      <w:pPr>
        <w:numPr>
          <w:ilvl w:val="0"/>
          <w:numId w:val="3"/>
        </w:numPr>
        <w:rPr>
          <w:b/>
        </w:rPr>
      </w:pPr>
      <w:r>
        <w:t>Which direction is the Moon really travelling? How fast?</w:t>
      </w:r>
    </w:p>
    <w:p w14:paraId="7E250621" w14:textId="77777777" w:rsidR="004F0DC6" w:rsidRPr="008B2789" w:rsidRDefault="004F0DC6" w:rsidP="004F0DC6">
      <w:pPr>
        <w:numPr>
          <w:ilvl w:val="0"/>
          <w:numId w:val="3"/>
        </w:numPr>
        <w:rPr>
          <w:b/>
        </w:rPr>
      </w:pPr>
      <w:r>
        <w:t xml:space="preserve">What is the time taken for the Moon to orbit the Earth once? </w:t>
      </w:r>
    </w:p>
    <w:p w14:paraId="6D6923DC" w14:textId="77777777" w:rsidR="004F0DC6" w:rsidRPr="000F468F" w:rsidRDefault="004F0DC6" w:rsidP="004F0DC6">
      <w:pPr>
        <w:numPr>
          <w:ilvl w:val="0"/>
          <w:numId w:val="3"/>
        </w:numPr>
        <w:rPr>
          <w:b/>
        </w:rPr>
      </w:pPr>
      <w:r>
        <w:t>How long does it take for each of Jupiter’s four largest moons to orbit Jupiter once?</w:t>
      </w:r>
    </w:p>
    <w:p w14:paraId="7591A322" w14:textId="77777777" w:rsidR="004F0DC6" w:rsidRPr="000F468F" w:rsidRDefault="004F0DC6" w:rsidP="004F0DC6">
      <w:pPr>
        <w:numPr>
          <w:ilvl w:val="0"/>
          <w:numId w:val="3"/>
        </w:numPr>
        <w:rPr>
          <w:b/>
        </w:rPr>
      </w:pPr>
      <w:r>
        <w:t>What keeps all of these moons orbiting their planet?</w:t>
      </w:r>
    </w:p>
    <w:p w14:paraId="6F2C4510" w14:textId="77777777" w:rsidR="004F0DC6" w:rsidRPr="000F468F" w:rsidRDefault="004F0DC6" w:rsidP="004F0DC6"/>
    <w:p w14:paraId="10625E71" w14:textId="77777777" w:rsidR="004F0DC6" w:rsidRDefault="004F0DC6" w:rsidP="004F0DC6">
      <w:pPr>
        <w:rPr>
          <w:b/>
        </w:rPr>
      </w:pPr>
      <w:bookmarkStart w:id="4" w:name="extension"/>
      <w:bookmarkEnd w:id="4"/>
      <w:r w:rsidRPr="008B2789">
        <w:rPr>
          <w:b/>
        </w:rPr>
        <w:t>Extension ideas</w:t>
      </w:r>
    </w:p>
    <w:p w14:paraId="28CDD09F" w14:textId="77777777" w:rsidR="004F0DC6" w:rsidRDefault="004F0DC6" w:rsidP="004F0DC6">
      <w:r>
        <w:t xml:space="preserve"> </w:t>
      </w:r>
    </w:p>
    <w:p w14:paraId="7AC926BF" w14:textId="77777777" w:rsidR="004F0DC6" w:rsidRPr="00D461F1" w:rsidRDefault="004F0DC6" w:rsidP="009B5CC1">
      <w:r>
        <w:t xml:space="preserve">Research to find out how Galileo discovered these four moons and why this discovery was so revolutionary. </w:t>
      </w:r>
    </w:p>
    <w:p w14:paraId="076AA429" w14:textId="77777777" w:rsidR="007D1EE0" w:rsidRDefault="004F0DC6" w:rsidP="004F0DC6">
      <w:r>
        <w:br w:type="page"/>
      </w:r>
      <w:bookmarkStart w:id="5" w:name="handout"/>
      <w:bookmarkEnd w:id="5"/>
    </w:p>
    <w:p w14:paraId="245FA661" w14:textId="77777777" w:rsidR="007D1EE0" w:rsidRDefault="007D1EE0" w:rsidP="004F0DC6"/>
    <w:p w14:paraId="11E05611" w14:textId="21285C0A" w:rsidR="004F0DC6" w:rsidRPr="00B32E8B" w:rsidRDefault="004F0DC6" w:rsidP="004F0DC6">
      <w:pPr>
        <w:rPr>
          <w:b/>
        </w:rPr>
      </w:pPr>
      <w:r w:rsidRPr="00B32E8B">
        <w:rPr>
          <w:b/>
        </w:rPr>
        <w:t xml:space="preserve">Student handout: Looking at the </w:t>
      </w:r>
      <w:r>
        <w:rPr>
          <w:b/>
        </w:rPr>
        <w:t>M</w:t>
      </w:r>
      <w:r w:rsidRPr="00B32E8B">
        <w:rPr>
          <w:b/>
        </w:rPr>
        <w:t>oon</w:t>
      </w:r>
    </w:p>
    <w:p w14:paraId="66527435" w14:textId="77777777" w:rsidR="004F0DC6" w:rsidRDefault="004F0DC6" w:rsidP="004F0DC6"/>
    <w:p w14:paraId="044111A4" w14:textId="77777777" w:rsidR="004F0DC6" w:rsidRPr="00756F92" w:rsidRDefault="004F0DC6" w:rsidP="004F0DC6">
      <w:pPr>
        <w:rPr>
          <w:b/>
          <w:i/>
        </w:rPr>
      </w:pPr>
      <w:r w:rsidRPr="00756F92">
        <w:rPr>
          <w:b/>
          <w:i/>
        </w:rPr>
        <w:t>How much does the Moon appear to move in 1 hour?</w:t>
      </w:r>
    </w:p>
    <w:p w14:paraId="4F4E61C5" w14:textId="77777777" w:rsidR="004F0DC6" w:rsidRDefault="004F0DC6" w:rsidP="004F0DC6"/>
    <w:p w14:paraId="0D09AE51" w14:textId="77777777" w:rsidR="004F0DC6" w:rsidRDefault="004F0DC6" w:rsidP="009B5CC1">
      <w:pPr>
        <w:numPr>
          <w:ilvl w:val="0"/>
          <w:numId w:val="5"/>
        </w:numPr>
      </w:pPr>
      <w:r>
        <w:t xml:space="preserve">Ensure you have a fine day or evening and that the Moon is clearly visible in the sky. Check </w:t>
      </w:r>
      <w:hyperlink r:id="rId11" w:history="1">
        <w:r w:rsidR="009B5CC1" w:rsidRPr="00850ACE">
          <w:rPr>
            <w:rStyle w:val="Hyperlink"/>
          </w:rPr>
          <w:t>http://rasnz.org.nz/in-the-sky/lunar-phases</w:t>
        </w:r>
      </w:hyperlink>
      <w:r w:rsidR="009B5CC1">
        <w:t xml:space="preserve"> </w:t>
      </w:r>
      <w:r>
        <w:t>to find the phases of the Moon. The day of a full moon is ideal. Daytime observations are also often possible when the Moon is in the last quarter. It should be visible in the sky heading towards where the Sun will set, from east towards west in an arc across the sky.</w:t>
      </w:r>
    </w:p>
    <w:p w14:paraId="4771148B" w14:textId="77777777" w:rsidR="004F0DC6" w:rsidRDefault="004F0DC6" w:rsidP="004F0DC6">
      <w:r>
        <w:t xml:space="preserve"> </w:t>
      </w:r>
    </w:p>
    <w:p w14:paraId="582DFE66" w14:textId="77777777" w:rsidR="004F0DC6" w:rsidRDefault="004F0DC6" w:rsidP="004F0DC6">
      <w:pPr>
        <w:numPr>
          <w:ilvl w:val="0"/>
          <w:numId w:val="5"/>
        </w:numPr>
      </w:pPr>
      <w:r w:rsidRPr="00756F92">
        <w:t xml:space="preserve">On the </w:t>
      </w:r>
      <w:r>
        <w:t>s</w:t>
      </w:r>
      <w:r w:rsidRPr="00756F92">
        <w:t>tudent handout The Moon’s path</w:t>
      </w:r>
      <w:r>
        <w:t xml:space="preserve">, draw the shape and position of the Moon each hour for as long as the Moon is visible. Record the date and the time of each observation. </w:t>
      </w:r>
    </w:p>
    <w:p w14:paraId="77856A17" w14:textId="77777777" w:rsidR="004F0DC6" w:rsidRDefault="004F0DC6" w:rsidP="004F0DC6"/>
    <w:p w14:paraId="5443E8CB" w14:textId="77777777" w:rsidR="004F0DC6" w:rsidRPr="00756F92" w:rsidRDefault="004F0DC6" w:rsidP="004F0DC6">
      <w:pPr>
        <w:rPr>
          <w:b/>
          <w:i/>
        </w:rPr>
      </w:pPr>
      <w:r w:rsidRPr="00756F92">
        <w:rPr>
          <w:b/>
          <w:i/>
        </w:rPr>
        <w:t>How much does the Moon appear to change position from one night to the next?</w:t>
      </w:r>
    </w:p>
    <w:p w14:paraId="4C469813" w14:textId="77777777" w:rsidR="004F0DC6" w:rsidRDefault="004F0DC6" w:rsidP="004F0DC6"/>
    <w:p w14:paraId="4B44F30F" w14:textId="77777777" w:rsidR="004F0DC6" w:rsidRDefault="004F0DC6" w:rsidP="004F0DC6">
      <w:pPr>
        <w:numPr>
          <w:ilvl w:val="0"/>
          <w:numId w:val="5"/>
        </w:numPr>
      </w:pPr>
      <w:r>
        <w:t>A good time to start is when there is a new moon, which means the Moon will be a faint outline and will be visible in the west in the late afternoon or early evening near the position of the setting Sun.</w:t>
      </w:r>
    </w:p>
    <w:p w14:paraId="2F2D5E57" w14:textId="77777777" w:rsidR="004F0DC6" w:rsidRDefault="004F0DC6" w:rsidP="004F0DC6"/>
    <w:p w14:paraId="7A890BEA" w14:textId="77777777" w:rsidR="004F0DC6" w:rsidRDefault="004F0DC6" w:rsidP="004F0DC6">
      <w:pPr>
        <w:numPr>
          <w:ilvl w:val="0"/>
          <w:numId w:val="5"/>
        </w:numPr>
      </w:pPr>
      <w:r>
        <w:t>On another copy of The Moon’s path, draw the position and shape of the Moon. Record the time and date.</w:t>
      </w:r>
    </w:p>
    <w:p w14:paraId="769B07D1" w14:textId="77777777" w:rsidR="004F0DC6" w:rsidRDefault="004F0DC6" w:rsidP="004F0DC6"/>
    <w:p w14:paraId="3487C7D9" w14:textId="77777777" w:rsidR="004F0DC6" w:rsidRDefault="004F0DC6" w:rsidP="004F0DC6">
      <w:pPr>
        <w:numPr>
          <w:ilvl w:val="0"/>
          <w:numId w:val="5"/>
        </w:numPr>
      </w:pPr>
      <w:r>
        <w:t xml:space="preserve">Repeat observations every 24 hours. </w:t>
      </w:r>
    </w:p>
    <w:p w14:paraId="580AB176" w14:textId="77777777" w:rsidR="004F0DC6" w:rsidRDefault="004F0DC6" w:rsidP="004F0DC6"/>
    <w:p w14:paraId="2D46EFB5" w14:textId="77777777" w:rsidR="004F0DC6" w:rsidRPr="00756F92" w:rsidRDefault="004F0DC6" w:rsidP="004F0DC6">
      <w:pPr>
        <w:rPr>
          <w:b/>
          <w:i/>
        </w:rPr>
      </w:pPr>
      <w:r w:rsidRPr="00756F92">
        <w:rPr>
          <w:b/>
          <w:i/>
        </w:rPr>
        <w:t>How long does it take for each of Jupiter’s four largest moons to orbit once?</w:t>
      </w:r>
    </w:p>
    <w:p w14:paraId="1566C58D" w14:textId="77777777" w:rsidR="004F0DC6" w:rsidRDefault="004F0DC6" w:rsidP="004F0DC6"/>
    <w:p w14:paraId="22B5810D" w14:textId="77777777" w:rsidR="004F0DC6" w:rsidRDefault="004F0DC6" w:rsidP="004F0DC6">
      <w:pPr>
        <w:numPr>
          <w:ilvl w:val="0"/>
          <w:numId w:val="5"/>
        </w:numPr>
      </w:pPr>
      <w:r>
        <w:t xml:space="preserve">Access </w:t>
      </w:r>
      <w:hyperlink r:id="rId12" w:history="1">
        <w:r w:rsidRPr="00D521EE">
          <w:rPr>
            <w:rStyle w:val="Hyperlink"/>
          </w:rPr>
          <w:t>www.skyandtelescope.co</w:t>
        </w:r>
        <w:r w:rsidRPr="00D521EE">
          <w:rPr>
            <w:rStyle w:val="Hyperlink"/>
          </w:rPr>
          <w:t>m</w:t>
        </w:r>
        <w:r w:rsidRPr="00D521EE">
          <w:rPr>
            <w:rStyle w:val="Hyperlink"/>
          </w:rPr>
          <w:t>/observing/objects/javascript/jupiter</w:t>
        </w:r>
      </w:hyperlink>
      <w:r>
        <w:t xml:space="preserve"> and view the orbits of Jupiter’s moons.</w:t>
      </w:r>
    </w:p>
    <w:p w14:paraId="2824867F" w14:textId="77777777" w:rsidR="004F0DC6" w:rsidRDefault="004F0DC6" w:rsidP="004F0DC6">
      <w:r>
        <w:t xml:space="preserve"> </w:t>
      </w:r>
    </w:p>
    <w:p w14:paraId="1C488783" w14:textId="77777777" w:rsidR="004F0DC6" w:rsidRDefault="004F0DC6" w:rsidP="004F0DC6">
      <w:pPr>
        <w:numPr>
          <w:ilvl w:val="0"/>
          <w:numId w:val="5"/>
        </w:numPr>
      </w:pPr>
      <w:r>
        <w:t xml:space="preserve">Note how much each moon changes position each hour/each day. Record the time taken for each moon to orbit once. How is the time taken for one orbit related to the distance of a moon from the planet? Research </w:t>
      </w:r>
      <w:r w:rsidRPr="008B2789">
        <w:t>‘Galilean moons’ t</w:t>
      </w:r>
      <w:r>
        <w:t>o find out how your measurements compare with those found.</w:t>
      </w:r>
    </w:p>
    <w:p w14:paraId="25836A1C" w14:textId="77777777" w:rsidR="004F0DC6" w:rsidRDefault="004F0DC6" w:rsidP="004F0DC6">
      <w:pPr>
        <w:rPr>
          <w:szCs w:val="20"/>
        </w:rPr>
      </w:pPr>
    </w:p>
    <w:p w14:paraId="3D8A6C85" w14:textId="77777777" w:rsidR="004F0DC6" w:rsidRDefault="004F0DC6" w:rsidP="004F0DC6">
      <w:pPr>
        <w:sectPr w:rsidR="004F0DC6" w:rsidSect="00B30466">
          <w:headerReference w:type="default" r:id="rId13"/>
          <w:footerReference w:type="default" r:id="rId14"/>
          <w:pgSz w:w="11907" w:h="16840" w:code="9"/>
          <w:pgMar w:top="1134" w:right="1134" w:bottom="1134" w:left="1134" w:header="709" w:footer="709" w:gutter="0"/>
          <w:pgNumType w:start="1"/>
          <w:cols w:space="708"/>
          <w:docGrid w:linePitch="360"/>
        </w:sectPr>
      </w:pPr>
    </w:p>
    <w:p w14:paraId="047E9A4E" w14:textId="77777777" w:rsidR="007D1EE0" w:rsidRDefault="007D1EE0" w:rsidP="004F0DC6">
      <w:pPr>
        <w:rPr>
          <w:b/>
        </w:rPr>
      </w:pPr>
      <w:bookmarkStart w:id="6" w:name="path"/>
      <w:bookmarkEnd w:id="6"/>
    </w:p>
    <w:p w14:paraId="0271F493" w14:textId="77777777" w:rsidR="004F0DC6" w:rsidRDefault="004F0DC6" w:rsidP="004F0DC6">
      <w:pPr>
        <w:rPr>
          <w:b/>
        </w:rPr>
      </w:pPr>
      <w:bookmarkStart w:id="7" w:name="_GoBack"/>
      <w:bookmarkEnd w:id="7"/>
      <w:r w:rsidRPr="00B32E8B">
        <w:rPr>
          <w:b/>
        </w:rPr>
        <w:t xml:space="preserve">Student handout: </w:t>
      </w:r>
      <w:r>
        <w:rPr>
          <w:b/>
        </w:rPr>
        <w:t xml:space="preserve">The </w:t>
      </w:r>
      <w:r w:rsidRPr="00EB3C83">
        <w:rPr>
          <w:b/>
        </w:rPr>
        <w:t>Moon</w:t>
      </w:r>
      <w:r>
        <w:rPr>
          <w:b/>
        </w:rPr>
        <w:t>’s</w:t>
      </w:r>
      <w:r w:rsidRPr="00EB3C83">
        <w:rPr>
          <w:b/>
        </w:rPr>
        <w:t xml:space="preserve"> path</w:t>
      </w:r>
    </w:p>
    <w:p w14:paraId="68C05F1A" w14:textId="31484929" w:rsidR="00827FDE" w:rsidRDefault="0078072E">
      <w:r w:rsidRPr="00270751">
        <w:rPr>
          <w:noProof/>
          <w:lang w:val="en-US" w:eastAsia="en-US"/>
        </w:rPr>
        <w:drawing>
          <wp:inline distT="0" distB="0" distL="0" distR="0" wp14:anchorId="1D9E3015" wp14:editId="197825A1">
            <wp:extent cx="8046720" cy="5695315"/>
            <wp:effectExtent l="0" t="0" r="5080" b="0"/>
            <wp:docPr id="1" name="Picture 1" descr="SAT_TEA_ACT_02_ObservingNaturalSatell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_TEA_ACT_02_ObservingNaturalSatelli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46720" cy="5695315"/>
                    </a:xfrm>
                    <a:prstGeom prst="rect">
                      <a:avLst/>
                    </a:prstGeom>
                    <a:noFill/>
                    <a:ln>
                      <a:noFill/>
                    </a:ln>
                  </pic:spPr>
                </pic:pic>
              </a:graphicData>
            </a:graphic>
          </wp:inline>
        </w:drawing>
      </w:r>
    </w:p>
    <w:sectPr w:rsidR="00827FDE" w:rsidSect="00B30466">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C067E" w14:textId="77777777" w:rsidR="00D952D1" w:rsidRDefault="00D952D1">
      <w:r>
        <w:separator/>
      </w:r>
    </w:p>
  </w:endnote>
  <w:endnote w:type="continuationSeparator" w:id="0">
    <w:p w14:paraId="470269BD" w14:textId="77777777" w:rsidR="00D952D1" w:rsidRDefault="00D9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F2480" w14:textId="77777777" w:rsidR="00B30466" w:rsidRDefault="004F0DC6" w:rsidP="00B30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1EE0">
      <w:rPr>
        <w:rStyle w:val="PageNumber"/>
        <w:noProof/>
      </w:rPr>
      <w:t>1</w:t>
    </w:r>
    <w:r>
      <w:rPr>
        <w:rStyle w:val="PageNumber"/>
      </w:rPr>
      <w:fldChar w:fldCharType="end"/>
    </w:r>
  </w:p>
  <w:p w14:paraId="77B848FE" w14:textId="77777777" w:rsidR="009B5CC1" w:rsidRPr="005E307E" w:rsidRDefault="009B5CC1" w:rsidP="009B5CC1">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3D53A45" w14:textId="77777777" w:rsidR="00B30466" w:rsidRPr="00035E8D" w:rsidRDefault="009B5CC1" w:rsidP="009B5CC1">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24729" w14:textId="77777777" w:rsidR="00D952D1" w:rsidRDefault="00D952D1">
      <w:r>
        <w:separator/>
      </w:r>
    </w:p>
  </w:footnote>
  <w:footnote w:type="continuationSeparator" w:id="0">
    <w:p w14:paraId="69907B65" w14:textId="77777777" w:rsidR="00D952D1" w:rsidRDefault="00D95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B5CC1" w:rsidRPr="00251C18" w14:paraId="151AD6EE" w14:textId="77777777" w:rsidTr="00496F51">
      <w:tc>
        <w:tcPr>
          <w:tcW w:w="1980" w:type="dxa"/>
          <w:shd w:val="clear" w:color="auto" w:fill="auto"/>
        </w:tcPr>
        <w:p w14:paraId="57CDDCBA" w14:textId="77777777" w:rsidR="009B5CC1" w:rsidRPr="00251C18" w:rsidRDefault="009B5CC1" w:rsidP="00496F51">
          <w:pPr>
            <w:pStyle w:val="Header"/>
            <w:tabs>
              <w:tab w:val="clear" w:pos="4320"/>
              <w:tab w:val="clear" w:pos="8640"/>
            </w:tabs>
            <w:rPr>
              <w:rFonts w:cs="Arial"/>
              <w:color w:val="3366FF"/>
              <w:sz w:val="20"/>
            </w:rPr>
          </w:pPr>
        </w:p>
      </w:tc>
      <w:tc>
        <w:tcPr>
          <w:tcW w:w="7654" w:type="dxa"/>
          <w:shd w:val="clear" w:color="auto" w:fill="auto"/>
          <w:vAlign w:val="center"/>
        </w:tcPr>
        <w:p w14:paraId="0F99A9FC" w14:textId="77777777" w:rsidR="009B5CC1" w:rsidRPr="00251C18" w:rsidRDefault="009B5CC1" w:rsidP="00496F51">
          <w:pPr>
            <w:pStyle w:val="Header"/>
            <w:tabs>
              <w:tab w:val="clear" w:pos="4320"/>
              <w:tab w:val="clear" w:pos="8640"/>
            </w:tabs>
            <w:rPr>
              <w:rFonts w:cs="Arial"/>
              <w:color w:val="3366FF"/>
              <w:sz w:val="20"/>
            </w:rPr>
          </w:pPr>
          <w:r>
            <w:rPr>
              <w:rFonts w:cs="Arial"/>
              <w:color w:val="3366FF"/>
              <w:sz w:val="20"/>
            </w:rPr>
            <w:t>Activity: Observing natural satellites</w:t>
          </w:r>
          <w:r w:rsidRPr="00251C18">
            <w:rPr>
              <w:rFonts w:cs="Arial"/>
              <w:color w:val="3366FF"/>
              <w:sz w:val="20"/>
            </w:rPr>
            <w:t xml:space="preserve"> </w:t>
          </w:r>
        </w:p>
      </w:tc>
    </w:tr>
  </w:tbl>
  <w:p w14:paraId="38219B05" w14:textId="00D80314" w:rsidR="00B30466" w:rsidRPr="007D1EE0" w:rsidRDefault="0078072E" w:rsidP="007D1EE0">
    <w:pPr>
      <w:pStyle w:val="Header"/>
      <w:tabs>
        <w:tab w:val="clear" w:pos="4320"/>
        <w:tab w:val="clear" w:pos="8640"/>
        <w:tab w:val="left" w:pos="2490"/>
      </w:tabs>
      <w:rPr>
        <w:sz w:val="20"/>
      </w:rPr>
    </w:pPr>
    <w:r>
      <w:rPr>
        <w:noProof/>
        <w:lang w:val="en-US" w:eastAsia="en-US"/>
      </w:rPr>
      <w:drawing>
        <wp:anchor distT="0" distB="0" distL="114300" distR="114300" simplePos="0" relativeHeight="251657728" behindDoc="0" locked="0" layoutInCell="1" allowOverlap="1" wp14:anchorId="2F75749D" wp14:editId="0989166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CC1">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A477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2A1F7D"/>
    <w:multiLevelType w:val="hybridMultilevel"/>
    <w:tmpl w:val="83225012"/>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F02BA1"/>
    <w:multiLevelType w:val="hybridMultilevel"/>
    <w:tmpl w:val="FE06B4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FF40221"/>
    <w:multiLevelType w:val="hybridMultilevel"/>
    <w:tmpl w:val="770A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BF681D"/>
    <w:multiLevelType w:val="hybridMultilevel"/>
    <w:tmpl w:val="F322E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1D1BF2"/>
    <w:multiLevelType w:val="hybridMultilevel"/>
    <w:tmpl w:val="A6EE62F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28906E8"/>
    <w:multiLevelType w:val="hybridMultilevel"/>
    <w:tmpl w:val="FAA4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8546F2"/>
    <w:multiLevelType w:val="hybridMultilevel"/>
    <w:tmpl w:val="CA8AA9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C6"/>
    <w:rsid w:val="00270751"/>
    <w:rsid w:val="003131DE"/>
    <w:rsid w:val="00496F51"/>
    <w:rsid w:val="004F0DC6"/>
    <w:rsid w:val="0078072E"/>
    <w:rsid w:val="007D1EE0"/>
    <w:rsid w:val="00827FDE"/>
    <w:rsid w:val="009B5CC1"/>
    <w:rsid w:val="00B30466"/>
    <w:rsid w:val="00D463FD"/>
    <w:rsid w:val="00D9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434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0DC6"/>
    <w:rPr>
      <w:rFonts w:ascii="Verdana" w:eastAsia="Times New Roman" w:hAnsi="Verdana"/>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DC6"/>
    <w:rPr>
      <w:rFonts w:cs="Times New Roman"/>
      <w:color w:val="0000FF"/>
      <w:u w:val="single"/>
    </w:rPr>
  </w:style>
  <w:style w:type="paragraph" w:styleId="Header">
    <w:name w:val="header"/>
    <w:basedOn w:val="Normal"/>
    <w:link w:val="HeaderChar1"/>
    <w:rsid w:val="004F0DC6"/>
    <w:pPr>
      <w:tabs>
        <w:tab w:val="center" w:pos="4320"/>
        <w:tab w:val="right" w:pos="8640"/>
      </w:tabs>
    </w:pPr>
    <w:rPr>
      <w:sz w:val="24"/>
      <w:szCs w:val="20"/>
    </w:rPr>
  </w:style>
  <w:style w:type="character" w:customStyle="1" w:styleId="HeaderChar">
    <w:name w:val="Header Char"/>
    <w:uiPriority w:val="99"/>
    <w:semiHidden/>
    <w:rsid w:val="004F0DC6"/>
    <w:rPr>
      <w:rFonts w:ascii="Verdana" w:eastAsia="Times New Roman" w:hAnsi="Verdana" w:cs="Times New Roman"/>
      <w:sz w:val="20"/>
      <w:lang w:val="en-GB" w:eastAsia="en-GB"/>
    </w:rPr>
  </w:style>
  <w:style w:type="paragraph" w:styleId="Footer">
    <w:name w:val="footer"/>
    <w:basedOn w:val="Normal"/>
    <w:link w:val="FooterChar1"/>
    <w:rsid w:val="004F0DC6"/>
    <w:pPr>
      <w:tabs>
        <w:tab w:val="center" w:pos="4320"/>
        <w:tab w:val="right" w:pos="8640"/>
      </w:tabs>
    </w:pPr>
    <w:rPr>
      <w:szCs w:val="20"/>
    </w:rPr>
  </w:style>
  <w:style w:type="character" w:customStyle="1" w:styleId="FooterChar">
    <w:name w:val="Footer Char"/>
    <w:uiPriority w:val="99"/>
    <w:semiHidden/>
    <w:rsid w:val="004F0DC6"/>
    <w:rPr>
      <w:rFonts w:ascii="Verdana" w:eastAsia="Times New Roman" w:hAnsi="Verdana" w:cs="Times New Roman"/>
      <w:sz w:val="20"/>
      <w:lang w:val="en-GB" w:eastAsia="en-GB"/>
    </w:rPr>
  </w:style>
  <w:style w:type="character" w:customStyle="1" w:styleId="HeaderChar1">
    <w:name w:val="Header Char1"/>
    <w:link w:val="Header"/>
    <w:locked/>
    <w:rsid w:val="004F0DC6"/>
    <w:rPr>
      <w:rFonts w:ascii="Verdana" w:eastAsia="Times New Roman" w:hAnsi="Verdana" w:cs="Times New Roman"/>
      <w:szCs w:val="20"/>
      <w:lang w:val="en-GB" w:eastAsia="en-GB"/>
    </w:rPr>
  </w:style>
  <w:style w:type="character" w:customStyle="1" w:styleId="FooterChar1">
    <w:name w:val="Footer Char1"/>
    <w:link w:val="Footer"/>
    <w:locked/>
    <w:rsid w:val="004F0DC6"/>
    <w:rPr>
      <w:rFonts w:ascii="Verdana" w:eastAsia="Times New Roman" w:hAnsi="Verdana" w:cs="Times New Roman"/>
      <w:sz w:val="20"/>
      <w:szCs w:val="20"/>
      <w:lang w:val="en-GB" w:eastAsia="en-GB"/>
    </w:rPr>
  </w:style>
  <w:style w:type="character" w:styleId="PageNumber">
    <w:name w:val="page number"/>
    <w:rsid w:val="004F0DC6"/>
    <w:rPr>
      <w:rFonts w:ascii="Verdana" w:hAnsi="Verdana" w:cs="Times New Roman"/>
      <w:sz w:val="20"/>
    </w:rPr>
  </w:style>
  <w:style w:type="paragraph" w:customStyle="1" w:styleId="Style8ptLeft0cmHanging032cm">
    <w:name w:val="Style 8 pt Left:  0 cm Hanging:  0.32 cm"/>
    <w:basedOn w:val="Normal"/>
    <w:rsid w:val="004F0DC6"/>
    <w:pPr>
      <w:suppressAutoHyphens/>
      <w:ind w:left="147" w:hanging="147"/>
    </w:pPr>
    <w:rPr>
      <w:sz w:val="16"/>
      <w:szCs w:val="20"/>
      <w:lang w:eastAsia="ar-SA"/>
    </w:rPr>
  </w:style>
  <w:style w:type="paragraph" w:styleId="BalloonText">
    <w:name w:val="Balloon Text"/>
    <w:basedOn w:val="Normal"/>
    <w:link w:val="BalloonTextChar"/>
    <w:uiPriority w:val="99"/>
    <w:semiHidden/>
    <w:unhideWhenUsed/>
    <w:rsid w:val="004F0DC6"/>
    <w:rPr>
      <w:rFonts w:ascii="Lucida Grande" w:hAnsi="Lucida Grande" w:cs="Lucida Grande"/>
      <w:sz w:val="18"/>
      <w:szCs w:val="18"/>
    </w:rPr>
  </w:style>
  <w:style w:type="character" w:customStyle="1" w:styleId="BalloonTextChar">
    <w:name w:val="Balloon Text Char"/>
    <w:link w:val="BalloonText"/>
    <w:uiPriority w:val="99"/>
    <w:semiHidden/>
    <w:rsid w:val="004F0DC6"/>
    <w:rPr>
      <w:rFonts w:ascii="Lucida Grande" w:eastAsia="Times New Roman" w:hAnsi="Lucida Grande" w:cs="Lucida Grande"/>
      <w:sz w:val="18"/>
      <w:szCs w:val="18"/>
      <w:lang w:val="en-GB" w:eastAsia="en-GB"/>
    </w:rPr>
  </w:style>
  <w:style w:type="character" w:styleId="FollowedHyperlink">
    <w:name w:val="FollowedHyperlink"/>
    <w:uiPriority w:val="99"/>
    <w:semiHidden/>
    <w:unhideWhenUsed/>
    <w:rsid w:val="00D463FD"/>
    <w:rPr>
      <w:color w:val="800080"/>
      <w:u w:val="single"/>
    </w:rPr>
  </w:style>
  <w:style w:type="character" w:customStyle="1" w:styleId="FooterChar2">
    <w:name w:val="Footer Char2"/>
    <w:locked/>
    <w:rsid w:val="009B5CC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rasnz.org.nz/in-the-sky/lunar-phases" TargetMode="External"/><Relationship Id="rId12" Type="http://schemas.openxmlformats.org/officeDocument/2006/relationships/hyperlink" Target="http://www.skyandtelescope.com/observing/objects/javascript/jupite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image" Target="media/image2.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268-gravity-and-satellite-motion" TargetMode="External"/><Relationship Id="rId8" Type="http://schemas.openxmlformats.org/officeDocument/2006/relationships/hyperlink" Target="https://www.sciencelearn.org.nz/resources/271-natural-satellites" TargetMode="External"/><Relationship Id="rId9" Type="http://schemas.openxmlformats.org/officeDocument/2006/relationships/hyperlink" Target="https://www.sciencelearn.org.nz/resources/280-our-solar-system-revolutionary-ideas" TargetMode="External"/><Relationship Id="rId10" Type="http://schemas.openxmlformats.org/officeDocument/2006/relationships/hyperlink" Target="http://www.skyandtelescope.com/observing/objects/javascript/jupi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Learning Media</Company>
  <LinksUpToDate>false</LinksUpToDate>
  <CharactersWithSpaces>5659</CharactersWithSpaces>
  <SharedDoc>false</SharedDoc>
  <HLinks>
    <vt:vector size="108" baseType="variant">
      <vt:variant>
        <vt:i4>7209023</vt:i4>
      </vt:variant>
      <vt:variant>
        <vt:i4>48</vt:i4>
      </vt:variant>
      <vt:variant>
        <vt:i4>0</vt:i4>
      </vt:variant>
      <vt:variant>
        <vt:i4>5</vt:i4>
      </vt:variant>
      <vt:variant>
        <vt:lpwstr>http://www.skyandtelescope.com/observing/objects/javascript/jupiter</vt:lpwstr>
      </vt:variant>
      <vt:variant>
        <vt:lpwstr/>
      </vt:variant>
      <vt:variant>
        <vt:i4>6815849</vt:i4>
      </vt:variant>
      <vt:variant>
        <vt:i4>45</vt:i4>
      </vt:variant>
      <vt:variant>
        <vt:i4>0</vt:i4>
      </vt:variant>
      <vt:variant>
        <vt:i4>5</vt:i4>
      </vt:variant>
      <vt:variant>
        <vt:lpwstr>http://rasnz.org.nz/in-the-sky/lunar-phases</vt:lpwstr>
      </vt:variant>
      <vt:variant>
        <vt:lpwstr/>
      </vt:variant>
      <vt:variant>
        <vt:i4>589828</vt:i4>
      </vt:variant>
      <vt:variant>
        <vt:i4>42</vt:i4>
      </vt:variant>
      <vt:variant>
        <vt:i4>0</vt:i4>
      </vt:variant>
      <vt:variant>
        <vt:i4>5</vt:i4>
      </vt:variant>
      <vt:variant>
        <vt:lpwstr/>
      </vt:variant>
      <vt:variant>
        <vt:lpwstr>path</vt:lpwstr>
      </vt:variant>
      <vt:variant>
        <vt:i4>7340137</vt:i4>
      </vt:variant>
      <vt:variant>
        <vt:i4>39</vt:i4>
      </vt:variant>
      <vt:variant>
        <vt:i4>0</vt:i4>
      </vt:variant>
      <vt:variant>
        <vt:i4>5</vt:i4>
      </vt:variant>
      <vt:variant>
        <vt:lpwstr/>
      </vt:variant>
      <vt:variant>
        <vt:lpwstr>handout</vt:lpwstr>
      </vt:variant>
      <vt:variant>
        <vt:i4>7209023</vt:i4>
      </vt:variant>
      <vt:variant>
        <vt:i4>36</vt:i4>
      </vt:variant>
      <vt:variant>
        <vt:i4>0</vt:i4>
      </vt:variant>
      <vt:variant>
        <vt:i4>5</vt:i4>
      </vt:variant>
      <vt:variant>
        <vt:lpwstr>http://www.skyandtelescope.com/observing/objects/javascript/jupiter</vt:lpwstr>
      </vt:variant>
      <vt:variant>
        <vt:lpwstr/>
      </vt:variant>
      <vt:variant>
        <vt:i4>589828</vt:i4>
      </vt:variant>
      <vt:variant>
        <vt:i4>33</vt:i4>
      </vt:variant>
      <vt:variant>
        <vt:i4>0</vt:i4>
      </vt:variant>
      <vt:variant>
        <vt:i4>5</vt:i4>
      </vt:variant>
      <vt:variant>
        <vt:lpwstr/>
      </vt:variant>
      <vt:variant>
        <vt:lpwstr>path</vt:lpwstr>
      </vt:variant>
      <vt:variant>
        <vt:i4>7340137</vt:i4>
      </vt:variant>
      <vt:variant>
        <vt:i4>30</vt:i4>
      </vt:variant>
      <vt:variant>
        <vt:i4>0</vt:i4>
      </vt:variant>
      <vt:variant>
        <vt:i4>5</vt:i4>
      </vt:variant>
      <vt:variant>
        <vt:lpwstr/>
      </vt:variant>
      <vt:variant>
        <vt:lpwstr>handout</vt:lpwstr>
      </vt:variant>
      <vt:variant>
        <vt:i4>3080242</vt:i4>
      </vt:variant>
      <vt:variant>
        <vt:i4>27</vt:i4>
      </vt:variant>
      <vt:variant>
        <vt:i4>0</vt:i4>
      </vt:variant>
      <vt:variant>
        <vt:i4>5</vt:i4>
      </vt:variant>
      <vt:variant>
        <vt:lpwstr>https://www.sciencelearn.org.nz/resources/280-our-solar-system-revolutionary-ideas</vt:lpwstr>
      </vt:variant>
      <vt:variant>
        <vt:lpwstr/>
      </vt:variant>
      <vt:variant>
        <vt:i4>1572938</vt:i4>
      </vt:variant>
      <vt:variant>
        <vt:i4>24</vt:i4>
      </vt:variant>
      <vt:variant>
        <vt:i4>0</vt:i4>
      </vt:variant>
      <vt:variant>
        <vt:i4>5</vt:i4>
      </vt:variant>
      <vt:variant>
        <vt:lpwstr>https://www.sciencelearn.org.nz/resources/271-natural-satellites</vt:lpwstr>
      </vt:variant>
      <vt:variant>
        <vt:lpwstr/>
      </vt:variant>
      <vt:variant>
        <vt:i4>6881314</vt:i4>
      </vt:variant>
      <vt:variant>
        <vt:i4>21</vt:i4>
      </vt:variant>
      <vt:variant>
        <vt:i4>0</vt:i4>
      </vt:variant>
      <vt:variant>
        <vt:i4>5</vt:i4>
      </vt:variant>
      <vt:variant>
        <vt:lpwstr>https://www.sciencelearn.org.nz/resources/268-gravity-and-satellite-motion</vt:lpwstr>
      </vt:variant>
      <vt:variant>
        <vt:lpwstr/>
      </vt:variant>
      <vt:variant>
        <vt:i4>589828</vt:i4>
      </vt:variant>
      <vt:variant>
        <vt:i4>18</vt:i4>
      </vt:variant>
      <vt:variant>
        <vt:i4>0</vt:i4>
      </vt:variant>
      <vt:variant>
        <vt:i4>5</vt:i4>
      </vt:variant>
      <vt:variant>
        <vt:lpwstr/>
      </vt:variant>
      <vt:variant>
        <vt:lpwstr>path</vt:lpwstr>
      </vt:variant>
      <vt:variant>
        <vt:i4>7340137</vt:i4>
      </vt:variant>
      <vt:variant>
        <vt:i4>15</vt:i4>
      </vt:variant>
      <vt:variant>
        <vt:i4>0</vt:i4>
      </vt:variant>
      <vt:variant>
        <vt:i4>5</vt:i4>
      </vt:variant>
      <vt:variant>
        <vt:lpwstr/>
      </vt:variant>
      <vt:variant>
        <vt:lpwstr>handout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Learning Hub, The University of Waikato</dc:creator>
  <cp:keywords/>
  <cp:lastModifiedBy>Science Learning Hub - University of Waikato</cp:lastModifiedBy>
  <cp:revision>3</cp:revision>
  <dcterms:created xsi:type="dcterms:W3CDTF">2017-03-19T20:33:00Z</dcterms:created>
  <dcterms:modified xsi:type="dcterms:W3CDTF">2017-03-19T20:33:00Z</dcterms:modified>
</cp:coreProperties>
</file>