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31EE" w14:textId="3BD6AF14" w:rsidR="00A56CA0" w:rsidRDefault="00CB3F9B" w:rsidP="00CB3F9B">
      <w:pPr>
        <w:jc w:val="center"/>
        <w:rPr>
          <w:b/>
          <w:sz w:val="24"/>
        </w:rPr>
      </w:pPr>
      <w:r w:rsidRPr="00CB3F9B">
        <w:rPr>
          <w:b/>
          <w:sz w:val="24"/>
        </w:rPr>
        <w:t>Rockets teaching sequence – unit plan</w:t>
      </w:r>
    </w:p>
    <w:p w14:paraId="36076C8E" w14:textId="77777777" w:rsidR="00CB3F9B" w:rsidRPr="00D61373" w:rsidRDefault="00CB3F9B" w:rsidP="00D61373"/>
    <w:p w14:paraId="4DFB51D3" w14:textId="77777777" w:rsidR="00951C9C" w:rsidRPr="00D61373" w:rsidRDefault="00951C9C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61373">
        <w:rPr>
          <w:b/>
          <w:bCs/>
        </w:rPr>
        <w:t>Curriculum links</w:t>
      </w:r>
    </w:p>
    <w:p w14:paraId="3D7EE7BD" w14:textId="77777777" w:rsidR="00D61373" w:rsidRDefault="00D61373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D2091" w14:textId="77777777" w:rsidR="00951C9C" w:rsidRPr="00414967" w:rsidRDefault="00951C9C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967">
        <w:t>Levels 4/5/6</w:t>
      </w:r>
    </w:p>
    <w:p w14:paraId="69272B85" w14:textId="77777777" w:rsidR="00951C9C" w:rsidRPr="00D61373" w:rsidRDefault="00951C9C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D61373">
        <w:rPr>
          <w:b/>
          <w:i/>
        </w:rPr>
        <w:t>Nature of Science: Understanding about science</w:t>
      </w:r>
    </w:p>
    <w:p w14:paraId="1EBD8D25" w14:textId="77777777" w:rsidR="00951C9C" w:rsidRPr="00D61373" w:rsidRDefault="00951C9C" w:rsidP="00D61373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967">
        <w:t>Identify ways in which scientists work together and provide evidence to support ideas.</w:t>
      </w:r>
    </w:p>
    <w:p w14:paraId="68DC99A2" w14:textId="77777777" w:rsidR="00951C9C" w:rsidRPr="00D61373" w:rsidRDefault="00951C9C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D61373">
        <w:rPr>
          <w:b/>
          <w:i/>
        </w:rPr>
        <w:t>Nature of Science: Investigating in science</w:t>
      </w:r>
    </w:p>
    <w:p w14:paraId="71FEC9D8" w14:textId="77777777" w:rsidR="00951C9C" w:rsidRPr="00D61373" w:rsidRDefault="00951C9C" w:rsidP="00D61373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967">
        <w:t>Ask questions, find evidence, explore simple models and carry out appropriate investigations to develop simple explanations.</w:t>
      </w:r>
    </w:p>
    <w:p w14:paraId="5692562F" w14:textId="77777777" w:rsidR="00951C9C" w:rsidRPr="00D61373" w:rsidRDefault="00951C9C" w:rsidP="00D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D61373">
        <w:rPr>
          <w:b/>
          <w:i/>
        </w:rPr>
        <w:t>Physical inquiry and physics concepts</w:t>
      </w:r>
    </w:p>
    <w:p w14:paraId="47012682" w14:textId="77777777" w:rsidR="00951C9C" w:rsidRPr="00D61373" w:rsidRDefault="00951C9C" w:rsidP="00D61373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967">
        <w:t>Explore, describe and represent patterns and trends for ever</w:t>
      </w:r>
      <w:r w:rsidR="00FA6C7F">
        <w:t>y</w:t>
      </w:r>
      <w:r w:rsidRPr="00414967">
        <w:t>day examples of physical phenomena, such as movement and forces</w:t>
      </w:r>
      <w:r w:rsidR="00D61373">
        <w:t>, f</w:t>
      </w:r>
      <w:r w:rsidRPr="00414967">
        <w:t>or example, identify and describe the effects of forces on the motion of objects.</w:t>
      </w:r>
    </w:p>
    <w:p w14:paraId="122F367A" w14:textId="77777777" w:rsidR="00951C9C" w:rsidRPr="00D61373" w:rsidRDefault="00951C9C" w:rsidP="00D61373"/>
    <w:p w14:paraId="3849935A" w14:textId="77777777" w:rsidR="00A56CA0" w:rsidRPr="00D61373" w:rsidRDefault="00A56CA0" w:rsidP="00D61373">
      <w:pPr>
        <w:rPr>
          <w:b/>
          <w:bCs/>
        </w:rPr>
      </w:pPr>
      <w:r w:rsidRPr="00D61373">
        <w:rPr>
          <w:b/>
          <w:bCs/>
        </w:rPr>
        <w:t>Introduction</w:t>
      </w:r>
    </w:p>
    <w:p w14:paraId="79A6C3E6" w14:textId="77777777" w:rsidR="00A56CA0" w:rsidRPr="00D61373" w:rsidRDefault="00A56CA0" w:rsidP="00D61373">
      <w:pPr>
        <w:rPr>
          <w:b/>
          <w:bCs/>
        </w:rPr>
      </w:pPr>
    </w:p>
    <w:p w14:paraId="0DB65774" w14:textId="77777777" w:rsidR="00A56CA0" w:rsidRPr="00D61373" w:rsidRDefault="00A56CA0" w:rsidP="00D61373">
      <w:pPr>
        <w:rPr>
          <w:b/>
          <w:bCs/>
          <w:i/>
        </w:rPr>
      </w:pPr>
      <w:r w:rsidRPr="00D61373">
        <w:rPr>
          <w:b/>
          <w:bCs/>
          <w:i/>
        </w:rPr>
        <w:t>What is the history of rockets?</w:t>
      </w:r>
    </w:p>
    <w:p w14:paraId="2745AB39" w14:textId="36F0222E" w:rsidR="00A56CA0" w:rsidRPr="00414967" w:rsidRDefault="000908BD" w:rsidP="00D61373">
      <w:hyperlink r:id="rId7" w:history="1">
        <w:r w:rsidR="004E6A61" w:rsidRPr="00157CBA">
          <w:rPr>
            <w:rStyle w:val="Hyperlink"/>
          </w:rPr>
          <w:t>www.sciencelearn.org.nz/resources/1868-brief-history-of-rockets-timeline</w:t>
        </w:r>
      </w:hyperlink>
      <w:r w:rsidR="004E6A61">
        <w:t xml:space="preserve"> </w:t>
      </w:r>
    </w:p>
    <w:p w14:paraId="36C67862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 xml:space="preserve">Students view a timeline showing a brief history of rockets beginning with Chinese fire arrows in 1232 through to on-going international space exploration. </w:t>
      </w:r>
    </w:p>
    <w:p w14:paraId="770516CC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>Use this as a whole class presentation/discussion or encourage students to work through the timeline in pairs.</w:t>
      </w:r>
    </w:p>
    <w:p w14:paraId="19489017" w14:textId="77777777" w:rsidR="00A56CA0" w:rsidRPr="00414967" w:rsidRDefault="00A56CA0" w:rsidP="00D61373"/>
    <w:p w14:paraId="0FCC7F20" w14:textId="77777777" w:rsidR="00A56CA0" w:rsidRDefault="00A56CA0" w:rsidP="00D61373">
      <w:pPr>
        <w:rPr>
          <w:b/>
          <w:i/>
        </w:rPr>
      </w:pPr>
      <w:r w:rsidRPr="00D61373">
        <w:rPr>
          <w:b/>
          <w:i/>
        </w:rPr>
        <w:t>Rockets today</w:t>
      </w:r>
    </w:p>
    <w:p w14:paraId="3335AE04" w14:textId="621A8AD5" w:rsidR="004E6A61" w:rsidRPr="004E6A61" w:rsidRDefault="000908BD" w:rsidP="00D61373">
      <w:hyperlink r:id="rId8" w:history="1">
        <w:r w:rsidR="004E6A61" w:rsidRPr="00157CBA">
          <w:rPr>
            <w:rStyle w:val="Hyperlink"/>
          </w:rPr>
          <w:t>www.sciencelearn.org.nz/resources/402-introduction-to-rockets-and-space</w:t>
        </w:r>
      </w:hyperlink>
      <w:r w:rsidR="004E6A61">
        <w:t xml:space="preserve"> </w:t>
      </w:r>
    </w:p>
    <w:p w14:paraId="2D619C8E" w14:textId="1C215BC8" w:rsidR="00A56CA0" w:rsidRPr="00D61373" w:rsidRDefault="00A56CA0" w:rsidP="00D61373">
      <w:pPr>
        <w:numPr>
          <w:ilvl w:val="0"/>
          <w:numId w:val="21"/>
        </w:numPr>
      </w:pPr>
      <w:r w:rsidRPr="00414967">
        <w:t xml:space="preserve">View a </w:t>
      </w:r>
      <w:r w:rsidR="00E33708">
        <w:rPr>
          <w:rFonts w:eastAsia="Arial"/>
        </w:rPr>
        <w:t>slide show</w:t>
      </w:r>
      <w:r w:rsidRPr="00414967">
        <w:t xml:space="preserve"> presentation introducing some rockets, their purposes and distances travelled in space.</w:t>
      </w:r>
    </w:p>
    <w:p w14:paraId="14BFC9E8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>Discuss some of the questions from the penultimate slide.</w:t>
      </w:r>
    </w:p>
    <w:p w14:paraId="1CB1865A" w14:textId="77777777" w:rsidR="00E91D8E" w:rsidRPr="00E91D8E" w:rsidRDefault="00E91D8E" w:rsidP="00A81FD4">
      <w:pPr>
        <w:numPr>
          <w:ilvl w:val="1"/>
          <w:numId w:val="21"/>
        </w:numPr>
      </w:pPr>
      <w:r w:rsidRPr="00E91D8E">
        <w:t>What makes a rocket start moving?</w:t>
      </w:r>
    </w:p>
    <w:p w14:paraId="617BDF98" w14:textId="77777777" w:rsidR="00E91D8E" w:rsidRPr="00E91D8E" w:rsidRDefault="00E91D8E" w:rsidP="00A81FD4">
      <w:pPr>
        <w:numPr>
          <w:ilvl w:val="1"/>
          <w:numId w:val="21"/>
        </w:numPr>
      </w:pPr>
      <w:r w:rsidRPr="00E91D8E">
        <w:t>What keeps a rocket moving once the rocket engines have finished?</w:t>
      </w:r>
    </w:p>
    <w:p w14:paraId="683DAD32" w14:textId="46CAC03A" w:rsidR="00E91D8E" w:rsidRDefault="00E91D8E" w:rsidP="00A81FD4">
      <w:pPr>
        <w:numPr>
          <w:ilvl w:val="1"/>
          <w:numId w:val="21"/>
        </w:numPr>
      </w:pPr>
      <w:r w:rsidRPr="00E91D8E">
        <w:t>Why do some rockets stay in space and some fall back to the Earth?</w:t>
      </w:r>
    </w:p>
    <w:p w14:paraId="212A5558" w14:textId="18FA51D1" w:rsidR="00E91D8E" w:rsidRPr="00E91D8E" w:rsidRDefault="00E33708" w:rsidP="00E33708">
      <w:pPr>
        <w:numPr>
          <w:ilvl w:val="1"/>
          <w:numId w:val="21"/>
        </w:numPr>
      </w:pPr>
      <w:r>
        <w:t xml:space="preserve">What challenges does the New Zealand space industry </w:t>
      </w:r>
    </w:p>
    <w:p w14:paraId="7018E64F" w14:textId="77777777" w:rsidR="00E91D8E" w:rsidRPr="00E91D8E" w:rsidRDefault="00E91D8E" w:rsidP="00A81FD4">
      <w:pPr>
        <w:numPr>
          <w:ilvl w:val="1"/>
          <w:numId w:val="21"/>
        </w:numPr>
      </w:pPr>
      <w:r w:rsidRPr="00E91D8E">
        <w:t>What countries have launched rockets into space?</w:t>
      </w:r>
    </w:p>
    <w:p w14:paraId="064860A2" w14:textId="77777777" w:rsidR="00E91D8E" w:rsidRPr="00E91D8E" w:rsidRDefault="00E91D8E" w:rsidP="00A81FD4">
      <w:pPr>
        <w:numPr>
          <w:ilvl w:val="1"/>
          <w:numId w:val="21"/>
        </w:numPr>
      </w:pPr>
      <w:r w:rsidRPr="00E91D8E">
        <w:t>What are some of your favourite images from space (e.g. Hubble Space Telescope images</w:t>
      </w:r>
      <w:r>
        <w:t>)</w:t>
      </w:r>
      <w:r w:rsidRPr="00E91D8E">
        <w:t>?</w:t>
      </w:r>
    </w:p>
    <w:p w14:paraId="21AFEB1D" w14:textId="77777777" w:rsidR="00E91D8E" w:rsidRPr="00E91D8E" w:rsidRDefault="00E91D8E" w:rsidP="00A81FD4">
      <w:pPr>
        <w:numPr>
          <w:ilvl w:val="1"/>
          <w:numId w:val="21"/>
        </w:numPr>
      </w:pPr>
      <w:r w:rsidRPr="00E91D8E">
        <w:t>What are some of NASA’s current and future missions?</w:t>
      </w:r>
    </w:p>
    <w:p w14:paraId="74DB7D37" w14:textId="77777777" w:rsidR="00A56CA0" w:rsidRPr="00D61373" w:rsidRDefault="00A56CA0" w:rsidP="00D61373"/>
    <w:p w14:paraId="235FA456" w14:textId="2646394F" w:rsidR="00A56CA0" w:rsidRPr="00D61373" w:rsidRDefault="00406C6D" w:rsidP="00D61373">
      <w:pPr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0" wp14:anchorId="460418E6" wp14:editId="14589B30">
            <wp:simplePos x="0" y="0"/>
            <wp:positionH relativeFrom="column">
              <wp:align>right</wp:align>
            </wp:positionH>
            <wp:positionV relativeFrom="paragraph">
              <wp:posOffset>111125</wp:posOffset>
            </wp:positionV>
            <wp:extent cx="4177030" cy="2804795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A0" w:rsidRPr="00D61373">
        <w:rPr>
          <w:b/>
          <w:bCs/>
        </w:rPr>
        <w:t>Science concepts: forces</w:t>
      </w:r>
    </w:p>
    <w:p w14:paraId="27304CBD" w14:textId="77777777" w:rsidR="00A56CA0" w:rsidRPr="00D61373" w:rsidRDefault="00A56CA0" w:rsidP="00D61373"/>
    <w:p w14:paraId="02FCABCE" w14:textId="77777777" w:rsidR="00A56CA0" w:rsidRPr="00A81FD4" w:rsidRDefault="00A56CA0" w:rsidP="00D61373">
      <w:pPr>
        <w:rPr>
          <w:b/>
          <w:i/>
        </w:rPr>
      </w:pPr>
      <w:r w:rsidRPr="00A81FD4">
        <w:rPr>
          <w:b/>
          <w:i/>
        </w:rPr>
        <w:t xml:space="preserve">What makes a rocket start moving? </w:t>
      </w:r>
    </w:p>
    <w:p w14:paraId="3257B9B4" w14:textId="77777777" w:rsidR="00A56CA0" w:rsidRPr="00414967" w:rsidRDefault="00A56CA0" w:rsidP="00D61373">
      <w:r w:rsidRPr="00414967">
        <w:t>Use skateboards to demonstrate how forces always come in pairs.</w:t>
      </w:r>
    </w:p>
    <w:p w14:paraId="6A7C0D40" w14:textId="77777777" w:rsidR="00A81FD4" w:rsidRDefault="00A81FD4" w:rsidP="00A81FD4">
      <w:pPr>
        <w:jc w:val="center"/>
      </w:pPr>
    </w:p>
    <w:p w14:paraId="34153F72" w14:textId="77777777" w:rsidR="00A56CA0" w:rsidRPr="00414967" w:rsidRDefault="00A56CA0" w:rsidP="00D61373">
      <w:r w:rsidRPr="00414967">
        <w:t>Demonstrate the concept of equal but opposite forces</w:t>
      </w:r>
      <w:r w:rsidR="00A81FD4">
        <w:t>:</w:t>
      </w:r>
    </w:p>
    <w:p w14:paraId="2E2FC12C" w14:textId="77777777" w:rsidR="00A81FD4" w:rsidRDefault="00A56CA0" w:rsidP="00D61373">
      <w:pPr>
        <w:numPr>
          <w:ilvl w:val="0"/>
          <w:numId w:val="21"/>
        </w:numPr>
      </w:pPr>
      <w:r w:rsidRPr="00414967">
        <w:t xml:space="preserve">Students stand on skateboards. </w:t>
      </w:r>
    </w:p>
    <w:p w14:paraId="791276C5" w14:textId="77777777" w:rsidR="00A56CA0" w:rsidRPr="00414967" w:rsidRDefault="00A56CA0" w:rsidP="00D61373">
      <w:pPr>
        <w:numPr>
          <w:ilvl w:val="0"/>
          <w:numId w:val="21"/>
        </w:numPr>
      </w:pPr>
      <w:r w:rsidRPr="00414967">
        <w:t>When one person pushes the other person, both skateboarders are pushed apart with equal but opposite forces.</w:t>
      </w:r>
    </w:p>
    <w:p w14:paraId="54634FD6" w14:textId="77777777" w:rsidR="001F7E28" w:rsidRPr="00414967" w:rsidRDefault="001F7E28" w:rsidP="00D61373"/>
    <w:p w14:paraId="00FAB0B8" w14:textId="77777777" w:rsidR="00A81FD4" w:rsidRDefault="00A56CA0" w:rsidP="00D61373">
      <w:r w:rsidRPr="00414967">
        <w:t>Demonstrate with a skateboard the two factors that affect a rocket when it starts moving</w:t>
      </w:r>
      <w:r w:rsidR="00A81FD4">
        <w:t>:</w:t>
      </w:r>
      <w:r w:rsidRPr="00414967">
        <w:t xml:space="preserve"> </w:t>
      </w:r>
    </w:p>
    <w:p w14:paraId="2C5A2C81" w14:textId="77777777" w:rsidR="0059757E" w:rsidRDefault="00A56CA0" w:rsidP="00D61373">
      <w:pPr>
        <w:numPr>
          <w:ilvl w:val="0"/>
          <w:numId w:val="21"/>
        </w:numPr>
      </w:pPr>
      <w:r w:rsidRPr="00414967">
        <w:lastRenderedPageBreak/>
        <w:t>A student stands on the skateboard in the school playground and</w:t>
      </w:r>
      <w:r w:rsidR="00A81FD4">
        <w:t xml:space="preserve"> </w:t>
      </w:r>
      <w:r w:rsidRPr="00414967">
        <w:t>throws a heavy object away from them and then throws a light object at the same force. (Which action made the skateboard move the most?)</w:t>
      </w:r>
    </w:p>
    <w:p w14:paraId="1A6A2A68" w14:textId="77777777" w:rsidR="00A56CA0" w:rsidRPr="00414967" w:rsidRDefault="0059757E" w:rsidP="00D61373">
      <w:pPr>
        <w:numPr>
          <w:ilvl w:val="0"/>
          <w:numId w:val="21"/>
        </w:numPr>
      </w:pPr>
      <w:r>
        <w:t xml:space="preserve">The student then </w:t>
      </w:r>
      <w:r w:rsidR="00A56CA0" w:rsidRPr="00414967">
        <w:t>throws a heavy object with little force and with lots of force</w:t>
      </w:r>
      <w:r>
        <w:t>.</w:t>
      </w:r>
      <w:r w:rsidR="00A56CA0" w:rsidRPr="00414967">
        <w:t xml:space="preserve"> (Which action made the skateboard move the most?)</w:t>
      </w:r>
    </w:p>
    <w:p w14:paraId="75E99914" w14:textId="77777777" w:rsidR="00A56CA0" w:rsidRPr="00414967" w:rsidRDefault="00A56CA0" w:rsidP="00D61373"/>
    <w:p w14:paraId="1DA28CCA" w14:textId="77777777" w:rsidR="00A56CA0" w:rsidRPr="00414967" w:rsidRDefault="00A56CA0" w:rsidP="00D61373">
      <w:r w:rsidRPr="00414967">
        <w:t>Back in the classroom, discuss the following:</w:t>
      </w:r>
    </w:p>
    <w:p w14:paraId="7FFFEEA1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>Newton (1643-1727) said that</w:t>
      </w:r>
      <w:r w:rsidR="0059757E">
        <w:t>,</w:t>
      </w:r>
      <w:r w:rsidRPr="00414967">
        <w:t xml:space="preserve"> for every force there is an equal and opposite force. What do you think this means when we are talking about rockets and skateboards? Think, pair, share.</w:t>
      </w:r>
    </w:p>
    <w:p w14:paraId="1872A11C" w14:textId="2F4CEEF0" w:rsidR="00A56CA0" w:rsidRPr="00D61373" w:rsidRDefault="00A56CA0" w:rsidP="004E6A61">
      <w:pPr>
        <w:numPr>
          <w:ilvl w:val="0"/>
          <w:numId w:val="21"/>
        </w:numPr>
      </w:pPr>
      <w:r w:rsidRPr="00414967">
        <w:t>Follow up student sharing/discussion by asking them to read this article on Lift off:</w:t>
      </w:r>
      <w:r w:rsidR="004E6A61" w:rsidRPr="004E6A61">
        <w:t xml:space="preserve"> </w:t>
      </w:r>
      <w:hyperlink r:id="rId10" w:history="1">
        <w:r w:rsidR="004E6A61" w:rsidRPr="00157CBA">
          <w:rPr>
            <w:rStyle w:val="Hyperlink"/>
          </w:rPr>
          <w:t>www.sciencelearn.org.nz/resources/389-lift-off</w:t>
        </w:r>
      </w:hyperlink>
      <w:r w:rsidRPr="00414967">
        <w:t>.</w:t>
      </w:r>
      <w:r w:rsidR="004E6A61">
        <w:t xml:space="preserve"> </w:t>
      </w:r>
      <w:r w:rsidRPr="00414967">
        <w:t xml:space="preserve"> </w:t>
      </w:r>
    </w:p>
    <w:p w14:paraId="009B6426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>Were student ideas correct?</w:t>
      </w:r>
    </w:p>
    <w:p w14:paraId="645DC963" w14:textId="77777777" w:rsidR="00A56CA0" w:rsidRPr="00414967" w:rsidRDefault="00A56CA0" w:rsidP="00D61373"/>
    <w:p w14:paraId="7D03D505" w14:textId="77777777" w:rsidR="00A56CA0" w:rsidRPr="00414967" w:rsidRDefault="00A56CA0" w:rsidP="00D61373">
      <w:r w:rsidRPr="00414967">
        <w:t>Review student actions while on the skateboards. Reinforce the following concepts:</w:t>
      </w:r>
    </w:p>
    <w:p w14:paraId="1710285D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 xml:space="preserve">The throwing of an object is called </w:t>
      </w:r>
      <w:r w:rsidRPr="0059757E">
        <w:rPr>
          <w:b/>
        </w:rPr>
        <w:t>thrust</w:t>
      </w:r>
      <w:r w:rsidRPr="00A81FD4">
        <w:t xml:space="preserve">. </w:t>
      </w:r>
    </w:p>
    <w:p w14:paraId="61E941E3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 xml:space="preserve">The heaviness of an object (or stuff) is its </w:t>
      </w:r>
      <w:r w:rsidRPr="0059757E">
        <w:rPr>
          <w:b/>
        </w:rPr>
        <w:t>mass</w:t>
      </w:r>
      <w:r w:rsidRPr="00414967">
        <w:t xml:space="preserve">. The name for the stuff that comes out of a rocket is the </w:t>
      </w:r>
      <w:r w:rsidRPr="00414967">
        <w:rPr>
          <w:b/>
        </w:rPr>
        <w:t>propellant</w:t>
      </w:r>
      <w:r w:rsidRPr="00414967">
        <w:t xml:space="preserve">. </w:t>
      </w:r>
    </w:p>
    <w:p w14:paraId="4C9193F4" w14:textId="77777777" w:rsidR="00A56CA0" w:rsidRPr="00D61373" w:rsidRDefault="00A56CA0" w:rsidP="00D61373">
      <w:pPr>
        <w:numPr>
          <w:ilvl w:val="0"/>
          <w:numId w:val="21"/>
        </w:numPr>
      </w:pPr>
      <w:r w:rsidRPr="00414967">
        <w:t xml:space="preserve">Thrust and mass of the propellant cause the object to start moving. </w:t>
      </w:r>
    </w:p>
    <w:p w14:paraId="07E5E677" w14:textId="77777777" w:rsidR="00A56CA0" w:rsidRPr="00414967" w:rsidRDefault="00A56CA0" w:rsidP="00D61373"/>
    <w:p w14:paraId="19C70926" w14:textId="77777777" w:rsidR="00A56CA0" w:rsidRPr="00414967" w:rsidRDefault="00A56CA0" w:rsidP="00D61373">
      <w:r w:rsidRPr="00414967">
        <w:t>Refer students to the following articles to learn more about the concepts of thrust and mass:</w:t>
      </w:r>
    </w:p>
    <w:p w14:paraId="03B6A6D6" w14:textId="357733B2" w:rsidR="00A56CA0" w:rsidRPr="00D61373" w:rsidRDefault="00A56CA0" w:rsidP="004E6A61">
      <w:pPr>
        <w:numPr>
          <w:ilvl w:val="0"/>
          <w:numId w:val="21"/>
        </w:numPr>
      </w:pPr>
      <w:r w:rsidRPr="00414967">
        <w:t xml:space="preserve">Rockets and thrust </w:t>
      </w:r>
      <w:r w:rsidR="00FA6C7F">
        <w:t xml:space="preserve">– </w:t>
      </w:r>
      <w:hyperlink r:id="rId11" w:history="1">
        <w:r w:rsidR="004E6A61" w:rsidRPr="00157CBA">
          <w:rPr>
            <w:rStyle w:val="Hyperlink"/>
          </w:rPr>
          <w:t>www.sciencelearn.org.nz/resources/390-rockets-and-thrust</w:t>
        </w:r>
      </w:hyperlink>
      <w:r w:rsidR="004E6A61">
        <w:t xml:space="preserve"> </w:t>
      </w:r>
    </w:p>
    <w:p w14:paraId="112B23C8" w14:textId="39070A95" w:rsidR="00A56CA0" w:rsidRPr="00D61373" w:rsidRDefault="00A56CA0" w:rsidP="004E6A61">
      <w:pPr>
        <w:numPr>
          <w:ilvl w:val="0"/>
          <w:numId w:val="21"/>
        </w:numPr>
      </w:pPr>
      <w:r w:rsidRPr="00414967">
        <w:t xml:space="preserve">Rockets and mass </w:t>
      </w:r>
      <w:r w:rsidR="00FA6C7F">
        <w:t xml:space="preserve">– </w:t>
      </w:r>
      <w:hyperlink r:id="rId12" w:history="1">
        <w:r w:rsidR="004E6A61" w:rsidRPr="00157CBA">
          <w:rPr>
            <w:rStyle w:val="Hyperlink"/>
          </w:rPr>
          <w:t>www.sciencelearn.org.nz/resources/391-rockets-and-mass</w:t>
        </w:r>
      </w:hyperlink>
      <w:r w:rsidR="004E6A61">
        <w:t xml:space="preserve"> </w:t>
      </w:r>
    </w:p>
    <w:p w14:paraId="3F08606F" w14:textId="77777777" w:rsidR="00A56CA0" w:rsidRPr="00414967" w:rsidRDefault="00A56CA0" w:rsidP="00D61373"/>
    <w:p w14:paraId="3F6865AE" w14:textId="77777777" w:rsidR="00A56CA0" w:rsidRPr="00D61373" w:rsidRDefault="00A56CA0" w:rsidP="00D61373">
      <w:pPr>
        <w:rPr>
          <w:b/>
          <w:bCs/>
        </w:rPr>
      </w:pPr>
      <w:r w:rsidRPr="00D61373">
        <w:rPr>
          <w:b/>
          <w:bCs/>
        </w:rPr>
        <w:t>Student activity</w:t>
      </w:r>
      <w:r w:rsidR="00FA6C7F">
        <w:rPr>
          <w:b/>
          <w:bCs/>
        </w:rPr>
        <w:t>:</w:t>
      </w:r>
      <w:r w:rsidRPr="00D61373">
        <w:rPr>
          <w:b/>
          <w:bCs/>
        </w:rPr>
        <w:t xml:space="preserve"> Water bottle rocket design and launch</w:t>
      </w:r>
    </w:p>
    <w:p w14:paraId="23119882" w14:textId="77777777" w:rsidR="00A56CA0" w:rsidRPr="00414967" w:rsidRDefault="00A56CA0" w:rsidP="00D61373"/>
    <w:p w14:paraId="751473F6" w14:textId="77777777" w:rsidR="00A56CA0" w:rsidRPr="00414967" w:rsidRDefault="00A56CA0" w:rsidP="00D61373">
      <w:r w:rsidRPr="00414967">
        <w:t>Students build water bottle rockets to investigate the variables that affect the height and distance travelled by the rocket. In a water</w:t>
      </w:r>
      <w:r w:rsidR="001F7E28" w:rsidRPr="00414967">
        <w:t xml:space="preserve"> bottle</w:t>
      </w:r>
      <w:r w:rsidRPr="00414967">
        <w:t xml:space="preserve"> rocket</w:t>
      </w:r>
      <w:r w:rsidR="00FA6C7F">
        <w:t>,</w:t>
      </w:r>
      <w:r w:rsidRPr="00414967">
        <w:t xml:space="preserve"> the mass of the propellant is the mass of the water that goes into the bottle. Thrust is provided by pumping air into the rocket using a bike pump. </w:t>
      </w:r>
    </w:p>
    <w:p w14:paraId="2CB1A22C" w14:textId="77777777" w:rsidR="00A56CA0" w:rsidRPr="00414967" w:rsidRDefault="00A56CA0" w:rsidP="00D61373"/>
    <w:p w14:paraId="35A74AED" w14:textId="77777777" w:rsidR="00A56CA0" w:rsidRPr="00414967" w:rsidRDefault="00A56CA0" w:rsidP="00D61373">
      <w:r w:rsidRPr="00414967">
        <w:t>Watch the video to learn how to make a water bottle rocket</w:t>
      </w:r>
      <w:r w:rsidR="00FA6C7F">
        <w:t>:</w:t>
      </w:r>
    </w:p>
    <w:p w14:paraId="6DF230E0" w14:textId="5E2DC494" w:rsidR="00A56CA0" w:rsidRPr="00D61373" w:rsidRDefault="000908BD" w:rsidP="004E6A61">
      <w:pPr>
        <w:numPr>
          <w:ilvl w:val="0"/>
          <w:numId w:val="21"/>
        </w:numPr>
      </w:pPr>
      <w:hyperlink r:id="rId13" w:history="1">
        <w:r w:rsidR="004E6A61" w:rsidRPr="00157CBA">
          <w:rPr>
            <w:rStyle w:val="Hyperlink"/>
          </w:rPr>
          <w:t>www.sciencelearn.org.nz/videos/183-making-a-water-bottle-rocket</w:t>
        </w:r>
      </w:hyperlink>
      <w:r w:rsidR="004E6A61">
        <w:t xml:space="preserve"> </w:t>
      </w:r>
    </w:p>
    <w:p w14:paraId="7F49E5DA" w14:textId="77777777" w:rsidR="00A56CA0" w:rsidRPr="00414967" w:rsidRDefault="00A56CA0" w:rsidP="004E6A61">
      <w:pPr>
        <w:tabs>
          <w:tab w:val="left" w:pos="7369"/>
        </w:tabs>
        <w:rPr>
          <w:rStyle w:val="Hyperlink"/>
          <w:szCs w:val="20"/>
        </w:rPr>
      </w:pPr>
    </w:p>
    <w:p w14:paraId="5103CC5D" w14:textId="77777777" w:rsidR="00A56CA0" w:rsidRPr="00D61373" w:rsidRDefault="00A56CA0" w:rsidP="00D61373">
      <w:r w:rsidRPr="00D61373">
        <w:t>Download the instructions and templates for making the rocket. Discussion questions and extension ideas are included with the activity</w:t>
      </w:r>
      <w:r w:rsidR="00FA6C7F">
        <w:t>:</w:t>
      </w:r>
    </w:p>
    <w:p w14:paraId="19C3E27B" w14:textId="1CDB426D" w:rsidR="00A56CA0" w:rsidRPr="00414967" w:rsidRDefault="000908BD" w:rsidP="004E6A61">
      <w:pPr>
        <w:numPr>
          <w:ilvl w:val="0"/>
          <w:numId w:val="21"/>
        </w:numPr>
      </w:pPr>
      <w:hyperlink r:id="rId14" w:history="1">
        <w:r w:rsidR="004E6A61" w:rsidRPr="00157CBA">
          <w:rPr>
            <w:rStyle w:val="Hyperlink"/>
          </w:rPr>
          <w:t>www.sciencelearn.org.nz/resources/406-water-bottle-rockets</w:t>
        </w:r>
      </w:hyperlink>
      <w:r w:rsidR="004E6A61">
        <w:t xml:space="preserve"> </w:t>
      </w:r>
    </w:p>
    <w:p w14:paraId="0AD4423B" w14:textId="77777777" w:rsidR="00A56CA0" w:rsidRPr="00414967" w:rsidRDefault="00A56CA0" w:rsidP="00D61373"/>
    <w:p w14:paraId="0BFD9818" w14:textId="77777777" w:rsidR="00A56CA0" w:rsidRPr="00414967" w:rsidRDefault="00A56CA0" w:rsidP="00D61373">
      <w:r w:rsidRPr="00414967">
        <w:t>Find out more about rocket design and aerodynamics with the following article</w:t>
      </w:r>
      <w:r w:rsidR="00FA6C7F">
        <w:t>:</w:t>
      </w:r>
    </w:p>
    <w:p w14:paraId="1AC08F36" w14:textId="22900F37" w:rsidR="00A56CA0" w:rsidRPr="00414967" w:rsidRDefault="000908BD" w:rsidP="004E6A61">
      <w:pPr>
        <w:numPr>
          <w:ilvl w:val="0"/>
          <w:numId w:val="21"/>
        </w:numPr>
      </w:pPr>
      <w:hyperlink r:id="rId15" w:history="1">
        <w:r w:rsidR="004E6A61" w:rsidRPr="00157CBA">
          <w:rPr>
            <w:rStyle w:val="Hyperlink"/>
          </w:rPr>
          <w:t>www.sciencelearn.org.nz/resources/392-rocket-aerodynamics</w:t>
        </w:r>
      </w:hyperlink>
      <w:r w:rsidR="004E6A61">
        <w:t xml:space="preserve"> </w:t>
      </w:r>
    </w:p>
    <w:p w14:paraId="6842D0D3" w14:textId="77777777" w:rsidR="00A56CA0" w:rsidRPr="00414967" w:rsidRDefault="00A56CA0" w:rsidP="00D61373"/>
    <w:p w14:paraId="676E9007" w14:textId="77777777" w:rsidR="00057858" w:rsidRDefault="00057858" w:rsidP="00057858">
      <w:pPr>
        <w:rPr>
          <w:b/>
        </w:rPr>
      </w:pPr>
      <w:r>
        <w:rPr>
          <w:b/>
        </w:rPr>
        <w:t>Launch simulator challenge</w:t>
      </w:r>
      <w:r>
        <w:rPr>
          <w:b/>
        </w:rPr>
        <w:tab/>
      </w:r>
    </w:p>
    <w:p w14:paraId="17983B1B" w14:textId="77777777" w:rsidR="00057858" w:rsidRDefault="00057858" w:rsidP="00057858"/>
    <w:p w14:paraId="46203720" w14:textId="77777777" w:rsidR="00057858" w:rsidRDefault="00057858" w:rsidP="00057858">
      <w:r>
        <w:t>This interactive simulation allows students to set mass, thrust, thrust time, drag and mass change variables before launching a rocket to see how high their rocket goes:</w:t>
      </w:r>
    </w:p>
    <w:p w14:paraId="5CEFA8EE" w14:textId="77777777" w:rsidR="00057858" w:rsidRPr="00057858" w:rsidRDefault="00057858" w:rsidP="00057858">
      <w:pPr>
        <w:pStyle w:val="ListParagraph"/>
        <w:numPr>
          <w:ilvl w:val="0"/>
          <w:numId w:val="50"/>
        </w:numPr>
      </w:pPr>
      <w:hyperlink r:id="rId16">
        <w:r w:rsidRPr="00057858">
          <w:rPr>
            <w:rStyle w:val="Hyperlink"/>
          </w:rPr>
          <w:t>www.sciencelearn.org.nz/embeds/132-rocket-launch-challenge</w:t>
        </w:r>
      </w:hyperlink>
      <w:r w:rsidRPr="00057858">
        <w:t xml:space="preserve"> </w:t>
      </w:r>
    </w:p>
    <w:p w14:paraId="71309849" w14:textId="77777777" w:rsidR="00057858" w:rsidRPr="00057858" w:rsidRDefault="00057858" w:rsidP="00057858">
      <w:r w:rsidRPr="00057858">
        <w:t xml:space="preserve"> </w:t>
      </w:r>
    </w:p>
    <w:p w14:paraId="704F22F3" w14:textId="77777777" w:rsidR="00057858" w:rsidRPr="00057858" w:rsidRDefault="00057858" w:rsidP="00057858">
      <w:r w:rsidRPr="00057858">
        <w:t>Download the activity document for instructions on how to introduce/use the simulator with the class. The document includes a student handout (Analysing rocket launches) for students to work through as they use the simulator:</w:t>
      </w:r>
    </w:p>
    <w:p w14:paraId="26BAA9B7" w14:textId="04CE23E2" w:rsidR="00A56CA0" w:rsidRPr="00057858" w:rsidRDefault="00057858" w:rsidP="00057858">
      <w:pPr>
        <w:pStyle w:val="ListParagraph"/>
        <w:numPr>
          <w:ilvl w:val="0"/>
          <w:numId w:val="50"/>
        </w:numPr>
      </w:pPr>
      <w:hyperlink r:id="rId17">
        <w:r w:rsidRPr="00057858">
          <w:rPr>
            <w:rStyle w:val="Hyperlink"/>
          </w:rPr>
          <w:t>www.sciencelearn.org.nz/resources/407-rocket-launch-challenge</w:t>
        </w:r>
      </w:hyperlink>
    </w:p>
    <w:p w14:paraId="73435610" w14:textId="77777777" w:rsidR="00057858" w:rsidRPr="00414967" w:rsidRDefault="00057858" w:rsidP="00057858"/>
    <w:p w14:paraId="620D9B0F" w14:textId="77777777" w:rsidR="00A56CA0" w:rsidRPr="00D61373" w:rsidRDefault="00A56CA0" w:rsidP="00D61373">
      <w:pPr>
        <w:rPr>
          <w:b/>
          <w:bCs/>
        </w:rPr>
      </w:pPr>
      <w:r w:rsidRPr="00D61373">
        <w:rPr>
          <w:b/>
          <w:bCs/>
        </w:rPr>
        <w:t>Rockets in New Zealand</w:t>
      </w:r>
    </w:p>
    <w:p w14:paraId="3F027686" w14:textId="77777777" w:rsidR="00A56CA0" w:rsidRPr="00414967" w:rsidRDefault="00A56CA0" w:rsidP="00D61373"/>
    <w:p w14:paraId="5C89D7FB" w14:textId="77777777" w:rsidR="00A56CA0" w:rsidRPr="00414967" w:rsidRDefault="00A56CA0" w:rsidP="00D61373">
      <w:r w:rsidRPr="00414967">
        <w:t>Watch these videos to learn more about New Zealand’s rocket industry:</w:t>
      </w:r>
    </w:p>
    <w:p w14:paraId="2F2FA834" w14:textId="0857E3D3" w:rsidR="004E6A61" w:rsidRDefault="000908BD" w:rsidP="004E6A61">
      <w:pPr>
        <w:numPr>
          <w:ilvl w:val="0"/>
          <w:numId w:val="21"/>
        </w:numPr>
      </w:pPr>
      <w:hyperlink r:id="rId18" w:history="1">
        <w:r w:rsidR="004E6A61" w:rsidRPr="00157CBA">
          <w:rPr>
            <w:rStyle w:val="Hyperlink"/>
          </w:rPr>
          <w:t>www.sciencelearn.org.nz/videos/177-new-zealand-s-place-in-space</w:t>
        </w:r>
      </w:hyperlink>
      <w:r w:rsidR="004E6A61">
        <w:t xml:space="preserve"> </w:t>
      </w:r>
    </w:p>
    <w:p w14:paraId="52549B92" w14:textId="2ECBBFFD" w:rsidR="00A56CA0" w:rsidRPr="00414967" w:rsidRDefault="000908BD" w:rsidP="004E6A61">
      <w:pPr>
        <w:numPr>
          <w:ilvl w:val="0"/>
          <w:numId w:val="21"/>
        </w:numPr>
      </w:pPr>
      <w:hyperlink r:id="rId19" w:history="1">
        <w:r w:rsidR="004E6A61" w:rsidRPr="00157CBA">
          <w:rPr>
            <w:rStyle w:val="Hyperlink"/>
          </w:rPr>
          <w:t>www.sciencelearn.org.nz/videos/174-rocket-lab-launches-into-space-industry</w:t>
        </w:r>
      </w:hyperlink>
      <w:r w:rsidR="004E6A61">
        <w:t xml:space="preserve"> </w:t>
      </w:r>
    </w:p>
    <w:p w14:paraId="12E11139" w14:textId="59911870" w:rsidR="00A56CA0" w:rsidRPr="00D61373" w:rsidRDefault="000908BD" w:rsidP="004E6A61">
      <w:pPr>
        <w:numPr>
          <w:ilvl w:val="0"/>
          <w:numId w:val="21"/>
        </w:numPr>
      </w:pPr>
      <w:hyperlink r:id="rId20" w:history="1">
        <w:r w:rsidR="004E6A61" w:rsidRPr="00157CBA">
          <w:rPr>
            <w:rStyle w:val="Hyperlink"/>
          </w:rPr>
          <w:t>www.sciencelearn.org.nz/videos/175-new-zealand-s-first-space-rocket</w:t>
        </w:r>
      </w:hyperlink>
      <w:r w:rsidR="004E6A61">
        <w:t xml:space="preserve"> </w:t>
      </w:r>
    </w:p>
    <w:p w14:paraId="5F5E81BC" w14:textId="77777777" w:rsidR="00A56CA0" w:rsidRPr="00414967" w:rsidRDefault="00A56CA0" w:rsidP="00D61373">
      <w:pPr>
        <w:rPr>
          <w:rStyle w:val="Hyperlink"/>
          <w:szCs w:val="20"/>
        </w:rPr>
      </w:pPr>
    </w:p>
    <w:p w14:paraId="47A3F4D2" w14:textId="45C003BE" w:rsidR="00A56CA0" w:rsidRPr="00D61373" w:rsidRDefault="00A56CA0" w:rsidP="00D61373">
      <w:r w:rsidRPr="00D61373">
        <w:t xml:space="preserve">Students may enjoy reading </w:t>
      </w:r>
      <w:r w:rsidR="00E33708">
        <w:t>these</w:t>
      </w:r>
      <w:r w:rsidRPr="00D61373">
        <w:t xml:space="preserve"> follow-up article</w:t>
      </w:r>
      <w:r w:rsidR="00E33708">
        <w:t>s</w:t>
      </w:r>
      <w:r w:rsidRPr="00D61373">
        <w:t xml:space="preserve"> about Peter Beck and Rocket Lab:</w:t>
      </w:r>
    </w:p>
    <w:p w14:paraId="0C7AF7C8" w14:textId="77777777" w:rsidR="00E33708" w:rsidRPr="00D61373" w:rsidRDefault="000908BD" w:rsidP="00E33708">
      <w:pPr>
        <w:numPr>
          <w:ilvl w:val="0"/>
          <w:numId w:val="21"/>
        </w:numPr>
      </w:pPr>
      <w:hyperlink r:id="rId21" w:history="1">
        <w:r w:rsidR="00E33708" w:rsidRPr="00CC7D52">
          <w:rPr>
            <w:rStyle w:val="Hyperlink"/>
          </w:rPr>
          <w:t>www.sciencelearn.org.nz/resources/398-peter-beck</w:t>
        </w:r>
      </w:hyperlink>
      <w:r w:rsidR="00E33708">
        <w:t xml:space="preserve"> </w:t>
      </w:r>
    </w:p>
    <w:p w14:paraId="77F3E8DD" w14:textId="648064A8" w:rsidR="00A56CA0" w:rsidRPr="00E33708" w:rsidRDefault="000908BD" w:rsidP="00E33708">
      <w:pPr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2" w:history="1">
        <w:r w:rsidR="00E33708" w:rsidRPr="00E33708">
          <w:rPr>
            <w:rStyle w:val="Hyperlink"/>
            <w:szCs w:val="20"/>
          </w:rPr>
          <w:t>www.sciencelearn.org.nz/resources/2431-rocket-lab</w:t>
        </w:r>
      </w:hyperlink>
    </w:p>
    <w:p w14:paraId="6339588D" w14:textId="77777777" w:rsidR="00A56CA0" w:rsidRPr="00414967" w:rsidRDefault="00A56CA0" w:rsidP="00D61373"/>
    <w:p w14:paraId="2A06F337" w14:textId="77777777" w:rsidR="00A56CA0" w:rsidRPr="00D61373" w:rsidRDefault="00A56CA0" w:rsidP="00D61373">
      <w:pPr>
        <w:rPr>
          <w:b/>
          <w:bCs/>
        </w:rPr>
      </w:pPr>
      <w:r w:rsidRPr="00D61373">
        <w:rPr>
          <w:b/>
          <w:bCs/>
        </w:rPr>
        <w:t>Further investigation and/or evaluation</w:t>
      </w:r>
    </w:p>
    <w:p w14:paraId="67AD3E39" w14:textId="77777777" w:rsidR="00A56CA0" w:rsidRPr="00414967" w:rsidRDefault="00A56CA0" w:rsidP="00D61373"/>
    <w:p w14:paraId="7C390837" w14:textId="36AA04AD" w:rsidR="00A56CA0" w:rsidRPr="00414967" w:rsidRDefault="00A56CA0" w:rsidP="00D61373">
      <w:r w:rsidRPr="00414967">
        <w:t xml:space="preserve">The Question </w:t>
      </w:r>
      <w:r w:rsidR="00E33708">
        <w:t>b</w:t>
      </w:r>
      <w:r w:rsidRPr="00414967">
        <w:t xml:space="preserve">ank provides a list of questions about </w:t>
      </w:r>
      <w:r w:rsidR="00E33708">
        <w:t>r</w:t>
      </w:r>
      <w:r w:rsidRPr="00414967">
        <w:t>ockets and some of the science ideas and concepts involved in launching a rocket. Students can choose one or more questions for investigation or to answer as part of an evaluation</w:t>
      </w:r>
      <w:r w:rsidR="00FA6C7F">
        <w:t>:</w:t>
      </w:r>
    </w:p>
    <w:p w14:paraId="32FD1B52" w14:textId="0C207E5C" w:rsidR="00A56CA0" w:rsidRPr="00D61373" w:rsidRDefault="00E33708" w:rsidP="004E6A61">
      <w:pPr>
        <w:numPr>
          <w:ilvl w:val="0"/>
          <w:numId w:val="21"/>
        </w:numPr>
      </w:pPr>
      <w:r w:rsidRPr="00E33708">
        <w:rPr>
          <w:rStyle w:val="Hyperlink"/>
        </w:rPr>
        <w:t>www.sciencelearn.org.nz/resources/2498-investigating-rockets-question-bank</w:t>
      </w:r>
    </w:p>
    <w:p w14:paraId="330DDDA6" w14:textId="77777777" w:rsidR="00A56CA0" w:rsidRPr="00414967" w:rsidRDefault="00A56CA0" w:rsidP="00D61373"/>
    <w:p w14:paraId="35FD005F" w14:textId="77777777" w:rsidR="00E929C8" w:rsidRPr="00414967" w:rsidRDefault="00E929C8" w:rsidP="00931A22">
      <w:pPr>
        <w:rPr>
          <w:szCs w:val="20"/>
        </w:rPr>
      </w:pPr>
    </w:p>
    <w:sectPr w:rsidR="00E929C8" w:rsidRPr="00414967" w:rsidSect="00D6137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E2BE1" w14:textId="77777777" w:rsidR="000908BD" w:rsidRDefault="000908BD">
      <w:r>
        <w:separator/>
      </w:r>
    </w:p>
  </w:endnote>
  <w:endnote w:type="continuationSeparator" w:id="0">
    <w:p w14:paraId="7D5CEBC2" w14:textId="77777777" w:rsidR="000908BD" w:rsidRDefault="000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BFB6" w14:textId="77777777" w:rsidR="00057858" w:rsidRDefault="00057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89069" w14:textId="77777777" w:rsidR="00057858" w:rsidRDefault="00057858" w:rsidP="000578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0" w:name="_3dy6vkm" w:colFirst="0" w:colLast="0"/>
  <w:bookmarkEnd w:id="0"/>
  <w:p w14:paraId="4D159296" w14:textId="19379173" w:rsidR="0059757E" w:rsidRPr="00057858" w:rsidRDefault="00057858" w:rsidP="000578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rPr>
        <w:szCs w:val="20"/>
      </w:rPr>
      <w:fldChar w:fldCharType="begin"/>
    </w:r>
    <w:r>
      <w:instrText xml:space="preserve"> HYPERLINK "http://www.sciencelearn.org.nz" \h </w:instrText>
    </w:r>
    <w:r>
      <w:rPr>
        <w:szCs w:val="20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3306" w14:textId="77777777" w:rsidR="00057858" w:rsidRDefault="0005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7AB69" w14:textId="77777777" w:rsidR="000908BD" w:rsidRDefault="000908BD">
      <w:r>
        <w:separator/>
      </w:r>
    </w:p>
  </w:footnote>
  <w:footnote w:type="continuationSeparator" w:id="0">
    <w:p w14:paraId="4F67B5EA" w14:textId="77777777" w:rsidR="000908BD" w:rsidRDefault="0009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2871" w14:textId="77777777" w:rsidR="00057858" w:rsidRDefault="00057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4E6A61" w:rsidRPr="00251C18" w14:paraId="1FDC25BC" w14:textId="77777777" w:rsidTr="00D61EA4">
      <w:tc>
        <w:tcPr>
          <w:tcW w:w="1980" w:type="dxa"/>
          <w:shd w:val="clear" w:color="auto" w:fill="auto"/>
        </w:tcPr>
        <w:p w14:paraId="5892C528" w14:textId="77777777" w:rsidR="004E6A61" w:rsidRPr="00251C18" w:rsidRDefault="004E6A61" w:rsidP="00D61EA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1A2712A" w14:textId="418BCEC8" w:rsidR="004E6A61" w:rsidRPr="00251C18" w:rsidRDefault="00057858" w:rsidP="00D61EA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057858">
            <w:rPr>
              <w:rFonts w:cs="Arial"/>
              <w:color w:val="3366FF"/>
              <w:sz w:val="20"/>
            </w:rPr>
            <w:t xml:space="preserve">Rockets teaching sequence – unit </w:t>
          </w:r>
          <w:r w:rsidRPr="00057858">
            <w:rPr>
              <w:rFonts w:cs="Arial"/>
              <w:color w:val="3366FF"/>
              <w:sz w:val="20"/>
            </w:rPr>
            <w:t>plan</w:t>
          </w:r>
        </w:p>
      </w:tc>
    </w:tr>
  </w:tbl>
  <w:p w14:paraId="5BA07017" w14:textId="5F7C09FC" w:rsidR="004E6A61" w:rsidRDefault="00406C6D" w:rsidP="004E6A61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F9C4180" wp14:editId="5967001C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3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9178B" w14:textId="77777777" w:rsidR="0059757E" w:rsidRPr="004E6A61" w:rsidRDefault="004E6A61" w:rsidP="004E6A61">
    <w:pPr>
      <w:pStyle w:val="Header"/>
      <w:tabs>
        <w:tab w:val="clear" w:pos="4320"/>
        <w:tab w:val="clear" w:pos="8640"/>
        <w:tab w:val="left" w:pos="2340"/>
      </w:tabs>
      <w:rPr>
        <w:sz w:val="20"/>
      </w:rPr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DFD5" w14:textId="77777777" w:rsidR="00057858" w:rsidRDefault="00057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BBA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16"/>
    <w:multiLevelType w:val="hybridMultilevel"/>
    <w:tmpl w:val="1036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3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D85"/>
    <w:multiLevelType w:val="hybridMultilevel"/>
    <w:tmpl w:val="4D2CFC64"/>
    <w:lvl w:ilvl="0" w:tplc="4784E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A1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6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C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C2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E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00BA5"/>
    <w:multiLevelType w:val="hybridMultilevel"/>
    <w:tmpl w:val="B39CD998"/>
    <w:lvl w:ilvl="0" w:tplc="0E5C3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0277A"/>
    <w:multiLevelType w:val="hybridMultilevel"/>
    <w:tmpl w:val="DEEA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901"/>
    <w:multiLevelType w:val="hybridMultilevel"/>
    <w:tmpl w:val="3FD409F6"/>
    <w:lvl w:ilvl="0" w:tplc="8A82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67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06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4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83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4A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6C35D4"/>
    <w:multiLevelType w:val="hybridMultilevel"/>
    <w:tmpl w:val="7054BB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43648"/>
    <w:multiLevelType w:val="hybridMultilevel"/>
    <w:tmpl w:val="4DEA70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5C3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508AC"/>
    <w:multiLevelType w:val="hybridMultilevel"/>
    <w:tmpl w:val="C1EE6742"/>
    <w:lvl w:ilvl="0" w:tplc="B25AD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A3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CC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C8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CD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AC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5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2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CC7A97"/>
    <w:multiLevelType w:val="hybridMultilevel"/>
    <w:tmpl w:val="82B25DD0"/>
    <w:lvl w:ilvl="0" w:tplc="0E5C3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7F619E"/>
    <w:multiLevelType w:val="hybridMultilevel"/>
    <w:tmpl w:val="6A20C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90A9F"/>
    <w:multiLevelType w:val="hybridMultilevel"/>
    <w:tmpl w:val="3D6A5D74"/>
    <w:lvl w:ilvl="0" w:tplc="ADA8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6F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A1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C0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E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02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8F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CA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87543FA"/>
    <w:multiLevelType w:val="hybridMultilevel"/>
    <w:tmpl w:val="BF92D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2F2179"/>
    <w:multiLevelType w:val="hybridMultilevel"/>
    <w:tmpl w:val="D1ECE6F2"/>
    <w:lvl w:ilvl="0" w:tplc="0E5C3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A65E23"/>
    <w:multiLevelType w:val="hybridMultilevel"/>
    <w:tmpl w:val="C1F0A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3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A3CB3"/>
    <w:multiLevelType w:val="hybridMultilevel"/>
    <w:tmpl w:val="C34E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06DCB"/>
    <w:multiLevelType w:val="hybridMultilevel"/>
    <w:tmpl w:val="A988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1E712F"/>
    <w:multiLevelType w:val="hybridMultilevel"/>
    <w:tmpl w:val="BB1CB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4665A7"/>
    <w:multiLevelType w:val="hybridMultilevel"/>
    <w:tmpl w:val="0008B46E"/>
    <w:lvl w:ilvl="0" w:tplc="8B02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2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F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0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EA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2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E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F2D6081"/>
    <w:multiLevelType w:val="hybridMultilevel"/>
    <w:tmpl w:val="0A9AFC3E"/>
    <w:lvl w:ilvl="0" w:tplc="851AB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C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8E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8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A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C1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3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DA6D94"/>
    <w:multiLevelType w:val="multilevel"/>
    <w:tmpl w:val="BB1CB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41682B"/>
    <w:multiLevelType w:val="hybridMultilevel"/>
    <w:tmpl w:val="224882F2"/>
    <w:lvl w:ilvl="0" w:tplc="0E5C3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E0488"/>
    <w:multiLevelType w:val="hybridMultilevel"/>
    <w:tmpl w:val="ED3E22E2"/>
    <w:lvl w:ilvl="0" w:tplc="AA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A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6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4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E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03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8A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312E9B"/>
    <w:multiLevelType w:val="hybridMultilevel"/>
    <w:tmpl w:val="6AD86B4C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8539F1"/>
    <w:multiLevelType w:val="hybridMultilevel"/>
    <w:tmpl w:val="7972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A607F"/>
    <w:multiLevelType w:val="multilevel"/>
    <w:tmpl w:val="C34E1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63F52"/>
    <w:multiLevelType w:val="hybridMultilevel"/>
    <w:tmpl w:val="B60A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46E2D"/>
    <w:multiLevelType w:val="hybridMultilevel"/>
    <w:tmpl w:val="1C7E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13506"/>
    <w:multiLevelType w:val="hybridMultilevel"/>
    <w:tmpl w:val="E4A2D300"/>
    <w:lvl w:ilvl="0" w:tplc="0E5C3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F25BF"/>
    <w:multiLevelType w:val="hybridMultilevel"/>
    <w:tmpl w:val="9BD6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76A79"/>
    <w:multiLevelType w:val="hybridMultilevel"/>
    <w:tmpl w:val="C1E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66F01"/>
    <w:multiLevelType w:val="hybridMultilevel"/>
    <w:tmpl w:val="981E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107C45"/>
    <w:multiLevelType w:val="hybridMultilevel"/>
    <w:tmpl w:val="5798C6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711A03"/>
    <w:multiLevelType w:val="hybridMultilevel"/>
    <w:tmpl w:val="26DC4266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B5A1E"/>
    <w:multiLevelType w:val="multilevel"/>
    <w:tmpl w:val="065C5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EDA56D3"/>
    <w:multiLevelType w:val="hybridMultilevel"/>
    <w:tmpl w:val="3576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34"/>
  </w:num>
  <w:num w:numId="6">
    <w:abstractNumId w:val="25"/>
  </w:num>
  <w:num w:numId="7">
    <w:abstractNumId w:val="31"/>
  </w:num>
  <w:num w:numId="8">
    <w:abstractNumId w:val="28"/>
  </w:num>
  <w:num w:numId="9">
    <w:abstractNumId w:val="15"/>
  </w:num>
  <w:num w:numId="10">
    <w:abstractNumId w:val="22"/>
  </w:num>
  <w:num w:numId="11">
    <w:abstractNumId w:val="47"/>
  </w:num>
  <w:num w:numId="12">
    <w:abstractNumId w:val="36"/>
  </w:num>
  <w:num w:numId="13">
    <w:abstractNumId w:val="20"/>
  </w:num>
  <w:num w:numId="14">
    <w:abstractNumId w:val="17"/>
  </w:num>
  <w:num w:numId="15">
    <w:abstractNumId w:val="43"/>
  </w:num>
  <w:num w:numId="16">
    <w:abstractNumId w:val="46"/>
  </w:num>
  <w:num w:numId="17">
    <w:abstractNumId w:val="35"/>
  </w:num>
  <w:num w:numId="18">
    <w:abstractNumId w:val="42"/>
  </w:num>
  <w:num w:numId="19">
    <w:abstractNumId w:val="23"/>
  </w:num>
  <w:num w:numId="20">
    <w:abstractNumId w:val="38"/>
  </w:num>
  <w:num w:numId="21">
    <w:abstractNumId w:val="26"/>
  </w:num>
  <w:num w:numId="22">
    <w:abstractNumId w:val="30"/>
  </w:num>
  <w:num w:numId="23">
    <w:abstractNumId w:val="44"/>
  </w:num>
  <w:num w:numId="24">
    <w:abstractNumId w:val="21"/>
  </w:num>
  <w:num w:numId="25">
    <w:abstractNumId w:val="8"/>
  </w:num>
  <w:num w:numId="26">
    <w:abstractNumId w:val="9"/>
  </w:num>
  <w:num w:numId="27">
    <w:abstractNumId w:val="45"/>
  </w:num>
  <w:num w:numId="28">
    <w:abstractNumId w:val="49"/>
  </w:num>
  <w:num w:numId="29">
    <w:abstractNumId w:val="39"/>
  </w:num>
  <w:num w:numId="30">
    <w:abstractNumId w:val="40"/>
  </w:num>
  <w:num w:numId="31">
    <w:abstractNumId w:val="2"/>
  </w:num>
  <w:num w:numId="32">
    <w:abstractNumId w:val="24"/>
  </w:num>
  <w:num w:numId="33">
    <w:abstractNumId w:val="6"/>
  </w:num>
  <w:num w:numId="34">
    <w:abstractNumId w:val="37"/>
  </w:num>
  <w:num w:numId="35">
    <w:abstractNumId w:val="4"/>
  </w:num>
  <w:num w:numId="36">
    <w:abstractNumId w:val="41"/>
  </w:num>
  <w:num w:numId="37">
    <w:abstractNumId w:val="12"/>
  </w:num>
  <w:num w:numId="38">
    <w:abstractNumId w:val="19"/>
  </w:num>
  <w:num w:numId="39">
    <w:abstractNumId w:val="32"/>
  </w:num>
  <w:num w:numId="40">
    <w:abstractNumId w:val="14"/>
  </w:num>
  <w:num w:numId="41">
    <w:abstractNumId w:val="3"/>
  </w:num>
  <w:num w:numId="42">
    <w:abstractNumId w:val="29"/>
  </w:num>
  <w:num w:numId="43">
    <w:abstractNumId w:val="7"/>
  </w:num>
  <w:num w:numId="44">
    <w:abstractNumId w:val="10"/>
  </w:num>
  <w:num w:numId="45">
    <w:abstractNumId w:val="33"/>
  </w:num>
  <w:num w:numId="46">
    <w:abstractNumId w:val="27"/>
  </w:num>
  <w:num w:numId="47">
    <w:abstractNumId w:val="16"/>
  </w:num>
  <w:num w:numId="48">
    <w:abstractNumId w:val="0"/>
  </w:num>
  <w:num w:numId="49">
    <w:abstractNumId w:val="4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858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08BD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562EB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1F7E2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63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3836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3398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D70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C6D"/>
    <w:rsid w:val="00406FA9"/>
    <w:rsid w:val="00410779"/>
    <w:rsid w:val="00410BB3"/>
    <w:rsid w:val="00410F7A"/>
    <w:rsid w:val="0041367F"/>
    <w:rsid w:val="00414967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1CC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34BC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260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6A61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0A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9757E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C9F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993"/>
    <w:rsid w:val="005F4FA6"/>
    <w:rsid w:val="005F5337"/>
    <w:rsid w:val="005F54E1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A96"/>
    <w:rsid w:val="00623D38"/>
    <w:rsid w:val="0062577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833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6811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3C3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1B6E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379E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1C7B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D41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055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4E36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5D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1C9C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3230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229F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4F7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41A1"/>
    <w:rsid w:val="00A560E9"/>
    <w:rsid w:val="00A56CA0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1FD4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D757C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0DF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3F9B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373"/>
    <w:rsid w:val="00D614DA"/>
    <w:rsid w:val="00D614F2"/>
    <w:rsid w:val="00D61EA4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734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3C52"/>
    <w:rsid w:val="00DC499F"/>
    <w:rsid w:val="00DC63DB"/>
    <w:rsid w:val="00DC6D25"/>
    <w:rsid w:val="00DC732D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245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037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3708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1D8E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5FB0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A6C7F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5C8C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1342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customStyle="1" w:styleId="MediumGrid21">
    <w:name w:val="Medium Grid 21"/>
    <w:uiPriority w:val="1"/>
    <w:qFormat/>
    <w:rsid w:val="00A56CA0"/>
    <w:rPr>
      <w:rFonts w:ascii="Arial" w:eastAsia="Arial" w:hAnsi="Arial"/>
      <w:sz w:val="24"/>
      <w:szCs w:val="24"/>
      <w:lang w:val="en-NZ"/>
    </w:rPr>
  </w:style>
  <w:style w:type="character" w:styleId="UnresolvedMention">
    <w:name w:val="Unresolved Mention"/>
    <w:basedOn w:val="DefaultParagraphFont"/>
    <w:rsid w:val="00E337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402-introduction-to-rockets-and-space" TargetMode="External"/><Relationship Id="rId13" Type="http://schemas.openxmlformats.org/officeDocument/2006/relationships/hyperlink" Target="https://www.sciencelearn.org.nz/videos/183-making-a-water-bottle-rocket" TargetMode="External"/><Relationship Id="rId18" Type="http://schemas.openxmlformats.org/officeDocument/2006/relationships/hyperlink" Target="https://www.sciencelearn.org.nz/videos/177-new-zealand-s-place-in-spac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sciencelearn.org.nz/resources/398-peter-beck" TargetMode="External"/><Relationship Id="rId7" Type="http://schemas.openxmlformats.org/officeDocument/2006/relationships/hyperlink" Target="https://www.sciencelearn.org.nz/resources/1868-brief-history-of-rockets-timeline" TargetMode="External"/><Relationship Id="rId12" Type="http://schemas.openxmlformats.org/officeDocument/2006/relationships/hyperlink" Target="https://www.sciencelearn.org.nz/resources/391-rockets-and-mass" TargetMode="External"/><Relationship Id="rId17" Type="http://schemas.openxmlformats.org/officeDocument/2006/relationships/hyperlink" Target="http://www.sciencelearn.org.nz/resources/407-rocket-launch-challeng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embeds/132-rocket-launch-challenge" TargetMode="External"/><Relationship Id="rId20" Type="http://schemas.openxmlformats.org/officeDocument/2006/relationships/hyperlink" Target="https://www.sciencelearn.org.nz/videos/175-new-zealand-s-first-space-rock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390-rockets-and-thrus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resources/392-rocket-aerodynamic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sciencelearn.org.nz/resources/389-lift-off" TargetMode="External"/><Relationship Id="rId19" Type="http://schemas.openxmlformats.org/officeDocument/2006/relationships/hyperlink" Target="https://www.sciencelearn.org.nz/videos/174-rocket-lab-launches-into-space-indust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sciencelearn.org.nz/resources/406-water-bottle-rockets" TargetMode="External"/><Relationship Id="rId22" Type="http://schemas.openxmlformats.org/officeDocument/2006/relationships/hyperlink" Target="http://www.sciencelearn.org.nz/resources/2431-rocket-lab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6859</CharactersWithSpaces>
  <SharedDoc>false</SharedDoc>
  <HLinks>
    <vt:vector size="90" baseType="variant">
      <vt:variant>
        <vt:i4>1900571</vt:i4>
      </vt:variant>
      <vt:variant>
        <vt:i4>39</vt:i4>
      </vt:variant>
      <vt:variant>
        <vt:i4>0</vt:i4>
      </vt:variant>
      <vt:variant>
        <vt:i4>5</vt:i4>
      </vt:variant>
      <vt:variant>
        <vt:lpwstr>http://legacy.sciencelearn.org.nz/Contexts/Rockets/Question-Bank</vt:lpwstr>
      </vt:variant>
      <vt:variant>
        <vt:lpwstr/>
      </vt:variant>
      <vt:variant>
        <vt:i4>5111840</vt:i4>
      </vt:variant>
      <vt:variant>
        <vt:i4>36</vt:i4>
      </vt:variant>
      <vt:variant>
        <vt:i4>0</vt:i4>
      </vt:variant>
      <vt:variant>
        <vt:i4>5</vt:i4>
      </vt:variant>
      <vt:variant>
        <vt:lpwstr>http://www.nzherald.co.nz/technology/news/article.cfm?c_id=5&amp;objectid=10894903</vt:lpwstr>
      </vt:variant>
      <vt:variant>
        <vt:lpwstr/>
      </vt:variant>
      <vt:variant>
        <vt:i4>7012388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https://www.sciencelearn.org.nz/videos/175-new-zealand-s-first-space-rocket</vt:lpwstr>
      </vt:variant>
      <vt:variant>
        <vt:lpwstr/>
      </vt:variant>
      <vt:variant>
        <vt:i4>6553648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https://www.sciencelearn.org.nz/videos/174-rocket-lab-launches-into-space-industry</vt:lpwstr>
      </vt:variant>
      <vt:variant>
        <vt:lpwstr/>
      </vt:variant>
      <vt:variant>
        <vt:i4>2687095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https://www.sciencelearn.org.nz/videos/177-new-zealand-s-place-in-space</vt:lpwstr>
      </vt:variant>
      <vt:variant>
        <vt:lpwstr/>
      </vt:variant>
      <vt:variant>
        <vt:i4>4063328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https://www.sciencelearn.org.nz/embeds/25-rocket-launch-simulation</vt:lpwstr>
      </vt:variant>
      <vt:variant>
        <vt:lpwstr/>
      </vt:variant>
      <vt:variant>
        <vt:i4>4587529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https://www.sciencelearn.org.nz/resources/392-rocket-aerodynamics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https://www.sciencelearn.org.nz/resources/406-water-bottle-rockets</vt:lpwstr>
      </vt:variant>
      <vt:variant>
        <vt:lpwstr/>
      </vt:variant>
      <vt:variant>
        <vt:i4>3211301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https://www.sciencelearn.org.nz/videos/183-making-a-water-bottle-rocket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https://www.sciencelearn.org.nz/resources/391-rockets-and-mass</vt:lpwstr>
      </vt:variant>
      <vt:variant>
        <vt:lpwstr/>
      </vt:variant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https://www.sciencelearn.org.nz/resources/390-rockets-and-thrust</vt:lpwstr>
      </vt:variant>
      <vt:variant>
        <vt:lpwstr/>
      </vt:variant>
      <vt:variant>
        <vt:i4>3407969</vt:i4>
      </vt:variant>
      <vt:variant>
        <vt:i4>6</vt:i4>
      </vt:variant>
      <vt:variant>
        <vt:i4>0</vt:i4>
      </vt:variant>
      <vt:variant>
        <vt:i4>5</vt:i4>
      </vt:variant>
      <vt:variant>
        <vt:lpwstr>https://www.sciencelearn.org.nz/resources/389-lift-off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https://www.sciencelearn.org.nz/resources/402-introduction-to-rockets-and-space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https://www.sciencelearn.org.nz/resources/1868-brief-history-of-rockets-timeline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Rockets teaching sequence – unit plan</dc:title>
  <dc:subject/>
  <dc:creator>Science Learning Hub, The University of Waikato</dc:creator>
  <cp:keywords/>
  <cp:lastModifiedBy>Vanya Bootham</cp:lastModifiedBy>
  <cp:revision>2</cp:revision>
  <cp:lastPrinted>2011-06-21T00:12:00Z</cp:lastPrinted>
  <dcterms:created xsi:type="dcterms:W3CDTF">2020-05-04T05:14:00Z</dcterms:created>
  <dcterms:modified xsi:type="dcterms:W3CDTF">2020-05-04T05:14:00Z</dcterms:modified>
</cp:coreProperties>
</file>