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8" w:rsidRPr="004E7D04" w:rsidRDefault="00E929C8" w:rsidP="004E7D04">
      <w:pPr>
        <w:jc w:val="center"/>
        <w:rPr>
          <w:rFonts w:eastAsia="MS Minngs"/>
          <w:b/>
          <w:sz w:val="24"/>
        </w:rPr>
      </w:pPr>
      <w:bookmarkStart w:id="0" w:name="_GoBack"/>
      <w:bookmarkEnd w:id="0"/>
      <w:r w:rsidRPr="004E7D04">
        <w:rPr>
          <w:rFonts w:eastAsia="MS Minngs"/>
          <w:b/>
          <w:sz w:val="24"/>
        </w:rPr>
        <w:t xml:space="preserve">ACTIVITY: </w:t>
      </w:r>
      <w:r w:rsidR="004B38BC">
        <w:rPr>
          <w:rFonts w:eastAsia="MS Minngs"/>
          <w:b/>
          <w:sz w:val="24"/>
        </w:rPr>
        <w:t>Exploring microorganisms</w:t>
      </w:r>
    </w:p>
    <w:p w:rsidR="00E929C8" w:rsidRDefault="00E929C8" w:rsidP="004554F4"/>
    <w:p w:rsidR="00E929C8" w:rsidRDefault="00E929C8" w:rsidP="00C9664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E929C8" w:rsidRDefault="00E929C8" w:rsidP="00C9664B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C9664B" w:rsidRDefault="00C9664B" w:rsidP="00C966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</w:t>
      </w:r>
      <w:r>
        <w:rPr>
          <w:rFonts w:cs="Helvetica"/>
          <w:color w:val="333333"/>
          <w:szCs w:val="20"/>
        </w:rPr>
        <w:t xml:space="preserve">students research and summarise the key features of </w:t>
      </w:r>
      <w:r w:rsidRPr="004B04FF">
        <w:rPr>
          <w:rFonts w:cs="Helvetica"/>
          <w:color w:val="333333"/>
          <w:szCs w:val="20"/>
        </w:rPr>
        <w:t>bacteria</w:t>
      </w:r>
      <w:r>
        <w:rPr>
          <w:rFonts w:cs="Helvetica"/>
          <w:color w:val="333333"/>
          <w:szCs w:val="20"/>
        </w:rPr>
        <w:t xml:space="preserve">, </w:t>
      </w:r>
      <w:r w:rsidRPr="004B04FF">
        <w:rPr>
          <w:rFonts w:cs="Helvetica"/>
          <w:color w:val="333333"/>
          <w:szCs w:val="20"/>
        </w:rPr>
        <w:t>viruses</w:t>
      </w:r>
      <w:r>
        <w:rPr>
          <w:rFonts w:cs="Helvetica"/>
          <w:color w:val="333333"/>
          <w:szCs w:val="20"/>
        </w:rPr>
        <w:t xml:space="preserve"> and </w:t>
      </w:r>
      <w:r w:rsidRPr="004B04FF">
        <w:rPr>
          <w:rFonts w:cs="Helvetica"/>
          <w:color w:val="333333"/>
          <w:szCs w:val="20"/>
        </w:rPr>
        <w:t>fungi</w:t>
      </w:r>
      <w:r>
        <w:t>.</w:t>
      </w:r>
    </w:p>
    <w:p w:rsidR="00C9664B" w:rsidRDefault="00C9664B" w:rsidP="00C966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C9664B" w:rsidRDefault="00C9664B" w:rsidP="00C966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By the end of this activity, students should be able to:</w:t>
      </w:r>
    </w:p>
    <w:p w:rsidR="00C9664B" w:rsidRDefault="00C9664B" w:rsidP="00C9664B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draw basic microorganisms</w:t>
      </w:r>
    </w:p>
    <w:p w:rsidR="00E929C8" w:rsidRPr="00B9405A" w:rsidRDefault="00C9664B" w:rsidP="00A22A7F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describe the key features of microorganisms related to structure, reproduction and feeding.</w:t>
      </w:r>
    </w:p>
    <w:p w:rsidR="00E929C8" w:rsidRDefault="00E929C8" w:rsidP="004554F4"/>
    <w:p w:rsidR="00E929C8" w:rsidRPr="00C876E5" w:rsidRDefault="00E929C8" w:rsidP="004554F4">
      <w:hyperlink w:anchor="Introduction" w:history="1">
        <w:r w:rsidRPr="003811FA">
          <w:rPr>
            <w:rStyle w:val="Hyperlink"/>
          </w:rPr>
          <w:t>Introduction/background notes</w:t>
        </w:r>
      </w:hyperlink>
    </w:p>
    <w:p w:rsidR="00E929C8" w:rsidRDefault="00E929C8" w:rsidP="004554F4">
      <w:hyperlink w:anchor="need" w:history="1">
        <w:r w:rsidRPr="00CA4376">
          <w:rPr>
            <w:rStyle w:val="Hyperlink"/>
          </w:rPr>
          <w:t>What you need</w:t>
        </w:r>
      </w:hyperlink>
    </w:p>
    <w:p w:rsidR="00E929C8" w:rsidRDefault="00E929C8" w:rsidP="004554F4">
      <w:hyperlink w:anchor="Do" w:history="1">
        <w:r w:rsidRPr="00FE4289">
          <w:rPr>
            <w:rStyle w:val="Hyperlink"/>
          </w:rPr>
          <w:t>What to do</w:t>
        </w:r>
      </w:hyperlink>
    </w:p>
    <w:p w:rsidR="0058710C" w:rsidRPr="0058710C" w:rsidRDefault="0058710C" w:rsidP="0058710C">
      <w:pPr>
        <w:rPr>
          <w:szCs w:val="20"/>
        </w:rPr>
      </w:pPr>
      <w:r w:rsidRPr="0058710C">
        <w:t xml:space="preserve">Student handout: </w:t>
      </w:r>
      <w:hyperlink w:anchor="handout" w:history="1">
        <w:r w:rsidRPr="0058710C">
          <w:rPr>
            <w:rStyle w:val="Hyperlink"/>
            <w:szCs w:val="20"/>
          </w:rPr>
          <w:t>Microorganisms</w:t>
        </w:r>
      </w:hyperlink>
      <w:r w:rsidRPr="0058710C">
        <w:rPr>
          <w:szCs w:val="20"/>
        </w:rPr>
        <w:t xml:space="preserve"> </w:t>
      </w:r>
    </w:p>
    <w:p w:rsidR="0058710C" w:rsidRPr="0058710C" w:rsidRDefault="0058710C" w:rsidP="0058710C">
      <w:pPr>
        <w:rPr>
          <w:szCs w:val="20"/>
        </w:rPr>
      </w:pPr>
      <w:hyperlink w:anchor="Answers" w:history="1">
        <w:r w:rsidRPr="0058710C">
          <w:rPr>
            <w:rStyle w:val="Hyperlink"/>
            <w:szCs w:val="20"/>
          </w:rPr>
          <w:t>Microorganisms – answers</w:t>
        </w:r>
      </w:hyperlink>
    </w:p>
    <w:p w:rsidR="0058710C" w:rsidRPr="00C876E5" w:rsidRDefault="0058710C" w:rsidP="004554F4"/>
    <w:p w:rsidR="00E929C8" w:rsidRPr="00B02A70" w:rsidRDefault="00E929C8" w:rsidP="004554F4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:rsidR="00E929C8" w:rsidRDefault="00E929C8" w:rsidP="004554F4"/>
    <w:p w:rsidR="00E929C8" w:rsidRDefault="00C9664B" w:rsidP="004554F4">
      <w:r>
        <w:t>This activity encourages students to research the key features of microorganisms – bacteria, viruses and fungi – related to structure, reproduction and feeding.</w:t>
      </w:r>
    </w:p>
    <w:p w:rsidR="00E929C8" w:rsidRPr="00B02A70" w:rsidRDefault="00E929C8" w:rsidP="004554F4"/>
    <w:p w:rsidR="00E929C8" w:rsidRPr="00B02A70" w:rsidRDefault="00E929C8" w:rsidP="004554F4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:rsidR="00E929C8" w:rsidRDefault="00E929C8" w:rsidP="004554F4"/>
    <w:p w:rsidR="00E929C8" w:rsidRPr="00C9664B" w:rsidRDefault="00C9664B" w:rsidP="00C9664B">
      <w:pPr>
        <w:numPr>
          <w:ilvl w:val="0"/>
          <w:numId w:val="21"/>
        </w:numPr>
        <w:rPr>
          <w:szCs w:val="20"/>
        </w:rPr>
      </w:pPr>
      <w:r>
        <w:t>Copies of the s</w:t>
      </w:r>
      <w:r w:rsidRPr="0058710C">
        <w:t xml:space="preserve">tudent handout </w:t>
      </w:r>
      <w:hyperlink w:anchor="handout" w:history="1">
        <w:r w:rsidRPr="0058710C">
          <w:rPr>
            <w:rStyle w:val="Hyperlink"/>
            <w:szCs w:val="20"/>
          </w:rPr>
          <w:t>Microorganisms</w:t>
        </w:r>
      </w:hyperlink>
      <w:r w:rsidRPr="0058710C">
        <w:rPr>
          <w:szCs w:val="20"/>
        </w:rPr>
        <w:t xml:space="preserve"> </w:t>
      </w:r>
    </w:p>
    <w:p w:rsidR="00E929C8" w:rsidRPr="00DF0A8E" w:rsidRDefault="00E929C8" w:rsidP="004554F4"/>
    <w:p w:rsidR="00E929C8" w:rsidRPr="00B02A70" w:rsidRDefault="00E929C8" w:rsidP="004554F4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:rsidR="00E929C8" w:rsidRDefault="00E929C8" w:rsidP="00931A22"/>
    <w:p w:rsidR="004E7D04" w:rsidRDefault="00C9664B" w:rsidP="004E7D04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 xml:space="preserve">Hand out copies of the </w:t>
      </w:r>
      <w:r>
        <w:t>s</w:t>
      </w:r>
      <w:r w:rsidRPr="0058710C">
        <w:t xml:space="preserve">tudent handout </w:t>
      </w:r>
      <w:hyperlink w:anchor="handout" w:history="1">
        <w:r w:rsidRPr="0058710C">
          <w:rPr>
            <w:rStyle w:val="Hyperlink"/>
            <w:szCs w:val="20"/>
          </w:rPr>
          <w:t>Microorganisms</w:t>
        </w:r>
      </w:hyperlink>
      <w:r w:rsidRPr="0058710C">
        <w:rPr>
          <w:szCs w:val="20"/>
        </w:rPr>
        <w:t xml:space="preserve"> </w:t>
      </w:r>
      <w:r>
        <w:rPr>
          <w:szCs w:val="20"/>
        </w:rPr>
        <w:t>and have students</w:t>
      </w:r>
      <w:r w:rsidRPr="00FA57C2">
        <w:rPr>
          <w:szCs w:val="20"/>
        </w:rPr>
        <w:t xml:space="preserve"> complete </w:t>
      </w:r>
      <w:r>
        <w:rPr>
          <w:szCs w:val="20"/>
        </w:rPr>
        <w:t xml:space="preserve">it, </w:t>
      </w:r>
      <w:r w:rsidR="004E7D04">
        <w:rPr>
          <w:szCs w:val="20"/>
        </w:rPr>
        <w:t>using</w:t>
      </w:r>
      <w:r w:rsidR="004E7D04" w:rsidRPr="00FA57C2">
        <w:rPr>
          <w:szCs w:val="20"/>
        </w:rPr>
        <w:t xml:space="preserve"> information from </w:t>
      </w:r>
      <w:hyperlink r:id="rId7" w:history="1">
        <w:r w:rsidR="00147884" w:rsidRPr="00F42ED9">
          <w:rPr>
            <w:rStyle w:val="Hyperlink"/>
            <w:szCs w:val="20"/>
          </w:rPr>
          <w:t>https://sciencelearn.org.nz</w:t>
        </w:r>
      </w:hyperlink>
      <w:r w:rsidR="004E7D04" w:rsidRPr="00FA57C2">
        <w:rPr>
          <w:szCs w:val="20"/>
        </w:rPr>
        <w:t>, other websites, text books and library books.</w:t>
      </w:r>
    </w:p>
    <w:p w:rsidR="00C9664B" w:rsidRDefault="00C9664B" w:rsidP="00C9664B">
      <w:pPr>
        <w:ind w:left="360"/>
        <w:rPr>
          <w:szCs w:val="20"/>
        </w:rPr>
      </w:pPr>
    </w:p>
    <w:p w:rsidR="00C9664B" w:rsidRDefault="00C9664B" w:rsidP="004E7D04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Discuss the students’ findings.</w:t>
      </w:r>
    </w:p>
    <w:p w:rsidR="004E7D04" w:rsidRDefault="004E7D04" w:rsidP="004E7D04">
      <w:pPr>
        <w:rPr>
          <w:szCs w:val="20"/>
        </w:rPr>
      </w:pPr>
    </w:p>
    <w:p w:rsidR="004E7D04" w:rsidRDefault="004E7D04" w:rsidP="004E7D04">
      <w:pPr>
        <w:rPr>
          <w:szCs w:val="20"/>
        </w:rPr>
        <w:sectPr w:rsidR="004E7D04" w:rsidSect="004B38BC">
          <w:headerReference w:type="default" r:id="rId8"/>
          <w:footerReference w:type="default" r:id="rId9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58710C" w:rsidRDefault="0058710C" w:rsidP="004E7D04">
      <w:pPr>
        <w:rPr>
          <w:szCs w:val="20"/>
        </w:rPr>
      </w:pPr>
    </w:p>
    <w:p w:rsidR="004E7D04" w:rsidRPr="0058710C" w:rsidRDefault="0058710C" w:rsidP="00C9664B">
      <w:pPr>
        <w:rPr>
          <w:b/>
          <w:szCs w:val="20"/>
        </w:rPr>
      </w:pPr>
      <w:bookmarkStart w:id="4" w:name="handout"/>
      <w:bookmarkEnd w:id="4"/>
      <w:r w:rsidRPr="0058710C">
        <w:rPr>
          <w:b/>
          <w:szCs w:val="20"/>
        </w:rPr>
        <w:t>Student handout: Microorganisms</w:t>
      </w:r>
    </w:p>
    <w:p w:rsidR="0058710C" w:rsidRDefault="0058710C" w:rsidP="0058710C">
      <w:pPr>
        <w:rPr>
          <w:szCs w:val="20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916"/>
        <w:gridCol w:w="4916"/>
      </w:tblGrid>
      <w:tr w:rsidR="0058710C" w:rsidRPr="008C141A" w:rsidTr="00C9664B">
        <w:tc>
          <w:tcPr>
            <w:tcW w:w="14748" w:type="dxa"/>
            <w:gridSpan w:val="3"/>
            <w:shd w:val="clear" w:color="auto" w:fill="auto"/>
            <w:vAlign w:val="center"/>
          </w:tcPr>
          <w:p w:rsidR="0058710C" w:rsidRDefault="0058710C" w:rsidP="00BC04D7">
            <w:pPr>
              <w:rPr>
                <w:szCs w:val="20"/>
              </w:rPr>
            </w:pPr>
            <w:r w:rsidRPr="008C141A">
              <w:rPr>
                <w:szCs w:val="20"/>
              </w:rPr>
              <w:t>Definition:</w:t>
            </w:r>
          </w:p>
          <w:p w:rsidR="0058710C" w:rsidRPr="008C141A" w:rsidRDefault="0058710C" w:rsidP="00BC04D7">
            <w:pPr>
              <w:rPr>
                <w:szCs w:val="20"/>
              </w:rPr>
            </w:pPr>
          </w:p>
        </w:tc>
      </w:tr>
      <w:tr w:rsidR="0058710C" w:rsidRPr="008C141A" w:rsidTr="00C9664B">
        <w:tc>
          <w:tcPr>
            <w:tcW w:w="4916" w:type="dxa"/>
            <w:shd w:val="clear" w:color="auto" w:fill="D9D9D9"/>
          </w:tcPr>
          <w:p w:rsidR="0058710C" w:rsidRPr="008C141A" w:rsidRDefault="0058710C" w:rsidP="00BC04D7">
            <w:pPr>
              <w:jc w:val="center"/>
              <w:rPr>
                <w:b/>
                <w:sz w:val="24"/>
              </w:rPr>
            </w:pPr>
            <w:r w:rsidRPr="008C141A">
              <w:rPr>
                <w:b/>
                <w:sz w:val="24"/>
              </w:rPr>
              <w:t>Bacteria</w:t>
            </w:r>
          </w:p>
        </w:tc>
        <w:tc>
          <w:tcPr>
            <w:tcW w:w="4916" w:type="dxa"/>
            <w:shd w:val="clear" w:color="auto" w:fill="D9D9D9"/>
          </w:tcPr>
          <w:p w:rsidR="0058710C" w:rsidRPr="008C141A" w:rsidRDefault="0058710C" w:rsidP="00BC04D7">
            <w:pPr>
              <w:jc w:val="center"/>
              <w:rPr>
                <w:b/>
                <w:sz w:val="24"/>
              </w:rPr>
            </w:pPr>
            <w:r w:rsidRPr="008C141A">
              <w:rPr>
                <w:b/>
                <w:sz w:val="24"/>
              </w:rPr>
              <w:t>Viruses</w:t>
            </w:r>
          </w:p>
        </w:tc>
        <w:tc>
          <w:tcPr>
            <w:tcW w:w="4916" w:type="dxa"/>
            <w:shd w:val="clear" w:color="auto" w:fill="D9D9D9"/>
          </w:tcPr>
          <w:p w:rsidR="0058710C" w:rsidRPr="008C141A" w:rsidRDefault="0058710C" w:rsidP="00BC04D7">
            <w:pPr>
              <w:jc w:val="center"/>
              <w:rPr>
                <w:b/>
                <w:sz w:val="24"/>
              </w:rPr>
            </w:pPr>
            <w:r w:rsidRPr="008C141A">
              <w:rPr>
                <w:b/>
                <w:sz w:val="24"/>
              </w:rPr>
              <w:t>Fungi</w:t>
            </w: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Drawing</w:t>
            </w: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Drawing</w:t>
            </w: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Drawing</w:t>
            </w: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Default="002E1A02" w:rsidP="002E1A02">
            <w:pPr>
              <w:jc w:val="center"/>
              <w:rPr>
                <w:szCs w:val="20"/>
              </w:rPr>
            </w:pPr>
          </w:p>
          <w:p w:rsidR="002E1A02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Default="002E1A02" w:rsidP="002E1A02">
            <w:pPr>
              <w:jc w:val="center"/>
              <w:rPr>
                <w:szCs w:val="20"/>
              </w:rPr>
            </w:pPr>
          </w:p>
          <w:p w:rsidR="002E1A02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Default="002E1A02" w:rsidP="002E1A02">
            <w:pPr>
              <w:jc w:val="center"/>
              <w:rPr>
                <w:szCs w:val="20"/>
              </w:rPr>
            </w:pPr>
          </w:p>
          <w:p w:rsidR="002E1A02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Structure</w:t>
            </w: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Structure</w:t>
            </w: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Structure</w:t>
            </w: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Reproduction</w:t>
            </w: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Reproduction</w:t>
            </w: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Reproduction</w:t>
            </w: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szCs w:val="20"/>
              </w:rPr>
            </w:pP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Feeding</w:t>
            </w: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Feeding</w:t>
            </w: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Feeding</w:t>
            </w: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  <w:p w:rsidR="002E1A02" w:rsidRPr="008C141A" w:rsidRDefault="002E1A02" w:rsidP="002E1A02">
            <w:pPr>
              <w:jc w:val="center"/>
              <w:rPr>
                <w:b/>
                <w:szCs w:val="20"/>
              </w:rPr>
            </w:pPr>
          </w:p>
        </w:tc>
      </w:tr>
    </w:tbl>
    <w:p w:rsidR="0058710C" w:rsidRDefault="0058710C" w:rsidP="0058710C">
      <w:pPr>
        <w:rPr>
          <w:szCs w:val="20"/>
        </w:rPr>
        <w:sectPr w:rsidR="0058710C" w:rsidSect="002E1A02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58710C" w:rsidRDefault="0058710C" w:rsidP="004E7D04">
      <w:pPr>
        <w:rPr>
          <w:b/>
          <w:szCs w:val="20"/>
        </w:rPr>
      </w:pPr>
      <w:bookmarkStart w:id="5" w:name="Answers"/>
      <w:bookmarkEnd w:id="5"/>
    </w:p>
    <w:p w:rsidR="004E7D04" w:rsidRPr="0058710C" w:rsidRDefault="0058710C" w:rsidP="004E7D04">
      <w:pPr>
        <w:rPr>
          <w:b/>
          <w:szCs w:val="20"/>
        </w:rPr>
      </w:pPr>
      <w:r w:rsidRPr="0058710C">
        <w:rPr>
          <w:b/>
          <w:szCs w:val="20"/>
        </w:rPr>
        <w:t>Microorganisms – answers</w:t>
      </w:r>
    </w:p>
    <w:p w:rsidR="0058710C" w:rsidRDefault="0058710C" w:rsidP="004E7D04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916"/>
        <w:gridCol w:w="4916"/>
      </w:tblGrid>
      <w:tr w:rsidR="0058710C" w:rsidRPr="008C141A" w:rsidTr="00C9664B">
        <w:tc>
          <w:tcPr>
            <w:tcW w:w="14748" w:type="dxa"/>
            <w:gridSpan w:val="3"/>
            <w:shd w:val="clear" w:color="auto" w:fill="auto"/>
            <w:vAlign w:val="center"/>
          </w:tcPr>
          <w:p w:rsidR="0058710C" w:rsidRPr="0058710C" w:rsidRDefault="0058710C" w:rsidP="0058710C">
            <w:pPr>
              <w:rPr>
                <w:i/>
                <w:szCs w:val="20"/>
              </w:rPr>
            </w:pPr>
            <w:r w:rsidRPr="008C141A">
              <w:rPr>
                <w:szCs w:val="20"/>
              </w:rPr>
              <w:t>Definition:</w:t>
            </w:r>
            <w:r>
              <w:rPr>
                <w:szCs w:val="20"/>
              </w:rPr>
              <w:t xml:space="preserve"> </w:t>
            </w:r>
            <w:r w:rsidRPr="0058710C">
              <w:rPr>
                <w:i/>
                <w:szCs w:val="20"/>
              </w:rPr>
              <w:t>An organism that is too small to see without the aid of a microscope.</w:t>
            </w:r>
          </w:p>
          <w:p w:rsidR="0058710C" w:rsidRPr="008C141A" w:rsidRDefault="0058710C" w:rsidP="004B38BC">
            <w:pPr>
              <w:rPr>
                <w:szCs w:val="20"/>
              </w:rPr>
            </w:pPr>
          </w:p>
        </w:tc>
      </w:tr>
      <w:tr w:rsidR="004B38BC" w:rsidRPr="008C141A" w:rsidTr="00C9664B">
        <w:tc>
          <w:tcPr>
            <w:tcW w:w="4916" w:type="dxa"/>
            <w:shd w:val="clear" w:color="auto" w:fill="D9D9D9"/>
          </w:tcPr>
          <w:p w:rsidR="004B38BC" w:rsidRPr="008C141A" w:rsidRDefault="004B38BC" w:rsidP="008C141A">
            <w:pPr>
              <w:jc w:val="center"/>
              <w:rPr>
                <w:b/>
                <w:sz w:val="24"/>
              </w:rPr>
            </w:pPr>
            <w:r w:rsidRPr="008C141A">
              <w:rPr>
                <w:b/>
                <w:sz w:val="24"/>
              </w:rPr>
              <w:t>Bacteria</w:t>
            </w:r>
          </w:p>
        </w:tc>
        <w:tc>
          <w:tcPr>
            <w:tcW w:w="4916" w:type="dxa"/>
            <w:shd w:val="clear" w:color="auto" w:fill="D9D9D9"/>
          </w:tcPr>
          <w:p w:rsidR="004B38BC" w:rsidRPr="008C141A" w:rsidRDefault="004B38BC" w:rsidP="008C141A">
            <w:pPr>
              <w:jc w:val="center"/>
              <w:rPr>
                <w:b/>
                <w:sz w:val="24"/>
              </w:rPr>
            </w:pPr>
            <w:r w:rsidRPr="008C141A">
              <w:rPr>
                <w:b/>
                <w:sz w:val="24"/>
              </w:rPr>
              <w:t>Viruses</w:t>
            </w:r>
          </w:p>
        </w:tc>
        <w:tc>
          <w:tcPr>
            <w:tcW w:w="4916" w:type="dxa"/>
            <w:shd w:val="clear" w:color="auto" w:fill="D9D9D9"/>
          </w:tcPr>
          <w:p w:rsidR="004B38BC" w:rsidRPr="008C141A" w:rsidRDefault="004B38BC" w:rsidP="008C141A">
            <w:pPr>
              <w:jc w:val="center"/>
              <w:rPr>
                <w:b/>
                <w:sz w:val="24"/>
              </w:rPr>
            </w:pPr>
            <w:r w:rsidRPr="008C141A">
              <w:rPr>
                <w:b/>
                <w:sz w:val="24"/>
              </w:rPr>
              <w:t>Fungi</w:t>
            </w: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Drawing</w:t>
            </w:r>
          </w:p>
        </w:tc>
        <w:tc>
          <w:tcPr>
            <w:tcW w:w="4916" w:type="dxa"/>
            <w:shd w:val="clear" w:color="auto" w:fill="auto"/>
          </w:tcPr>
          <w:p w:rsidR="002E1A02" w:rsidRDefault="002E1A02" w:rsidP="002E1A02">
            <w:pPr>
              <w:jc w:val="center"/>
            </w:pPr>
            <w:r w:rsidRPr="006465D1">
              <w:rPr>
                <w:szCs w:val="20"/>
              </w:rPr>
              <w:t>Drawing</w:t>
            </w:r>
          </w:p>
        </w:tc>
        <w:tc>
          <w:tcPr>
            <w:tcW w:w="4916" w:type="dxa"/>
            <w:shd w:val="clear" w:color="auto" w:fill="auto"/>
          </w:tcPr>
          <w:p w:rsidR="002E1A02" w:rsidRDefault="002E1A02" w:rsidP="002E1A02">
            <w:pPr>
              <w:jc w:val="center"/>
            </w:pPr>
            <w:r w:rsidRPr="006465D1">
              <w:rPr>
                <w:szCs w:val="20"/>
              </w:rPr>
              <w:t>Drawing</w:t>
            </w:r>
          </w:p>
        </w:tc>
      </w:tr>
      <w:tr w:rsidR="004B38BC" w:rsidRPr="008C141A" w:rsidTr="00C9664B">
        <w:tc>
          <w:tcPr>
            <w:tcW w:w="4916" w:type="dxa"/>
            <w:shd w:val="clear" w:color="auto" w:fill="auto"/>
          </w:tcPr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Default="004B38BC" w:rsidP="004B38BC">
            <w:pPr>
              <w:rPr>
                <w:szCs w:val="20"/>
              </w:rPr>
            </w:pPr>
          </w:p>
          <w:p w:rsidR="002E1A02" w:rsidRDefault="002E1A02" w:rsidP="004B38BC">
            <w:pPr>
              <w:rPr>
                <w:szCs w:val="20"/>
              </w:rPr>
            </w:pPr>
          </w:p>
          <w:p w:rsidR="002E1A02" w:rsidRPr="008C141A" w:rsidRDefault="002E1A02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  <w:p w:rsidR="004B38BC" w:rsidRPr="008C141A" w:rsidRDefault="004B38BC" w:rsidP="004B38BC">
            <w:pPr>
              <w:rPr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4B38BC" w:rsidRDefault="004B38B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Default="0058710C" w:rsidP="008C141A">
            <w:pPr>
              <w:jc w:val="center"/>
              <w:rPr>
                <w:b/>
                <w:szCs w:val="20"/>
              </w:rPr>
            </w:pPr>
          </w:p>
          <w:p w:rsidR="0058710C" w:rsidRPr="008C141A" w:rsidRDefault="0058710C" w:rsidP="008C141A">
            <w:pPr>
              <w:jc w:val="center"/>
              <w:rPr>
                <w:b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4B38BC" w:rsidRPr="008C141A" w:rsidRDefault="004B38BC" w:rsidP="008C141A">
            <w:pPr>
              <w:jc w:val="center"/>
              <w:rPr>
                <w:b/>
                <w:szCs w:val="20"/>
              </w:rPr>
            </w:pP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Structure</w:t>
            </w:r>
          </w:p>
        </w:tc>
        <w:tc>
          <w:tcPr>
            <w:tcW w:w="4916" w:type="dxa"/>
            <w:shd w:val="clear" w:color="auto" w:fill="auto"/>
          </w:tcPr>
          <w:p w:rsidR="002E1A02" w:rsidRDefault="002E1A02" w:rsidP="002E1A02">
            <w:pPr>
              <w:jc w:val="center"/>
            </w:pPr>
            <w:r w:rsidRPr="00A55938">
              <w:rPr>
                <w:szCs w:val="20"/>
              </w:rPr>
              <w:t>Structure</w:t>
            </w:r>
          </w:p>
        </w:tc>
        <w:tc>
          <w:tcPr>
            <w:tcW w:w="4916" w:type="dxa"/>
            <w:shd w:val="clear" w:color="auto" w:fill="auto"/>
          </w:tcPr>
          <w:p w:rsidR="002E1A02" w:rsidRDefault="002E1A02" w:rsidP="002E1A02">
            <w:pPr>
              <w:jc w:val="center"/>
            </w:pPr>
            <w:r w:rsidRPr="00A55938">
              <w:rPr>
                <w:szCs w:val="20"/>
              </w:rPr>
              <w:t>Structure</w:t>
            </w:r>
          </w:p>
        </w:tc>
      </w:tr>
      <w:tr w:rsidR="004B38BC" w:rsidRPr="008C141A" w:rsidTr="00C9664B">
        <w:tc>
          <w:tcPr>
            <w:tcW w:w="4916" w:type="dxa"/>
            <w:shd w:val="clear" w:color="auto" w:fill="auto"/>
          </w:tcPr>
          <w:p w:rsidR="0058710C" w:rsidRPr="0058710C" w:rsidRDefault="0058710C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Prokaryote</w:t>
            </w:r>
          </w:p>
          <w:p w:rsidR="0058710C" w:rsidRPr="0058710C" w:rsidRDefault="0058710C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Single-celled</w:t>
            </w:r>
          </w:p>
          <w:p w:rsidR="0058710C" w:rsidRPr="0058710C" w:rsidRDefault="0058710C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No cell organelles</w:t>
            </w:r>
          </w:p>
          <w:p w:rsidR="004B38BC" w:rsidRPr="008C141A" w:rsidRDefault="004B38BC" w:rsidP="004B38BC">
            <w:pPr>
              <w:rPr>
                <w:b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 xml:space="preserve">Not living organisms </w:t>
            </w:r>
          </w:p>
          <w:p w:rsidR="002E1A02" w:rsidRP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Not cellular</w:t>
            </w:r>
          </w:p>
          <w:p w:rsid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Outer coat surrounding DNA/RNA</w:t>
            </w:r>
          </w:p>
          <w:p w:rsidR="0058710C" w:rsidRPr="008C141A" w:rsidRDefault="0058710C" w:rsidP="0058710C">
            <w:pPr>
              <w:rPr>
                <w:b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Eukaryotic</w:t>
            </w:r>
          </w:p>
          <w:p w:rsidR="002E1A02" w:rsidRP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Have cell organelles</w:t>
            </w:r>
          </w:p>
          <w:p w:rsidR="002E1A02" w:rsidRP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Some single-celled</w:t>
            </w:r>
          </w:p>
          <w:p w:rsidR="004B38BC" w:rsidRPr="002E1A02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Some multi-celled</w:t>
            </w: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Reproduction</w:t>
            </w:r>
          </w:p>
        </w:tc>
        <w:tc>
          <w:tcPr>
            <w:tcW w:w="4916" w:type="dxa"/>
            <w:shd w:val="clear" w:color="auto" w:fill="auto"/>
          </w:tcPr>
          <w:p w:rsidR="002E1A02" w:rsidRDefault="002E1A02" w:rsidP="002E1A02">
            <w:pPr>
              <w:jc w:val="center"/>
            </w:pPr>
            <w:r w:rsidRPr="004C6D95">
              <w:rPr>
                <w:szCs w:val="20"/>
              </w:rPr>
              <w:t>Reproduction</w:t>
            </w:r>
          </w:p>
        </w:tc>
        <w:tc>
          <w:tcPr>
            <w:tcW w:w="4916" w:type="dxa"/>
            <w:shd w:val="clear" w:color="auto" w:fill="auto"/>
          </w:tcPr>
          <w:p w:rsidR="002E1A02" w:rsidRDefault="002E1A02" w:rsidP="002E1A02">
            <w:pPr>
              <w:jc w:val="center"/>
            </w:pPr>
            <w:r w:rsidRPr="004C6D95">
              <w:rPr>
                <w:szCs w:val="20"/>
              </w:rPr>
              <w:t>Reproduction</w:t>
            </w:r>
          </w:p>
        </w:tc>
      </w:tr>
      <w:tr w:rsidR="004B38BC" w:rsidRPr="008C141A" w:rsidTr="00C9664B">
        <w:tc>
          <w:tcPr>
            <w:tcW w:w="4916" w:type="dxa"/>
            <w:shd w:val="clear" w:color="auto" w:fill="auto"/>
          </w:tcPr>
          <w:p w:rsidR="0058710C" w:rsidRPr="0058710C" w:rsidRDefault="0058710C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Asexual</w:t>
            </w:r>
          </w:p>
          <w:p w:rsidR="0058710C" w:rsidRPr="0058710C" w:rsidRDefault="0058710C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By budding</w:t>
            </w:r>
          </w:p>
          <w:p w:rsidR="004B38BC" w:rsidRPr="002E1A02" w:rsidRDefault="004B38BC" w:rsidP="002E1A02">
            <w:pPr>
              <w:ind w:left="360"/>
              <w:rPr>
                <w:i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58710C" w:rsidRPr="002E1A02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 xml:space="preserve">Invade a cell and use that cell’s </w:t>
            </w:r>
            <w:r>
              <w:rPr>
                <w:i/>
                <w:szCs w:val="20"/>
              </w:rPr>
              <w:t>machinery to produce more copies</w:t>
            </w:r>
          </w:p>
          <w:p w:rsidR="0058710C" w:rsidRPr="002E1A02" w:rsidRDefault="0058710C" w:rsidP="002E1A02">
            <w:pPr>
              <w:rPr>
                <w:i/>
                <w:szCs w:val="20"/>
              </w:rPr>
            </w:pPr>
          </w:p>
          <w:p w:rsidR="0058710C" w:rsidRPr="002E1A02" w:rsidRDefault="0058710C" w:rsidP="002E1A02">
            <w:pPr>
              <w:jc w:val="center"/>
              <w:rPr>
                <w:i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Some asexual by budding</w:t>
            </w:r>
          </w:p>
          <w:p w:rsidR="004B38BC" w:rsidRPr="002E1A02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Some sexual and produce fruiting bodies and spores</w:t>
            </w:r>
          </w:p>
        </w:tc>
      </w:tr>
      <w:tr w:rsidR="002E1A02" w:rsidRPr="008C141A" w:rsidTr="00C9664B">
        <w:tc>
          <w:tcPr>
            <w:tcW w:w="4916" w:type="dxa"/>
            <w:shd w:val="clear" w:color="auto" w:fill="auto"/>
          </w:tcPr>
          <w:p w:rsidR="002E1A02" w:rsidRPr="008C141A" w:rsidRDefault="002E1A02" w:rsidP="002E1A02">
            <w:pPr>
              <w:jc w:val="center"/>
              <w:rPr>
                <w:szCs w:val="20"/>
              </w:rPr>
            </w:pPr>
            <w:r w:rsidRPr="008C141A">
              <w:rPr>
                <w:szCs w:val="20"/>
              </w:rPr>
              <w:t>Feeding</w:t>
            </w:r>
          </w:p>
        </w:tc>
        <w:tc>
          <w:tcPr>
            <w:tcW w:w="4916" w:type="dxa"/>
            <w:shd w:val="clear" w:color="auto" w:fill="auto"/>
          </w:tcPr>
          <w:p w:rsidR="002E1A02" w:rsidRDefault="002E1A02" w:rsidP="002E1A02">
            <w:pPr>
              <w:jc w:val="center"/>
            </w:pPr>
            <w:r w:rsidRPr="00960682">
              <w:rPr>
                <w:szCs w:val="20"/>
              </w:rPr>
              <w:t>Feeding</w:t>
            </w:r>
          </w:p>
        </w:tc>
        <w:tc>
          <w:tcPr>
            <w:tcW w:w="4916" w:type="dxa"/>
            <w:shd w:val="clear" w:color="auto" w:fill="auto"/>
          </w:tcPr>
          <w:p w:rsidR="002E1A02" w:rsidRDefault="002E1A02" w:rsidP="002E1A02">
            <w:pPr>
              <w:jc w:val="center"/>
            </w:pPr>
            <w:r w:rsidRPr="00960682">
              <w:rPr>
                <w:szCs w:val="20"/>
              </w:rPr>
              <w:t>Feeding</w:t>
            </w:r>
          </w:p>
        </w:tc>
      </w:tr>
      <w:tr w:rsidR="004B38BC" w:rsidRPr="008C141A" w:rsidTr="00C9664B">
        <w:tc>
          <w:tcPr>
            <w:tcW w:w="4916" w:type="dxa"/>
            <w:shd w:val="clear" w:color="auto" w:fill="auto"/>
          </w:tcPr>
          <w:p w:rsidR="0058710C" w:rsidRPr="0058710C" w:rsidRDefault="0058710C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Wide range of nutrients</w:t>
            </w:r>
          </w:p>
          <w:p w:rsidR="0058710C" w:rsidRPr="0058710C" w:rsidRDefault="0058710C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Some invade cells</w:t>
            </w:r>
          </w:p>
          <w:p w:rsidR="0058710C" w:rsidRPr="0058710C" w:rsidRDefault="0058710C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Some decompose matter</w:t>
            </w:r>
          </w:p>
          <w:p w:rsidR="004B38BC" w:rsidRPr="002E1A02" w:rsidRDefault="0058710C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Some are photosynthetic</w:t>
            </w:r>
          </w:p>
        </w:tc>
        <w:tc>
          <w:tcPr>
            <w:tcW w:w="4916" w:type="dxa"/>
            <w:shd w:val="clear" w:color="auto" w:fill="auto"/>
          </w:tcPr>
          <w:p w:rsidR="002E1A02" w:rsidRP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Require no nutrition</w:t>
            </w:r>
          </w:p>
          <w:p w:rsidR="002E1A02" w:rsidRPr="002E1A02" w:rsidRDefault="002E1A02" w:rsidP="002E1A02">
            <w:pPr>
              <w:rPr>
                <w:i/>
                <w:szCs w:val="20"/>
              </w:rPr>
            </w:pPr>
          </w:p>
          <w:p w:rsidR="0058710C" w:rsidRPr="002E1A02" w:rsidRDefault="0058710C" w:rsidP="002E1A02">
            <w:pPr>
              <w:rPr>
                <w:i/>
                <w:szCs w:val="20"/>
              </w:rPr>
            </w:pPr>
          </w:p>
          <w:p w:rsidR="0058710C" w:rsidRPr="002E1A02" w:rsidRDefault="0058710C" w:rsidP="002E1A02">
            <w:pPr>
              <w:rPr>
                <w:i/>
                <w:szCs w:val="20"/>
              </w:rPr>
            </w:pPr>
          </w:p>
        </w:tc>
        <w:tc>
          <w:tcPr>
            <w:tcW w:w="4916" w:type="dxa"/>
            <w:shd w:val="clear" w:color="auto" w:fill="auto"/>
          </w:tcPr>
          <w:p w:rsidR="002E1A02" w:rsidRP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Decompose matter</w:t>
            </w:r>
          </w:p>
          <w:p w:rsidR="002E1A02" w:rsidRPr="0058710C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Some invade living tissue</w:t>
            </w:r>
          </w:p>
          <w:p w:rsidR="004B38BC" w:rsidRPr="002E1A02" w:rsidRDefault="002E1A02" w:rsidP="002E1A02">
            <w:pPr>
              <w:numPr>
                <w:ilvl w:val="0"/>
                <w:numId w:val="20"/>
              </w:numPr>
              <w:rPr>
                <w:i/>
                <w:szCs w:val="20"/>
              </w:rPr>
            </w:pPr>
            <w:r w:rsidRPr="0058710C">
              <w:rPr>
                <w:i/>
                <w:szCs w:val="20"/>
              </w:rPr>
              <w:t>Many have symbiotic relationships with other organisms</w:t>
            </w:r>
          </w:p>
        </w:tc>
      </w:tr>
    </w:tbl>
    <w:p w:rsidR="00E929C8" w:rsidRPr="0058710C" w:rsidRDefault="00E929C8" w:rsidP="002E1A02">
      <w:pPr>
        <w:rPr>
          <w:i/>
        </w:rPr>
      </w:pPr>
    </w:p>
    <w:sectPr w:rsidR="00E929C8" w:rsidRPr="0058710C" w:rsidSect="002E1A02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18" w:rsidRDefault="00FF4318">
      <w:r>
        <w:separator/>
      </w:r>
    </w:p>
  </w:endnote>
  <w:endnote w:type="continuationSeparator" w:id="0">
    <w:p w:rsidR="00FF4318" w:rsidRDefault="00FF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84" w:rsidRDefault="00147884" w:rsidP="001478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E4F">
      <w:rPr>
        <w:rStyle w:val="PageNumber"/>
        <w:noProof/>
      </w:rPr>
      <w:t>1</w:t>
    </w:r>
    <w:r>
      <w:rPr>
        <w:rStyle w:val="PageNumber"/>
      </w:rPr>
      <w:fldChar w:fldCharType="end"/>
    </w:r>
  </w:p>
  <w:p w:rsidR="00147884" w:rsidRPr="0007046E" w:rsidRDefault="00147884" w:rsidP="00147884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07046E">
      <w:rPr>
        <w:rFonts w:cs="Arial"/>
        <w:color w:val="3366FF"/>
        <w:sz w:val="20"/>
      </w:rPr>
      <w:t>© Copyright. Science Learning Hub, The University of Waikato.</w:t>
    </w:r>
  </w:p>
  <w:p w:rsidR="00147884" w:rsidRDefault="00147884" w:rsidP="00147884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18" w:rsidRDefault="00FF4318">
      <w:r>
        <w:separator/>
      </w:r>
    </w:p>
  </w:footnote>
  <w:footnote w:type="continuationSeparator" w:id="0">
    <w:p w:rsidR="00FF4318" w:rsidRDefault="00FF4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147884" w:rsidRPr="00251C18" w:rsidTr="004C2046">
      <w:tc>
        <w:tcPr>
          <w:tcW w:w="1980" w:type="dxa"/>
          <w:shd w:val="clear" w:color="auto" w:fill="auto"/>
        </w:tcPr>
        <w:p w:rsidR="00147884" w:rsidRPr="00251C18" w:rsidRDefault="00147884" w:rsidP="004C2046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147884" w:rsidRPr="00251C18" w:rsidRDefault="00147884" w:rsidP="00147884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>Activity: Exploring microorganisms</w:t>
          </w:r>
          <w:r w:rsidRPr="00251C18">
            <w:rPr>
              <w:rFonts w:cs="Arial"/>
              <w:color w:val="3366FF"/>
              <w:sz w:val="20"/>
            </w:rPr>
            <w:t xml:space="preserve"> </w:t>
          </w:r>
        </w:p>
      </w:tc>
    </w:tr>
  </w:tbl>
  <w:p w:rsidR="00147884" w:rsidRDefault="00147884" w:rsidP="00147884">
    <w:pPr>
      <w:pStyle w:val="Head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.35pt;margin-top:-28.35pt;width:102.05pt;height:43.7pt;z-index:1;mso-position-horizontal-relative:text;mso-position-vertical-relative:text">
          <v:imagedata r:id="rId1" o:title="SciLearn URL RGB cropped"/>
        </v:shape>
      </w:pict>
    </w:r>
  </w:p>
  <w:p w:rsidR="004B38BC" w:rsidRPr="00147884" w:rsidRDefault="004B38BC" w:rsidP="00147884">
    <w:pPr>
      <w:pStyle w:val="Header"/>
      <w:rPr>
        <w:rFonts w:eastAsia="MS Minng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577E6"/>
    <w:multiLevelType w:val="hybridMultilevel"/>
    <w:tmpl w:val="144CF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6C156F"/>
    <w:multiLevelType w:val="hybridMultilevel"/>
    <w:tmpl w:val="CC96132A"/>
    <w:lvl w:ilvl="0" w:tplc="630C32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D6729"/>
    <w:multiLevelType w:val="hybridMultilevel"/>
    <w:tmpl w:val="A56A711A"/>
    <w:lvl w:ilvl="0" w:tplc="630C32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C153C"/>
    <w:multiLevelType w:val="hybridMultilevel"/>
    <w:tmpl w:val="5E08D994"/>
    <w:lvl w:ilvl="0" w:tplc="630C32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263085A"/>
    <w:multiLevelType w:val="hybridMultilevel"/>
    <w:tmpl w:val="2BBAF9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16E4181"/>
    <w:multiLevelType w:val="hybridMultilevel"/>
    <w:tmpl w:val="5E5C6EA0"/>
    <w:lvl w:ilvl="0" w:tplc="630C32C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2F5A6C"/>
    <w:multiLevelType w:val="hybridMultilevel"/>
    <w:tmpl w:val="315E52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12"/>
  </w:num>
  <w:num w:numId="7">
    <w:abstractNumId w:val="15"/>
  </w:num>
  <w:num w:numId="8">
    <w:abstractNumId w:val="13"/>
  </w:num>
  <w:num w:numId="9">
    <w:abstractNumId w:val="6"/>
  </w:num>
  <w:num w:numId="10">
    <w:abstractNumId w:val="10"/>
  </w:num>
  <w:num w:numId="11">
    <w:abstractNumId w:val="20"/>
  </w:num>
  <w:num w:numId="12">
    <w:abstractNumId w:val="17"/>
  </w:num>
  <w:num w:numId="13">
    <w:abstractNumId w:val="8"/>
  </w:num>
  <w:num w:numId="14">
    <w:abstractNumId w:val="7"/>
  </w:num>
  <w:num w:numId="15">
    <w:abstractNumId w:val="9"/>
  </w:num>
  <w:num w:numId="16">
    <w:abstractNumId w:val="11"/>
  </w:num>
  <w:num w:numId="17">
    <w:abstractNumId w:val="3"/>
  </w:num>
  <w:num w:numId="18">
    <w:abstractNumId w:val="18"/>
  </w:num>
  <w:num w:numId="19">
    <w:abstractNumId w:val="19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B5"/>
    <w:rsid w:val="000C3AFD"/>
    <w:rsid w:val="000C47C3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47884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C0096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1C48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1A02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35A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61D8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4FF"/>
    <w:rsid w:val="004B0716"/>
    <w:rsid w:val="004B0D22"/>
    <w:rsid w:val="004B1B99"/>
    <w:rsid w:val="004B2E5E"/>
    <w:rsid w:val="004B358B"/>
    <w:rsid w:val="004B38BC"/>
    <w:rsid w:val="004B4CF1"/>
    <w:rsid w:val="004B5739"/>
    <w:rsid w:val="004C0AC1"/>
    <w:rsid w:val="004C0FAE"/>
    <w:rsid w:val="004C1B3A"/>
    <w:rsid w:val="004C2046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4742"/>
    <w:rsid w:val="004E5691"/>
    <w:rsid w:val="004E67EA"/>
    <w:rsid w:val="004E74D5"/>
    <w:rsid w:val="004E7D04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251F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8710C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2DEF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3B5E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65D98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0B79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3157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41A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3719"/>
    <w:rsid w:val="008E4500"/>
    <w:rsid w:val="008E73B8"/>
    <w:rsid w:val="008F00BF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009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6A36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2A7F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6E4F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4D7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664B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DCD"/>
    <w:rsid w:val="00D16F3E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318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uiPriority w:val="99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uiPriority w:val="99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uiPriority w:val="99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iencelearn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2267</CharactersWithSpaces>
  <SharedDoc>false</SharedDoc>
  <HLinks>
    <vt:vector size="54" baseType="variant">
      <vt:variant>
        <vt:i4>6160462</vt:i4>
      </vt:variant>
      <vt:variant>
        <vt:i4>21</vt:i4>
      </vt:variant>
      <vt:variant>
        <vt:i4>0</vt:i4>
      </vt:variant>
      <vt:variant>
        <vt:i4>5</vt:i4>
      </vt:variant>
      <vt:variant>
        <vt:lpwstr>https://sciencelearn.org.nz/</vt:lpwstr>
      </vt:variant>
      <vt:variant>
        <vt:lpwstr/>
      </vt:variant>
      <vt:variant>
        <vt:i4>7340137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7340137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Answers</vt:lpwstr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Vanya Bootham</cp:lastModifiedBy>
  <cp:revision>2</cp:revision>
  <cp:lastPrinted>2011-06-21T00:12:00Z</cp:lastPrinted>
  <dcterms:created xsi:type="dcterms:W3CDTF">2016-09-05T04:03:00Z</dcterms:created>
  <dcterms:modified xsi:type="dcterms:W3CDTF">2016-09-05T04:03:00Z</dcterms:modified>
</cp:coreProperties>
</file>