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135D9" w14:textId="33804816" w:rsidR="007B6E21" w:rsidRPr="00C876E5" w:rsidRDefault="007B6E21" w:rsidP="007B6E21">
      <w:pPr>
        <w:jc w:val="center"/>
        <w:rPr>
          <w:b/>
          <w:sz w:val="24"/>
        </w:rPr>
      </w:pPr>
      <w:r w:rsidRPr="00C876E5">
        <w:rPr>
          <w:b/>
          <w:sz w:val="24"/>
        </w:rPr>
        <w:t xml:space="preserve">ACTIVITY: </w:t>
      </w:r>
      <w:r>
        <w:rPr>
          <w:b/>
          <w:sz w:val="24"/>
        </w:rPr>
        <w:t xml:space="preserve">Watching </w:t>
      </w:r>
      <w:proofErr w:type="spellStart"/>
      <w:r>
        <w:rPr>
          <w:b/>
          <w:sz w:val="24"/>
        </w:rPr>
        <w:t>Rangitoto</w:t>
      </w:r>
      <w:proofErr w:type="spellEnd"/>
      <w:r>
        <w:rPr>
          <w:b/>
          <w:sz w:val="24"/>
        </w:rPr>
        <w:t xml:space="preserve"> erupt</w:t>
      </w:r>
    </w:p>
    <w:p w14:paraId="5A4B7DA7" w14:textId="77777777" w:rsidR="007B6E21" w:rsidRDefault="007B6E21" w:rsidP="007B6E21"/>
    <w:p w14:paraId="1D2055DF" w14:textId="77777777" w:rsidR="007B6E21" w:rsidRDefault="007B6E21" w:rsidP="007B6E2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C8B1C8E" w14:textId="77777777" w:rsidR="007B6E21" w:rsidRDefault="007B6E21" w:rsidP="007B6E2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FD37DE6" w14:textId="77777777" w:rsidR="007B6E21" w:rsidRDefault="007B6E21" w:rsidP="007B6E21">
      <w:pPr>
        <w:pBdr>
          <w:top w:val="single" w:sz="4" w:space="1" w:color="auto"/>
          <w:left w:val="single" w:sz="4" w:space="1" w:color="auto"/>
          <w:bottom w:val="single" w:sz="4" w:space="1" w:color="auto"/>
          <w:right w:val="single" w:sz="4" w:space="1" w:color="auto"/>
        </w:pBdr>
      </w:pPr>
      <w:r>
        <w:t xml:space="preserve">In this activity, students read the book </w:t>
      </w:r>
      <w:proofErr w:type="spellStart"/>
      <w:r w:rsidRPr="007B67BE">
        <w:rPr>
          <w:i/>
        </w:rPr>
        <w:t>Rangitoto</w:t>
      </w:r>
      <w:proofErr w:type="spellEnd"/>
      <w:r>
        <w:t xml:space="preserve"> by Maria Gill and Heather Arnold (ISBN 978 014 350334 7). Using the information, they write their own story of </w:t>
      </w:r>
      <w:proofErr w:type="spellStart"/>
      <w:r>
        <w:t>Rangitoto</w:t>
      </w:r>
      <w:proofErr w:type="spellEnd"/>
      <w:r>
        <w:t xml:space="preserve">, from the point of view of the Māori who were on </w:t>
      </w:r>
      <w:proofErr w:type="spellStart"/>
      <w:r>
        <w:t>Motutapu</w:t>
      </w:r>
      <w:proofErr w:type="spellEnd"/>
      <w:r>
        <w:t xml:space="preserve"> at the time of the eruption. (This book has been recommended for this activity by Rosemary </w:t>
      </w:r>
      <w:proofErr w:type="spellStart"/>
      <w:r>
        <w:t>Tisdall</w:t>
      </w:r>
      <w:proofErr w:type="spellEnd"/>
      <w:r>
        <w:t>, children’s literature consultant.)</w:t>
      </w:r>
    </w:p>
    <w:p w14:paraId="6F91ECBE" w14:textId="77777777" w:rsidR="007B6E21" w:rsidRDefault="007B6E21" w:rsidP="007B6E21">
      <w:pPr>
        <w:pBdr>
          <w:top w:val="single" w:sz="4" w:space="1" w:color="auto"/>
          <w:left w:val="single" w:sz="4" w:space="1" w:color="auto"/>
          <w:bottom w:val="single" w:sz="4" w:space="1" w:color="auto"/>
          <w:right w:val="single" w:sz="4" w:space="1" w:color="auto"/>
        </w:pBdr>
      </w:pPr>
    </w:p>
    <w:p w14:paraId="4C342F88" w14:textId="77777777" w:rsidR="007B6E21" w:rsidRDefault="007B6E21" w:rsidP="007B6E21">
      <w:pPr>
        <w:pBdr>
          <w:top w:val="single" w:sz="4" w:space="1" w:color="auto"/>
          <w:left w:val="single" w:sz="4" w:space="1" w:color="auto"/>
          <w:bottom w:val="single" w:sz="4" w:space="1" w:color="auto"/>
          <w:right w:val="single" w:sz="4" w:space="1" w:color="auto"/>
        </w:pBdr>
      </w:pPr>
      <w:r>
        <w:t>By the end of this activity, students should be able to:</w:t>
      </w:r>
    </w:p>
    <w:p w14:paraId="09104DA6" w14:textId="77777777" w:rsidR="007B6E21" w:rsidRDefault="007B6E21" w:rsidP="007B6E21">
      <w:pPr>
        <w:numPr>
          <w:ilvl w:val="0"/>
          <w:numId w:val="18"/>
        </w:numPr>
        <w:pBdr>
          <w:top w:val="single" w:sz="4" w:space="1" w:color="auto"/>
          <w:left w:val="single" w:sz="4" w:space="1" w:color="auto"/>
          <w:bottom w:val="single" w:sz="4" w:space="1" w:color="auto"/>
          <w:right w:val="single" w:sz="4" w:space="1" w:color="auto"/>
        </w:pBdr>
      </w:pPr>
      <w:r>
        <w:t>describe what a volcanic eruption would be like</w:t>
      </w:r>
    </w:p>
    <w:p w14:paraId="517F9998" w14:textId="77777777" w:rsidR="007B6E21" w:rsidRDefault="007B6E21" w:rsidP="007B6E21">
      <w:pPr>
        <w:numPr>
          <w:ilvl w:val="0"/>
          <w:numId w:val="18"/>
        </w:numPr>
        <w:pBdr>
          <w:top w:val="single" w:sz="4" w:space="1" w:color="auto"/>
          <w:left w:val="single" w:sz="4" w:space="1" w:color="auto"/>
          <w:bottom w:val="single" w:sz="4" w:space="1" w:color="auto"/>
          <w:right w:val="single" w:sz="4" w:space="1" w:color="auto"/>
        </w:pBdr>
      </w:pPr>
      <w:r>
        <w:t xml:space="preserve">connect the last eruption of </w:t>
      </w:r>
      <w:proofErr w:type="spellStart"/>
      <w:r>
        <w:t>Rangitoto</w:t>
      </w:r>
      <w:proofErr w:type="spellEnd"/>
      <w:r>
        <w:t xml:space="preserve"> Island with Māori settlement in New Zealand</w:t>
      </w:r>
    </w:p>
    <w:p w14:paraId="27343037" w14:textId="77777777" w:rsidR="007B6E21" w:rsidRPr="00B9405A" w:rsidRDefault="007B6E21" w:rsidP="007B6E21">
      <w:pPr>
        <w:numPr>
          <w:ilvl w:val="0"/>
          <w:numId w:val="18"/>
        </w:numPr>
        <w:pBdr>
          <w:top w:val="single" w:sz="4" w:space="1" w:color="auto"/>
          <w:left w:val="single" w:sz="4" w:space="1" w:color="auto"/>
          <w:bottom w:val="single" w:sz="4" w:space="1" w:color="auto"/>
          <w:right w:val="single" w:sz="4" w:space="1" w:color="auto"/>
        </w:pBdr>
      </w:pPr>
      <w:proofErr w:type="gramStart"/>
      <w:r>
        <w:t>understand</w:t>
      </w:r>
      <w:proofErr w:type="gramEnd"/>
      <w:r>
        <w:t xml:space="preserve"> some of the hazards associated with volcanic eruptions and what people should do in an emergency situation.</w:t>
      </w:r>
    </w:p>
    <w:p w14:paraId="182A7936" w14:textId="77777777" w:rsidR="007B6E21" w:rsidRDefault="007B6E21" w:rsidP="007B6E21"/>
    <w:p w14:paraId="3078CE2E" w14:textId="77777777" w:rsidR="007B6E21" w:rsidRPr="00C876E5" w:rsidRDefault="00F44E6E" w:rsidP="007B6E21">
      <w:hyperlink w:anchor="Introduction" w:history="1">
        <w:r w:rsidR="007B6E21" w:rsidRPr="00FE4289">
          <w:rPr>
            <w:rStyle w:val="Hyperlink"/>
          </w:rPr>
          <w:t>Introduction/background</w:t>
        </w:r>
      </w:hyperlink>
    </w:p>
    <w:p w14:paraId="258A9214" w14:textId="77777777" w:rsidR="007B6E21" w:rsidRDefault="00F44E6E" w:rsidP="007B6E21">
      <w:hyperlink w:anchor="need" w:history="1">
        <w:r w:rsidR="007B6E21" w:rsidRPr="00005F80">
          <w:rPr>
            <w:rStyle w:val="Hyperlink"/>
          </w:rPr>
          <w:t>What you need</w:t>
        </w:r>
      </w:hyperlink>
      <w:r w:rsidR="007B6E21" w:rsidRPr="00C876E5">
        <w:t xml:space="preserve"> </w:t>
      </w:r>
    </w:p>
    <w:p w14:paraId="5012DB29" w14:textId="77777777" w:rsidR="007B6E21" w:rsidRPr="00C876E5" w:rsidRDefault="00F44E6E" w:rsidP="007B6E21">
      <w:hyperlink w:anchor="Do" w:history="1">
        <w:r w:rsidR="007B6E21" w:rsidRPr="00FE4289">
          <w:rPr>
            <w:rStyle w:val="Hyperlink"/>
          </w:rPr>
          <w:t>What to do</w:t>
        </w:r>
      </w:hyperlink>
    </w:p>
    <w:p w14:paraId="7E6EA22F" w14:textId="77777777" w:rsidR="007B6E21" w:rsidRDefault="00F44E6E" w:rsidP="007B6E21">
      <w:pPr>
        <w:rPr>
          <w:rStyle w:val="Hyperlink"/>
        </w:rPr>
      </w:pPr>
      <w:hyperlink w:anchor="Questions" w:history="1">
        <w:r w:rsidR="007B6E21" w:rsidRPr="00FE4289">
          <w:rPr>
            <w:rStyle w:val="Hyperlink"/>
          </w:rPr>
          <w:t>Discussion questions</w:t>
        </w:r>
      </w:hyperlink>
    </w:p>
    <w:p w14:paraId="4305727E" w14:textId="68B8B1DD" w:rsidR="00C05A9E" w:rsidRDefault="00C05A9E" w:rsidP="00C05A9E">
      <w:hyperlink w:anchor="extension" w:history="1">
        <w:r w:rsidRPr="00C05A9E">
          <w:rPr>
            <w:rStyle w:val="Hyperlink"/>
          </w:rPr>
          <w:t>Extension activity</w:t>
        </w:r>
      </w:hyperlink>
    </w:p>
    <w:p w14:paraId="2857ACFC" w14:textId="77777777" w:rsidR="00C05A9E" w:rsidRDefault="00C05A9E" w:rsidP="007B6E21"/>
    <w:p w14:paraId="53694792" w14:textId="77777777" w:rsidR="007B6E21" w:rsidRPr="00C876E5" w:rsidRDefault="007B6E21" w:rsidP="007B6E21">
      <w:pPr>
        <w:rPr>
          <w:b/>
        </w:rPr>
      </w:pPr>
      <w:bookmarkStart w:id="0" w:name="introduction"/>
      <w:bookmarkStart w:id="1" w:name="_GoBack"/>
      <w:bookmarkEnd w:id="0"/>
      <w:bookmarkEnd w:id="1"/>
      <w:r w:rsidRPr="00C876E5">
        <w:rPr>
          <w:b/>
        </w:rPr>
        <w:t>Introduction/background</w:t>
      </w:r>
    </w:p>
    <w:p w14:paraId="08EB9EAF" w14:textId="77777777" w:rsidR="00C74DD8" w:rsidRDefault="00C74DD8" w:rsidP="007B6E21"/>
    <w:p w14:paraId="52334F9A" w14:textId="77777777" w:rsidR="007B6E21" w:rsidRDefault="007B6E21" w:rsidP="007B6E21">
      <w:proofErr w:type="spellStart"/>
      <w:r>
        <w:t>Rangitoto</w:t>
      </w:r>
      <w:proofErr w:type="spellEnd"/>
      <w:r>
        <w:t xml:space="preserve"> is a shield volcano found in the Auckland Harbour. It was the most recent of the Auckland volcanoes to erupt, forming only 600 years ago. By this time, Māori had already colonised the area and were living on </w:t>
      </w:r>
      <w:proofErr w:type="spellStart"/>
      <w:r>
        <w:t>Motutapu</w:t>
      </w:r>
      <w:proofErr w:type="spellEnd"/>
      <w:r>
        <w:t xml:space="preserve"> Island next to where </w:t>
      </w:r>
      <w:proofErr w:type="spellStart"/>
      <w:r>
        <w:t>Rangitoto</w:t>
      </w:r>
      <w:proofErr w:type="spellEnd"/>
      <w:r>
        <w:t xml:space="preserve"> would form. People on the island witnessed the eruption, and their footprints are preserved in ash that fell during the eruption.</w:t>
      </w:r>
    </w:p>
    <w:p w14:paraId="1581B159" w14:textId="77777777" w:rsidR="007B6E21" w:rsidRDefault="007B6E21" w:rsidP="007B6E21"/>
    <w:p w14:paraId="2B7D541D" w14:textId="77777777" w:rsidR="00C74DD8" w:rsidRDefault="007B6E21" w:rsidP="007B6E21">
      <w:r>
        <w:t xml:space="preserve">Volcanoes in Auckland remain a hazard today. It is possible that a new eruption could occur during our lifetime, although it is quite unlikely. </w:t>
      </w:r>
    </w:p>
    <w:p w14:paraId="02109988" w14:textId="77777777" w:rsidR="00C74DD8" w:rsidRDefault="00C74DD8" w:rsidP="007B6E21"/>
    <w:p w14:paraId="51DEA456" w14:textId="77777777" w:rsidR="007B6E21" w:rsidRDefault="007B6E21" w:rsidP="007B6E21">
      <w:r>
        <w:t xml:space="preserve">What would it be like to watch a new mountain form, how would people react, </w:t>
      </w:r>
      <w:r w:rsidR="00C74DD8">
        <w:t xml:space="preserve">and </w:t>
      </w:r>
      <w:r>
        <w:t>how would people feel?</w:t>
      </w:r>
    </w:p>
    <w:p w14:paraId="65535E58" w14:textId="77777777" w:rsidR="007B6E21" w:rsidRDefault="007B6E21" w:rsidP="007B6E21"/>
    <w:p w14:paraId="4A57446A" w14:textId="77777777" w:rsidR="007B6E21" w:rsidRPr="00FB23DB" w:rsidRDefault="007B6E21" w:rsidP="007B6E21">
      <w:pPr>
        <w:rPr>
          <w:b/>
        </w:rPr>
      </w:pPr>
      <w:bookmarkStart w:id="2" w:name="need"/>
      <w:bookmarkEnd w:id="2"/>
      <w:r w:rsidRPr="00FB23DB">
        <w:rPr>
          <w:b/>
        </w:rPr>
        <w:t>What you need</w:t>
      </w:r>
    </w:p>
    <w:p w14:paraId="10E8664F" w14:textId="77777777" w:rsidR="007B6E21" w:rsidRDefault="007B6E21" w:rsidP="007B6E21"/>
    <w:p w14:paraId="3EA9A955" w14:textId="77777777" w:rsidR="007B6E21" w:rsidRDefault="007B6E21" w:rsidP="007B6E21">
      <w:proofErr w:type="gramStart"/>
      <w:r>
        <w:t xml:space="preserve">At least one copy of the book </w:t>
      </w:r>
      <w:proofErr w:type="spellStart"/>
      <w:r w:rsidRPr="007B67BE">
        <w:rPr>
          <w:i/>
        </w:rPr>
        <w:t>Rangitoto</w:t>
      </w:r>
      <w:proofErr w:type="spellEnd"/>
      <w:r>
        <w:t xml:space="preserve"> by Maria Gill and Heather Arnold.</w:t>
      </w:r>
      <w:proofErr w:type="gramEnd"/>
      <w:r>
        <w:t xml:space="preserve"> Published by Puffin Books in 2009 (ISBN 978 014 350334 7). </w:t>
      </w:r>
    </w:p>
    <w:p w14:paraId="0DD20A68" w14:textId="77777777" w:rsidR="007B6E21" w:rsidRDefault="007B6E21" w:rsidP="007B6E21"/>
    <w:p w14:paraId="4DE5FA2B" w14:textId="77777777" w:rsidR="007B6E21" w:rsidRDefault="007B6E21" w:rsidP="007B6E21">
      <w:pPr>
        <w:rPr>
          <w:b/>
        </w:rPr>
      </w:pPr>
      <w:bookmarkStart w:id="3" w:name="do"/>
      <w:bookmarkEnd w:id="3"/>
      <w:r w:rsidRPr="00C876E5">
        <w:rPr>
          <w:b/>
        </w:rPr>
        <w:t>What to do</w:t>
      </w:r>
    </w:p>
    <w:p w14:paraId="0ABB1AEB" w14:textId="77777777" w:rsidR="007B6E21" w:rsidRDefault="007B6E21" w:rsidP="007B6E21">
      <w:pPr>
        <w:rPr>
          <w:b/>
        </w:rPr>
      </w:pPr>
    </w:p>
    <w:p w14:paraId="47044DF0" w14:textId="26EF2455" w:rsidR="007B6E21" w:rsidRDefault="007B6E21" w:rsidP="007B6E21">
      <w:pPr>
        <w:pStyle w:val="StyleVerdanaRight05cm"/>
        <w:numPr>
          <w:ilvl w:val="0"/>
          <w:numId w:val="3"/>
        </w:numPr>
      </w:pPr>
      <w:r>
        <w:t xml:space="preserve">As a class, watch the videos </w:t>
      </w:r>
      <w:hyperlink r:id="rId8" w:history="1">
        <w:r w:rsidRPr="00826AA5">
          <w:rPr>
            <w:rStyle w:val="Hyperlink"/>
          </w:rPr>
          <w:t>DEVORA</w:t>
        </w:r>
      </w:hyperlink>
      <w:r>
        <w:t xml:space="preserve"> and </w:t>
      </w:r>
      <w:hyperlink r:id="rId9" w:history="1">
        <w:r w:rsidR="00E66F16" w:rsidRPr="00826AA5">
          <w:rPr>
            <w:rStyle w:val="Hyperlink"/>
          </w:rPr>
          <w:t>Future explosions in Auckland</w:t>
        </w:r>
      </w:hyperlink>
      <w:r>
        <w:t xml:space="preserve"> featuring Dr Jan Lindsay.</w:t>
      </w:r>
    </w:p>
    <w:p w14:paraId="0B2EBC3E" w14:textId="77777777" w:rsidR="007B6E21" w:rsidRDefault="007B6E21" w:rsidP="007B6E21"/>
    <w:p w14:paraId="1AF85803" w14:textId="77777777" w:rsidR="007B6E21" w:rsidRDefault="007B6E21" w:rsidP="007B6E21">
      <w:pPr>
        <w:pStyle w:val="StyleVerdanaRight05cm"/>
        <w:numPr>
          <w:ilvl w:val="0"/>
          <w:numId w:val="3"/>
        </w:numPr>
      </w:pPr>
      <w:r>
        <w:t xml:space="preserve">After watching the videos, read the book </w:t>
      </w:r>
      <w:proofErr w:type="spellStart"/>
      <w:r w:rsidRPr="007C7A70">
        <w:rPr>
          <w:i/>
        </w:rPr>
        <w:t>Rangitoto</w:t>
      </w:r>
      <w:proofErr w:type="spellEnd"/>
      <w:r>
        <w:t xml:space="preserve"> by Maria Gill and Heather Arnold.</w:t>
      </w:r>
    </w:p>
    <w:p w14:paraId="44553B7D" w14:textId="77777777" w:rsidR="007B6E21" w:rsidRDefault="007B6E21" w:rsidP="007B6E21"/>
    <w:p w14:paraId="14D8006E" w14:textId="77777777" w:rsidR="007B6E21" w:rsidRDefault="007B6E21" w:rsidP="007B6E21">
      <w:pPr>
        <w:pStyle w:val="StyleVerdanaRight05cm"/>
        <w:numPr>
          <w:ilvl w:val="0"/>
          <w:numId w:val="3"/>
        </w:numPr>
      </w:pPr>
      <w:r>
        <w:t xml:space="preserve">Ask the students to use the information in the book and the video to imagine they are one of the Māori settlers on </w:t>
      </w:r>
      <w:proofErr w:type="spellStart"/>
      <w:r>
        <w:t>Motutapu</w:t>
      </w:r>
      <w:proofErr w:type="spellEnd"/>
      <w:r>
        <w:t xml:space="preserve"> Island and what it would be like watching this eruption:</w:t>
      </w:r>
    </w:p>
    <w:p w14:paraId="3D954385" w14:textId="77777777" w:rsidR="007B6E21" w:rsidRPr="007B67BE" w:rsidRDefault="007B6E21" w:rsidP="007B6E21">
      <w:pPr>
        <w:numPr>
          <w:ilvl w:val="0"/>
          <w:numId w:val="13"/>
        </w:numPr>
        <w:rPr>
          <w:lang w:val="en-AU" w:eastAsia="en-US"/>
        </w:rPr>
      </w:pPr>
      <w:r w:rsidRPr="007B67BE">
        <w:rPr>
          <w:lang w:val="en-AU" w:eastAsia="en-US"/>
        </w:rPr>
        <w:t>What is happening?</w:t>
      </w:r>
    </w:p>
    <w:p w14:paraId="224C0AB4" w14:textId="77777777" w:rsidR="007B6E21" w:rsidRPr="007B67BE" w:rsidRDefault="007B6E21" w:rsidP="007B6E21">
      <w:pPr>
        <w:numPr>
          <w:ilvl w:val="0"/>
          <w:numId w:val="13"/>
        </w:numPr>
        <w:rPr>
          <w:lang w:val="en-AU" w:eastAsia="en-US"/>
        </w:rPr>
      </w:pPr>
      <w:r w:rsidRPr="007B67BE">
        <w:rPr>
          <w:lang w:val="en-AU" w:eastAsia="en-US"/>
        </w:rPr>
        <w:t>What can you see?</w:t>
      </w:r>
    </w:p>
    <w:p w14:paraId="5A435682" w14:textId="77777777" w:rsidR="007B6E21" w:rsidRPr="007B67BE" w:rsidRDefault="007B6E21" w:rsidP="007B6E21">
      <w:pPr>
        <w:numPr>
          <w:ilvl w:val="0"/>
          <w:numId w:val="13"/>
        </w:numPr>
        <w:rPr>
          <w:lang w:val="en-AU" w:eastAsia="en-US"/>
        </w:rPr>
      </w:pPr>
      <w:r w:rsidRPr="007B67BE">
        <w:rPr>
          <w:lang w:val="en-AU" w:eastAsia="en-US"/>
        </w:rPr>
        <w:t>How do you feel?</w:t>
      </w:r>
    </w:p>
    <w:p w14:paraId="645A9F21" w14:textId="77777777" w:rsidR="007B6E21" w:rsidRDefault="007B6E21" w:rsidP="007B6E21">
      <w:pPr>
        <w:numPr>
          <w:ilvl w:val="0"/>
          <w:numId w:val="13"/>
        </w:numPr>
      </w:pPr>
      <w:r w:rsidRPr="007B67BE">
        <w:rPr>
          <w:lang w:val="en-AU" w:eastAsia="en-US"/>
        </w:rPr>
        <w:t>How would</w:t>
      </w:r>
      <w:r>
        <w:t xml:space="preserve"> you react?</w:t>
      </w:r>
    </w:p>
    <w:p w14:paraId="03979008" w14:textId="77777777" w:rsidR="007B6E21" w:rsidRDefault="007B6E21" w:rsidP="007B6E21"/>
    <w:p w14:paraId="687D2A9E" w14:textId="77777777" w:rsidR="007B6E21" w:rsidRDefault="007B6E21" w:rsidP="007B6E21">
      <w:pPr>
        <w:pStyle w:val="StyleVerdanaRight05cm"/>
        <w:numPr>
          <w:ilvl w:val="0"/>
          <w:numId w:val="3"/>
        </w:numPr>
      </w:pPr>
      <w:r>
        <w:t xml:space="preserve">Ask the students to write their own story about </w:t>
      </w:r>
      <w:proofErr w:type="spellStart"/>
      <w:r>
        <w:t>Rangitoto</w:t>
      </w:r>
      <w:proofErr w:type="spellEnd"/>
      <w:r>
        <w:t xml:space="preserve">. They need to imagine that they are on neighbouring </w:t>
      </w:r>
      <w:proofErr w:type="spellStart"/>
      <w:r>
        <w:t>Motutapu</w:t>
      </w:r>
      <w:proofErr w:type="spellEnd"/>
      <w:r>
        <w:t xml:space="preserve"> when the eruption starts and tell a story that conveys their thoughts and emotions about what is happening and what they can see.</w:t>
      </w:r>
    </w:p>
    <w:p w14:paraId="24D8D394" w14:textId="77777777" w:rsidR="007B6E21" w:rsidRPr="00CF0A6B" w:rsidRDefault="007B6E21" w:rsidP="007B6E21"/>
    <w:p w14:paraId="2D39A8FD" w14:textId="77777777" w:rsidR="007B6E21" w:rsidRDefault="007B6E21" w:rsidP="007B6E21">
      <w:pPr>
        <w:rPr>
          <w:b/>
        </w:rPr>
      </w:pPr>
      <w:bookmarkStart w:id="4" w:name="questions"/>
      <w:bookmarkEnd w:id="4"/>
      <w:r>
        <w:rPr>
          <w:b/>
        </w:rPr>
        <w:lastRenderedPageBreak/>
        <w:t>Discussion q</w:t>
      </w:r>
      <w:r w:rsidRPr="00D91992">
        <w:rPr>
          <w:b/>
        </w:rPr>
        <w:t>uestions</w:t>
      </w:r>
    </w:p>
    <w:p w14:paraId="1814ABAF" w14:textId="77777777" w:rsidR="007B6E21" w:rsidRPr="00204E2F" w:rsidRDefault="007B6E21" w:rsidP="007B6E21">
      <w:pPr>
        <w:rPr>
          <w:b/>
        </w:rPr>
      </w:pPr>
    </w:p>
    <w:p w14:paraId="6C0B0DC5" w14:textId="77777777" w:rsidR="007B6E21" w:rsidRPr="007B67BE" w:rsidRDefault="007B6E21" w:rsidP="007B6E21">
      <w:pPr>
        <w:numPr>
          <w:ilvl w:val="0"/>
          <w:numId w:val="17"/>
        </w:numPr>
        <w:rPr>
          <w:lang w:val="en-AU" w:eastAsia="en-US"/>
        </w:rPr>
      </w:pPr>
      <w:r>
        <w:rPr>
          <w:lang w:val="en-AU" w:eastAsia="en-US"/>
        </w:rPr>
        <w:t xml:space="preserve">For the </w:t>
      </w:r>
      <w:proofErr w:type="spellStart"/>
      <w:r>
        <w:rPr>
          <w:lang w:val="en-AU" w:eastAsia="en-US"/>
        </w:rPr>
        <w:t>Rangitoto</w:t>
      </w:r>
      <w:proofErr w:type="spellEnd"/>
      <w:r>
        <w:rPr>
          <w:lang w:val="en-AU" w:eastAsia="en-US"/>
        </w:rPr>
        <w:t xml:space="preserve"> eruption, h</w:t>
      </w:r>
      <w:r w:rsidRPr="007B67BE">
        <w:rPr>
          <w:lang w:val="en-AU" w:eastAsia="en-US"/>
        </w:rPr>
        <w:t>ow far away w</w:t>
      </w:r>
      <w:r>
        <w:rPr>
          <w:lang w:val="en-AU" w:eastAsia="en-US"/>
        </w:rPr>
        <w:t>ere the ash and rocks falling?</w:t>
      </w:r>
      <w:r w:rsidRPr="007B67BE">
        <w:rPr>
          <w:lang w:val="en-AU" w:eastAsia="en-US"/>
        </w:rPr>
        <w:t xml:space="preserve"> The book </w:t>
      </w:r>
      <w:r>
        <w:rPr>
          <w:lang w:val="en-AU" w:eastAsia="en-US"/>
        </w:rPr>
        <w:t xml:space="preserve">says </w:t>
      </w:r>
      <w:r w:rsidRPr="007B67BE">
        <w:rPr>
          <w:lang w:val="en-AU" w:eastAsia="en-US"/>
        </w:rPr>
        <w:t xml:space="preserve">that </w:t>
      </w:r>
      <w:r>
        <w:rPr>
          <w:lang w:val="en-AU" w:eastAsia="en-US"/>
        </w:rPr>
        <w:t xml:space="preserve">people </w:t>
      </w:r>
      <w:r w:rsidRPr="007B67BE">
        <w:rPr>
          <w:lang w:val="en-AU" w:eastAsia="en-US"/>
        </w:rPr>
        <w:t xml:space="preserve">ran to the far side of </w:t>
      </w:r>
      <w:proofErr w:type="spellStart"/>
      <w:r w:rsidRPr="007B67BE">
        <w:rPr>
          <w:lang w:val="en-AU" w:eastAsia="en-US"/>
        </w:rPr>
        <w:t>Motutapu</w:t>
      </w:r>
      <w:proofErr w:type="spellEnd"/>
      <w:r>
        <w:rPr>
          <w:lang w:val="en-AU" w:eastAsia="en-US"/>
        </w:rPr>
        <w:t xml:space="preserve"> – why did this mean that they were able to survive</w:t>
      </w:r>
      <w:r w:rsidRPr="007B67BE">
        <w:rPr>
          <w:lang w:val="en-AU" w:eastAsia="en-US"/>
        </w:rPr>
        <w:t>?</w:t>
      </w:r>
    </w:p>
    <w:p w14:paraId="7F1C3D6B" w14:textId="77777777" w:rsidR="007B6E21" w:rsidRPr="007B67BE" w:rsidRDefault="007B6E21" w:rsidP="007B6E21">
      <w:pPr>
        <w:numPr>
          <w:ilvl w:val="0"/>
          <w:numId w:val="17"/>
        </w:numPr>
        <w:rPr>
          <w:lang w:val="en-AU" w:eastAsia="en-US"/>
        </w:rPr>
      </w:pPr>
      <w:r>
        <w:rPr>
          <w:lang w:val="en-AU" w:eastAsia="en-US"/>
        </w:rPr>
        <w:t xml:space="preserve">The people </w:t>
      </w:r>
      <w:r w:rsidRPr="007B67BE">
        <w:rPr>
          <w:lang w:val="en-AU" w:eastAsia="en-US"/>
        </w:rPr>
        <w:t>probably didn’t know what was going on in the same way that we understand volcanoes today</w:t>
      </w:r>
      <w:r>
        <w:rPr>
          <w:lang w:val="en-AU" w:eastAsia="en-US"/>
        </w:rPr>
        <w:t>. H</w:t>
      </w:r>
      <w:r w:rsidRPr="007B67BE">
        <w:rPr>
          <w:lang w:val="en-AU" w:eastAsia="en-US"/>
        </w:rPr>
        <w:t>ow would this have affected their thoughts and reactions?</w:t>
      </w:r>
    </w:p>
    <w:p w14:paraId="796D1FA3" w14:textId="77777777" w:rsidR="007B6E21" w:rsidRPr="007B67BE" w:rsidRDefault="007B6E21" w:rsidP="007B6E21">
      <w:pPr>
        <w:numPr>
          <w:ilvl w:val="0"/>
          <w:numId w:val="17"/>
        </w:numPr>
        <w:rPr>
          <w:lang w:val="en-AU" w:eastAsia="en-US"/>
        </w:rPr>
      </w:pPr>
      <w:r w:rsidRPr="007B67BE">
        <w:rPr>
          <w:lang w:val="en-AU" w:eastAsia="en-US"/>
        </w:rPr>
        <w:t>Would an eruption in Auckland today be more or less scary? Why?</w:t>
      </w:r>
    </w:p>
    <w:p w14:paraId="6A63B476" w14:textId="77777777" w:rsidR="007B6E21" w:rsidRPr="007B67BE" w:rsidRDefault="007B6E21" w:rsidP="007B6E21">
      <w:pPr>
        <w:numPr>
          <w:ilvl w:val="0"/>
          <w:numId w:val="17"/>
        </w:numPr>
        <w:rPr>
          <w:lang w:val="en-AU" w:eastAsia="en-US"/>
        </w:rPr>
      </w:pPr>
      <w:r w:rsidRPr="007B67BE">
        <w:rPr>
          <w:lang w:val="en-AU" w:eastAsia="en-US"/>
        </w:rPr>
        <w:t xml:space="preserve">What could </w:t>
      </w:r>
      <w:r>
        <w:rPr>
          <w:lang w:val="en-AU" w:eastAsia="en-US"/>
        </w:rPr>
        <w:t xml:space="preserve">you </w:t>
      </w:r>
      <w:r w:rsidRPr="007B67BE">
        <w:rPr>
          <w:lang w:val="en-AU" w:eastAsia="en-US"/>
        </w:rPr>
        <w:t>do to prepare for an eruption?</w:t>
      </w:r>
    </w:p>
    <w:p w14:paraId="0E0F03A3" w14:textId="77777777" w:rsidR="007B6E21" w:rsidRPr="007C7A70" w:rsidRDefault="007B6E21" w:rsidP="007B6E21">
      <w:pPr>
        <w:numPr>
          <w:ilvl w:val="0"/>
          <w:numId w:val="17"/>
        </w:numPr>
        <w:rPr>
          <w:lang w:val="en-AU" w:eastAsia="en-US"/>
        </w:rPr>
      </w:pPr>
      <w:r w:rsidRPr="007B67BE">
        <w:rPr>
          <w:lang w:val="en-AU" w:eastAsia="en-US"/>
        </w:rPr>
        <w:t>Where might a new eruption</w:t>
      </w:r>
      <w:r w:rsidRPr="007C7A70">
        <w:rPr>
          <w:lang w:val="en-AU" w:eastAsia="en-US"/>
        </w:rPr>
        <w:t xml:space="preserve"> occur? </w:t>
      </w:r>
      <w:r>
        <w:rPr>
          <w:lang w:val="en-AU" w:eastAsia="en-US"/>
        </w:rPr>
        <w:t xml:space="preserve">Is it likely to be where we already have volcanoes like </w:t>
      </w:r>
      <w:proofErr w:type="spellStart"/>
      <w:r>
        <w:rPr>
          <w:lang w:val="en-AU" w:eastAsia="en-US"/>
        </w:rPr>
        <w:t>Rangitoto</w:t>
      </w:r>
      <w:proofErr w:type="spellEnd"/>
      <w:r>
        <w:rPr>
          <w:lang w:val="en-AU" w:eastAsia="en-US"/>
        </w:rPr>
        <w:t xml:space="preserve"> or somewhere new? Why?</w:t>
      </w:r>
    </w:p>
    <w:p w14:paraId="710B45D9" w14:textId="77777777" w:rsidR="007B6E21" w:rsidRDefault="007B6E21" w:rsidP="007B6E21"/>
    <w:p w14:paraId="54A629CA" w14:textId="77777777" w:rsidR="00C05A9E" w:rsidRDefault="00C05A9E" w:rsidP="00C05A9E">
      <w:pPr>
        <w:rPr>
          <w:b/>
        </w:rPr>
      </w:pPr>
      <w:r>
        <w:rPr>
          <w:b/>
        </w:rPr>
        <w:t>Extension activity</w:t>
      </w:r>
    </w:p>
    <w:p w14:paraId="059E13D0" w14:textId="77777777" w:rsidR="00C05A9E" w:rsidRDefault="00C05A9E" w:rsidP="00C05A9E">
      <w:pPr>
        <w:rPr>
          <w:b/>
        </w:rPr>
      </w:pPr>
    </w:p>
    <w:p w14:paraId="1C6AB57B" w14:textId="7ED719CD" w:rsidR="00C05A9E" w:rsidRDefault="00C05A9E" w:rsidP="00C05A9E">
      <w:proofErr w:type="spellStart"/>
      <w:r w:rsidRPr="00C05A9E">
        <w:t>Rangitoto</w:t>
      </w:r>
      <w:proofErr w:type="spellEnd"/>
      <w:r w:rsidRPr="00C05A9E">
        <w:t xml:space="preserve"> talks about the flora and fauna of the island establishing over the years. Use some of the other resource in the Hub (</w:t>
      </w:r>
      <w:hyperlink r:id="rId10" w:history="1">
        <w:r w:rsidRPr="00C05A9E">
          <w:rPr>
            <w:rStyle w:val="Hyperlink"/>
          </w:rPr>
          <w:t>New Zealand’s unique ecosystems</w:t>
        </w:r>
      </w:hyperlink>
      <w:r>
        <w:t xml:space="preserve"> and </w:t>
      </w:r>
      <w:hyperlink r:id="rId11" w:history="1">
        <w:proofErr w:type="gramStart"/>
        <w:r>
          <w:rPr>
            <w:rStyle w:val="Hyperlink"/>
            <w:lang w:val="en-AU"/>
          </w:rPr>
          <w:t>Saving</w:t>
        </w:r>
        <w:proofErr w:type="gramEnd"/>
        <w:r>
          <w:rPr>
            <w:rStyle w:val="Hyperlink"/>
            <w:lang w:val="en-AU"/>
          </w:rPr>
          <w:t xml:space="preserve"> </w:t>
        </w:r>
        <w:r>
          <w:rPr>
            <w:rStyle w:val="Hyperlink"/>
            <w:lang w:val="en-AU"/>
          </w:rPr>
          <w:t>r</w:t>
        </w:r>
        <w:r>
          <w:rPr>
            <w:rStyle w:val="Hyperlink"/>
            <w:lang w:val="en-AU"/>
          </w:rPr>
          <w:t xml:space="preserve">eptiles and </w:t>
        </w:r>
        <w:r>
          <w:rPr>
            <w:rStyle w:val="Hyperlink"/>
            <w:lang w:val="en-AU"/>
          </w:rPr>
          <w:t>a</w:t>
        </w:r>
        <w:r>
          <w:rPr>
            <w:rStyle w:val="Hyperlink"/>
            <w:lang w:val="en-AU"/>
          </w:rPr>
          <w:t>mphibians</w:t>
        </w:r>
      </w:hyperlink>
      <w:r>
        <w:t>)</w:t>
      </w:r>
      <w:r>
        <w:rPr>
          <w:lang w:val="en-AU" w:eastAsia="en-US"/>
        </w:rPr>
        <w:t xml:space="preserve"> to look at the different plants and animals that are establishing themselves on </w:t>
      </w:r>
      <w:proofErr w:type="spellStart"/>
      <w:r>
        <w:rPr>
          <w:lang w:val="en-AU" w:eastAsia="en-US"/>
        </w:rPr>
        <w:t>Rangitoto</w:t>
      </w:r>
      <w:proofErr w:type="spellEnd"/>
    </w:p>
    <w:p w14:paraId="14563C3E" w14:textId="77777777" w:rsidR="00C05A9E" w:rsidRDefault="00C05A9E" w:rsidP="007B6E21"/>
    <w:p w14:paraId="278A67D6" w14:textId="77777777" w:rsidR="004372CB" w:rsidRPr="007B6E21" w:rsidRDefault="004372CB" w:rsidP="004372CB">
      <w:pPr>
        <w:rPr>
          <w:b/>
        </w:rPr>
      </w:pPr>
      <w:bookmarkStart w:id="5" w:name="extension"/>
      <w:bookmarkEnd w:id="5"/>
    </w:p>
    <w:sectPr w:rsidR="004372CB" w:rsidRPr="007B6E21" w:rsidSect="00D17DB9">
      <w:headerReference w:type="default"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919E0" w14:textId="77777777" w:rsidR="00F44E6E" w:rsidRDefault="00F44E6E">
      <w:r>
        <w:separator/>
      </w:r>
    </w:p>
  </w:endnote>
  <w:endnote w:type="continuationSeparator" w:id="0">
    <w:p w14:paraId="44853AC2" w14:textId="77777777" w:rsidR="00F44E6E" w:rsidRDefault="00F4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9604" w14:textId="77777777" w:rsidR="00C74DD8" w:rsidRDefault="00C74DD8" w:rsidP="00D17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A9E">
      <w:rPr>
        <w:rStyle w:val="PageNumber"/>
        <w:noProof/>
      </w:rPr>
      <w:t>1</w:t>
    </w:r>
    <w:r>
      <w:rPr>
        <w:rStyle w:val="PageNumber"/>
      </w:rPr>
      <w:fldChar w:fldCharType="end"/>
    </w:r>
  </w:p>
  <w:p w14:paraId="0CDFF878" w14:textId="77777777" w:rsidR="00826AA5" w:rsidRPr="005E307E" w:rsidRDefault="00826AA5" w:rsidP="00826AA5">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67FD49F5" w14:textId="00EA31AC" w:rsidR="00C74DD8" w:rsidRPr="00035E8D" w:rsidRDefault="00F44E6E" w:rsidP="00826AA5">
    <w:pPr>
      <w:pStyle w:val="Footer"/>
      <w:ind w:right="360"/>
    </w:pPr>
    <w:hyperlink r:id="rId1" w:history="1">
      <w:r w:rsidR="00826AA5" w:rsidRPr="005E307E">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7F9CF" w14:textId="77777777" w:rsidR="00F44E6E" w:rsidRDefault="00F44E6E">
      <w:r>
        <w:separator/>
      </w:r>
    </w:p>
  </w:footnote>
  <w:footnote w:type="continuationSeparator" w:id="0">
    <w:p w14:paraId="15A64D7E" w14:textId="77777777" w:rsidR="00F44E6E" w:rsidRDefault="00F44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26AA5" w:rsidRPr="00251C18" w14:paraId="5CFB0BC9" w14:textId="77777777" w:rsidTr="00826AA5">
      <w:trPr>
        <w:trHeight w:val="200"/>
      </w:trPr>
      <w:tc>
        <w:tcPr>
          <w:tcW w:w="1980" w:type="dxa"/>
          <w:shd w:val="clear" w:color="auto" w:fill="auto"/>
        </w:tcPr>
        <w:p w14:paraId="45927942" w14:textId="77777777" w:rsidR="00826AA5" w:rsidRPr="00251C18" w:rsidRDefault="00826AA5" w:rsidP="003503D0">
          <w:pPr>
            <w:pStyle w:val="Header"/>
            <w:tabs>
              <w:tab w:val="clear" w:pos="4320"/>
              <w:tab w:val="clear" w:pos="8640"/>
            </w:tabs>
            <w:rPr>
              <w:rFonts w:cs="Arial"/>
              <w:color w:val="3366FF"/>
            </w:rPr>
          </w:pPr>
        </w:p>
      </w:tc>
      <w:tc>
        <w:tcPr>
          <w:tcW w:w="7654" w:type="dxa"/>
          <w:shd w:val="clear" w:color="auto" w:fill="auto"/>
          <w:vAlign w:val="center"/>
        </w:tcPr>
        <w:p w14:paraId="1F42B3DE" w14:textId="280B266F" w:rsidR="00826AA5" w:rsidRPr="00251C18" w:rsidRDefault="00826AA5" w:rsidP="003503D0">
          <w:pPr>
            <w:pStyle w:val="Header"/>
            <w:tabs>
              <w:tab w:val="clear" w:pos="4320"/>
              <w:tab w:val="clear" w:pos="8640"/>
            </w:tabs>
            <w:rPr>
              <w:rFonts w:cs="Arial"/>
              <w:color w:val="3366FF"/>
            </w:rPr>
          </w:pPr>
          <w:r>
            <w:rPr>
              <w:rFonts w:cs="Arial"/>
              <w:color w:val="3366FF"/>
            </w:rPr>
            <w:t xml:space="preserve">Activity: Watching </w:t>
          </w:r>
          <w:proofErr w:type="spellStart"/>
          <w:r>
            <w:rPr>
              <w:rFonts w:cs="Arial"/>
              <w:color w:val="3366FF"/>
            </w:rPr>
            <w:t>Rangitoto</w:t>
          </w:r>
          <w:proofErr w:type="spellEnd"/>
          <w:r>
            <w:rPr>
              <w:rFonts w:cs="Arial"/>
              <w:color w:val="3366FF"/>
            </w:rPr>
            <w:t xml:space="preserve"> erupt</w:t>
          </w:r>
        </w:p>
      </w:tc>
    </w:tr>
  </w:tbl>
  <w:p w14:paraId="26000A71" w14:textId="77777777" w:rsidR="00826AA5" w:rsidRDefault="00826AA5" w:rsidP="00826AA5">
    <w:pPr>
      <w:pStyle w:val="Header"/>
      <w:tabs>
        <w:tab w:val="clear" w:pos="4320"/>
        <w:tab w:val="clear" w:pos="8640"/>
        <w:tab w:val="left" w:pos="3226"/>
      </w:tabs>
    </w:pPr>
    <w:r>
      <w:rPr>
        <w:noProof/>
        <w:lang w:val="en-NZ" w:eastAsia="en-NZ"/>
      </w:rPr>
      <w:drawing>
        <wp:anchor distT="0" distB="0" distL="114300" distR="114300" simplePos="0" relativeHeight="251659264" behindDoc="0" locked="0" layoutInCell="1" allowOverlap="1" wp14:anchorId="3326297E" wp14:editId="5A12A52F">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EB7702E" w14:textId="77777777" w:rsidR="00C74DD8" w:rsidRPr="00826AA5" w:rsidRDefault="00C74DD8" w:rsidP="00826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60D"/>
    <w:multiLevelType w:val="multilevel"/>
    <w:tmpl w:val="2042D852"/>
    <w:lvl w:ilvl="0">
      <w:start w:val="1"/>
      <w:numFmt w:val="bullet"/>
      <w:lvlText w:val=""/>
      <w:lvlJc w:val="left"/>
      <w:pPr>
        <w:tabs>
          <w:tab w:val="num" w:pos="720"/>
        </w:tabs>
        <w:ind w:left="720" w:hanging="360"/>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E31CB4"/>
    <w:multiLevelType w:val="hybridMultilevel"/>
    <w:tmpl w:val="0116F0BA"/>
    <w:lvl w:ilvl="0" w:tplc="302C92F4">
      <w:start w:val="1"/>
      <w:numFmt w:val="bullet"/>
      <w:lvlText w:val=""/>
      <w:lvlJc w:val="left"/>
      <w:pPr>
        <w:tabs>
          <w:tab w:val="num" w:pos="567"/>
        </w:tabs>
        <w:ind w:left="567" w:hanging="567"/>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nsid w:val="132700C7"/>
    <w:multiLevelType w:val="hybridMultilevel"/>
    <w:tmpl w:val="F19237AE"/>
    <w:lvl w:ilvl="0" w:tplc="DAF66A0C">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3">
    <w:nsid w:val="1E653243"/>
    <w:multiLevelType w:val="hybridMultilevel"/>
    <w:tmpl w:val="FDC63F1A"/>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4">
    <w:nsid w:val="22CD3DAE"/>
    <w:multiLevelType w:val="hybridMultilevel"/>
    <w:tmpl w:val="596CF110"/>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3DA0E02"/>
    <w:multiLevelType w:val="hybridMultilevel"/>
    <w:tmpl w:val="47C4BD82"/>
    <w:lvl w:ilvl="0" w:tplc="DAF66A0C">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6">
    <w:nsid w:val="299270F4"/>
    <w:multiLevelType w:val="hybridMultilevel"/>
    <w:tmpl w:val="8ECC9F6C"/>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3B2209"/>
    <w:multiLevelType w:val="hybridMultilevel"/>
    <w:tmpl w:val="D6A8A5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Aria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Arial"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Arial"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9">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BA82798"/>
    <w:multiLevelType w:val="hybridMultilevel"/>
    <w:tmpl w:val="6A747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CB0501D"/>
    <w:multiLevelType w:val="hybridMultilevel"/>
    <w:tmpl w:val="800E17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4EA654B"/>
    <w:multiLevelType w:val="hybridMultilevel"/>
    <w:tmpl w:val="82D4904E"/>
    <w:lvl w:ilvl="0" w:tplc="DAF66A0C">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3">
    <w:nsid w:val="56344625"/>
    <w:multiLevelType w:val="hybridMultilevel"/>
    <w:tmpl w:val="6F8A6DC0"/>
    <w:lvl w:ilvl="0" w:tplc="DAF66A0C">
      <w:start w:val="1"/>
      <w:numFmt w:val="bullet"/>
      <w:lvlText w:val=""/>
      <w:lvlJc w:val="left"/>
      <w:pPr>
        <w:tabs>
          <w:tab w:val="num" w:pos="1440"/>
        </w:tabs>
        <w:ind w:left="1440" w:hanging="360"/>
      </w:pPr>
      <w:rPr>
        <w:rFonts w:ascii="Wingdings" w:hAnsi="Wingdings" w:hint="default"/>
      </w:rPr>
    </w:lvl>
    <w:lvl w:ilvl="1" w:tplc="00030809">
      <w:start w:val="1"/>
      <w:numFmt w:val="bullet"/>
      <w:lvlText w:val="o"/>
      <w:lvlJc w:val="left"/>
      <w:pPr>
        <w:tabs>
          <w:tab w:val="num" w:pos="2160"/>
        </w:tabs>
        <w:ind w:left="2160" w:hanging="360"/>
      </w:pPr>
      <w:rPr>
        <w:rFonts w:ascii="Courier New" w:hAnsi="Courier New" w:hint="default"/>
      </w:rPr>
    </w:lvl>
    <w:lvl w:ilvl="2" w:tplc="00050809">
      <w:start w:val="1"/>
      <w:numFmt w:val="bullet"/>
      <w:lvlText w:val=""/>
      <w:lvlJc w:val="left"/>
      <w:pPr>
        <w:tabs>
          <w:tab w:val="num" w:pos="2880"/>
        </w:tabs>
        <w:ind w:left="2880" w:hanging="360"/>
      </w:pPr>
      <w:rPr>
        <w:rFonts w:ascii="Wingdings" w:hAnsi="Wingdings" w:hint="default"/>
      </w:rPr>
    </w:lvl>
    <w:lvl w:ilvl="3" w:tplc="00010809">
      <w:start w:val="1"/>
      <w:numFmt w:val="bullet"/>
      <w:lvlText w:val=""/>
      <w:lvlJc w:val="left"/>
      <w:pPr>
        <w:tabs>
          <w:tab w:val="num" w:pos="3600"/>
        </w:tabs>
        <w:ind w:left="3600" w:hanging="360"/>
      </w:pPr>
      <w:rPr>
        <w:rFonts w:ascii="Symbol" w:hAnsi="Symbol" w:hint="default"/>
      </w:rPr>
    </w:lvl>
    <w:lvl w:ilvl="4" w:tplc="00030809">
      <w:start w:val="1"/>
      <w:numFmt w:val="bullet"/>
      <w:lvlText w:val="o"/>
      <w:lvlJc w:val="left"/>
      <w:pPr>
        <w:tabs>
          <w:tab w:val="num" w:pos="4320"/>
        </w:tabs>
        <w:ind w:left="4320" w:hanging="360"/>
      </w:pPr>
      <w:rPr>
        <w:rFonts w:ascii="Courier New" w:hAnsi="Courier New" w:hint="default"/>
      </w:rPr>
    </w:lvl>
    <w:lvl w:ilvl="5" w:tplc="00050809">
      <w:start w:val="1"/>
      <w:numFmt w:val="bullet"/>
      <w:lvlText w:val=""/>
      <w:lvlJc w:val="left"/>
      <w:pPr>
        <w:tabs>
          <w:tab w:val="num" w:pos="5040"/>
        </w:tabs>
        <w:ind w:left="5040" w:hanging="360"/>
      </w:pPr>
      <w:rPr>
        <w:rFonts w:ascii="Wingdings" w:hAnsi="Wingdings" w:hint="default"/>
      </w:rPr>
    </w:lvl>
    <w:lvl w:ilvl="6" w:tplc="00010809">
      <w:start w:val="1"/>
      <w:numFmt w:val="bullet"/>
      <w:lvlText w:val=""/>
      <w:lvlJc w:val="left"/>
      <w:pPr>
        <w:tabs>
          <w:tab w:val="num" w:pos="5760"/>
        </w:tabs>
        <w:ind w:left="5760" w:hanging="360"/>
      </w:pPr>
      <w:rPr>
        <w:rFonts w:ascii="Symbol" w:hAnsi="Symbol" w:hint="default"/>
      </w:rPr>
    </w:lvl>
    <w:lvl w:ilvl="7" w:tplc="00030809">
      <w:start w:val="1"/>
      <w:numFmt w:val="bullet"/>
      <w:lvlText w:val="o"/>
      <w:lvlJc w:val="left"/>
      <w:pPr>
        <w:tabs>
          <w:tab w:val="num" w:pos="6480"/>
        </w:tabs>
        <w:ind w:left="6480" w:hanging="360"/>
      </w:pPr>
      <w:rPr>
        <w:rFonts w:ascii="Courier New" w:hAnsi="Courier New" w:hint="default"/>
      </w:rPr>
    </w:lvl>
    <w:lvl w:ilvl="8" w:tplc="00050809">
      <w:start w:val="1"/>
      <w:numFmt w:val="bullet"/>
      <w:lvlText w:val=""/>
      <w:lvlJc w:val="left"/>
      <w:pPr>
        <w:tabs>
          <w:tab w:val="num" w:pos="7200"/>
        </w:tabs>
        <w:ind w:left="7200" w:hanging="360"/>
      </w:pPr>
      <w:rPr>
        <w:rFonts w:ascii="Wingdings" w:hAnsi="Wingdings" w:hint="default"/>
      </w:rPr>
    </w:lvl>
  </w:abstractNum>
  <w:abstractNum w:abstractNumId="14">
    <w:nsid w:val="5E936C0C"/>
    <w:multiLevelType w:val="hybridMultilevel"/>
    <w:tmpl w:val="B3D80FDE"/>
    <w:lvl w:ilvl="0" w:tplc="A0BCD412">
      <w:start w:val="3"/>
      <w:numFmt w:val="bullet"/>
      <w:lvlText w:val="-"/>
      <w:lvlJc w:val="left"/>
      <w:pPr>
        <w:tabs>
          <w:tab w:val="num" w:pos="720"/>
        </w:tabs>
        <w:ind w:left="720" w:hanging="360"/>
      </w:pPr>
      <w:rPr>
        <w:rFonts w:ascii="Verdana" w:eastAsia="System" w:hAnsi="Verdana" w:cs="System"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5F1032B7"/>
    <w:multiLevelType w:val="multilevel"/>
    <w:tmpl w:val="BB286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729D34B9"/>
    <w:multiLevelType w:val="hybridMultilevel"/>
    <w:tmpl w:val="A00EBD00"/>
    <w:lvl w:ilvl="0" w:tplc="DAF66A0C">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7">
    <w:nsid w:val="78B465E2"/>
    <w:multiLevelType w:val="multilevel"/>
    <w:tmpl w:val="2042D852"/>
    <w:lvl w:ilvl="0">
      <w:start w:val="1"/>
      <w:numFmt w:val="bullet"/>
      <w:lvlText w:val=""/>
      <w:lvlJc w:val="left"/>
      <w:pPr>
        <w:tabs>
          <w:tab w:val="num" w:pos="720"/>
        </w:tabs>
        <w:ind w:left="720" w:hanging="360"/>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F0530A6"/>
    <w:multiLevelType w:val="hybridMultilevel"/>
    <w:tmpl w:val="2042D852"/>
    <w:lvl w:ilvl="0" w:tplc="C1726576">
      <w:start w:val="1"/>
      <w:numFmt w:val="bullet"/>
      <w:lvlText w:val=""/>
      <w:lvlJc w:val="left"/>
      <w:pPr>
        <w:tabs>
          <w:tab w:val="num" w:pos="720"/>
        </w:tabs>
        <w:ind w:left="720" w:hanging="360"/>
      </w:pPr>
      <w:rPr>
        <w:rFonts w:ascii="Tahoma" w:hAnsi="Tahoma"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18"/>
  </w:num>
  <w:num w:numId="5">
    <w:abstractNumId w:val="0"/>
  </w:num>
  <w:num w:numId="6">
    <w:abstractNumId w:val="5"/>
  </w:num>
  <w:num w:numId="7">
    <w:abstractNumId w:val="12"/>
  </w:num>
  <w:num w:numId="8">
    <w:abstractNumId w:val="13"/>
  </w:num>
  <w:num w:numId="9">
    <w:abstractNumId w:val="16"/>
  </w:num>
  <w:num w:numId="10">
    <w:abstractNumId w:val="2"/>
  </w:num>
  <w:num w:numId="11">
    <w:abstractNumId w:val="14"/>
  </w:num>
  <w:num w:numId="12">
    <w:abstractNumId w:val="17"/>
  </w:num>
  <w:num w:numId="13">
    <w:abstractNumId w:val="15"/>
  </w:num>
  <w:num w:numId="14">
    <w:abstractNumId w:val="6"/>
  </w:num>
  <w:num w:numId="15">
    <w:abstractNumId w:val="11"/>
  </w:num>
  <w:num w:numId="16">
    <w:abstractNumId w:val="7"/>
  </w:num>
  <w:num w:numId="17">
    <w:abstractNumId w:val="1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400F2"/>
    <w:rsid w:val="003A21C1"/>
    <w:rsid w:val="003F29D0"/>
    <w:rsid w:val="004372CB"/>
    <w:rsid w:val="00611040"/>
    <w:rsid w:val="007563D5"/>
    <w:rsid w:val="007B6E21"/>
    <w:rsid w:val="00826AA5"/>
    <w:rsid w:val="00931A22"/>
    <w:rsid w:val="00955D91"/>
    <w:rsid w:val="00B83D83"/>
    <w:rsid w:val="00C05A9E"/>
    <w:rsid w:val="00C74DD8"/>
    <w:rsid w:val="00D17DB9"/>
    <w:rsid w:val="00E66F16"/>
    <w:rsid w:val="00F4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F51318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lang w:val="en-GB" w:eastAsia="en-GB"/>
    </w:rPr>
  </w:style>
  <w:style w:type="paragraph" w:styleId="Heading1">
    <w:name w:val="heading 1"/>
    <w:basedOn w:val="Normal"/>
    <w:next w:val="Normal"/>
    <w:qFormat/>
    <w:rsid w:val="00931A22"/>
    <w:pPr>
      <w:keepNext/>
      <w:spacing w:before="60" w:after="60"/>
      <w:outlineLvl w:val="0"/>
    </w:pPr>
    <w:rPr>
      <w:rFonts w:ascii="Arial" w:hAnsi="Arial"/>
      <w:b/>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1A22"/>
    <w:rPr>
      <w:rFonts w:ascii="Arial" w:hAnsi="Arial"/>
      <w:b/>
      <w:kern w:val="32"/>
      <w:sz w:val="32"/>
      <w:szCs w:val="32"/>
      <w:lang w:val="en-US" w:eastAsia="en-US"/>
    </w:rPr>
  </w:style>
  <w:style w:type="character" w:customStyle="1" w:styleId="Heading2Char">
    <w:name w:val="Heading 2 Char"/>
    <w:basedOn w:val="DefaultParagraphFont"/>
    <w:rPr>
      <w:rFonts w:ascii="Cambria" w:hAnsi="Cambria"/>
      <w:b/>
      <w:i/>
      <w:sz w:val="28"/>
      <w:szCs w:val="28"/>
      <w:lang w:val="en-GB" w:eastAsia="en-GB"/>
    </w:rPr>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31A22"/>
    <w:rPr>
      <w:color w:val="0000FF"/>
      <w:u w:val="single"/>
    </w:rPr>
  </w:style>
  <w:style w:type="paragraph" w:customStyle="1" w:styleId="StyleVerdanaRight05cm">
    <w:name w:val="Style Verdana Right:  0.5 cm"/>
    <w:basedOn w:val="Normal"/>
    <w:rsid w:val="00931A22"/>
  </w:style>
  <w:style w:type="paragraph" w:styleId="Header">
    <w:name w:val="header"/>
    <w:basedOn w:val="Normal"/>
    <w:link w:val="HeaderChar1"/>
    <w:rsid w:val="00931A22"/>
    <w:pPr>
      <w:tabs>
        <w:tab w:val="center" w:pos="4320"/>
        <w:tab w:val="right" w:pos="8640"/>
      </w:tabs>
    </w:pPr>
  </w:style>
  <w:style w:type="character" w:customStyle="1" w:styleId="HeaderChar">
    <w:name w:val="Header Char"/>
    <w:basedOn w:val="DefaultParagraphFont"/>
    <w:rPr>
      <w:rFonts w:ascii="Verdana" w:hAnsi="Verdana"/>
      <w:sz w:val="24"/>
      <w:szCs w:val="24"/>
      <w:lang w:val="en-GB" w:eastAsia="en-GB"/>
    </w:rPr>
  </w:style>
  <w:style w:type="paragraph" w:styleId="Footer">
    <w:name w:val="footer"/>
    <w:basedOn w:val="Normal"/>
    <w:link w:val="FooterChar1"/>
    <w:rsid w:val="00931A22"/>
    <w:pPr>
      <w:tabs>
        <w:tab w:val="center" w:pos="4320"/>
        <w:tab w:val="right" w:pos="8640"/>
      </w:tabs>
    </w:pPr>
  </w:style>
  <w:style w:type="character" w:customStyle="1" w:styleId="FooterChar">
    <w:name w:val="Footer Char"/>
    <w:basedOn w:val="DefaultParagraphFont"/>
    <w:rPr>
      <w:rFonts w:ascii="Verdana" w:hAnsi="Verdana"/>
      <w:sz w:val="24"/>
      <w:szCs w:val="24"/>
      <w:lang w:val="en-GB" w:eastAsia="en-GB"/>
    </w:rPr>
  </w:style>
  <w:style w:type="character" w:styleId="FollowedHyperlink">
    <w:name w:val="FollowedHyperlink"/>
    <w:basedOn w:val="DefaultParagraphFont"/>
    <w:rsid w:val="00FA15C5"/>
    <w:rPr>
      <w:color w:val="800080"/>
      <w:u w:val="single"/>
    </w:rPr>
  </w:style>
  <w:style w:type="character" w:styleId="CommentReference">
    <w:name w:val="annotation reference"/>
    <w:basedOn w:val="DefaultParagraphFont"/>
    <w:semiHidden/>
    <w:rsid w:val="006735F5"/>
    <w:rPr>
      <w:sz w:val="18"/>
      <w:szCs w:val="18"/>
    </w:rPr>
  </w:style>
  <w:style w:type="paragraph" w:styleId="CommentText">
    <w:name w:val="annotation text"/>
    <w:basedOn w:val="Normal"/>
    <w:semiHidden/>
    <w:rsid w:val="006735F5"/>
    <w:rPr>
      <w:sz w:val="24"/>
      <w:szCs w:val="24"/>
    </w:rPr>
  </w:style>
  <w:style w:type="character" w:customStyle="1" w:styleId="CommentTextChar">
    <w:name w:val="Comment Text Char"/>
    <w:basedOn w:val="DefaultParagraphFont"/>
    <w:rsid w:val="006735F5"/>
    <w:rPr>
      <w:rFonts w:ascii="Verdana" w:hAnsi="Verdana"/>
      <w:sz w:val="24"/>
      <w:szCs w:val="24"/>
      <w:lang w:val="en-GB" w:eastAsia="en-GB"/>
    </w:rPr>
  </w:style>
  <w:style w:type="paragraph" w:styleId="CommentSubject">
    <w:name w:val="annotation subject"/>
    <w:basedOn w:val="CommentText"/>
    <w:next w:val="CommentText"/>
    <w:semiHidden/>
    <w:rsid w:val="006735F5"/>
    <w:rPr>
      <w:b/>
      <w:sz w:val="20"/>
      <w:szCs w:val="20"/>
    </w:rPr>
  </w:style>
  <w:style w:type="character" w:customStyle="1" w:styleId="CommentSubjectChar">
    <w:name w:val="Comment Subject Char"/>
    <w:basedOn w:val="CommentTextChar"/>
    <w:rsid w:val="006735F5"/>
    <w:rPr>
      <w:rFonts w:ascii="Verdana" w:hAnsi="Verdana"/>
      <w:b/>
      <w:sz w:val="24"/>
      <w:szCs w:val="24"/>
      <w:lang w:val="en-GB" w:eastAsia="en-GB"/>
    </w:rPr>
  </w:style>
  <w:style w:type="paragraph" w:styleId="BalloonText">
    <w:name w:val="Balloon Text"/>
    <w:basedOn w:val="Normal"/>
    <w:semiHidden/>
    <w:rsid w:val="006735F5"/>
    <w:rPr>
      <w:rFonts w:ascii="Lucida Grande" w:hAnsi="Lucida Grande"/>
      <w:sz w:val="18"/>
      <w:szCs w:val="18"/>
    </w:rPr>
  </w:style>
  <w:style w:type="character" w:customStyle="1" w:styleId="BalloonTextChar">
    <w:name w:val="Balloon Text Char"/>
    <w:basedOn w:val="DefaultParagraphFont"/>
    <w:rsid w:val="006735F5"/>
    <w:rPr>
      <w:rFonts w:ascii="Lucida Grande" w:hAnsi="Lucida Grande"/>
      <w:sz w:val="18"/>
      <w:szCs w:val="18"/>
      <w:lang w:val="en-GB" w:eastAsia="en-GB"/>
    </w:rPr>
  </w:style>
  <w:style w:type="character" w:customStyle="1" w:styleId="HeaderChar1">
    <w:name w:val="Header Char1"/>
    <w:basedOn w:val="DefaultParagraphFont"/>
    <w:link w:val="Header"/>
    <w:rsid w:val="007B6E21"/>
    <w:rPr>
      <w:rFonts w:ascii="Verdana" w:hAnsi="Verdana"/>
      <w:lang w:val="en-GB" w:eastAsia="en-GB" w:bidi="ar-SA"/>
    </w:rPr>
  </w:style>
  <w:style w:type="character" w:customStyle="1" w:styleId="FooterChar1">
    <w:name w:val="Footer Char1"/>
    <w:basedOn w:val="DefaultParagraphFont"/>
    <w:link w:val="Footer"/>
    <w:rsid w:val="007B6E21"/>
    <w:rPr>
      <w:rFonts w:ascii="Verdana" w:hAnsi="Verdana"/>
      <w:lang w:val="en-GB" w:eastAsia="en-GB" w:bidi="ar-SA"/>
    </w:rPr>
  </w:style>
  <w:style w:type="character" w:styleId="PageNumber">
    <w:name w:val="page number"/>
    <w:basedOn w:val="DefaultParagraphFont"/>
    <w:rsid w:val="007B6E21"/>
  </w:style>
  <w:style w:type="character" w:customStyle="1" w:styleId="FooterChar2">
    <w:name w:val="Footer Char2"/>
    <w:locked/>
    <w:rsid w:val="00826AA5"/>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lang w:val="en-GB" w:eastAsia="en-GB"/>
    </w:rPr>
  </w:style>
  <w:style w:type="paragraph" w:styleId="Heading1">
    <w:name w:val="heading 1"/>
    <w:basedOn w:val="Normal"/>
    <w:next w:val="Normal"/>
    <w:qFormat/>
    <w:rsid w:val="00931A22"/>
    <w:pPr>
      <w:keepNext/>
      <w:spacing w:before="60" w:after="60"/>
      <w:outlineLvl w:val="0"/>
    </w:pPr>
    <w:rPr>
      <w:rFonts w:ascii="Arial" w:hAnsi="Arial"/>
      <w:b/>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1A22"/>
    <w:rPr>
      <w:rFonts w:ascii="Arial" w:hAnsi="Arial"/>
      <w:b/>
      <w:kern w:val="32"/>
      <w:sz w:val="32"/>
      <w:szCs w:val="32"/>
      <w:lang w:val="en-US" w:eastAsia="en-US"/>
    </w:rPr>
  </w:style>
  <w:style w:type="character" w:customStyle="1" w:styleId="Heading2Char">
    <w:name w:val="Heading 2 Char"/>
    <w:basedOn w:val="DefaultParagraphFont"/>
    <w:rPr>
      <w:rFonts w:ascii="Cambria" w:hAnsi="Cambria"/>
      <w:b/>
      <w:i/>
      <w:sz w:val="28"/>
      <w:szCs w:val="28"/>
      <w:lang w:val="en-GB" w:eastAsia="en-GB"/>
    </w:rPr>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31A22"/>
    <w:rPr>
      <w:color w:val="0000FF"/>
      <w:u w:val="single"/>
    </w:rPr>
  </w:style>
  <w:style w:type="paragraph" w:customStyle="1" w:styleId="StyleVerdanaRight05cm">
    <w:name w:val="Style Verdana Right:  0.5 cm"/>
    <w:basedOn w:val="Normal"/>
    <w:rsid w:val="00931A22"/>
  </w:style>
  <w:style w:type="paragraph" w:styleId="Header">
    <w:name w:val="header"/>
    <w:basedOn w:val="Normal"/>
    <w:link w:val="HeaderChar1"/>
    <w:rsid w:val="00931A22"/>
    <w:pPr>
      <w:tabs>
        <w:tab w:val="center" w:pos="4320"/>
        <w:tab w:val="right" w:pos="8640"/>
      </w:tabs>
    </w:pPr>
  </w:style>
  <w:style w:type="character" w:customStyle="1" w:styleId="HeaderChar">
    <w:name w:val="Header Char"/>
    <w:basedOn w:val="DefaultParagraphFont"/>
    <w:rPr>
      <w:rFonts w:ascii="Verdana" w:hAnsi="Verdana"/>
      <w:sz w:val="24"/>
      <w:szCs w:val="24"/>
      <w:lang w:val="en-GB" w:eastAsia="en-GB"/>
    </w:rPr>
  </w:style>
  <w:style w:type="paragraph" w:styleId="Footer">
    <w:name w:val="footer"/>
    <w:basedOn w:val="Normal"/>
    <w:link w:val="FooterChar1"/>
    <w:rsid w:val="00931A22"/>
    <w:pPr>
      <w:tabs>
        <w:tab w:val="center" w:pos="4320"/>
        <w:tab w:val="right" w:pos="8640"/>
      </w:tabs>
    </w:pPr>
  </w:style>
  <w:style w:type="character" w:customStyle="1" w:styleId="FooterChar">
    <w:name w:val="Footer Char"/>
    <w:basedOn w:val="DefaultParagraphFont"/>
    <w:rPr>
      <w:rFonts w:ascii="Verdana" w:hAnsi="Verdana"/>
      <w:sz w:val="24"/>
      <w:szCs w:val="24"/>
      <w:lang w:val="en-GB" w:eastAsia="en-GB"/>
    </w:rPr>
  </w:style>
  <w:style w:type="character" w:styleId="FollowedHyperlink">
    <w:name w:val="FollowedHyperlink"/>
    <w:basedOn w:val="DefaultParagraphFont"/>
    <w:rsid w:val="00FA15C5"/>
    <w:rPr>
      <w:color w:val="800080"/>
      <w:u w:val="single"/>
    </w:rPr>
  </w:style>
  <w:style w:type="character" w:styleId="CommentReference">
    <w:name w:val="annotation reference"/>
    <w:basedOn w:val="DefaultParagraphFont"/>
    <w:semiHidden/>
    <w:rsid w:val="006735F5"/>
    <w:rPr>
      <w:sz w:val="18"/>
      <w:szCs w:val="18"/>
    </w:rPr>
  </w:style>
  <w:style w:type="paragraph" w:styleId="CommentText">
    <w:name w:val="annotation text"/>
    <w:basedOn w:val="Normal"/>
    <w:semiHidden/>
    <w:rsid w:val="006735F5"/>
    <w:rPr>
      <w:sz w:val="24"/>
      <w:szCs w:val="24"/>
    </w:rPr>
  </w:style>
  <w:style w:type="character" w:customStyle="1" w:styleId="CommentTextChar">
    <w:name w:val="Comment Text Char"/>
    <w:basedOn w:val="DefaultParagraphFont"/>
    <w:rsid w:val="006735F5"/>
    <w:rPr>
      <w:rFonts w:ascii="Verdana" w:hAnsi="Verdana"/>
      <w:sz w:val="24"/>
      <w:szCs w:val="24"/>
      <w:lang w:val="en-GB" w:eastAsia="en-GB"/>
    </w:rPr>
  </w:style>
  <w:style w:type="paragraph" w:styleId="CommentSubject">
    <w:name w:val="annotation subject"/>
    <w:basedOn w:val="CommentText"/>
    <w:next w:val="CommentText"/>
    <w:semiHidden/>
    <w:rsid w:val="006735F5"/>
    <w:rPr>
      <w:b/>
      <w:sz w:val="20"/>
      <w:szCs w:val="20"/>
    </w:rPr>
  </w:style>
  <w:style w:type="character" w:customStyle="1" w:styleId="CommentSubjectChar">
    <w:name w:val="Comment Subject Char"/>
    <w:basedOn w:val="CommentTextChar"/>
    <w:rsid w:val="006735F5"/>
    <w:rPr>
      <w:rFonts w:ascii="Verdana" w:hAnsi="Verdana"/>
      <w:b/>
      <w:sz w:val="24"/>
      <w:szCs w:val="24"/>
      <w:lang w:val="en-GB" w:eastAsia="en-GB"/>
    </w:rPr>
  </w:style>
  <w:style w:type="paragraph" w:styleId="BalloonText">
    <w:name w:val="Balloon Text"/>
    <w:basedOn w:val="Normal"/>
    <w:semiHidden/>
    <w:rsid w:val="006735F5"/>
    <w:rPr>
      <w:rFonts w:ascii="Lucida Grande" w:hAnsi="Lucida Grande"/>
      <w:sz w:val="18"/>
      <w:szCs w:val="18"/>
    </w:rPr>
  </w:style>
  <w:style w:type="character" w:customStyle="1" w:styleId="BalloonTextChar">
    <w:name w:val="Balloon Text Char"/>
    <w:basedOn w:val="DefaultParagraphFont"/>
    <w:rsid w:val="006735F5"/>
    <w:rPr>
      <w:rFonts w:ascii="Lucida Grande" w:hAnsi="Lucida Grande"/>
      <w:sz w:val="18"/>
      <w:szCs w:val="18"/>
      <w:lang w:val="en-GB" w:eastAsia="en-GB"/>
    </w:rPr>
  </w:style>
  <w:style w:type="character" w:customStyle="1" w:styleId="HeaderChar1">
    <w:name w:val="Header Char1"/>
    <w:basedOn w:val="DefaultParagraphFont"/>
    <w:link w:val="Header"/>
    <w:rsid w:val="007B6E21"/>
    <w:rPr>
      <w:rFonts w:ascii="Verdana" w:hAnsi="Verdana"/>
      <w:lang w:val="en-GB" w:eastAsia="en-GB" w:bidi="ar-SA"/>
    </w:rPr>
  </w:style>
  <w:style w:type="character" w:customStyle="1" w:styleId="FooterChar1">
    <w:name w:val="Footer Char1"/>
    <w:basedOn w:val="DefaultParagraphFont"/>
    <w:link w:val="Footer"/>
    <w:rsid w:val="007B6E21"/>
    <w:rPr>
      <w:rFonts w:ascii="Verdana" w:hAnsi="Verdana"/>
      <w:lang w:val="en-GB" w:eastAsia="en-GB" w:bidi="ar-SA"/>
    </w:rPr>
  </w:style>
  <w:style w:type="character" w:styleId="PageNumber">
    <w:name w:val="page number"/>
    <w:basedOn w:val="DefaultParagraphFont"/>
    <w:rsid w:val="007B6E21"/>
  </w:style>
  <w:style w:type="character" w:customStyle="1" w:styleId="FooterChar2">
    <w:name w:val="Footer Char2"/>
    <w:locked/>
    <w:rsid w:val="00826AA5"/>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64604">
      <w:bodyDiv w:val="1"/>
      <w:marLeft w:val="0"/>
      <w:marRight w:val="0"/>
      <w:marTop w:val="0"/>
      <w:marBottom w:val="0"/>
      <w:divBdr>
        <w:top w:val="none" w:sz="0" w:space="0" w:color="auto"/>
        <w:left w:val="none" w:sz="0" w:space="0" w:color="auto"/>
        <w:bottom w:val="none" w:sz="0" w:space="0" w:color="auto"/>
        <w:right w:val="none" w:sz="0" w:space="0" w:color="auto"/>
      </w:divBdr>
    </w:div>
    <w:div w:id="1299215431">
      <w:bodyDiv w:val="1"/>
      <w:marLeft w:val="0"/>
      <w:marRight w:val="0"/>
      <w:marTop w:val="0"/>
      <w:marBottom w:val="0"/>
      <w:divBdr>
        <w:top w:val="none" w:sz="0" w:space="0" w:color="auto"/>
        <w:left w:val="none" w:sz="0" w:space="0" w:color="auto"/>
        <w:bottom w:val="none" w:sz="0" w:space="0" w:color="auto"/>
        <w:right w:val="none" w:sz="0" w:space="0" w:color="auto"/>
      </w:divBdr>
    </w:div>
    <w:div w:id="1324623183">
      <w:bodyDiv w:val="1"/>
      <w:marLeft w:val="0"/>
      <w:marRight w:val="0"/>
      <w:marTop w:val="0"/>
      <w:marBottom w:val="0"/>
      <w:divBdr>
        <w:top w:val="none" w:sz="0" w:space="0" w:color="auto"/>
        <w:left w:val="none" w:sz="0" w:space="0" w:color="auto"/>
        <w:bottom w:val="none" w:sz="0" w:space="0" w:color="auto"/>
        <w:right w:val="none" w:sz="0" w:space="0" w:color="auto"/>
      </w:divBdr>
    </w:div>
    <w:div w:id="1571038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337-devor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1180-saving-reptiles-and-amphibians-introdu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learn.org.nz/resources/1762-new-zealand-s-unique-ecosystems-introduction" TargetMode="External"/><Relationship Id="rId4" Type="http://schemas.openxmlformats.org/officeDocument/2006/relationships/settings" Target="settings.xml"/><Relationship Id="rId9" Type="http://schemas.openxmlformats.org/officeDocument/2006/relationships/hyperlink" Target="https://www.sciencelearn.org.nz/videos/344-future-explosions-in-aucklan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Watching Rangitoto erupt</vt:lpstr>
    </vt:vector>
  </TitlesOfParts>
  <Company>Microsoft</Company>
  <LinksUpToDate>false</LinksUpToDate>
  <CharactersWithSpaces>3741</CharactersWithSpaces>
  <SharedDoc>false</SharedDoc>
  <HyperlinkBase/>
  <HLinks>
    <vt:vector size="60" baseType="variant">
      <vt:variant>
        <vt:i4>7077949</vt:i4>
      </vt:variant>
      <vt:variant>
        <vt:i4>24</vt:i4>
      </vt:variant>
      <vt:variant>
        <vt:i4>0</vt:i4>
      </vt:variant>
      <vt:variant>
        <vt:i4>5</vt:i4>
      </vt:variant>
      <vt:variant>
        <vt:lpwstr>http://www.sciencelearn.org.nz/Contexts/Saving-Reptiles-and-Amphibians</vt:lpwstr>
      </vt:variant>
      <vt:variant>
        <vt:lpwstr/>
      </vt:variant>
      <vt:variant>
        <vt:i4>589892</vt:i4>
      </vt:variant>
      <vt:variant>
        <vt:i4>21</vt:i4>
      </vt:variant>
      <vt:variant>
        <vt:i4>0</vt:i4>
      </vt:variant>
      <vt:variant>
        <vt:i4>5</vt:i4>
      </vt:variant>
      <vt:variant>
        <vt:lpwstr>http://www.sciencelearn.org.nz/Contexts/Hidden-Taonga</vt:lpwstr>
      </vt:variant>
      <vt:variant>
        <vt:lpwstr/>
      </vt:variant>
      <vt:variant>
        <vt:i4>2818154</vt:i4>
      </vt:variant>
      <vt:variant>
        <vt:i4>18</vt:i4>
      </vt:variant>
      <vt:variant>
        <vt:i4>0</vt:i4>
      </vt:variant>
      <vt:variant>
        <vt:i4>5</vt:i4>
      </vt:variant>
      <vt:variant>
        <vt:lpwstr>http://www.sciencelearn.org.nz/Contexts/Volcanoes/Sci-Media/Video/Future-explosions-in-Auckland</vt:lpwstr>
      </vt:variant>
      <vt:variant>
        <vt:lpwstr/>
      </vt:variant>
      <vt:variant>
        <vt:i4>1769479</vt:i4>
      </vt:variant>
      <vt:variant>
        <vt:i4>15</vt:i4>
      </vt:variant>
      <vt:variant>
        <vt:i4>0</vt:i4>
      </vt:variant>
      <vt:variant>
        <vt:i4>5</vt:i4>
      </vt:variant>
      <vt:variant>
        <vt:lpwstr>http://www.sciencelearn.org.nz/Contexts/Volcanoes/Sci-Media/Video/DEVORA</vt:lpwstr>
      </vt:variant>
      <vt:variant>
        <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Watching Rangitoto erupt</dc:title>
  <dc:creator>Science Learning Hub, University of Waikato</dc:creator>
  <cp:lastModifiedBy>Vanya Bootham</cp:lastModifiedBy>
  <cp:revision>2</cp:revision>
  <dcterms:created xsi:type="dcterms:W3CDTF">2017-07-11T00:33:00Z</dcterms:created>
  <dcterms:modified xsi:type="dcterms:W3CDTF">2017-07-11T00:33:00Z</dcterms:modified>
</cp:coreProperties>
</file>