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E6" w:rsidRPr="00C876E5" w:rsidRDefault="00E021E6" w:rsidP="00E021E6">
      <w:pPr>
        <w:jc w:val="center"/>
        <w:rPr>
          <w:b/>
          <w:sz w:val="24"/>
        </w:rPr>
      </w:pPr>
      <w:r w:rsidRPr="00C876E5">
        <w:rPr>
          <w:b/>
          <w:sz w:val="24"/>
        </w:rPr>
        <w:t xml:space="preserve"> ACTIVITY: </w:t>
      </w:r>
      <w:r>
        <w:rPr>
          <w:b/>
          <w:sz w:val="24"/>
        </w:rPr>
        <w:t>Investigating airflow over shapes</w:t>
      </w:r>
    </w:p>
    <w:p w:rsidR="00E021E6" w:rsidRDefault="00E021E6" w:rsidP="00E021E6"/>
    <w:p w:rsidR="00E021E6" w:rsidRDefault="00E021E6" w:rsidP="00E021E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021E6" w:rsidRDefault="00E021E6" w:rsidP="00E021E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E021E6" w:rsidRDefault="00E021E6" w:rsidP="00E021E6">
      <w:pPr>
        <w:pBdr>
          <w:top w:val="single" w:sz="4" w:space="1" w:color="auto"/>
          <w:left w:val="single" w:sz="4" w:space="1" w:color="auto"/>
          <w:bottom w:val="single" w:sz="4" w:space="1" w:color="auto"/>
          <w:right w:val="single" w:sz="4" w:space="1" w:color="auto"/>
        </w:pBdr>
      </w:pPr>
      <w:r w:rsidRPr="00F07606">
        <w:t>In this activity</w:t>
      </w:r>
      <w:r>
        <w:t>,</w:t>
      </w:r>
      <w:r w:rsidRPr="00F07606">
        <w:t xml:space="preserve"> students investigate the aerodynamics of various shapes.</w:t>
      </w:r>
      <w:r>
        <w:t xml:space="preserve"> </w:t>
      </w:r>
      <w:r w:rsidRPr="00F07606">
        <w:t>They observe airflow over the shapes to find out which shape is likely to produce the least aerodynamic drag.</w:t>
      </w:r>
    </w:p>
    <w:p w:rsidR="00E021E6" w:rsidRPr="003E01C5" w:rsidRDefault="00E021E6" w:rsidP="00E021E6">
      <w:pPr>
        <w:pBdr>
          <w:top w:val="single" w:sz="4" w:space="1" w:color="auto"/>
          <w:left w:val="single" w:sz="4" w:space="1" w:color="auto"/>
          <w:bottom w:val="single" w:sz="4" w:space="1" w:color="auto"/>
          <w:right w:val="single" w:sz="4" w:space="1" w:color="auto"/>
        </w:pBdr>
      </w:pPr>
    </w:p>
    <w:p w:rsidR="00E021E6" w:rsidRPr="003E01C5" w:rsidRDefault="00E021E6" w:rsidP="00E021E6">
      <w:pPr>
        <w:pBdr>
          <w:top w:val="single" w:sz="4" w:space="1" w:color="auto"/>
          <w:left w:val="single" w:sz="4" w:space="1" w:color="auto"/>
          <w:bottom w:val="single" w:sz="4" w:space="1" w:color="auto"/>
          <w:right w:val="single" w:sz="4" w:space="1" w:color="auto"/>
        </w:pBdr>
      </w:pPr>
      <w:r w:rsidRPr="003E01C5">
        <w:t>By the end of this activity, students should be able to:</w:t>
      </w:r>
    </w:p>
    <w:p w:rsidR="00E021E6" w:rsidRPr="003E01C5" w:rsidRDefault="00E021E6" w:rsidP="00E021E6">
      <w:pPr>
        <w:numPr>
          <w:ilvl w:val="0"/>
          <w:numId w:val="15"/>
        </w:numPr>
        <w:pBdr>
          <w:top w:val="single" w:sz="4" w:space="1" w:color="auto"/>
          <w:left w:val="single" w:sz="4" w:space="1" w:color="auto"/>
          <w:bottom w:val="single" w:sz="4" w:space="1" w:color="auto"/>
          <w:right w:val="single" w:sz="4" w:space="1" w:color="auto"/>
        </w:pBdr>
        <w:suppressAutoHyphens w:val="0"/>
      </w:pPr>
      <w:r>
        <w:t>describe how airflow separation affects drag</w:t>
      </w:r>
    </w:p>
    <w:p w:rsidR="00E021E6" w:rsidRDefault="00E021E6" w:rsidP="00E021E6">
      <w:pPr>
        <w:numPr>
          <w:ilvl w:val="0"/>
          <w:numId w:val="15"/>
        </w:numPr>
        <w:pBdr>
          <w:top w:val="single" w:sz="4" w:space="1" w:color="auto"/>
          <w:left w:val="single" w:sz="4" w:space="1" w:color="auto"/>
          <w:bottom w:val="single" w:sz="4" w:space="1" w:color="auto"/>
          <w:right w:val="single" w:sz="4" w:space="1" w:color="auto"/>
        </w:pBdr>
      </w:pPr>
      <w:r>
        <w:t>test different shaped objects using a hairdryer and pieces of thread to find where airflow remains attached and where it becomes separated</w:t>
      </w:r>
    </w:p>
    <w:p w:rsidR="00E021E6" w:rsidRDefault="00E021E6" w:rsidP="00E021E6">
      <w:pPr>
        <w:numPr>
          <w:ilvl w:val="0"/>
          <w:numId w:val="15"/>
        </w:numPr>
        <w:pBdr>
          <w:top w:val="single" w:sz="4" w:space="1" w:color="auto"/>
          <w:left w:val="single" w:sz="4" w:space="1" w:color="auto"/>
          <w:bottom w:val="single" w:sz="4" w:space="1" w:color="auto"/>
          <w:right w:val="single" w:sz="4" w:space="1" w:color="auto"/>
        </w:pBdr>
        <w:suppressAutoHyphens w:val="0"/>
      </w:pPr>
      <w:r>
        <w:t>identify shapes that create the least separation and relate this to which shapes will have the least drag.</w:t>
      </w:r>
    </w:p>
    <w:p w:rsidR="00E021E6" w:rsidRDefault="00E021E6" w:rsidP="00E021E6"/>
    <w:p w:rsidR="00E021E6" w:rsidRPr="00C876E5" w:rsidRDefault="00E021E6" w:rsidP="00E021E6">
      <w:hyperlink w:anchor="Introduction" w:history="1">
        <w:r w:rsidRPr="003E01C5">
          <w:rPr>
            <w:rStyle w:val="Hyperlink"/>
          </w:rPr>
          <w:t>Intro</w:t>
        </w:r>
        <w:r w:rsidRPr="003E01C5">
          <w:rPr>
            <w:rStyle w:val="Hyperlink"/>
          </w:rPr>
          <w:t>d</w:t>
        </w:r>
        <w:r w:rsidRPr="003E01C5">
          <w:rPr>
            <w:rStyle w:val="Hyperlink"/>
          </w:rPr>
          <w:t>u</w:t>
        </w:r>
        <w:r w:rsidRPr="003E01C5">
          <w:rPr>
            <w:rStyle w:val="Hyperlink"/>
          </w:rPr>
          <w:t>c</w:t>
        </w:r>
        <w:r w:rsidRPr="003E01C5">
          <w:rPr>
            <w:rStyle w:val="Hyperlink"/>
          </w:rPr>
          <w:t>tio</w:t>
        </w:r>
        <w:r w:rsidRPr="003E01C5">
          <w:rPr>
            <w:rStyle w:val="Hyperlink"/>
          </w:rPr>
          <w:t>n</w:t>
        </w:r>
        <w:r w:rsidRPr="003E01C5">
          <w:rPr>
            <w:rStyle w:val="Hyperlink"/>
          </w:rPr>
          <w:t>/</w:t>
        </w:r>
        <w:r w:rsidRPr="003E01C5">
          <w:rPr>
            <w:rStyle w:val="Hyperlink"/>
          </w:rPr>
          <w:t>ba</w:t>
        </w:r>
        <w:r w:rsidRPr="003E01C5">
          <w:rPr>
            <w:rStyle w:val="Hyperlink"/>
          </w:rPr>
          <w:t>c</w:t>
        </w:r>
        <w:r w:rsidRPr="003E01C5">
          <w:rPr>
            <w:rStyle w:val="Hyperlink"/>
          </w:rPr>
          <w:t>k</w:t>
        </w:r>
        <w:r w:rsidRPr="003E01C5">
          <w:rPr>
            <w:rStyle w:val="Hyperlink"/>
          </w:rPr>
          <w:t>g</w:t>
        </w:r>
        <w:r w:rsidRPr="003E01C5">
          <w:rPr>
            <w:rStyle w:val="Hyperlink"/>
          </w:rPr>
          <w:t>r</w:t>
        </w:r>
        <w:r w:rsidRPr="003E01C5">
          <w:rPr>
            <w:rStyle w:val="Hyperlink"/>
          </w:rPr>
          <w:t>o</w:t>
        </w:r>
        <w:r w:rsidRPr="003E01C5">
          <w:rPr>
            <w:rStyle w:val="Hyperlink"/>
          </w:rPr>
          <w:t>u</w:t>
        </w:r>
        <w:r w:rsidRPr="003E01C5">
          <w:rPr>
            <w:rStyle w:val="Hyperlink"/>
          </w:rPr>
          <w:t>n</w:t>
        </w:r>
        <w:r w:rsidRPr="003E01C5">
          <w:rPr>
            <w:rStyle w:val="Hyperlink"/>
          </w:rPr>
          <w:t>d notes</w:t>
        </w:r>
      </w:hyperlink>
    </w:p>
    <w:p w:rsidR="00E021E6" w:rsidRDefault="00E021E6" w:rsidP="00E021E6">
      <w:hyperlink w:anchor="need" w:history="1">
        <w:r w:rsidRPr="003E01C5">
          <w:rPr>
            <w:rStyle w:val="Hyperlink"/>
          </w:rPr>
          <w:t>Wha</w:t>
        </w:r>
        <w:r w:rsidRPr="003E01C5">
          <w:rPr>
            <w:rStyle w:val="Hyperlink"/>
          </w:rPr>
          <w:t>t</w:t>
        </w:r>
        <w:r w:rsidRPr="003E01C5">
          <w:rPr>
            <w:rStyle w:val="Hyperlink"/>
          </w:rPr>
          <w:t xml:space="preserve"> yo</w:t>
        </w:r>
        <w:r w:rsidRPr="003E01C5">
          <w:rPr>
            <w:rStyle w:val="Hyperlink"/>
          </w:rPr>
          <w:t>u</w:t>
        </w:r>
        <w:r w:rsidRPr="003E01C5">
          <w:rPr>
            <w:rStyle w:val="Hyperlink"/>
          </w:rPr>
          <w:t xml:space="preserve"> </w:t>
        </w:r>
        <w:r w:rsidRPr="003E01C5">
          <w:rPr>
            <w:rStyle w:val="Hyperlink"/>
          </w:rPr>
          <w:t>n</w:t>
        </w:r>
        <w:r w:rsidRPr="003E01C5">
          <w:rPr>
            <w:rStyle w:val="Hyperlink"/>
          </w:rPr>
          <w:t>e</w:t>
        </w:r>
        <w:r w:rsidRPr="003E01C5">
          <w:rPr>
            <w:rStyle w:val="Hyperlink"/>
          </w:rPr>
          <w:t>e</w:t>
        </w:r>
        <w:r w:rsidRPr="003E01C5">
          <w:rPr>
            <w:rStyle w:val="Hyperlink"/>
          </w:rPr>
          <w:t>d</w:t>
        </w:r>
      </w:hyperlink>
    </w:p>
    <w:p w:rsidR="00E021E6" w:rsidRPr="00C876E5" w:rsidRDefault="00E021E6" w:rsidP="00E021E6">
      <w:hyperlink w:anchor="Do" w:history="1">
        <w:r w:rsidRPr="003E01C5">
          <w:rPr>
            <w:rStyle w:val="Hyperlink"/>
          </w:rPr>
          <w:t>Wh</w:t>
        </w:r>
        <w:r w:rsidRPr="003E01C5">
          <w:rPr>
            <w:rStyle w:val="Hyperlink"/>
          </w:rPr>
          <w:t>a</w:t>
        </w:r>
        <w:r w:rsidRPr="003E01C5">
          <w:rPr>
            <w:rStyle w:val="Hyperlink"/>
          </w:rPr>
          <w:t>t</w:t>
        </w:r>
        <w:r w:rsidRPr="003E01C5">
          <w:rPr>
            <w:rStyle w:val="Hyperlink"/>
          </w:rPr>
          <w:t xml:space="preserve"> </w:t>
        </w:r>
        <w:r w:rsidRPr="003E01C5">
          <w:rPr>
            <w:rStyle w:val="Hyperlink"/>
          </w:rPr>
          <w:t>t</w:t>
        </w:r>
        <w:r w:rsidRPr="003E01C5">
          <w:rPr>
            <w:rStyle w:val="Hyperlink"/>
          </w:rPr>
          <w:t>o</w:t>
        </w:r>
        <w:r w:rsidRPr="003E01C5">
          <w:rPr>
            <w:rStyle w:val="Hyperlink"/>
          </w:rPr>
          <w:t xml:space="preserve"> </w:t>
        </w:r>
        <w:r w:rsidRPr="003E01C5">
          <w:rPr>
            <w:rStyle w:val="Hyperlink"/>
          </w:rPr>
          <w:t>d</w:t>
        </w:r>
        <w:r w:rsidRPr="003E01C5">
          <w:rPr>
            <w:rStyle w:val="Hyperlink"/>
          </w:rPr>
          <w:t>o</w:t>
        </w:r>
      </w:hyperlink>
    </w:p>
    <w:p w:rsidR="00E021E6" w:rsidRDefault="00E021E6" w:rsidP="00E021E6">
      <w:hyperlink w:anchor="questions" w:history="1">
        <w:r w:rsidRPr="003E01C5">
          <w:rPr>
            <w:rStyle w:val="Hyperlink"/>
          </w:rPr>
          <w:t>Discussi</w:t>
        </w:r>
        <w:r w:rsidRPr="003E01C5">
          <w:rPr>
            <w:rStyle w:val="Hyperlink"/>
          </w:rPr>
          <w:t>o</w:t>
        </w:r>
        <w:r w:rsidRPr="003E01C5">
          <w:rPr>
            <w:rStyle w:val="Hyperlink"/>
          </w:rPr>
          <w:t>n</w:t>
        </w:r>
        <w:r w:rsidRPr="003E01C5">
          <w:rPr>
            <w:rStyle w:val="Hyperlink"/>
          </w:rPr>
          <w:t xml:space="preserve"> </w:t>
        </w:r>
        <w:r w:rsidRPr="003E01C5">
          <w:rPr>
            <w:rStyle w:val="Hyperlink"/>
          </w:rPr>
          <w:t>questions</w:t>
        </w:r>
      </w:hyperlink>
    </w:p>
    <w:p w:rsidR="00E021E6" w:rsidRDefault="00E021E6" w:rsidP="00E021E6">
      <w:hyperlink w:anchor="extension" w:history="1">
        <w:r w:rsidRPr="003E01C5">
          <w:rPr>
            <w:rStyle w:val="Hyperlink"/>
          </w:rPr>
          <w:t>Extensi</w:t>
        </w:r>
        <w:r w:rsidRPr="003E01C5">
          <w:rPr>
            <w:rStyle w:val="Hyperlink"/>
          </w:rPr>
          <w:t>o</w:t>
        </w:r>
        <w:r w:rsidRPr="003E01C5">
          <w:rPr>
            <w:rStyle w:val="Hyperlink"/>
          </w:rPr>
          <w:t>n</w:t>
        </w:r>
        <w:r w:rsidRPr="003E01C5">
          <w:rPr>
            <w:rStyle w:val="Hyperlink"/>
          </w:rPr>
          <w:t xml:space="preserve"> ideas</w:t>
        </w:r>
      </w:hyperlink>
    </w:p>
    <w:p w:rsidR="00E021E6" w:rsidRDefault="00E021E6" w:rsidP="00E021E6">
      <w:r>
        <w:t xml:space="preserve">Student worksheet: </w:t>
      </w:r>
      <w:hyperlink w:anchor="investigating" w:history="1">
        <w:r>
          <w:rPr>
            <w:rStyle w:val="Hyperlink"/>
          </w:rPr>
          <w:t>Inve</w:t>
        </w:r>
        <w:r>
          <w:rPr>
            <w:rStyle w:val="Hyperlink"/>
          </w:rPr>
          <w:t>s</w:t>
        </w:r>
        <w:r>
          <w:rPr>
            <w:rStyle w:val="Hyperlink"/>
          </w:rPr>
          <w:t>tig</w:t>
        </w:r>
        <w:r>
          <w:rPr>
            <w:rStyle w:val="Hyperlink"/>
          </w:rPr>
          <w:t>a</w:t>
        </w:r>
        <w:r>
          <w:rPr>
            <w:rStyle w:val="Hyperlink"/>
          </w:rPr>
          <w:t>tin</w:t>
        </w:r>
        <w:r>
          <w:rPr>
            <w:rStyle w:val="Hyperlink"/>
          </w:rPr>
          <w:t>g</w:t>
        </w:r>
        <w:r>
          <w:rPr>
            <w:rStyle w:val="Hyperlink"/>
          </w:rPr>
          <w:t xml:space="preserve"> airflow</w:t>
        </w:r>
      </w:hyperlink>
      <w:r>
        <w:t xml:space="preserve"> </w:t>
      </w:r>
    </w:p>
    <w:p w:rsidR="00E021E6" w:rsidRDefault="00E021E6" w:rsidP="00E021E6">
      <w:bookmarkStart w:id="0" w:name="_GoBack"/>
      <w:bookmarkEnd w:id="0"/>
    </w:p>
    <w:p w:rsidR="00E021E6" w:rsidRDefault="00E021E6" w:rsidP="00E021E6">
      <w:pPr>
        <w:rPr>
          <w:b/>
        </w:rPr>
      </w:pPr>
      <w:bookmarkStart w:id="1" w:name="Introduction"/>
      <w:bookmarkEnd w:id="1"/>
      <w:r w:rsidRPr="00B02A70">
        <w:rPr>
          <w:b/>
        </w:rPr>
        <w:t>Introduction/background</w:t>
      </w:r>
    </w:p>
    <w:p w:rsidR="00E021E6" w:rsidRDefault="00E021E6" w:rsidP="00E021E6">
      <w:pPr>
        <w:rPr>
          <w:b/>
        </w:rPr>
      </w:pPr>
    </w:p>
    <w:p w:rsidR="00E021E6" w:rsidRDefault="00E021E6" w:rsidP="00E021E6">
      <w:r>
        <w:t xml:space="preserve">This activity requires students to use a hairdryer or other device to blow air over different surfaces. A short length of thread is attached to </w:t>
      </w:r>
      <w:r w:rsidR="00C462CB">
        <w:t>various</w:t>
      </w:r>
      <w:r>
        <w:t xml:space="preserve"> shape</w:t>
      </w:r>
      <w:r w:rsidR="00C462CB">
        <w:t>s</w:t>
      </w:r>
      <w:r>
        <w:t xml:space="preserve"> to see whether the layers of air remain attached (stay close to the surface of the shape) or whether they separate away from the shape. </w:t>
      </w:r>
    </w:p>
    <w:p w:rsidR="00E021E6" w:rsidRDefault="00E021E6" w:rsidP="00E021E6"/>
    <w:p w:rsidR="00E021E6" w:rsidRDefault="00E021E6" w:rsidP="00E021E6">
      <w:r>
        <w:t xml:space="preserve">When the thread shows that the air is separating away from the shape, this indicates a position where the airflow is transitioning from laminar (smooth layers) to turbulent (swirling). </w:t>
      </w:r>
    </w:p>
    <w:p w:rsidR="00E021E6" w:rsidRDefault="00E021E6" w:rsidP="00E021E6"/>
    <w:p w:rsidR="00E021E6" w:rsidRDefault="00E021E6" w:rsidP="00E021E6">
      <w:r>
        <w:t xml:space="preserve">The thread should be seen to move away from the shape if airflow becomes separated (shapes 1 and 2). It should be seen to stay quite close to shape 3, indicating that the airflow is attached. </w:t>
      </w:r>
    </w:p>
    <w:p w:rsidR="00E021E6" w:rsidRDefault="00E021E6" w:rsidP="00E021E6"/>
    <w:p w:rsidR="00E021E6" w:rsidRPr="00027750" w:rsidRDefault="00E021E6" w:rsidP="00E021E6">
      <w:pPr>
        <w:rPr>
          <w:b/>
          <w:i/>
        </w:rPr>
      </w:pPr>
      <w:r>
        <w:rPr>
          <w:b/>
          <w:i/>
        </w:rPr>
        <w:t>Separated flow causes more drag</w:t>
      </w:r>
    </w:p>
    <w:p w:rsidR="00E021E6" w:rsidRDefault="00E021E6" w:rsidP="00E021E6">
      <w:r>
        <w:t xml:space="preserve">If the airflow separates, the air pressure will be lower in the zone of separation. This shows where a region of low pressure will be. This region of low pressure is the cause of pressure drag. </w:t>
      </w:r>
    </w:p>
    <w:p w:rsidR="00E021E6" w:rsidRDefault="00E021E6" w:rsidP="00E021E6"/>
    <w:p w:rsidR="00E021E6" w:rsidRDefault="00E021E6" w:rsidP="00E021E6">
      <w:r>
        <w:t>Finding shapes that reduce separation to keep the airflow close to the surface will reduce this zone of low pressure and so will reduce drag.</w:t>
      </w:r>
    </w:p>
    <w:p w:rsidR="00E021E6" w:rsidRDefault="00E021E6" w:rsidP="00E021E6"/>
    <w:p w:rsidR="00E021E6" w:rsidRDefault="00E021E6" w:rsidP="00E021E6">
      <w:pPr>
        <w:rPr>
          <w:b/>
          <w:i/>
        </w:rPr>
      </w:pPr>
      <w:r>
        <w:rPr>
          <w:b/>
          <w:i/>
        </w:rPr>
        <w:t>Smooth airflow</w:t>
      </w:r>
    </w:p>
    <w:p w:rsidR="00E021E6" w:rsidRPr="00027750" w:rsidRDefault="00E021E6" w:rsidP="00E021E6">
      <w:r>
        <w:t>A hairdryer gives quite reasonable results in this activity, but t</w:t>
      </w:r>
      <w:r w:rsidR="00C462CB">
        <w:t>h</w:t>
      </w:r>
      <w:r>
        <w:t>e air coming from a hairdryer will have some turbulence already. To create truly smooth laminar flow, you could use a wind tunnel that creates smooth air by using a series of screens and tubes. You could also hold the shape out of the window of a moving car.</w:t>
      </w:r>
    </w:p>
    <w:p w:rsidR="00E021E6" w:rsidRPr="00B02A70" w:rsidRDefault="00E021E6" w:rsidP="00E021E6"/>
    <w:p w:rsidR="00E021E6" w:rsidRPr="00B02A70" w:rsidRDefault="00E021E6" w:rsidP="00E021E6">
      <w:pPr>
        <w:tabs>
          <w:tab w:val="left" w:pos="3760"/>
        </w:tabs>
        <w:rPr>
          <w:b/>
        </w:rPr>
      </w:pPr>
      <w:bookmarkStart w:id="2" w:name="need"/>
      <w:bookmarkEnd w:id="2"/>
      <w:r w:rsidRPr="00B02A70">
        <w:rPr>
          <w:b/>
        </w:rPr>
        <w:t>What you need</w:t>
      </w:r>
      <w:r>
        <w:rPr>
          <w:b/>
        </w:rPr>
        <w:tab/>
      </w:r>
    </w:p>
    <w:p w:rsidR="00E021E6" w:rsidRDefault="00E021E6" w:rsidP="00E021E6"/>
    <w:p w:rsidR="00E021E6" w:rsidRDefault="00E021E6" w:rsidP="00E021E6">
      <w:pPr>
        <w:numPr>
          <w:ilvl w:val="0"/>
          <w:numId w:val="7"/>
        </w:numPr>
        <w:suppressAutoHyphens w:val="0"/>
      </w:pPr>
      <w:r>
        <w:t xml:space="preserve">Access to the video clips </w:t>
      </w:r>
      <w:hyperlink r:id="rId7" w:history="1">
        <w:r w:rsidRPr="00DA7884">
          <w:rPr>
            <w:rStyle w:val="Hyperlink"/>
          </w:rPr>
          <w:t>Aerodynamics and drag</w:t>
        </w:r>
      </w:hyperlink>
      <w:r>
        <w:t xml:space="preserve"> and </w:t>
      </w:r>
      <w:hyperlink r:id="rId8" w:history="1">
        <w:r w:rsidRPr="00DA7884">
          <w:rPr>
            <w:rStyle w:val="Hyperlink"/>
          </w:rPr>
          <w:t>Testing the aerodynamics of elite cyclists</w:t>
        </w:r>
      </w:hyperlink>
    </w:p>
    <w:p w:rsidR="00E021E6" w:rsidRDefault="00E021E6" w:rsidP="00E021E6">
      <w:pPr>
        <w:numPr>
          <w:ilvl w:val="0"/>
          <w:numId w:val="7"/>
        </w:numPr>
        <w:suppressAutoHyphens w:val="0"/>
      </w:pPr>
      <w:r>
        <w:t xml:space="preserve">Copies of student instructions: </w:t>
      </w:r>
      <w:hyperlink w:anchor="investigating" w:history="1">
        <w:r w:rsidRPr="00692283">
          <w:rPr>
            <w:rStyle w:val="Hyperlink"/>
          </w:rPr>
          <w:t>Investi</w:t>
        </w:r>
        <w:r w:rsidRPr="00692283">
          <w:rPr>
            <w:rStyle w:val="Hyperlink"/>
          </w:rPr>
          <w:t>g</w:t>
        </w:r>
        <w:r w:rsidRPr="00692283">
          <w:rPr>
            <w:rStyle w:val="Hyperlink"/>
          </w:rPr>
          <w:t>a</w:t>
        </w:r>
        <w:r w:rsidRPr="00692283">
          <w:rPr>
            <w:rStyle w:val="Hyperlink"/>
          </w:rPr>
          <w:t>ting airflow</w:t>
        </w:r>
      </w:hyperlink>
      <w:r w:rsidRPr="006B0F48">
        <w:t xml:space="preserve"> </w:t>
      </w:r>
    </w:p>
    <w:p w:rsidR="00E021E6" w:rsidRDefault="00E021E6" w:rsidP="00E021E6">
      <w:pPr>
        <w:numPr>
          <w:ilvl w:val="0"/>
          <w:numId w:val="7"/>
        </w:numPr>
        <w:suppressAutoHyphens w:val="0"/>
      </w:pPr>
      <w:r>
        <w:t>Scissors and tape</w:t>
      </w:r>
    </w:p>
    <w:p w:rsidR="00E021E6" w:rsidRDefault="00E021E6" w:rsidP="00E021E6">
      <w:pPr>
        <w:numPr>
          <w:ilvl w:val="0"/>
          <w:numId w:val="7"/>
        </w:numPr>
        <w:suppressAutoHyphens w:val="0"/>
      </w:pPr>
      <w:r>
        <w:t>Thread cut into 5cm lengths</w:t>
      </w:r>
    </w:p>
    <w:p w:rsidR="00E021E6" w:rsidRDefault="00E021E6" w:rsidP="00E021E6">
      <w:pPr>
        <w:numPr>
          <w:ilvl w:val="0"/>
          <w:numId w:val="7"/>
        </w:numPr>
        <w:suppressAutoHyphens w:val="0"/>
      </w:pPr>
      <w:r>
        <w:t>Hairdryer (arrange for students to bring from home)</w:t>
      </w:r>
    </w:p>
    <w:p w:rsidR="00E021E6" w:rsidRDefault="00E021E6" w:rsidP="00E021E6">
      <w:pPr>
        <w:numPr>
          <w:ilvl w:val="0"/>
          <w:numId w:val="7"/>
        </w:numPr>
        <w:suppressAutoHyphens w:val="0"/>
      </w:pPr>
      <w:r>
        <w:t>Modelling putty or similar (optional)</w:t>
      </w:r>
    </w:p>
    <w:p w:rsidR="00E021E6" w:rsidRPr="00DF0A8E" w:rsidRDefault="00E021E6" w:rsidP="00E021E6"/>
    <w:p w:rsidR="00E021E6" w:rsidRPr="00B02A70" w:rsidRDefault="00E021E6" w:rsidP="00E021E6">
      <w:pPr>
        <w:rPr>
          <w:b/>
        </w:rPr>
      </w:pPr>
      <w:bookmarkStart w:id="3" w:name="Do"/>
      <w:bookmarkEnd w:id="3"/>
      <w:r w:rsidRPr="00B02A70">
        <w:rPr>
          <w:b/>
        </w:rPr>
        <w:lastRenderedPageBreak/>
        <w:t>What to do</w:t>
      </w:r>
    </w:p>
    <w:p w:rsidR="00E021E6" w:rsidRDefault="00E021E6" w:rsidP="00E021E6"/>
    <w:p w:rsidR="00E021E6" w:rsidRDefault="00E021E6" w:rsidP="00E021E6">
      <w:pPr>
        <w:numPr>
          <w:ilvl w:val="0"/>
          <w:numId w:val="13"/>
        </w:numPr>
        <w:suppressAutoHyphens w:val="0"/>
      </w:pPr>
      <w:r>
        <w:t xml:space="preserve">Introduce the purpose of the activity – to find out what the most aerodynamic shapes are. </w:t>
      </w:r>
    </w:p>
    <w:p w:rsidR="00E021E6" w:rsidRDefault="00E021E6" w:rsidP="00E021E6">
      <w:pPr>
        <w:suppressAutoHyphens w:val="0"/>
      </w:pPr>
    </w:p>
    <w:p w:rsidR="00E021E6" w:rsidRDefault="00E021E6" w:rsidP="00E021E6">
      <w:pPr>
        <w:numPr>
          <w:ilvl w:val="0"/>
          <w:numId w:val="13"/>
        </w:numPr>
        <w:suppressAutoHyphens w:val="0"/>
      </w:pPr>
      <w:r>
        <w:t>Brainstorm in pairs or small groups:</w:t>
      </w:r>
    </w:p>
    <w:p w:rsidR="00E021E6" w:rsidRDefault="00E021E6" w:rsidP="00E021E6">
      <w:pPr>
        <w:numPr>
          <w:ilvl w:val="0"/>
          <w:numId w:val="27"/>
        </w:numPr>
        <w:suppressAutoHyphens w:val="0"/>
      </w:pPr>
      <w:r>
        <w:t>What shapes/objects/vehicles are well streamlined with not much drag?</w:t>
      </w:r>
    </w:p>
    <w:p w:rsidR="00E021E6" w:rsidRDefault="00E021E6" w:rsidP="00E021E6">
      <w:pPr>
        <w:numPr>
          <w:ilvl w:val="0"/>
          <w:numId w:val="27"/>
        </w:numPr>
        <w:suppressAutoHyphens w:val="0"/>
      </w:pPr>
      <w:r>
        <w:t>What shapes/objects/vehicles are no</w:t>
      </w:r>
      <w:r w:rsidR="00663C5C">
        <w:t>t well streamlined and have a lot</w:t>
      </w:r>
      <w:r>
        <w:t xml:space="preserve"> of drag?</w:t>
      </w:r>
    </w:p>
    <w:p w:rsidR="00E021E6" w:rsidRDefault="00E021E6" w:rsidP="00E021E6">
      <w:pPr>
        <w:numPr>
          <w:ilvl w:val="0"/>
          <w:numId w:val="27"/>
        </w:numPr>
        <w:suppressAutoHyphens w:val="0"/>
      </w:pPr>
      <w:r>
        <w:t>What parts of a cyclist cause the most drag? Why?</w:t>
      </w:r>
    </w:p>
    <w:p w:rsidR="00E021E6" w:rsidRDefault="00E021E6" w:rsidP="00E021E6">
      <w:pPr>
        <w:numPr>
          <w:ilvl w:val="0"/>
          <w:numId w:val="27"/>
        </w:numPr>
        <w:suppressAutoHyphens w:val="0"/>
      </w:pPr>
      <w:r>
        <w:t>What can be done to make a cyclist more aerodynamic?</w:t>
      </w:r>
    </w:p>
    <w:p w:rsidR="00E021E6" w:rsidRDefault="00E021E6" w:rsidP="00E021E6">
      <w:pPr>
        <w:ind w:left="360"/>
      </w:pPr>
    </w:p>
    <w:p w:rsidR="00E021E6" w:rsidRDefault="00E021E6" w:rsidP="00E021E6">
      <w:pPr>
        <w:numPr>
          <w:ilvl w:val="0"/>
          <w:numId w:val="13"/>
        </w:numPr>
        <w:suppressAutoHyphens w:val="0"/>
      </w:pPr>
      <w:r>
        <w:t xml:space="preserve">Watch the video clip </w:t>
      </w:r>
      <w:hyperlink r:id="rId9" w:history="1">
        <w:r w:rsidRPr="00663C5C">
          <w:rPr>
            <w:rStyle w:val="Hyperlink"/>
          </w:rPr>
          <w:t>Aerodynamics and drag</w:t>
        </w:r>
      </w:hyperlink>
      <w:r>
        <w:t xml:space="preserve">. Discuss/record the two types of drag relevant for cyclists. </w:t>
      </w:r>
    </w:p>
    <w:p w:rsidR="00E021E6" w:rsidRDefault="00E021E6" w:rsidP="00E021E6">
      <w:pPr>
        <w:ind w:left="567"/>
      </w:pPr>
    </w:p>
    <w:p w:rsidR="00E021E6" w:rsidRDefault="00E021E6" w:rsidP="00E021E6">
      <w:pPr>
        <w:numPr>
          <w:ilvl w:val="0"/>
          <w:numId w:val="13"/>
        </w:numPr>
        <w:suppressAutoHyphens w:val="0"/>
      </w:pPr>
      <w:r>
        <w:t xml:space="preserve">Watch the video clip </w:t>
      </w:r>
      <w:hyperlink r:id="rId10" w:history="1">
        <w:r w:rsidRPr="00663C5C">
          <w:rPr>
            <w:rStyle w:val="Hyperlink"/>
          </w:rPr>
          <w:t>Testing the aer</w:t>
        </w:r>
        <w:r w:rsidRPr="00663C5C">
          <w:rPr>
            <w:rStyle w:val="Hyperlink"/>
          </w:rPr>
          <w:t>o</w:t>
        </w:r>
        <w:r w:rsidRPr="00663C5C">
          <w:rPr>
            <w:rStyle w:val="Hyperlink"/>
          </w:rPr>
          <w:t>dynamics of elite cyclists</w:t>
        </w:r>
      </w:hyperlink>
      <w:r>
        <w:t>. Discuss what methods are used to observe the drag of cyclists. What methods could be used for today’s challenge?</w:t>
      </w:r>
    </w:p>
    <w:p w:rsidR="00E021E6" w:rsidRDefault="00E021E6" w:rsidP="00E021E6"/>
    <w:p w:rsidR="00E021E6" w:rsidRDefault="00E021E6" w:rsidP="00E021E6">
      <w:pPr>
        <w:numPr>
          <w:ilvl w:val="0"/>
          <w:numId w:val="13"/>
        </w:numPr>
        <w:suppressAutoHyphens w:val="0"/>
      </w:pPr>
      <w:r>
        <w:t xml:space="preserve">Hand out copies of the student worksheet </w:t>
      </w:r>
      <w:hyperlink w:anchor="investigating" w:history="1">
        <w:r>
          <w:rPr>
            <w:rStyle w:val="Hyperlink"/>
          </w:rPr>
          <w:t>Investigating</w:t>
        </w:r>
        <w:r>
          <w:rPr>
            <w:rStyle w:val="Hyperlink"/>
          </w:rPr>
          <w:t xml:space="preserve"> </w:t>
        </w:r>
        <w:r>
          <w:rPr>
            <w:rStyle w:val="Hyperlink"/>
          </w:rPr>
          <w:t>airflow</w:t>
        </w:r>
      </w:hyperlink>
      <w:r w:rsidRPr="006B0F48">
        <w:t xml:space="preserve"> </w:t>
      </w:r>
      <w:r>
        <w:t xml:space="preserve">and discuss. </w:t>
      </w:r>
    </w:p>
    <w:p w:rsidR="00E021E6" w:rsidRDefault="00E021E6" w:rsidP="00E021E6"/>
    <w:p w:rsidR="00E021E6" w:rsidRDefault="00E021E6" w:rsidP="00E021E6">
      <w:pPr>
        <w:numPr>
          <w:ilvl w:val="0"/>
          <w:numId w:val="13"/>
        </w:numPr>
        <w:suppressAutoHyphens w:val="0"/>
      </w:pPr>
      <w:r>
        <w:t>Discuss the results once students have completed the activity.</w:t>
      </w:r>
    </w:p>
    <w:p w:rsidR="00E021E6" w:rsidRDefault="00E021E6" w:rsidP="00E021E6"/>
    <w:p w:rsidR="00E021E6" w:rsidRDefault="00E021E6" w:rsidP="00E021E6">
      <w:pPr>
        <w:rPr>
          <w:b/>
        </w:rPr>
      </w:pPr>
      <w:bookmarkStart w:id="4" w:name="questions"/>
      <w:bookmarkEnd w:id="4"/>
      <w:r>
        <w:rPr>
          <w:b/>
        </w:rPr>
        <w:t>Discussion questions</w:t>
      </w:r>
    </w:p>
    <w:p w:rsidR="00E021E6" w:rsidRDefault="00E021E6" w:rsidP="00E021E6">
      <w:pPr>
        <w:rPr>
          <w:b/>
        </w:rPr>
      </w:pPr>
    </w:p>
    <w:p w:rsidR="00E021E6" w:rsidRPr="00F07606" w:rsidRDefault="00E021E6" w:rsidP="00E021E6">
      <w:pPr>
        <w:numPr>
          <w:ilvl w:val="0"/>
          <w:numId w:val="23"/>
        </w:numPr>
        <w:rPr>
          <w:b/>
        </w:rPr>
      </w:pPr>
      <w:r>
        <w:t>What shapes cause the airflow to separate from the surface the most?</w:t>
      </w:r>
    </w:p>
    <w:p w:rsidR="00E021E6" w:rsidRDefault="00E021E6" w:rsidP="00E021E6">
      <w:pPr>
        <w:numPr>
          <w:ilvl w:val="0"/>
          <w:numId w:val="23"/>
        </w:numPr>
        <w:rPr>
          <w:b/>
        </w:rPr>
      </w:pPr>
      <w:r>
        <w:t>What shapes cause the airflow to separate from the surface the least?</w:t>
      </w:r>
    </w:p>
    <w:p w:rsidR="00E021E6" w:rsidRPr="00F07606" w:rsidRDefault="00E021E6" w:rsidP="00E021E6">
      <w:pPr>
        <w:numPr>
          <w:ilvl w:val="0"/>
          <w:numId w:val="23"/>
        </w:numPr>
        <w:rPr>
          <w:b/>
        </w:rPr>
      </w:pPr>
      <w:r>
        <w:t>What things can a cyclist do to reduce the drag caused by this separation of airflow?</w:t>
      </w:r>
    </w:p>
    <w:p w:rsidR="00E021E6" w:rsidRDefault="00E021E6" w:rsidP="00E021E6">
      <w:pPr>
        <w:rPr>
          <w:b/>
        </w:rPr>
      </w:pPr>
    </w:p>
    <w:p w:rsidR="00E021E6" w:rsidRPr="00BF06CF" w:rsidRDefault="00E021E6" w:rsidP="00E021E6">
      <w:pPr>
        <w:rPr>
          <w:b/>
        </w:rPr>
      </w:pPr>
      <w:r>
        <w:rPr>
          <w:b/>
        </w:rPr>
        <w:t>E</w:t>
      </w:r>
      <w:bookmarkStart w:id="5" w:name="extension"/>
      <w:bookmarkEnd w:id="5"/>
      <w:r>
        <w:rPr>
          <w:b/>
        </w:rPr>
        <w:t>xtension ideas</w:t>
      </w:r>
    </w:p>
    <w:p w:rsidR="00E021E6" w:rsidRDefault="00E021E6" w:rsidP="00E021E6"/>
    <w:p w:rsidR="00E021E6" w:rsidRDefault="00E021E6" w:rsidP="00E021E6">
      <w:pPr>
        <w:numPr>
          <w:ilvl w:val="0"/>
          <w:numId w:val="14"/>
        </w:numPr>
        <w:suppressAutoHyphens w:val="0"/>
      </w:pPr>
      <w:r>
        <w:t xml:space="preserve">Investigate how air flows around a cylinder using lengths of thread and a hairdryer. </w:t>
      </w:r>
    </w:p>
    <w:p w:rsidR="00E021E6" w:rsidRDefault="00E021E6" w:rsidP="00E021E6">
      <w:pPr>
        <w:numPr>
          <w:ilvl w:val="0"/>
          <w:numId w:val="14"/>
        </w:numPr>
        <w:suppressAutoHyphens w:val="0"/>
      </w:pPr>
      <w:r>
        <w:t>Use paper or modelling putty or similar to turn the cylinder into an aerofoil shape. How is the airflow affected?</w:t>
      </w:r>
      <w:r w:rsidRPr="0036485A">
        <w:t xml:space="preserve"> </w:t>
      </w:r>
    </w:p>
    <w:p w:rsidR="00E021E6" w:rsidRDefault="00E021E6" w:rsidP="00E021E6">
      <w:pPr>
        <w:numPr>
          <w:ilvl w:val="0"/>
          <w:numId w:val="14"/>
        </w:numPr>
        <w:suppressAutoHyphens w:val="0"/>
      </w:pPr>
      <w:r>
        <w:t>Tape some lengths of thread to a bike helmet to observe airflow using a hairdryer. How might the helmet be modified to reduce drag?</w:t>
      </w:r>
    </w:p>
    <w:p w:rsidR="00E021E6" w:rsidRDefault="00E021E6" w:rsidP="00E021E6">
      <w:pPr>
        <w:numPr>
          <w:ilvl w:val="0"/>
          <w:numId w:val="14"/>
        </w:numPr>
        <w:suppressAutoHyphens w:val="0"/>
      </w:pPr>
      <w:r>
        <w:t>Tape some lengths of thread to different parts of a bike frame to observe direction of airflow over the frame as you are biking along or using a hairdryer to direct air over it.</w:t>
      </w:r>
    </w:p>
    <w:p w:rsidR="00E021E6" w:rsidRDefault="00E021E6" w:rsidP="00E021E6">
      <w:pPr>
        <w:numPr>
          <w:ilvl w:val="0"/>
          <w:numId w:val="14"/>
        </w:numPr>
        <w:suppressAutoHyphens w:val="0"/>
      </w:pPr>
      <w:r>
        <w:t>Tape some lengths of thread to the edge of your car wing mirror and also to the windscreen. As the speed of the car increases, observe to see whether the airflow is separated and turbulent (swirling) or attached and laminar (smooth). Identify the parts on your car that create the most drag due to turbulence.</w:t>
      </w:r>
    </w:p>
    <w:p w:rsidR="00E021E6" w:rsidRDefault="00E021E6" w:rsidP="00E021E6">
      <w:pPr>
        <w:numPr>
          <w:ilvl w:val="0"/>
          <w:numId w:val="14"/>
        </w:numPr>
        <w:suppressAutoHyphens w:val="0"/>
      </w:pPr>
      <w:r>
        <w:t>Research how a wind tunnel produces fast laminar airflow. Build your own wind tunnel.</w:t>
      </w:r>
    </w:p>
    <w:p w:rsidR="00E021E6" w:rsidRDefault="00E021E6" w:rsidP="00E021E6">
      <w:pPr>
        <w:numPr>
          <w:ilvl w:val="0"/>
          <w:numId w:val="14"/>
        </w:numPr>
        <w:suppressAutoHyphens w:val="0"/>
      </w:pPr>
      <w:r>
        <w:t>Try to work out a way of measuring the drag acting, perhaps with the use of electronic scales or with small masses on a string and pulley.</w:t>
      </w:r>
    </w:p>
    <w:p w:rsidR="00E021E6" w:rsidRDefault="00E021E6" w:rsidP="00E021E6">
      <w:pPr>
        <w:suppressAutoHyphens w:val="0"/>
      </w:pPr>
    </w:p>
    <w:p w:rsidR="00E021E6" w:rsidRPr="006B0F48" w:rsidRDefault="00E021E6" w:rsidP="00E021E6">
      <w:pPr>
        <w:rPr>
          <w:b/>
        </w:rPr>
      </w:pPr>
      <w:r>
        <w:br w:type="page"/>
      </w:r>
      <w:bookmarkStart w:id="6" w:name="investigating"/>
      <w:bookmarkEnd w:id="6"/>
      <w:r>
        <w:rPr>
          <w:b/>
        </w:rPr>
        <w:lastRenderedPageBreak/>
        <w:t>Investigating airflow</w:t>
      </w:r>
      <w:r w:rsidRPr="006B0F48">
        <w:rPr>
          <w:b/>
        </w:rPr>
        <w:t xml:space="preserve"> </w:t>
      </w:r>
    </w:p>
    <w:p w:rsidR="00E021E6" w:rsidRDefault="00E021E6" w:rsidP="00E021E6"/>
    <w:p w:rsidR="00E021E6" w:rsidRDefault="00E021E6" w:rsidP="00E021E6">
      <w:pPr>
        <w:numPr>
          <w:ilvl w:val="0"/>
          <w:numId w:val="24"/>
        </w:numPr>
      </w:pPr>
      <w:r>
        <w:t>Use the template provided to cut out shapes 1–3, fold them and tape them together as shown. Which shape is likely to have the least aerodynamic drag?</w:t>
      </w:r>
    </w:p>
    <w:p w:rsidR="00E021E6" w:rsidRPr="00AE550D" w:rsidRDefault="00E021E6" w:rsidP="00E021E6"/>
    <w:p w:rsidR="00E021E6" w:rsidRDefault="00E021E6" w:rsidP="00E021E6">
      <w:pPr>
        <w:numPr>
          <w:ilvl w:val="0"/>
          <w:numId w:val="24"/>
        </w:numPr>
      </w:pPr>
      <w:r>
        <w:t xml:space="preserve">Tape a small piece of thread </w:t>
      </w:r>
      <w:r w:rsidR="00C462CB">
        <w:t xml:space="preserve">to each shape </w:t>
      </w:r>
      <w:r>
        <w:t>and use a hairdryer to direct air over the shape as shown</w:t>
      </w:r>
      <w:r w:rsidR="00C462CB">
        <w:t xml:space="preserve"> in the left-hand column below</w:t>
      </w:r>
      <w:r>
        <w:t>.</w:t>
      </w:r>
    </w:p>
    <w:p w:rsidR="00E021E6" w:rsidRDefault="00E021E6" w:rsidP="00E021E6"/>
    <w:p w:rsidR="00E021E6" w:rsidRDefault="00E021E6" w:rsidP="00E021E6">
      <w:pPr>
        <w:numPr>
          <w:ilvl w:val="0"/>
          <w:numId w:val="24"/>
        </w:numPr>
      </w:pPr>
      <w:r>
        <w:t xml:space="preserve">Observe the thread to see whether the airflow remains attached close to the shape or whether it separates. </w:t>
      </w:r>
    </w:p>
    <w:p w:rsidR="00E021E6" w:rsidRDefault="00E021E6" w:rsidP="00E021E6"/>
    <w:p w:rsidR="00E021E6" w:rsidRDefault="00E021E6" w:rsidP="00E021E6">
      <w:pPr>
        <w:numPr>
          <w:ilvl w:val="0"/>
          <w:numId w:val="24"/>
        </w:numPr>
      </w:pPr>
      <w:r>
        <w:t>In the right-hand column, use a pencil to shade the areas that will have low air pressure due to airflow separation.</w:t>
      </w:r>
    </w:p>
    <w:p w:rsidR="00E021E6" w:rsidRDefault="00E021E6" w:rsidP="00E021E6">
      <w:pPr>
        <w:suppressAutoHyphens w:val="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4703"/>
      </w:tblGrid>
      <w:tr w:rsidR="00E021E6">
        <w:tc>
          <w:tcPr>
            <w:tcW w:w="5143" w:type="dxa"/>
            <w:tcBorders>
              <w:top w:val="nil"/>
              <w:left w:val="nil"/>
              <w:bottom w:val="single" w:sz="4" w:space="0" w:color="auto"/>
              <w:right w:val="nil"/>
            </w:tcBorders>
          </w:tcPr>
          <w:p w:rsidR="00E021E6" w:rsidRPr="00E021E6" w:rsidRDefault="00E021E6" w:rsidP="00E021E6">
            <w:pPr>
              <w:jc w:val="center"/>
              <w:rPr>
                <w:b/>
              </w:rPr>
            </w:pPr>
            <w:r w:rsidRPr="00E021E6">
              <w:rPr>
                <w:b/>
              </w:rPr>
              <w:t>Test each shape as shown below</w:t>
            </w:r>
          </w:p>
        </w:tc>
        <w:tc>
          <w:tcPr>
            <w:tcW w:w="4712" w:type="dxa"/>
            <w:tcBorders>
              <w:top w:val="nil"/>
              <w:left w:val="nil"/>
              <w:bottom w:val="single" w:sz="4" w:space="0" w:color="auto"/>
              <w:right w:val="nil"/>
            </w:tcBorders>
            <w:vAlign w:val="center"/>
          </w:tcPr>
          <w:p w:rsidR="00E021E6" w:rsidRPr="00E021E6" w:rsidRDefault="00E021E6" w:rsidP="00E021E6">
            <w:pPr>
              <w:jc w:val="center"/>
              <w:rPr>
                <w:b/>
              </w:rPr>
            </w:pPr>
            <w:r w:rsidRPr="00E021E6">
              <w:rPr>
                <w:b/>
              </w:rPr>
              <w:t xml:space="preserve">Shade the areas of low pressure </w:t>
            </w:r>
          </w:p>
        </w:tc>
      </w:tr>
      <w:tr w:rsidR="00E021E6">
        <w:tc>
          <w:tcPr>
            <w:tcW w:w="5143" w:type="dxa"/>
            <w:tcBorders>
              <w:top w:val="single" w:sz="4" w:space="0" w:color="auto"/>
            </w:tcBorders>
          </w:tcPr>
          <w:p w:rsidR="00E021E6" w:rsidRPr="00E021E6" w:rsidRDefault="00E021E6" w:rsidP="00E021E6">
            <w:pPr>
              <w:rPr>
                <w:b/>
              </w:rPr>
            </w:pPr>
            <w:r w:rsidRPr="00E021E6">
              <w:rPr>
                <w:b/>
              </w:rPr>
              <w:t xml:space="preserve">Shape 1a </w:t>
            </w:r>
          </w:p>
          <w:p w:rsidR="00E021E6" w:rsidRDefault="00E021E6" w:rsidP="00E021E6">
            <w:r>
              <w:rPr>
                <w:noProof/>
                <w:lang w:eastAsia="en-GB"/>
              </w:rPr>
            </w:r>
            <w:r>
              <w:pict>
                <v:group id="_x0000_s1095" style="width:199.35pt;height:88.9pt;mso-position-horizontal-relative:char;mso-position-vertical-relative:line" coordorigin="1134,2528" coordsize="4227,2108">
                  <v:shape id="_x0000_s1096" style="position:absolute;left:3294;top:2528;width:2067;height:377;mso-wrap-edited:f" coordsize="2067,377" o:spt="100" wrapcoords="1422 -30 539 -15 -14 75 -74 331 -74 482 104 482 149 437 943 211 2141 165 2171 0 2096 -30 1422 -30" adj="0,,0" path="m,377hdc4,341,4,305,14,271,27,223,55,226,94,204v27,-17,49,-43,80,-53c217,135,262,125,307,111,471,,794,60,920,57,1319,18,1654,4,2067,4hae" filled="f" strokecolor="#4a7ebb" strokeweight="3.5pt">
                    <v:fill o:detectmouseclick="t"/>
                    <v:stroke joinstyle="round"/>
                    <v:shadow on="t" opacity="22938f" offset="0"/>
                    <v:formulas/>
                    <v:path arrowok="t" o:connecttype="segments"/>
                    <v:textbox inset=",7.2pt,,7.2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7" type="#_x0000_t5" style="position:absolute;left:3114;top:3016;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oval id="_x0000_s1098" style="position:absolute;left:3090;top:2836;width:360;height:1800;mso-wrap-edited:f" wrapcoords="6300 -180 2700 1080 -900 2880 -4500 8460 -4500 14220 -900 19980 5400 22860 17100 22860 17100 22860 24300 20160 27000 17100 27000 5580 23400 1980 18000 360 14400 -180 6300 -180" fillcolor="#3f80cd" strokecolor="#4a7ebb" strokeweight="1.5pt">
                    <v:fill color2="#9bc1ff" o:detectmouseclick="t" focusposition="" focussize=",90" type="gradient">
                      <o:fill v:ext="view" type="gradientUnscaled"/>
                    </v:fill>
                    <v:shadow on="t" opacity="22938f" offset="0"/>
                    <v:textbox inset=",7.2pt,,7.2pt"/>
                  </v:oval>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99" type="#_x0000_t93" style="position:absolute;left:1494;top:2836;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v:shapetype id="_x0000_t202" coordsize="21600,21600" o:spt="202" path="m,l,21600r21600,l21600,xe">
                    <v:stroke joinstyle="miter"/>
                    <v:path gradientshapeok="t" o:connecttype="rect"/>
                  </v:shapetype>
                  <v:shape id="_x0000_s1100" type="#_x0000_t202" style="position:absolute;left:1134;top:3916;width:1440;height:720;mso-wrap-edited:f" wrapcoords="0 0 21600 0 21600 21600 0 21600 0 0" filled="f" stroked="f">
                    <v:fill o:detectmouseclick="t"/>
                    <v:textbox style="mso-next-textbox:#_x0000_s1100" inset=",7.2pt,,7.2pt">
                      <w:txbxContent>
                        <w:p w:rsidR="00E021E6" w:rsidRDefault="00E021E6" w:rsidP="00E021E6">
                          <w:r>
                            <w:t>Air flow</w:t>
                          </w:r>
                        </w:p>
                      </w:txbxContent>
                    </v:textbox>
                  </v:shape>
                  <v:shape id="_x0000_s1101" type="#_x0000_t93" style="position:absolute;left:1494;top:3556;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tc>
        <w:tc>
          <w:tcPr>
            <w:tcW w:w="4712" w:type="dxa"/>
            <w:tcBorders>
              <w:top w:val="single" w:sz="4" w:space="0" w:color="auto"/>
            </w:tcBorders>
            <w:vAlign w:val="center"/>
          </w:tcPr>
          <w:p w:rsidR="00E021E6" w:rsidRDefault="00E021E6" w:rsidP="00E021E6">
            <w:pPr>
              <w:jc w:val="center"/>
            </w:pPr>
          </w:p>
          <w:p w:rsidR="00E021E6" w:rsidRDefault="00E021E6" w:rsidP="00E021E6">
            <w:pPr>
              <w:jc w:val="center"/>
            </w:pPr>
            <w:r>
              <w:rPr>
                <w:noProof/>
                <w:lang w:eastAsia="en-GB"/>
              </w:rPr>
            </w:r>
            <w:r>
              <w:pict>
                <v:group id="_x0000_s1134" style="width:72.45pt;height:76.35pt;mso-position-horizontal-relative:char;mso-position-vertical-relative:line" coordorigin="3330,3076" coordsize="1644,1800">
                  <v:shape id="_x0000_s1135" type="#_x0000_t5" style="position:absolute;left:3354;top:3256;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oval id="_x0000_s1136" style="position:absolute;left:3330;top:3076;width:360;height:1800;mso-wrap-edited:f" wrapcoords="6300 -180 2700 1080 -900 2880 -4500 8460 -4500 14220 -900 19980 5400 22860 17100 22860 17100 22860 24300 20160 27000 17100 27000 5580 23400 1980 18000 360 14400 -180 6300 -180" fillcolor="#3f80cd" strokecolor="#4a7ebb" strokeweight="1.5pt">
                    <v:fill color2="#9bc1ff" o:detectmouseclick="t" focusposition="" focussize=",90" type="gradient">
                      <o:fill v:ext="view" type="gradientUnscaled"/>
                    </v:fill>
                    <v:shadow on="t" opacity="22938f" offset="0"/>
                    <v:textbox inset=",7.2pt,,7.2pt"/>
                  </v:oval>
                  <w10:wrap type="none"/>
                  <w10:anchorlock/>
                </v:group>
              </w:pict>
            </w:r>
          </w:p>
          <w:p w:rsidR="00E021E6" w:rsidRDefault="00E021E6" w:rsidP="00E021E6">
            <w:pPr>
              <w:jc w:val="center"/>
            </w:pPr>
          </w:p>
        </w:tc>
      </w:tr>
      <w:tr w:rsidR="00E021E6">
        <w:tc>
          <w:tcPr>
            <w:tcW w:w="5143" w:type="dxa"/>
          </w:tcPr>
          <w:p w:rsidR="00E021E6" w:rsidRPr="00E021E6" w:rsidRDefault="00E021E6" w:rsidP="00E021E6">
            <w:pPr>
              <w:rPr>
                <w:b/>
              </w:rPr>
            </w:pPr>
            <w:r w:rsidRPr="00E021E6">
              <w:rPr>
                <w:b/>
              </w:rPr>
              <w:t xml:space="preserve">Shape 1b </w:t>
            </w:r>
          </w:p>
          <w:p w:rsidR="00E021E6" w:rsidRDefault="00E021E6" w:rsidP="00E021E6">
            <w:r>
              <w:rPr>
                <w:noProof/>
                <w:lang w:eastAsia="en-GB"/>
              </w:rPr>
            </w:r>
            <w:r>
              <w:pict>
                <v:group id="_x0000_s1102" style="width:244.35pt;height:90.75pt;mso-position-horizontal-relative:char;mso-position-vertical-relative:line" coordorigin="1080,6098" coordsize="5307,2095" wrapcoords="18976 -308 15376 -154 13118 771 13057 2160 3783 2622 1159 3085 1159 6634 1464 6942 3111 7097 3111 7868 6711 9411 3600 10028 1159 10800 1159 14040 1464 14348 3111 14502 3111 15428 6894 16817 9213 16971 12813 22680 13606 22680 13850 21908 14155 19440 14338 14502 14338 9565 14033 4474 17023 2160 21905 1697 22027 0 21722 -308 18976 -308">
                  <v:shape id="_x0000_s1103" style="position:absolute;left:4320;top:6098;width:2067;height:377;mso-wrap-edited:f" coordsize="2067,377" o:spt="100" wrapcoords="1422 -30 539 -15 -14 75 -74 331 -74 482 104 482 149 437 943 211 2141 165 2171 0 2096 -30 1422 -30" adj="0,,0" path="m,377hdc4,341,4,305,14,271,27,223,55,226,94,204v27,-17,49,-43,80,-53c217,135,262,125,307,111,471,,794,60,920,57,1319,18,1654,4,2067,4hae" filled="f" strokecolor="#4a7ebb" strokeweight="3.5pt">
                    <v:fill o:detectmouseclick="t"/>
                    <v:stroke joinstyle="round"/>
                    <v:shadow on="t" opacity="22938f" offset="0"/>
                    <v:formulas/>
                    <v:path arrowok="t" o:connecttype="segments"/>
                    <v:textbox inset=",7.2pt,,7.2pt"/>
                  </v:shape>
                  <v:shape id="_x0000_s1104" type="#_x0000_t5" style="position:absolute;left:2700;top:6573;width:1800;height:1440;rotation:-90;mso-wrap-edited:f" fillcolor="#3f80cd" strokecolor="#4a7ebb" strokeweight="1.5pt">
                    <v:fill color2="#9bc1ff" o:detectmouseclick="t" focusposition="" focussize=",90" type="gradient">
                      <o:fill v:ext="view" type="gradientUnscaled"/>
                    </v:fill>
                    <v:shadow on="t" opacity="22938f" offset="0"/>
                    <v:textbox inset=",7.2pt,,7.2pt"/>
                  </v:shape>
                  <v:oval id="_x0000_s1105" style="position:absolute;left:4140;top:6393;width:360;height:1800;mso-wrap-edited:f" wrapcoords="6300 -180 2700 1080 -900 2880 -4500 8460 -4500 14220 -900 19980 5400 22860 17100 22860 17100 22860 24300 20160 27000 17100 27000 5580 23400 1980 18000 360 14400 -180 6300 -180" fillcolor="#3f80cd" strokecolor="#4a7ebb" strokeweight="1.5pt">
                    <v:fill color2="#9bc1ff" o:detectmouseclick="t" focusposition="" focussize=",90" type="gradient">
                      <o:fill v:ext="view" type="gradientUnscaled"/>
                    </v:fill>
                    <v:shadow on="t" opacity="22938f" offset="0"/>
                    <v:textbox inset=",7.2pt,,7.2pt"/>
                  </v:oval>
                  <v:shape id="_x0000_s1106" type="#_x0000_t93" style="position:absolute;left:1440;top:6393;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v:shape id="_x0000_s1107" type="#_x0000_t202" style="position:absolute;left:1080;top:7473;width:1440;height:720;mso-wrap-edited:f" wrapcoords="0 0 21600 0 21600 21600 0 21600 0 0" filled="f" stroked="f">
                    <v:fill o:detectmouseclick="t"/>
                    <v:textbox style="mso-next-textbox:#_x0000_s1107" inset=",7.2pt,,7.2pt">
                      <w:txbxContent>
                        <w:p w:rsidR="00E021E6" w:rsidRDefault="00E021E6" w:rsidP="00E021E6">
                          <w:r>
                            <w:t>Air flow</w:t>
                          </w:r>
                        </w:p>
                      </w:txbxContent>
                    </v:textbox>
                  </v:shape>
                  <v:shape id="_x0000_s1108" type="#_x0000_t93" style="position:absolute;left:1440;top:7113;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tc>
        <w:tc>
          <w:tcPr>
            <w:tcW w:w="4712" w:type="dxa"/>
            <w:vAlign w:val="center"/>
          </w:tcPr>
          <w:p w:rsidR="00E021E6" w:rsidRDefault="00E021E6" w:rsidP="00E021E6">
            <w:pPr>
              <w:jc w:val="center"/>
            </w:pPr>
          </w:p>
          <w:p w:rsidR="00E021E6" w:rsidRDefault="00E021E6" w:rsidP="00E021E6">
            <w:pPr>
              <w:jc w:val="center"/>
            </w:pPr>
            <w:r>
              <w:rPr>
                <w:noProof/>
                <w:lang w:eastAsia="en-GB"/>
              </w:rPr>
            </w:r>
            <w:r>
              <w:pict>
                <v:group id="_x0000_s1140" style="width:68.15pt;height:81.25pt;rotation:180;mso-position-horizontal-relative:char;mso-position-vertical-relative:line" coordorigin="3330,3076" coordsize="1644,1800">
                  <v:shape id="_x0000_s1141" type="#_x0000_t5" style="position:absolute;left:3354;top:3256;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oval id="_x0000_s1142" style="position:absolute;left:3330;top:3076;width:360;height:1800;mso-wrap-edited:f" wrapcoords="6300 -180 2700 1080 -900 2880 -4500 8460 -4500 14220 -900 19980 5400 22860 17100 22860 17100 22860 24300 20160 27000 17100 27000 5580 23400 1980 18000 360 14400 -180 6300 -180" fillcolor="#3f80cd" strokecolor="#4a7ebb" strokeweight="1.5pt">
                    <v:fill color2="#9bc1ff" o:detectmouseclick="t" focusposition="" focussize=",90" type="gradient">
                      <o:fill v:ext="view" type="gradientUnscaled"/>
                    </v:fill>
                    <v:shadow on="t" opacity="22938f" offset="0"/>
                    <v:textbox inset=",7.2pt,,7.2pt"/>
                  </v:oval>
                  <w10:wrap type="none"/>
                  <w10:anchorlock/>
                </v:group>
              </w:pict>
            </w:r>
          </w:p>
          <w:p w:rsidR="00E021E6" w:rsidRDefault="00E021E6" w:rsidP="00E021E6">
            <w:pPr>
              <w:jc w:val="center"/>
            </w:pPr>
          </w:p>
        </w:tc>
      </w:tr>
      <w:tr w:rsidR="00E021E6">
        <w:tc>
          <w:tcPr>
            <w:tcW w:w="5143" w:type="dxa"/>
          </w:tcPr>
          <w:p w:rsidR="00E021E6" w:rsidRPr="00E021E6" w:rsidRDefault="00E021E6" w:rsidP="00E021E6">
            <w:pPr>
              <w:rPr>
                <w:b/>
              </w:rPr>
            </w:pPr>
            <w:r w:rsidRPr="00E021E6">
              <w:rPr>
                <w:b/>
              </w:rPr>
              <w:t>Shape 2</w:t>
            </w:r>
          </w:p>
          <w:p w:rsidR="00E021E6" w:rsidRDefault="00E021E6" w:rsidP="00E021E6">
            <w:r>
              <w:t xml:space="preserve"> </w:t>
            </w:r>
            <w:r>
              <w:rPr>
                <w:noProof/>
                <w:lang w:eastAsia="en-GB"/>
              </w:rPr>
            </w:r>
            <w:r>
              <w:pict>
                <v:group id="_x0000_s1109" style="width:235.35pt;height:75.35pt;mso-position-horizontal-relative:char;mso-position-vertical-relative:line" coordorigin="774,9307" coordsize="5307,2108">
                  <v:shape id="_x0000_s1110" style="position:absolute;left:4014;top:9307;width:2067;height:377;mso-wrap-edited:f" coordsize="2067,377" o:spt="100" wrapcoords="1422 -30 539 -15 -14 75 -74 331 -74 482 104 482 149 437 943 211 2141 165 2171 0 2096 -30 1422 -30" adj="0,,0" path="m,377hdc4,341,4,305,14,271,27,223,55,226,94,204v27,-17,49,-43,80,-53c217,135,262,125,307,111,471,,794,60,920,57,1319,18,1654,4,2067,4hae" filled="f" strokecolor="#4a7ebb" strokeweight="3.5pt">
                    <v:fill o:detectmouseclick="t"/>
                    <v:stroke joinstyle="round"/>
                    <v:shadow on="t" opacity="22938f" offset="0"/>
                    <v:formulas/>
                    <v:path arrowok="t" o:connecttype="segments"/>
                    <v:textbox inset=",7.2pt,,7.2pt"/>
                  </v:shape>
                  <v:shape id="_x0000_s1111" type="#_x0000_t5" style="position:absolute;left:2394;top:9795;width:1800;height:1440;rotation:-90;mso-wrap-edited:f" fillcolor="#3f80cd" strokecolor="#4a7ebb" strokeweight="1.5pt">
                    <v:fill color2="#9bc1ff" o:detectmouseclick="t" focusposition="" focussize=",90" type="gradient">
                      <o:fill v:ext="view" type="gradientUnscaled"/>
                    </v:fill>
                    <v:shadow on="t" opacity="22938f" offset="0"/>
                    <v:textbox inset=",7.2pt,,7.2pt"/>
                  </v:shape>
                  <v:shape id="_x0000_s1112" type="#_x0000_t5" style="position:absolute;left:3834;top:9795;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shape id="_x0000_s1113" type="#_x0000_t93" style="position:absolute;left:1134;top:9615;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v:shape id="_x0000_s1114" type="#_x0000_t202" style="position:absolute;left:774;top:10695;width:1440;height:720;mso-wrap-edited:f" wrapcoords="0 0 21600 0 21600 21600 0 21600 0 0" filled="f" stroked="f">
                    <v:fill o:detectmouseclick="t"/>
                    <v:textbox style="mso-next-textbox:#_x0000_s1114" inset=",7.2pt,,7.2pt">
                      <w:txbxContent>
                        <w:p w:rsidR="00E021E6" w:rsidRDefault="00E021E6" w:rsidP="00E021E6">
                          <w:r>
                            <w:t>Air flow</w:t>
                          </w:r>
                        </w:p>
                      </w:txbxContent>
                    </v:textbox>
                  </v:shape>
                  <v:shape id="_x0000_s1115" type="#_x0000_t93" style="position:absolute;left:1134;top:10335;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tc>
        <w:tc>
          <w:tcPr>
            <w:tcW w:w="4712" w:type="dxa"/>
            <w:vAlign w:val="center"/>
          </w:tcPr>
          <w:p w:rsidR="00E021E6" w:rsidRDefault="00E021E6" w:rsidP="00E021E6">
            <w:pPr>
              <w:jc w:val="center"/>
            </w:pPr>
          </w:p>
          <w:p w:rsidR="00E021E6" w:rsidRDefault="00E021E6" w:rsidP="00E021E6">
            <w:pPr>
              <w:jc w:val="center"/>
            </w:pPr>
            <w:r>
              <w:rPr>
                <w:noProof/>
                <w:lang w:eastAsia="en-GB"/>
              </w:rPr>
            </w:r>
            <w:r>
              <w:pict>
                <v:group id="_x0000_s1149" style="width:125.9pt;height:69.5pt;mso-position-horizontal-relative:char;mso-position-vertical-relative:line" coordorigin="2814,9855" coordsize="2880,1800">
                  <v:shape id="_x0000_s1150" type="#_x0000_t5" style="position:absolute;left:2634;top:10035;width:1800;height:1440;rotation:-90;mso-wrap-edited:f" fillcolor="#3f80cd" strokecolor="#4a7ebb" strokeweight="1.5pt">
                    <v:fill color2="#9bc1ff" o:detectmouseclick="t" focusposition="" focussize=",90" type="gradient">
                      <o:fill v:ext="view" type="gradientUnscaled"/>
                    </v:fill>
                    <v:shadow on="t" opacity="22938f" offset="0"/>
                    <v:textbox inset=",7.2pt,,7.2pt"/>
                  </v:shape>
                  <v:shape id="_x0000_s1151" type="#_x0000_t5" style="position:absolute;left:4074;top:10035;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p w:rsidR="00E021E6" w:rsidRDefault="00E021E6" w:rsidP="00E021E6">
            <w:pPr>
              <w:jc w:val="center"/>
            </w:pPr>
          </w:p>
          <w:p w:rsidR="00E021E6" w:rsidRDefault="00E021E6" w:rsidP="00E021E6">
            <w:pPr>
              <w:jc w:val="center"/>
            </w:pPr>
          </w:p>
        </w:tc>
      </w:tr>
      <w:tr w:rsidR="00E021E6">
        <w:tc>
          <w:tcPr>
            <w:tcW w:w="5143" w:type="dxa"/>
          </w:tcPr>
          <w:p w:rsidR="00E021E6" w:rsidRPr="00E021E6" w:rsidRDefault="00E021E6" w:rsidP="00E021E6">
            <w:pPr>
              <w:rPr>
                <w:b/>
              </w:rPr>
            </w:pPr>
            <w:r w:rsidRPr="00E021E6">
              <w:rPr>
                <w:b/>
              </w:rPr>
              <w:t>Shape 3</w:t>
            </w:r>
          </w:p>
          <w:p w:rsidR="00E021E6" w:rsidRDefault="00E021E6" w:rsidP="00E021E6">
            <w:pPr>
              <w:jc w:val="center"/>
            </w:pPr>
            <w:r>
              <w:t xml:space="preserve"> </w:t>
            </w:r>
            <w:r>
              <w:rPr>
                <w:noProof/>
                <w:lang w:eastAsia="en-GB"/>
              </w:rPr>
            </w:r>
            <w:r>
              <w:pict>
                <v:group id="_x0000_s1123" style="width:225.4pt;height:71.3pt;mso-position-horizontal-relative:char;mso-position-vertical-relative:line" coordorigin="1134,12547" coordsize="5400,2095">
                  <v:shape id="_x0000_s1124" style="position:absolute;left:4467;top:12547;width:2067;height:377;mso-wrap-edited:f" coordsize="2067,377" o:spt="100" wrapcoords="1422 -30 539 -15 -14 75 -74 331 -74 482 104 482 149 437 943 211 2141 165 2171 0 2096 -30 1422 -30" adj="0,,0" path="m,377hdc4,341,4,305,14,271,27,223,55,226,94,204v27,-17,49,-43,80,-53c217,135,262,125,307,111,471,,794,60,920,57,1319,18,1654,4,2067,4hae" filled="f" strokecolor="#4a7ebb" strokeweight="3.5pt">
                    <v:fill o:detectmouseclick="t"/>
                    <v:stroke joinstyle="round"/>
                    <v:shadow on="t" opacity="22938f" offset="0"/>
                    <v:formulas/>
                    <v:path arrowok="t" o:connecttype="segments"/>
                    <v:textbox inset=",7.2pt,,7.2pt"/>
                  </v:shape>
                  <v:shape id="_x0000_s1125" type="#_x0000_t5" style="position:absolute;left:1767;top:13022;width:1800;height:1440;rotation:-90;mso-wrap-edited:f" fillcolor="#3f80cd" strokecolor="#4a7ebb" strokeweight="1.5pt">
                    <v:fill color2="#9bc1ff" o:detectmouseclick="t" focusposition="" focussize=",90" type="gradient">
                      <o:fill v:ext="view" type="gradientUnscaled"/>
                    </v:fill>
                    <v:shadow on="t" opacity="22938f" offset="0"/>
                    <v:textbox inset=",7.2pt,,7.2pt"/>
                  </v:shape>
                  <v:rect id="_x0000_s1126" style="position:absolute;left:3027;top:13202;width:1800;height:1080;rotation:-90;flip:x;mso-wrap-edited:f" fillcolor="#3f80cd" strokecolor="#4a7ebb" strokeweight="1.5pt">
                    <v:fill color2="#9bc1ff" o:detectmouseclick="t" focusposition="" focussize=",90" type="gradient">
                      <o:fill v:ext="view" type="gradientUnscaled"/>
                    </v:fill>
                    <v:shadow on="t" opacity="22938f" offset="0"/>
                    <v:textbox inset=",7.2pt,,7.2pt"/>
                  </v:rect>
                  <v:shape id="_x0000_s1127" type="#_x0000_t5" style="position:absolute;left:4287;top:13022;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shape id="_x0000_s1128" type="#_x0000_t93" style="position:absolute;left:1136;top:12842;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v:shape id="_x0000_s1129" type="#_x0000_t202" style="position:absolute;left:1134;top:13922;width:1440;height:720;mso-wrap-edited:f" wrapcoords="0 0 21600 0 21600 21600 0 21600 0 0" filled="f" stroked="f">
                    <v:fill o:detectmouseclick="t"/>
                    <v:textbox style="mso-next-textbox:#_x0000_s1129" inset=",7.2pt,,7.2pt">
                      <w:txbxContent>
                        <w:p w:rsidR="00E021E6" w:rsidRDefault="00E021E6" w:rsidP="00E021E6">
                          <w:r>
                            <w:t>Air flow</w:t>
                          </w:r>
                        </w:p>
                      </w:txbxContent>
                    </v:textbox>
                  </v:shape>
                  <v:shape id="_x0000_s1130" type="#_x0000_t93" style="position:absolute;left:1134;top:13562;width:705;height:345;mso-wrap-edited:f" wrapcoords="14096 -900 13869 0 13642 3300 1136 5400 -1136 6000 -1136 17700 227 18000 13642 18300 13869 24000 15915 24000 22736 13500 22964 11100 18416 3300 15688 -300 15006 -900 14096 -900" adj="14790,6200"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tc>
        <w:tc>
          <w:tcPr>
            <w:tcW w:w="4712" w:type="dxa"/>
            <w:vAlign w:val="center"/>
          </w:tcPr>
          <w:p w:rsidR="00E021E6" w:rsidRDefault="00E021E6" w:rsidP="00E021E6">
            <w:pPr>
              <w:jc w:val="center"/>
            </w:pPr>
          </w:p>
          <w:p w:rsidR="00E021E6" w:rsidRDefault="00E021E6" w:rsidP="00E021E6">
            <w:pPr>
              <w:jc w:val="center"/>
            </w:pPr>
            <w:r>
              <w:rPr>
                <w:noProof/>
                <w:lang w:eastAsia="en-GB"/>
              </w:rPr>
            </w:r>
            <w:r>
              <w:pict>
                <v:group id="_x0000_s1156" style="width:152.9pt;height:67.7pt;mso-position-horizontal-relative:char;mso-position-vertical-relative:line" coordorigin="2187,13082" coordsize="3960,1800">
                  <v:shape id="_x0000_s1157" type="#_x0000_t5" style="position:absolute;left:2007;top:13262;width:1800;height:1440;rotation:-90;mso-wrap-edited:f" fillcolor="#3f80cd" strokecolor="#4a7ebb" strokeweight="1.5pt">
                    <v:fill color2="#9bc1ff" o:detectmouseclick="t" focusposition="" focussize=",90" type="gradient">
                      <o:fill v:ext="view" type="gradientUnscaled"/>
                    </v:fill>
                    <v:shadow on="t" opacity="22938f" offset="0"/>
                    <v:textbox inset=",7.2pt,,7.2pt"/>
                  </v:shape>
                  <v:rect id="_x0000_s1158" style="position:absolute;left:3267;top:13442;width:1800;height:1080;rotation:-90;flip:x;mso-wrap-edited:f" fillcolor="#3f80cd" strokecolor="#4a7ebb" strokeweight="1.5pt">
                    <v:fill color2="#9bc1ff" o:detectmouseclick="t" focusposition="" focussize=",90" type="gradient">
                      <o:fill v:ext="view" type="gradientUnscaled"/>
                    </v:fill>
                    <v:shadow on="t" opacity="22938f" offset="0"/>
                    <v:textbox inset=",7.2pt,,7.2pt"/>
                  </v:rect>
                  <v:shape id="_x0000_s1159" type="#_x0000_t5" style="position:absolute;left:4527;top:13262;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w10:wrap type="none"/>
                  <w10:anchorlock/>
                </v:group>
              </w:pict>
            </w:r>
          </w:p>
          <w:p w:rsidR="00E021E6" w:rsidRDefault="00E021E6" w:rsidP="00E021E6">
            <w:pPr>
              <w:jc w:val="center"/>
            </w:pPr>
          </w:p>
          <w:p w:rsidR="00E021E6" w:rsidRDefault="00E021E6" w:rsidP="00E021E6">
            <w:pPr>
              <w:jc w:val="center"/>
            </w:pPr>
          </w:p>
        </w:tc>
      </w:tr>
    </w:tbl>
    <w:p w:rsidR="00E021E6" w:rsidRDefault="00E021E6" w:rsidP="00E021E6">
      <w:pPr>
        <w:suppressAutoHyphens w:val="0"/>
      </w:pPr>
    </w:p>
    <w:p w:rsidR="00E021E6" w:rsidRDefault="00E021E6" w:rsidP="00E021E6">
      <w:pPr>
        <w:numPr>
          <w:ilvl w:val="0"/>
          <w:numId w:val="24"/>
        </w:numPr>
        <w:suppressAutoHyphens w:val="0"/>
      </w:pPr>
      <w:r>
        <w:t>Try using a tuft wand – a small length of thread attached to a narrow rod such as a pencil to observe the direction of airflow at different positions and at different distances away from the shape.</w:t>
      </w:r>
      <w:r w:rsidRPr="0036485A">
        <w:t xml:space="preserve"> </w:t>
      </w:r>
    </w:p>
    <w:p w:rsidR="00E021E6" w:rsidRDefault="00E021E6" w:rsidP="00E021E6">
      <w:pPr>
        <w:suppressAutoHyphens w:val="0"/>
      </w:pPr>
    </w:p>
    <w:p w:rsidR="00E021E6" w:rsidRDefault="00E021E6" w:rsidP="00E021E6">
      <w:pPr>
        <w:suppressAutoHyphens w:val="0"/>
      </w:pPr>
      <w:r>
        <w:br w:type="page"/>
      </w:r>
    </w:p>
    <w:p w:rsidR="00E021E6" w:rsidRPr="007A6FE8" w:rsidRDefault="00E021E6" w:rsidP="00E021E6">
      <w:pPr>
        <w:rPr>
          <w:b/>
        </w:rPr>
      </w:pPr>
      <w:r w:rsidRPr="007A6FE8">
        <w:rPr>
          <w:b/>
        </w:rPr>
        <w:t>Shape 1</w:t>
      </w:r>
    </w:p>
    <w:p w:rsidR="00E021E6" w:rsidRDefault="00E021E6" w:rsidP="00E021E6">
      <w:pPr>
        <w:rPr>
          <w:b/>
        </w:rPr>
      </w:pPr>
      <w:r>
        <w:rPr>
          <w:noProof/>
          <w:lang w:eastAsia="en-GB"/>
        </w:rPr>
        <w:pict>
          <v:group id="_x0000_s1077" style="position:absolute;margin-left:374.25pt;margin-top:20.7pt;width:82.2pt;height:90pt;rotation:90;z-index:12" coordorigin="3330,3076" coordsize="1644,1800">
            <v:shape id="_x0000_s1075" type="#_x0000_t5" style="position:absolute;left:3354;top:3256;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oval id="_x0000_s1076" style="position:absolute;left:3330;top:3076;width:360;height:1800;mso-wrap-edited:f" wrapcoords="6300 -180 2700 1080 -900 2880 -4500 8460 -4500 14220 -900 19980 5400 22860 17100 22860 17100 22860 24300 20160 27000 17100 27000 5580 23400 1980 18000 360 14400 -180 6300 -180" fillcolor="#3f80cd" strokecolor="#4a7ebb" strokeweight="1.5pt">
              <v:fill color2="#9bc1ff" o:detectmouseclick="t" focusposition="" focussize=",90" type="gradient">
                <o:fill v:ext="view" type="gradientUnscaled"/>
              </v:fill>
              <v:shadow on="t" opacity="22938f" offset="0"/>
              <v:textbox inset=",7.2pt,,7.2pt"/>
            </v:oval>
          </v:group>
        </w:pict>
      </w:r>
      <w:r w:rsidRPr="00AE550D">
        <w:rPr>
          <w:b/>
          <w:noProof/>
          <w:lang w:val="en-US"/>
        </w:rPr>
      </w:r>
      <w:r w:rsidRPr="007A6FE8">
        <w:rPr>
          <w:b/>
        </w:rPr>
        <w:pict>
          <v:group id="_x0000_s1026" style="width:431.25pt;height:4in;rotation:-90;mso-position-horizontal-relative:char;mso-position-vertical-relative:line" coordorigin="1521,2884" coordsize="8625,5760" wrapcoords="6348 -56 5860 0 4207 618 4132 843 3117 1631 2291 2643 1690 3543 1202 4443 826 5343 262 7143 75 8043 -37 8943 -37 12543 112 13443 525 15243 788 16087 1164 16987 1652 17887 2253 18787 3117 19800 4207 20643 4207 20812 5972 21487 7062 21543 7062 21543 7362 21543 7362 21543 8339 21487 10142 20812 10255 20587 11307 19687 12096 18787 12697 17887 13185 16987 13485 16143 18331 16087 20022 15862 20097 15187 20811 14287 21186 13443 21487 12543 21637 11643 21637 9843 21487 8943 21224 8043 20811 7143 20134 6243 20059 6018 18932 5400 18594 5343 13185 4500 12659 3543 12058 2643 11494 1968 10668 1181 10217 843 10142 618 8489 0 7963 -56 6348 -56">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7" type="#_x0000_t23" style="position:absolute;left:1521;top:2884;width:5745;height:5730;mso-wrap-edited:f" wrapcoords="9531 -56 8797 0 6316 621 6203 848 4680 1639 3440 2657 2537 3562 1804 4467 1240 5371 394 7181 112 8085 -56 8990 -56 12609 169 13514 789 15323 1184 16171 1748 17076 2481 17981 3383 18885 4680 19903 6316 20751 6316 20864 8741 21543 9079 21543 12407 21543 12745 21543 15227 20864 15396 20695 16975 19790 18159 18885 19062 17981 19795 17076 20359 16171 20754 15323 21374 13514 21600 12609 21656 11704 21656 9895 21600 8990 21430 8085 21148 7181 20302 5371 19738 4467 19005 3562 18103 2657 17257 1979 16016 1187 15339 848 15227 621 12745 0 11956 -56 9531 -56" adj="10727" fillcolor="#c6d9f1" strokeweight="1.5pt">
              <v:fill o:detectmouseclick="t"/>
              <v:shadow opacity="22938f" offset="0"/>
              <v:textbox inset=",7.2pt,,7.2pt"/>
            </v:shape>
            <v:line id="_x0000_s1028" style="position:absolute;mso-wrap-edited:f" from="4401,5764" to="4401,8644" wrapcoords="-2147483648 0 -2147483648 21487 -2147483648 21487 -2147483648 0 -2147483648 0" strokecolor="#4a7ebb" strokeweight="3.5pt">
              <v:fill o:detectmouseclick="t"/>
              <v:shadow opacity="22938f" offset="0"/>
            </v:line>
            <v:oval id="_x0000_s1029" style="position:absolute;left:7281;top:4324;width:2865;height:2835;mso-wrap-edited:f" wrapcoords="8934 -114 7803 0 4410 1371 3958 1942 2261 3542 1017 5371 113 7200 -113 8457 -113 12800 226 14514 1130 16342 2261 18057 4636 20228 7803 21485 8255 21485 13118 21485 13570 21485 16850 20228 17076 19885 19225 18057 20356 16342 21260 14514 21713 12685 21713 9028 21373 7200 20469 5371 19225 3542 17189 1714 16963 1257 13796 114 12552 -114 8934 -114" fillcolor="#c6d9f1" strokeweight="1.5pt">
              <v:fill o:detectmouseclick="t"/>
              <v:shadow opacity="22938f" offset="0"/>
              <v:textbox inset=",7.2pt,,7.2pt"/>
            </v:oval>
            <v:rect id="_x0000_s1030" style="position:absolute;left:7101;top:5584;width:360;height:360;mso-wrap-edited:f" wrapcoords="-900 0 -900 19800 21600 19800 21600 0 -900 0" fillcolor="#c6d9f1" stroked="f" strokecolor="#4a7ebb" strokeweight="1.5pt">
              <v:fill o:detectmouseclick="t"/>
              <v:shadow opacity="22938f" offset="0"/>
              <v:textbox inset=",7.2pt,,7.2pt"/>
            </v:rect>
            <w10:anchorlock/>
          </v:group>
        </w:pict>
      </w:r>
    </w:p>
    <w:p w:rsidR="00E021E6" w:rsidRPr="008A549E" w:rsidRDefault="00E021E6" w:rsidP="00E021E6">
      <w:pPr>
        <w:rPr>
          <w:b/>
        </w:rPr>
      </w:pPr>
      <w:r>
        <w:rPr>
          <w:b/>
          <w:noProof/>
          <w:lang w:val="en-US"/>
        </w:rPr>
        <w:br w:type="page"/>
      </w:r>
      <w:r w:rsidRPr="008A549E">
        <w:rPr>
          <w:b/>
          <w:noProof/>
          <w:lang w:val="en-US"/>
        </w:rPr>
        <w:lastRenderedPageBreak/>
        <w:t>Shape 2</w:t>
      </w:r>
    </w:p>
    <w:p w:rsidR="00E021E6" w:rsidRDefault="00E021E6" w:rsidP="00E021E6"/>
    <w:p w:rsidR="00E021E6" w:rsidRDefault="00E021E6" w:rsidP="00E021E6">
      <w:r>
        <w:rPr>
          <w:noProof/>
          <w:lang w:eastAsia="en-GB"/>
        </w:rPr>
        <w:pict>
          <v:group id="_x0000_s1081" style="position:absolute;margin-left:361.35pt;margin-top:42.6pt;width:2in;height:90pt;rotation:90;z-index:13" coordorigin="2814,9855" coordsize="2880,1800">
            <v:shape id="_x0000_s1079" type="#_x0000_t5" style="position:absolute;left:2634;top:10035;width:1800;height:1440;rotation:-90;mso-wrap-edited:f" fillcolor="#3f80cd" strokecolor="#4a7ebb" strokeweight="1.5pt">
              <v:fill color2="#9bc1ff" o:detectmouseclick="t" focusposition="" focussize=",90" type="gradient">
                <o:fill v:ext="view" type="gradientUnscaled"/>
              </v:fill>
              <v:shadow on="t" opacity="22938f" offset="0"/>
              <v:textbox inset=",7.2pt,,7.2pt"/>
            </v:shape>
            <v:shape id="_x0000_s1080" type="#_x0000_t5" style="position:absolute;left:4074;top:10035;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group>
        </w:pict>
      </w:r>
      <w:r>
        <w:rPr>
          <w:b/>
          <w:noProof/>
          <w:lang w:val="en-US"/>
        </w:rPr>
      </w:r>
      <w:r>
        <w:pict>
          <v:group id="_x0000_s1031" style="width:575.25pt;height:4in;rotation:-90;mso-position-horizontal-relative:char;mso-position-vertical-relative:line" coordorigin="2061,724" coordsize="11505,5760" wrapcoords="4759 -56 4393 0 3154 618 3097 843 2337 1631 1717 2643 1267 3543 901 4443 619 5343 197 7143 56 8043 -28 8943 -28 12543 84 13443 394 15243 591 16087 873 16987 1239 17887 1689 18787 2337 19800 3154 20643 3154 20812 4477 21487 5294 21543 5294 21543 16333 21543 16333 21543 17065 21487 18417 20812 18502 20587 19290 19687 19882 18787 20332 17887 20698 16987 20980 16087 21177 15243 21487 13443 21600 12543 21628 11643 21628 9843 21600 8943 21515 8043 21374 7143 20952 5343 20670 4443 20304 3543 19853 2643 19431 1968 18811 1181 18474 843 18417 618 17178 0 16784 -56 4759 -56">
            <v:shape id="_x0000_s1032" type="#_x0000_t23" style="position:absolute;left:2061;top:724;width:5745;height:5730;mso-wrap-edited:f" wrapcoords="9531 -56 8797 0 6316 621 6203 848 4680 1639 3440 2657 2537 3562 1804 4467 1240 5371 394 7181 112 8085 -56 8990 -56 12609 169 13514 789 15323 1184 16171 1748 17076 2481 17981 3383 18885 4680 19903 6316 20751 6316 20864 8741 21543 9079 21543 12407 21543 12745 21543 15227 20864 15396 20695 16975 19790 18159 18885 19062 17981 19795 17076 20359 16171 20754 15323 21374 13514 21600 12609 21656 11704 21656 9895 21600 8990 21430 8085 21148 7181 20302 5371 19738 4467 19005 3562 18103 2657 17257 1979 16016 1187 15339 848 15227 621 12745 0 11956 -56 9531 -56" adj="10727" fillcolor="#c6d9f1" strokeweight="1.5pt">
              <v:fill o:detectmouseclick="t"/>
              <v:shadow opacity="22938f" offset="0"/>
              <v:textbox inset=",7.2pt,,7.2pt"/>
            </v:shape>
            <v:line id="_x0000_s1033" style="position:absolute;mso-wrap-edited:f" from="4941,3604" to="4941,6484" wrapcoords="-2147483648 0 -2147483648 21487 -2147483648 21487 -2147483648 0 -2147483648 0" strokecolor="#4a7ebb" strokeweight="3.5pt">
              <v:fill o:detectmouseclick="t"/>
              <v:shadow opacity="22938f" offset="0"/>
            </v:line>
            <v:shape id="_x0000_s1034" type="#_x0000_t23" style="position:absolute;left:7821;top:724;width:5745;height:5730;mso-wrap-edited:f" wrapcoords="9531 -56 8797 0 6316 621 6203 848 4680 1639 3440 2657 2537 3562 1804 4467 1240 5371 394 7181 112 8085 -56 8990 -56 12609 169 13514 789 15323 1184 16171 1748 17076 2481 17981 3383 18885 4680 19903 6316 20751 6316 20864 8741 21543 9079 21543 12407 21543 12745 21543 15227 20864 15396 20695 16975 19790 18159 18885 19062 17981 19795 17076 20359 16171 20754 15323 21374 13514 21600 12609 21656 11704 21656 9895 21600 8990 21430 8085 21148 7181 20302 5371 19738 4467 19005 3562 18103 2657 17257 1979 16016 1187 15339 848 15227 621 12745 0 11956 -56 9531 -56" adj="10727" fillcolor="#c6d9f1" strokeweight="1.5pt">
              <v:fill o:detectmouseclick="t"/>
              <v:shadow opacity="22938f" offset="0"/>
              <v:textbox inset=",7.2pt,,7.2pt"/>
            </v:shape>
            <v:line id="_x0000_s1035" style="position:absolute;mso-wrap-edited:f" from="10701,3604" to="10701,6484" wrapcoords="-2147483648 0 -2147483648 21487 -2147483648 21487 -2147483648 0 -2147483648 0" strokecolor="#4a7ebb" strokeweight="3.5pt">
              <v:fill o:detectmouseclick="t"/>
              <v:shadow opacity="22938f" offset="0"/>
            </v:line>
            <v:rect id="_x0000_s1036" style="position:absolute;left:7641;top:3424;width:360;height:360;mso-wrap-edited:f" wrapcoords="-900 0 -900 19800 21600 19800 21600 0 -900 0" fillcolor="#c6d9f1" stroked="f" strokecolor="#4a7ebb" strokeweight="1.5pt">
              <v:fill o:detectmouseclick="t"/>
              <v:shadow opacity="22938f" offset="0"/>
              <v:textbox inset=",7.2pt,,7.2pt"/>
            </v:rect>
            <w10:anchorlock/>
          </v:group>
        </w:pict>
      </w:r>
    </w:p>
    <w:p w:rsidR="00E021E6" w:rsidRDefault="00E021E6" w:rsidP="00E021E6"/>
    <w:p w:rsidR="00E021E6" w:rsidRDefault="00E021E6" w:rsidP="00E021E6"/>
    <w:p w:rsidR="00E021E6" w:rsidRDefault="00E021E6" w:rsidP="00E021E6"/>
    <w:p w:rsidR="00E021E6" w:rsidRPr="008A549E" w:rsidRDefault="00E021E6" w:rsidP="00E021E6">
      <w:pPr>
        <w:rPr>
          <w:b/>
        </w:rPr>
      </w:pPr>
      <w:r>
        <w:br w:type="page"/>
      </w:r>
      <w:r w:rsidRPr="008A549E">
        <w:rPr>
          <w:b/>
        </w:rPr>
        <w:lastRenderedPageBreak/>
        <w:t>Shape 3</w:t>
      </w:r>
    </w:p>
    <w:p w:rsidR="00E021E6" w:rsidRDefault="00E021E6" w:rsidP="00E021E6">
      <w:r>
        <w:rPr>
          <w:noProof/>
          <w:lang w:eastAsia="en-GB"/>
        </w:rPr>
        <w:pict>
          <v:group id="_x0000_s1094" style="position:absolute;margin-left:334.35pt;margin-top:36.75pt;width:198pt;height:90pt;rotation:90;z-index:14" coordorigin="2187,13082" coordsize="3960,1800">
            <v:shape id="_x0000_s1083" type="#_x0000_t5" style="position:absolute;left:2007;top:13262;width:1800;height:1440;rotation:-90;mso-wrap-edited:f" fillcolor="#3f80cd" strokecolor="#4a7ebb" strokeweight="1.5pt">
              <v:fill color2="#9bc1ff" o:detectmouseclick="t" focusposition="" focussize=",90" type="gradient">
                <o:fill v:ext="view" type="gradientUnscaled"/>
              </v:fill>
              <v:shadow on="t" opacity="22938f" offset="0"/>
              <v:textbox inset=",7.2pt,,7.2pt"/>
            </v:shape>
            <v:rect id="_x0000_s1084" style="position:absolute;left:3267;top:13442;width:1800;height:1080;rotation:-90;flip:x;mso-wrap-edited:f" fillcolor="#3f80cd" strokecolor="#4a7ebb" strokeweight="1.5pt">
              <v:fill color2="#9bc1ff" o:detectmouseclick="t" focusposition="" focussize=",90" type="gradient">
                <o:fill v:ext="view" type="gradientUnscaled"/>
              </v:fill>
              <v:shadow on="t" opacity="22938f" offset="0"/>
              <v:textbox inset=",7.2pt,,7.2pt"/>
            </v:rect>
            <v:shape id="_x0000_s1085" type="#_x0000_t5" style="position:absolute;left:4527;top:13262;width:1800;height:1440;rotation:-90;flip:x;mso-wrap-edited:f" fillcolor="#3f80cd" strokecolor="#4a7ebb" strokeweight="1.5pt">
              <v:fill color2="#9bc1ff" o:detectmouseclick="t" focusposition="" focussize=",90" type="gradient">
                <o:fill v:ext="view" type="gradientUnscaled"/>
              </v:fill>
              <v:shadow on="t" opacity="22938f" offset="0"/>
              <v:textbox inset=",7.2pt,,7.2pt"/>
            </v:shape>
          </v:group>
        </w:pict>
      </w:r>
    </w:p>
    <w:p w:rsidR="00E021E6" w:rsidRDefault="00E021E6" w:rsidP="00E021E6">
      <w:r>
        <w:rPr>
          <w:noProof/>
          <w:lang w:val="en-US"/>
        </w:rPr>
      </w:r>
      <w:r>
        <w:pict>
          <v:group id="_x0000_s1037" style="width:645.6pt;height:447.75pt;rotation:-90;mso-position-horizontal-relative:char;mso-position-vertical-relative:line" coordorigin="1177,1294" coordsize="12912,8955" wrapcoords="9533 -36 9533 3437 5318 3690 3537 3835 3436 4016 2985 4233 2508 4522 1831 5173 1354 5752 1003 6331 702 6910 275 8068 125 8647 25 9226 -25 9805 -25 11469 0 12120 100 12699 426 13857 602 14399 1229 15557 1680 16136 2257 16715 3085 17294 3211 17330 3211 17620 6246 17873 9533 17909 9533 21563 12041 21563 12041 17909 15378 17873 18363 17620 18363 17330 18489 17294 19241 16787 19894 16136 20671 14978 20947 14399 21148 13857 21474 12699 21574 12120 21625 11541 21625 9805 21549 9226 21449 8647 21298 8068 20872 6910 20571 6331 20195 5752 19743 5173 19066 4522 18313 4088 18112 4016 18012 3835 16231 3690 12041 3437 12041 -36 9533 -36">
            <v:shape id="_x0000_s1038" type="#_x0000_t23" style="position:absolute;left:8344;top:2884;width:5745;height:5730;mso-wrap-edited:f" wrapcoords="9531 -56 8797 0 6316 621 6203 848 4680 1639 3440 2657 2537 3562 1804 4467 1240 5371 394 7181 112 8085 -56 8990 -56 12609 169 13514 789 15323 1184 16171 1748 17076 2481 17981 3383 18885 4680 19903 6316 20751 6316 20864 8741 21543 9079 21543 12407 21543 12745 21543 15227 20864 15396 20695 16975 19790 18159 18885 19062 17981 19795 17076 20359 16171 20754 15323 21374 13514 21600 12609 21656 11704 21656 9895 21600 8990 21430 8085 21148 7181 20302 5371 19738 4467 19005 3562 18103 2657 17257 1979 16016 1187 15339 848 15227 621 12745 0 11956 -56 9531 -56" adj="10727" fillcolor="#c6d9f1" strokeweight="1.5pt">
              <v:fill o:detectmouseclick="t"/>
              <v:shadow opacity="22938f" offset="0"/>
              <v:textbox inset=",7.2pt,,7.2pt"/>
            </v:shape>
            <v:shape id="_x0000_s1039" type="#_x0000_t23" style="position:absolute;left:1177;top:2884;width:5745;height:5730;mso-wrap-edited:f" wrapcoords="9531 -56 8797 0 6316 621 6203 848 4680 1639 3440 2657 2537 3562 1804 4467 1240 5371 394 7181 112 8085 -56 8990 -56 12609 169 13514 789 15323 1184 16171 1748 17076 2481 17981 3383 18885 4680 19903 6316 20751 6316 20864 8741 21543 9079 21543 12407 21543 12745 21543 15227 20864 15396 20695 16975 19790 18159 18885 19062 17981 19795 17076 20359 16171 20754 15323 21374 13514 21600 12609 21656 11704 21656 9895 21600 8990 21430 8085 21148 7181 20302 5371 19738 4467 19005 3562 18103 2657 17257 1979 16016 1187 15339 848 15227 621 12745 0 11956 -56 9531 -56" adj="10727" fillcolor="#c6d9f1" strokeweight="1.5pt">
              <v:fill o:detectmouseclick="t"/>
              <v:shadow opacity="22938f" offset="0"/>
              <v:textbox inset=",7.2pt,,7.2pt"/>
            </v:shape>
            <v:line id="_x0000_s1040" style="position:absolute;mso-wrap-edited:f" from="4041,5764" to="4041,8644" wrapcoords="-2147483648 0 -2147483648 21487 -2147483648 21487 -2147483648 0 -2147483648 0" strokecolor="#4a7ebb" strokeweight="3.5pt">
              <v:fill o:detectmouseclick="t"/>
              <v:shadow opacity="22938f" offset="0"/>
            </v:line>
            <v:rect id="_x0000_s1041" style="position:absolute;left:6921;top:1294;width:1425;height:8955;mso-wrap-edited:f" wrapcoords="8934 -114 7803 0 4410 1371 3958 1942 2261 3542 1017 5371 113 7200 -113 8457 -113 12800 226 14514 1130 16342 2261 18057 4636 20228 7803 21485 8255 21485 13118 21485 13570 21485 16850 20228 17076 19885 19225 18057 20356 16342 21260 14514 21713 12685 21713 9028 21373 7200 20469 5371 19225 3542 17189 1714 16963 1257 13796 114 12552 -114 8934 -114" fillcolor="#c6d9f1" strokeweight="1.5pt">
              <v:fill o:detectmouseclick="t"/>
              <v:shadow opacity="22938f" offset="0"/>
              <v:textbox inset=",7.2pt,,7.2pt"/>
            </v:rect>
            <v:line id="_x0000_s1042" style="position:absolute;mso-wrap-edited:f" from="11225,5764" to="11225,8644" wrapcoords="-2147483648 0 -2147483648 21487 -2147483648 21487 -2147483648 0 -2147483648 0" strokecolor="#4a7ebb" strokeweight="3.5pt">
              <v:fill o:detectmouseclick="t"/>
              <v:shadow opacity="22938f" offset="0"/>
            </v:line>
            <v:rect id="_x0000_s1043" style="position:absolute;left:7821;top:5584;width:360;height:360;mso-wrap-edited:f" wrapcoords="-900 0 -900 19800 21600 19800 21600 0 -900 0" fillcolor="#c6d9f1" stroked="f" strokecolor="#4a7ebb" strokeweight="1.5pt">
              <v:fill o:detectmouseclick="t"/>
              <v:shadow opacity="22938f" offset="0"/>
              <v:textbox inset=",7.2pt,,7.2pt"/>
            </v:rect>
            <v:rect id="_x0000_s1044" style="position:absolute;left:6741;top:5584;width:360;height:360;mso-wrap-edited:f" wrapcoords="-900 0 -900 19800 21600 19800 21600 0 -900 0" fillcolor="#c6d9f1" stroked="f" strokecolor="#4a7ebb" strokeweight="1.5pt">
              <v:fill o:detectmouseclick="t"/>
              <v:shadow opacity="22938f" offset="0"/>
              <v:textbox inset=",7.2pt,,7.2pt"/>
            </v:rect>
            <v:rect id="_x0000_s1045" style="position:absolute;left:8181;top:5584;width:360;height:360;mso-wrap-edited:f" wrapcoords="-900 0 -900 19800 21600 19800 21600 0 -900 0" fillcolor="#c6d9f1" stroked="f" strokecolor="#4a7ebb" strokeweight="1.5pt">
              <v:fill o:detectmouseclick="t"/>
              <v:shadow opacity="22938f" offset="0"/>
              <v:textbox inset=",7.2pt,,7.2pt"/>
            </v:rect>
            <w10:anchorlock/>
          </v:group>
        </w:pict>
      </w:r>
    </w:p>
    <w:p w:rsidR="00E021E6" w:rsidRDefault="00E021E6" w:rsidP="00E021E6"/>
    <w:sectPr w:rsidR="00E021E6" w:rsidSect="00E021E6">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6C" w:rsidRDefault="00DB476C">
      <w:r>
        <w:separator/>
      </w:r>
    </w:p>
  </w:endnote>
  <w:endnote w:type="continuationSeparator" w:id="0">
    <w:p w:rsidR="00DB476C" w:rsidRDefault="00DB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E6" w:rsidRDefault="00E021E6" w:rsidP="00E02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9E9">
      <w:rPr>
        <w:rStyle w:val="PageNumber"/>
        <w:noProof/>
      </w:rPr>
      <w:t>4</w:t>
    </w:r>
    <w:r>
      <w:rPr>
        <w:rStyle w:val="PageNumber"/>
      </w:rPr>
      <w:fldChar w:fldCharType="end"/>
    </w:r>
  </w:p>
  <w:p w:rsidR="009E29E9" w:rsidRPr="0007046E" w:rsidRDefault="009E29E9" w:rsidP="009E29E9">
    <w:pPr>
      <w:pStyle w:val="Header"/>
      <w:rPr>
        <w:rFonts w:cs="Arial"/>
        <w:color w:val="3366FF"/>
      </w:rPr>
    </w:pPr>
    <w:r w:rsidRPr="0007046E">
      <w:rPr>
        <w:rFonts w:cs="Arial"/>
        <w:color w:val="3366FF"/>
      </w:rPr>
      <w:t>© Copyright. Science Learning Hub, The University of Waikato.</w:t>
    </w:r>
  </w:p>
  <w:p w:rsidR="009E29E9" w:rsidRDefault="009E29E9" w:rsidP="009E29E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6C" w:rsidRDefault="00DB476C">
      <w:r>
        <w:separator/>
      </w:r>
    </w:p>
  </w:footnote>
  <w:footnote w:type="continuationSeparator" w:id="0">
    <w:p w:rsidR="00DB476C" w:rsidRDefault="00DB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E6" w:rsidRDefault="009E29E9" w:rsidP="00E021E6">
    <w:pPr>
      <w:pStyle w:val="Header"/>
      <w:tabs>
        <w:tab w:val="left" w:pos="1800"/>
      </w:tabs>
      <w:ind w:left="1800"/>
    </w:pPr>
    <w:r>
      <w:rPr>
        <w:rFonts w:ascii="Arial" w:hAnsi="Arial" w:cs="Arial"/>
        <w:noProof/>
        <w:color w:val="3366FF"/>
        <w:sz w:val="18"/>
        <w:szCs w:val="18"/>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5pt;margin-top:-16.2pt;width:102.05pt;height:43.7pt;z-index:1;mso-position-horizontal-relative:text;mso-position-vertical-relative:text">
          <v:imagedata r:id="rId1" o:title="SciLearn URL RGB cropped"/>
        </v:shape>
      </w:pict>
    </w:r>
    <w:r w:rsidR="00E021E6">
      <w:rPr>
        <w:rFonts w:ascii="Arial" w:hAnsi="Arial" w:cs="Arial"/>
        <w:color w:val="3366FF"/>
        <w:sz w:val="18"/>
        <w:szCs w:val="18"/>
      </w:rPr>
      <w:tab/>
    </w:r>
    <w:r>
      <w:rPr>
        <w:rFonts w:cs="Arial"/>
        <w:color w:val="3366FF"/>
      </w:rPr>
      <w:t>Activity</w:t>
    </w:r>
    <w:r w:rsidRPr="009E29E9">
      <w:rPr>
        <w:rFonts w:cs="Arial"/>
        <w:color w:val="3366FF"/>
      </w:rPr>
      <w:t>: Investigating airflow over shapes</w:t>
    </w:r>
  </w:p>
  <w:p w:rsidR="00E021E6" w:rsidRDefault="00E021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30F95"/>
    <w:multiLevelType w:val="hybridMultilevel"/>
    <w:tmpl w:val="F122658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A3CB9"/>
    <w:multiLevelType w:val="hybridMultilevel"/>
    <w:tmpl w:val="730C3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482A4E"/>
    <w:multiLevelType w:val="hybridMultilevel"/>
    <w:tmpl w:val="04185CC8"/>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4DC5"/>
    <w:multiLevelType w:val="hybridMultilevel"/>
    <w:tmpl w:val="8FE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1" w15:restartNumberingAfterBreak="0">
    <w:nsid w:val="24E06F3C"/>
    <w:multiLevelType w:val="hybridMultilevel"/>
    <w:tmpl w:val="299C92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F793D"/>
    <w:multiLevelType w:val="hybridMultilevel"/>
    <w:tmpl w:val="E72E84B0"/>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F5E9F"/>
    <w:multiLevelType w:val="hybridMultilevel"/>
    <w:tmpl w:val="68E6DBAE"/>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44785B"/>
    <w:multiLevelType w:val="multilevel"/>
    <w:tmpl w:val="2D8CE0FA"/>
    <w:lvl w:ilvl="0">
      <w:start w:val="1"/>
      <w:numFmt w:val="decimal"/>
      <w:lvlText w:val="%1."/>
      <w:lvlJc w:val="left"/>
      <w:pPr>
        <w:ind w:left="567" w:hanging="567"/>
      </w:pPr>
      <w:rPr>
        <w:rFonts w:hint="default"/>
      </w:rPr>
    </w:lvl>
    <w:lvl w:ilvl="1">
      <w:start w:val="1"/>
      <w:numFmt w:val="bullet"/>
      <w:lvlText w:val=""/>
      <w:lvlJc w:val="left"/>
      <w:pPr>
        <w:tabs>
          <w:tab w:val="num" w:pos="2155"/>
        </w:tabs>
        <w:ind w:left="227" w:firstLine="1871"/>
      </w:pPr>
      <w:rPr>
        <w:rFonts w:ascii="Symbol" w:hAnsi="Symbo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C8546C"/>
    <w:multiLevelType w:val="hybridMultilevel"/>
    <w:tmpl w:val="65CE0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E005B"/>
    <w:multiLevelType w:val="hybridMultilevel"/>
    <w:tmpl w:val="C400D534"/>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090DB6"/>
    <w:multiLevelType w:val="hybridMultilevel"/>
    <w:tmpl w:val="729E7678"/>
    <w:lvl w:ilvl="0" w:tplc="CCE0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60571"/>
    <w:multiLevelType w:val="hybridMultilevel"/>
    <w:tmpl w:val="D19CDF16"/>
    <w:lvl w:ilvl="0" w:tplc="CCD0D6B2">
      <w:numFmt w:val="bullet"/>
      <w:lvlText w:val="-"/>
      <w:lvlJc w:val="left"/>
      <w:pPr>
        <w:tabs>
          <w:tab w:val="num" w:pos="2138"/>
        </w:tabs>
        <w:ind w:left="2138" w:hanging="360"/>
      </w:pPr>
      <w:rPr>
        <w:rFonts w:ascii="Arial" w:eastAsia="Arial" w:hAnsi="Arial" w:cs="Symbol" w:hint="default"/>
      </w:rPr>
    </w:lvl>
    <w:lvl w:ilvl="1" w:tplc="08090003" w:tentative="1">
      <w:start w:val="1"/>
      <w:numFmt w:val="bullet"/>
      <w:lvlText w:val="o"/>
      <w:lvlJc w:val="left"/>
      <w:pPr>
        <w:tabs>
          <w:tab w:val="num" w:pos="2858"/>
        </w:tabs>
        <w:ind w:left="2858" w:hanging="360"/>
      </w:pPr>
      <w:rPr>
        <w:rFonts w:ascii="Courier New" w:hAnsi="Courier New" w:cs="Arial"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Arial"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Arial"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274D1"/>
    <w:multiLevelType w:val="hybridMultilevel"/>
    <w:tmpl w:val="7FC88524"/>
    <w:lvl w:ilvl="0" w:tplc="CCE0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6C32B6"/>
    <w:multiLevelType w:val="hybridMultilevel"/>
    <w:tmpl w:val="52224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C1DA2"/>
    <w:multiLevelType w:val="hybridMultilevel"/>
    <w:tmpl w:val="F03E38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047"/>
        </w:tabs>
        <w:ind w:left="1047" w:hanging="360"/>
      </w:pPr>
      <w:rPr>
        <w:rFonts w:ascii="Courier New" w:hAnsi="Courier New" w:cs="Arial" w:hint="default"/>
      </w:rPr>
    </w:lvl>
    <w:lvl w:ilvl="2" w:tplc="08090005" w:tentative="1">
      <w:start w:val="1"/>
      <w:numFmt w:val="bullet"/>
      <w:lvlText w:val=""/>
      <w:lvlJc w:val="left"/>
      <w:pPr>
        <w:tabs>
          <w:tab w:val="num" w:pos="1767"/>
        </w:tabs>
        <w:ind w:left="1767" w:hanging="360"/>
      </w:pPr>
      <w:rPr>
        <w:rFonts w:ascii="Wingdings" w:hAnsi="Wingdings" w:hint="default"/>
      </w:rPr>
    </w:lvl>
    <w:lvl w:ilvl="3" w:tplc="08090001" w:tentative="1">
      <w:start w:val="1"/>
      <w:numFmt w:val="bullet"/>
      <w:lvlText w:val=""/>
      <w:lvlJc w:val="left"/>
      <w:pPr>
        <w:tabs>
          <w:tab w:val="num" w:pos="2487"/>
        </w:tabs>
        <w:ind w:left="2487" w:hanging="360"/>
      </w:pPr>
      <w:rPr>
        <w:rFonts w:ascii="Symbol" w:hAnsi="Symbol" w:hint="default"/>
      </w:rPr>
    </w:lvl>
    <w:lvl w:ilvl="4" w:tplc="08090003" w:tentative="1">
      <w:start w:val="1"/>
      <w:numFmt w:val="bullet"/>
      <w:lvlText w:val="o"/>
      <w:lvlJc w:val="left"/>
      <w:pPr>
        <w:tabs>
          <w:tab w:val="num" w:pos="3207"/>
        </w:tabs>
        <w:ind w:left="3207" w:hanging="360"/>
      </w:pPr>
      <w:rPr>
        <w:rFonts w:ascii="Courier New" w:hAnsi="Courier New" w:cs="Arial" w:hint="default"/>
      </w:rPr>
    </w:lvl>
    <w:lvl w:ilvl="5" w:tplc="08090005" w:tentative="1">
      <w:start w:val="1"/>
      <w:numFmt w:val="bullet"/>
      <w:lvlText w:val=""/>
      <w:lvlJc w:val="left"/>
      <w:pPr>
        <w:tabs>
          <w:tab w:val="num" w:pos="3927"/>
        </w:tabs>
        <w:ind w:left="3927" w:hanging="360"/>
      </w:pPr>
      <w:rPr>
        <w:rFonts w:ascii="Wingdings" w:hAnsi="Wingdings" w:hint="default"/>
      </w:rPr>
    </w:lvl>
    <w:lvl w:ilvl="6" w:tplc="08090001" w:tentative="1">
      <w:start w:val="1"/>
      <w:numFmt w:val="bullet"/>
      <w:lvlText w:val=""/>
      <w:lvlJc w:val="left"/>
      <w:pPr>
        <w:tabs>
          <w:tab w:val="num" w:pos="4647"/>
        </w:tabs>
        <w:ind w:left="4647" w:hanging="360"/>
      </w:pPr>
      <w:rPr>
        <w:rFonts w:ascii="Symbol" w:hAnsi="Symbol" w:hint="default"/>
      </w:rPr>
    </w:lvl>
    <w:lvl w:ilvl="7" w:tplc="08090003" w:tentative="1">
      <w:start w:val="1"/>
      <w:numFmt w:val="bullet"/>
      <w:lvlText w:val="o"/>
      <w:lvlJc w:val="left"/>
      <w:pPr>
        <w:tabs>
          <w:tab w:val="num" w:pos="5367"/>
        </w:tabs>
        <w:ind w:left="5367" w:hanging="360"/>
      </w:pPr>
      <w:rPr>
        <w:rFonts w:ascii="Courier New" w:hAnsi="Courier New" w:cs="Arial" w:hint="default"/>
      </w:rPr>
    </w:lvl>
    <w:lvl w:ilvl="8" w:tplc="08090005" w:tentative="1">
      <w:start w:val="1"/>
      <w:numFmt w:val="bullet"/>
      <w:lvlText w:val=""/>
      <w:lvlJc w:val="left"/>
      <w:pPr>
        <w:tabs>
          <w:tab w:val="num" w:pos="6087"/>
        </w:tabs>
        <w:ind w:left="6087" w:hanging="360"/>
      </w:pPr>
      <w:rPr>
        <w:rFonts w:ascii="Wingdings" w:hAnsi="Wingdings" w:hint="default"/>
      </w:rPr>
    </w:lvl>
  </w:abstractNum>
  <w:num w:numId="1">
    <w:abstractNumId w:val="0"/>
  </w:num>
  <w:num w:numId="2">
    <w:abstractNumId w:val="2"/>
  </w:num>
  <w:num w:numId="3">
    <w:abstractNumId w:val="10"/>
  </w:num>
  <w:num w:numId="4">
    <w:abstractNumId w:val="6"/>
  </w:num>
  <w:num w:numId="5">
    <w:abstractNumId w:val="19"/>
  </w:num>
  <w:num w:numId="6">
    <w:abstractNumId w:val="16"/>
  </w:num>
  <w:num w:numId="7">
    <w:abstractNumId w:val="14"/>
  </w:num>
  <w:num w:numId="8">
    <w:abstractNumId w:val="15"/>
  </w:num>
  <w:num w:numId="9">
    <w:abstractNumId w:val="23"/>
  </w:num>
  <w:num w:numId="10">
    <w:abstractNumId w:val="4"/>
  </w:num>
  <w:num w:numId="11">
    <w:abstractNumId w:val="9"/>
  </w:num>
  <w:num w:numId="12">
    <w:abstractNumId w:val="1"/>
  </w:num>
  <w:num w:numId="13">
    <w:abstractNumId w:val="17"/>
  </w:num>
  <w:num w:numId="14">
    <w:abstractNumId w:val="5"/>
  </w:num>
  <w:num w:numId="15">
    <w:abstractNumId w:val="25"/>
  </w:num>
  <w:num w:numId="16">
    <w:abstractNumId w:val="11"/>
  </w:num>
  <w:num w:numId="17">
    <w:abstractNumId w:val="3"/>
  </w:num>
  <w:num w:numId="18">
    <w:abstractNumId w:val="13"/>
  </w:num>
  <w:num w:numId="19">
    <w:abstractNumId w:val="7"/>
  </w:num>
  <w:num w:numId="20">
    <w:abstractNumId w:val="21"/>
  </w:num>
  <w:num w:numId="21">
    <w:abstractNumId w:val="12"/>
  </w:num>
  <w:num w:numId="22">
    <w:abstractNumId w:val="20"/>
  </w:num>
  <w:num w:numId="23">
    <w:abstractNumId w:val="24"/>
  </w:num>
  <w:num w:numId="24">
    <w:abstractNumId w:val="18"/>
  </w:num>
  <w:num w:numId="25">
    <w:abstractNumId w:val="8"/>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D97"/>
    <w:rsid w:val="00107ABE"/>
    <w:rsid w:val="003563DF"/>
    <w:rsid w:val="00663C5C"/>
    <w:rsid w:val="00792E73"/>
    <w:rsid w:val="007A602E"/>
    <w:rsid w:val="009A1CB9"/>
    <w:rsid w:val="009E29E9"/>
    <w:rsid w:val="00C462CB"/>
    <w:rsid w:val="00DA7884"/>
    <w:rsid w:val="00DB476C"/>
    <w:rsid w:val="00DD6B97"/>
    <w:rsid w:val="00E021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chartTrackingRefBased/>
  <w15:docId w15:val="{0DC40C64-C38F-459D-96FB-2051815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97"/>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EF0D97"/>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EF0D97"/>
    <w:pPr>
      <w:keepNext/>
      <w:outlineLvl w:val="1"/>
    </w:pPr>
    <w:rPr>
      <w:rFonts w:cs="Arial"/>
      <w:b/>
      <w:bCs/>
      <w:iCs/>
      <w:sz w:val="24"/>
      <w:szCs w:val="28"/>
    </w:rPr>
  </w:style>
  <w:style w:type="paragraph" w:styleId="Heading3">
    <w:name w:val="heading 3"/>
    <w:basedOn w:val="Normal"/>
    <w:next w:val="BodyText"/>
    <w:link w:val="Heading3Char"/>
    <w:qFormat/>
    <w:rsid w:val="00EF0D97"/>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EF0D97"/>
    <w:rPr>
      <w:rFonts w:ascii="Arial Bold" w:eastAsia="Times New Roman" w:hAnsi="Arial Bold" w:cs="Arial"/>
      <w:b/>
      <w:bCs/>
      <w:caps/>
      <w:sz w:val="26"/>
      <w:szCs w:val="32"/>
      <w:lang w:val="en-GB"/>
    </w:rPr>
  </w:style>
  <w:style w:type="character" w:customStyle="1" w:styleId="Heading2Char">
    <w:name w:val="Heading 2 Char"/>
    <w:link w:val="Heading2"/>
    <w:rsid w:val="00EF0D97"/>
    <w:rPr>
      <w:rFonts w:ascii="Verdana" w:eastAsia="Times New Roman" w:hAnsi="Verdana" w:cs="Arial"/>
      <w:b/>
      <w:bCs/>
      <w:iCs/>
      <w:sz w:val="24"/>
      <w:szCs w:val="28"/>
      <w:lang w:val="en-GB" w:eastAsia="ar-SA"/>
    </w:rPr>
  </w:style>
  <w:style w:type="paragraph" w:styleId="BodyText">
    <w:name w:val="Body Text"/>
    <w:basedOn w:val="Normal"/>
    <w:link w:val="BodyTextChar"/>
    <w:rsid w:val="00EF0D97"/>
    <w:pPr>
      <w:spacing w:after="120"/>
    </w:pPr>
  </w:style>
  <w:style w:type="character" w:customStyle="1" w:styleId="BodyTextChar">
    <w:name w:val="Body Text Char"/>
    <w:link w:val="BodyText"/>
    <w:rsid w:val="00EF0D97"/>
    <w:rPr>
      <w:rFonts w:ascii="Verdana" w:eastAsia="Times New Roman" w:hAnsi="Verdana" w:cs="Times New Roman"/>
      <w:szCs w:val="24"/>
      <w:lang w:val="en-GB" w:eastAsia="ar-SA"/>
    </w:rPr>
  </w:style>
  <w:style w:type="character" w:customStyle="1" w:styleId="Heading3Char">
    <w:name w:val="Heading 3 Char"/>
    <w:link w:val="Heading3"/>
    <w:rsid w:val="00EF0D97"/>
    <w:rPr>
      <w:rFonts w:ascii="Helvetica" w:eastAsia="Times New Roman" w:hAnsi="Helvetica" w:cs="Times New Roman"/>
      <w:b/>
      <w:sz w:val="26"/>
      <w:szCs w:val="24"/>
      <w:lang w:val="en-US"/>
    </w:rPr>
  </w:style>
  <w:style w:type="character" w:styleId="PageNumber">
    <w:name w:val="page number"/>
    <w:rsid w:val="00EF0D97"/>
    <w:rPr>
      <w:rFonts w:ascii="Verdana" w:hAnsi="Verdana"/>
      <w:sz w:val="16"/>
    </w:rPr>
  </w:style>
  <w:style w:type="character" w:styleId="FootnoteReference">
    <w:name w:val="footnote reference"/>
    <w:rsid w:val="00EF0D97"/>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EF0D97"/>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EF0D97"/>
  </w:style>
  <w:style w:type="paragraph" w:styleId="FootnoteText">
    <w:name w:val="footnote text"/>
    <w:basedOn w:val="Normal"/>
    <w:link w:val="FootnoteTextChar"/>
    <w:rsid w:val="00EF0D97"/>
    <w:pPr>
      <w:spacing w:line="280" w:lineRule="atLeast"/>
    </w:pPr>
    <w:rPr>
      <w:sz w:val="16"/>
      <w:lang w:eastAsia="en-GB"/>
    </w:rPr>
  </w:style>
  <w:style w:type="character" w:customStyle="1" w:styleId="FootnoteTextChar">
    <w:name w:val="Footnote Text Char"/>
    <w:link w:val="FootnoteText"/>
    <w:rsid w:val="00EF0D97"/>
    <w:rPr>
      <w:rFonts w:ascii="Verdana" w:eastAsia="Times New Roman" w:hAnsi="Verdana" w:cs="Times New Roman"/>
      <w:sz w:val="16"/>
      <w:szCs w:val="24"/>
      <w:lang w:val="en-GB" w:eastAsia="en-GB"/>
    </w:rPr>
  </w:style>
  <w:style w:type="character" w:styleId="Hyperlink">
    <w:name w:val="Hyperlink"/>
    <w:rsid w:val="00EF0D97"/>
    <w:rPr>
      <w:color w:val="0000FF"/>
      <w:u w:val="single"/>
    </w:rPr>
  </w:style>
  <w:style w:type="paragraph" w:styleId="TOC3">
    <w:name w:val="toc 3"/>
    <w:basedOn w:val="Normal"/>
    <w:next w:val="Normal"/>
    <w:rsid w:val="00EF0D97"/>
    <w:pPr>
      <w:tabs>
        <w:tab w:val="right" w:leader="dot" w:pos="9628"/>
      </w:tabs>
      <w:ind w:left="567"/>
    </w:pPr>
    <w:rPr>
      <w:sz w:val="22"/>
    </w:rPr>
  </w:style>
  <w:style w:type="paragraph" w:styleId="Header">
    <w:name w:val="header"/>
    <w:basedOn w:val="Normal"/>
    <w:link w:val="HeaderChar"/>
    <w:rsid w:val="00EF0D97"/>
    <w:pPr>
      <w:tabs>
        <w:tab w:val="center" w:pos="4153"/>
        <w:tab w:val="right" w:pos="8306"/>
      </w:tabs>
    </w:pPr>
  </w:style>
  <w:style w:type="character" w:customStyle="1" w:styleId="HeaderChar">
    <w:name w:val="Header Char"/>
    <w:link w:val="Header"/>
    <w:rsid w:val="00EF0D97"/>
    <w:rPr>
      <w:rFonts w:ascii="Verdana" w:eastAsia="Times New Roman" w:hAnsi="Verdana" w:cs="Times New Roman"/>
      <w:szCs w:val="24"/>
      <w:lang w:val="en-GB" w:eastAsia="ar-SA"/>
    </w:rPr>
  </w:style>
  <w:style w:type="paragraph" w:styleId="Footer">
    <w:name w:val="footer"/>
    <w:basedOn w:val="Normal"/>
    <w:link w:val="FooterChar"/>
    <w:rsid w:val="00EF0D97"/>
    <w:pPr>
      <w:tabs>
        <w:tab w:val="center" w:pos="4153"/>
        <w:tab w:val="right" w:pos="8306"/>
      </w:tabs>
    </w:pPr>
  </w:style>
  <w:style w:type="character" w:customStyle="1" w:styleId="FooterChar">
    <w:name w:val="Footer Char"/>
    <w:link w:val="Footer"/>
    <w:rsid w:val="00EF0D97"/>
    <w:rPr>
      <w:rFonts w:ascii="Verdana" w:eastAsia="Times New Roman" w:hAnsi="Verdana" w:cs="Times New Roman"/>
      <w:szCs w:val="24"/>
      <w:lang w:val="en-GB" w:eastAsia="ar-SA"/>
    </w:rPr>
  </w:style>
  <w:style w:type="paragraph" w:customStyle="1" w:styleId="StyleVerdanaRight05cm">
    <w:name w:val="Style Verdana Right:  0.5 cm"/>
    <w:basedOn w:val="Normal"/>
    <w:rsid w:val="00EF0D97"/>
  </w:style>
  <w:style w:type="character" w:customStyle="1" w:styleId="CommentTextChar">
    <w:name w:val="Comment Text Char"/>
    <w:link w:val="CommentText"/>
    <w:semiHidden/>
    <w:rsid w:val="00EF0D97"/>
    <w:rPr>
      <w:rFonts w:ascii="Verdana" w:eastAsia="Times New Roman" w:hAnsi="Verdana" w:cs="Times New Roman"/>
      <w:lang w:val="en-GB" w:eastAsia="ar-SA"/>
    </w:rPr>
  </w:style>
  <w:style w:type="paragraph" w:styleId="CommentText">
    <w:name w:val="annotation text"/>
    <w:basedOn w:val="Normal"/>
    <w:link w:val="CommentTextChar"/>
    <w:semiHidden/>
    <w:rsid w:val="00EF0D97"/>
    <w:rPr>
      <w:szCs w:val="20"/>
    </w:rPr>
  </w:style>
  <w:style w:type="character" w:customStyle="1" w:styleId="CommentSubjectChar">
    <w:name w:val="Comment Subject Char"/>
    <w:link w:val="CommentSubject"/>
    <w:semiHidden/>
    <w:rsid w:val="00EF0D97"/>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semiHidden/>
    <w:rsid w:val="00EF0D97"/>
    <w:rPr>
      <w:b/>
      <w:bCs/>
    </w:rPr>
  </w:style>
  <w:style w:type="character" w:styleId="FollowedHyperlink">
    <w:name w:val="FollowedHyperlink"/>
    <w:rsid w:val="00EF0D97"/>
    <w:rPr>
      <w:color w:val="800080"/>
      <w:u w:val="single"/>
    </w:rPr>
  </w:style>
  <w:style w:type="character" w:customStyle="1" w:styleId="CharChar3">
    <w:name w:val=" Char Char3"/>
    <w:rsid w:val="00EF0D97"/>
    <w:rPr>
      <w:rFonts w:ascii="Verdana" w:hAnsi="Verdana"/>
      <w:szCs w:val="24"/>
      <w:lang w:val="en-GB" w:eastAsia="en-GB" w:bidi="ar-SA"/>
    </w:rPr>
  </w:style>
  <w:style w:type="character" w:customStyle="1" w:styleId="CharChar">
    <w:name w:val=" Char Char"/>
    <w:rsid w:val="00EF0D97"/>
    <w:rPr>
      <w:rFonts w:ascii="Verdana" w:eastAsia="Times New Roman" w:hAnsi="Verdana" w:cs="Times New Roman"/>
      <w:sz w:val="20"/>
      <w:szCs w:val="24"/>
      <w:lang w:val="en-GB" w:eastAsia="ar-SA"/>
    </w:rPr>
  </w:style>
  <w:style w:type="character" w:customStyle="1" w:styleId="object">
    <w:name w:val="object"/>
    <w:basedOn w:val="DefaultParagraphFont"/>
    <w:rsid w:val="00EF0D97"/>
  </w:style>
  <w:style w:type="character" w:customStyle="1" w:styleId="urlblue">
    <w:name w:val="urlblue"/>
    <w:basedOn w:val="DefaultParagraphFont"/>
    <w:rsid w:val="00EF0D97"/>
  </w:style>
  <w:style w:type="character" w:customStyle="1" w:styleId="url">
    <w:name w:val="url"/>
    <w:basedOn w:val="DefaultParagraphFont"/>
    <w:rsid w:val="00EF0D97"/>
  </w:style>
  <w:style w:type="paragraph" w:styleId="NormalWeb">
    <w:name w:val="Normal (Web)"/>
    <w:basedOn w:val="Normal"/>
    <w:rsid w:val="00EF0D97"/>
    <w:pPr>
      <w:suppressAutoHyphens w:val="0"/>
      <w:spacing w:beforeLines="1" w:afterLines="1"/>
    </w:pPr>
    <w:rPr>
      <w:rFonts w:ascii="Times" w:hAnsi="Times"/>
      <w:szCs w:val="20"/>
      <w:lang w:val="en-AU" w:eastAsia="en-US"/>
    </w:rPr>
  </w:style>
  <w:style w:type="paragraph" w:styleId="DocumentMap">
    <w:name w:val="Document Map"/>
    <w:basedOn w:val="Normal"/>
    <w:link w:val="DocumentMapChar"/>
    <w:rsid w:val="00EF0D97"/>
    <w:rPr>
      <w:rFonts w:ascii="Lucida Grande" w:hAnsi="Lucida Grande"/>
      <w:sz w:val="24"/>
    </w:rPr>
  </w:style>
  <w:style w:type="character" w:customStyle="1" w:styleId="DocumentMapChar">
    <w:name w:val="Document Map Char"/>
    <w:link w:val="DocumentMap"/>
    <w:rsid w:val="00EF0D97"/>
    <w:rPr>
      <w:rFonts w:ascii="Lucida Grande" w:eastAsia="Times New Roman" w:hAnsi="Lucida Grande" w:cs="Times New Roman"/>
      <w:sz w:val="24"/>
      <w:szCs w:val="24"/>
      <w:lang w:val="en-GB" w:eastAsia="ar-SA"/>
    </w:rPr>
  </w:style>
  <w:style w:type="paragraph" w:styleId="BalloonText">
    <w:name w:val="Balloon Text"/>
    <w:basedOn w:val="Normal"/>
    <w:semiHidden/>
    <w:rsid w:val="007A0A02"/>
    <w:rPr>
      <w:rFonts w:ascii="Lucida Grande" w:hAnsi="Lucida Grande"/>
      <w:sz w:val="18"/>
      <w:szCs w:val="18"/>
    </w:rPr>
  </w:style>
  <w:style w:type="character" w:styleId="CommentReference">
    <w:name w:val="annotation reference"/>
    <w:semiHidden/>
    <w:rsid w:val="007A6FE8"/>
    <w:rPr>
      <w:sz w:val="16"/>
      <w:szCs w:val="16"/>
    </w:rPr>
  </w:style>
  <w:style w:type="table" w:styleId="TableGrid">
    <w:name w:val="Table Grid"/>
    <w:basedOn w:val="TableNormal"/>
    <w:rsid w:val="00603A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ocked/>
    <w:rsid w:val="009E29E9"/>
    <w:rPr>
      <w:rFonts w:ascii="Verdana" w:hAnsi="Verdana"/>
      <w:sz w:val="24"/>
      <w:lang w:val="en-GB" w:eastAsia="en-GB"/>
    </w:rPr>
  </w:style>
  <w:style w:type="character" w:customStyle="1" w:styleId="FooterChar2">
    <w:name w:val="Footer Char2"/>
    <w:locked/>
    <w:rsid w:val="009E29E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ink.sciencelearn.org.nz/videos/684-testing-aerodynamics-of-elite-cycli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ciencelearn.org.nz/videos/685-aerodynamics-and-dr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nk.sciencelearn.org.nz/videos/684-testing-aerodynamics-of-elite-cyclists" TargetMode="External"/><Relationship Id="rId4" Type="http://schemas.openxmlformats.org/officeDocument/2006/relationships/webSettings" Target="webSettings.xml"/><Relationship Id="rId9" Type="http://schemas.openxmlformats.org/officeDocument/2006/relationships/hyperlink" Target="https://link.sciencelearn.org.nz/videos/685-aerodynamics-and-dra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6385</CharactersWithSpaces>
  <SharedDoc>false</SharedDoc>
  <HLinks>
    <vt:vector size="78" baseType="variant">
      <vt:variant>
        <vt:i4>131085</vt:i4>
      </vt:variant>
      <vt:variant>
        <vt:i4>33</vt:i4>
      </vt:variant>
      <vt:variant>
        <vt:i4>0</vt:i4>
      </vt:variant>
      <vt:variant>
        <vt:i4>5</vt:i4>
      </vt:variant>
      <vt:variant>
        <vt:lpwstr/>
      </vt:variant>
      <vt:variant>
        <vt:lpwstr>investigating</vt:lpwstr>
      </vt:variant>
      <vt:variant>
        <vt:i4>7471211</vt:i4>
      </vt:variant>
      <vt:variant>
        <vt:i4>30</vt:i4>
      </vt:variant>
      <vt:variant>
        <vt:i4>0</vt:i4>
      </vt:variant>
      <vt:variant>
        <vt:i4>5</vt:i4>
      </vt:variant>
      <vt:variant>
        <vt:lpwstr>http://www.sciencelearn.org.nz/Science-Stories/Cycling-Aerodynamics/Sci-Media/Video/Testing-aerodynamics-of-elite-cyclists</vt:lpwstr>
      </vt:variant>
      <vt:variant>
        <vt:lpwstr/>
      </vt:variant>
      <vt:variant>
        <vt:i4>4325441</vt:i4>
      </vt:variant>
      <vt:variant>
        <vt:i4>27</vt:i4>
      </vt:variant>
      <vt:variant>
        <vt:i4>0</vt:i4>
      </vt:variant>
      <vt:variant>
        <vt:i4>5</vt:i4>
      </vt:variant>
      <vt:variant>
        <vt:lpwstr>http://www.sciencelearn.org.nz/Science-Stories/Cycling-Aerodynamics/Sci-Media/Video/Aerodynamics-and-drag</vt:lpwstr>
      </vt:variant>
      <vt:variant>
        <vt:lpwstr/>
      </vt:variant>
      <vt:variant>
        <vt:i4>131085</vt:i4>
      </vt:variant>
      <vt:variant>
        <vt:i4>24</vt:i4>
      </vt:variant>
      <vt:variant>
        <vt:i4>0</vt:i4>
      </vt:variant>
      <vt:variant>
        <vt:i4>5</vt:i4>
      </vt:variant>
      <vt:variant>
        <vt:lpwstr/>
      </vt:variant>
      <vt:variant>
        <vt:lpwstr>investigating</vt:lpwstr>
      </vt:variant>
      <vt:variant>
        <vt:i4>7471211</vt:i4>
      </vt:variant>
      <vt:variant>
        <vt:i4>21</vt:i4>
      </vt:variant>
      <vt:variant>
        <vt:i4>0</vt:i4>
      </vt:variant>
      <vt:variant>
        <vt:i4>5</vt:i4>
      </vt:variant>
      <vt:variant>
        <vt:lpwstr>http://www.sciencelearn.org.nz/Science-Stories/Cycling-Aerodynamics/Sci-Media/Video/Testing-aerodynamics-of-elite-cyclists</vt:lpwstr>
      </vt:variant>
      <vt:variant>
        <vt:lpwstr/>
      </vt:variant>
      <vt:variant>
        <vt:i4>4325441</vt:i4>
      </vt:variant>
      <vt:variant>
        <vt:i4>18</vt:i4>
      </vt:variant>
      <vt:variant>
        <vt:i4>0</vt:i4>
      </vt:variant>
      <vt:variant>
        <vt:i4>5</vt:i4>
      </vt:variant>
      <vt:variant>
        <vt:lpwstr>http://www.sciencelearn.org.nz/Science-Stories/Cycling-Aerodynamics/Sci-Media/Video/Aerodynamics-and-drag</vt:lpwstr>
      </vt:variant>
      <vt:variant>
        <vt:lpwstr/>
      </vt:variant>
      <vt:variant>
        <vt:i4>131085</vt:i4>
      </vt:variant>
      <vt:variant>
        <vt:i4>15</vt:i4>
      </vt:variant>
      <vt:variant>
        <vt:i4>0</vt:i4>
      </vt:variant>
      <vt:variant>
        <vt:i4>5</vt:i4>
      </vt:variant>
      <vt:variant>
        <vt:lpwstr/>
      </vt:variant>
      <vt:variant>
        <vt:lpwstr>investigating</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Liz Tomescu</cp:lastModifiedBy>
  <cp:revision>2</cp:revision>
  <cp:lastPrinted>2011-01-25T03:18:00Z</cp:lastPrinted>
  <dcterms:created xsi:type="dcterms:W3CDTF">2016-09-17T22:58:00Z</dcterms:created>
  <dcterms:modified xsi:type="dcterms:W3CDTF">2016-09-17T22:58:00Z</dcterms:modified>
</cp:coreProperties>
</file>