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8"/>
        <w:gridCol w:w="1789"/>
        <w:gridCol w:w="59"/>
        <w:gridCol w:w="3638"/>
        <w:gridCol w:w="14"/>
        <w:gridCol w:w="3919"/>
        <w:gridCol w:w="401"/>
        <w:gridCol w:w="3060"/>
      </w:tblGrid>
      <w:tr w:rsidR="001A1005" w:rsidRPr="00B05780" w14:paraId="227701FB" w14:textId="77777777">
        <w:trPr>
          <w:trHeight w:val="70"/>
        </w:trPr>
        <w:tc>
          <w:tcPr>
            <w:tcW w:w="14788" w:type="dxa"/>
            <w:gridSpan w:val="8"/>
            <w:shd w:val="clear" w:color="auto" w:fill="A6A6A6"/>
          </w:tcPr>
          <w:p w14:paraId="09D744CC" w14:textId="77777777" w:rsidR="001A1005" w:rsidRPr="00B05780" w:rsidRDefault="001A1005" w:rsidP="001A1005">
            <w:pPr>
              <w:jc w:val="center"/>
              <w:rPr>
                <w:b/>
                <w:szCs w:val="20"/>
              </w:rPr>
            </w:pPr>
            <w:bookmarkStart w:id="0" w:name="OLE_LINK1"/>
            <w:r w:rsidRPr="00B05780">
              <w:rPr>
                <w:b/>
                <w:szCs w:val="20"/>
              </w:rPr>
              <w:t>SCIENCE EDUCATION PLANNER: YOU, ME AND UV</w:t>
            </w:r>
          </w:p>
        </w:tc>
      </w:tr>
      <w:tr w:rsidR="001A1005" w:rsidRPr="00B05780" w14:paraId="6CB7523F" w14:textId="77777777">
        <w:trPr>
          <w:trHeight w:val="592"/>
        </w:trPr>
        <w:tc>
          <w:tcPr>
            <w:tcW w:w="3756" w:type="dxa"/>
            <w:gridSpan w:val="3"/>
            <w:tcBorders>
              <w:right w:val="nil"/>
            </w:tcBorders>
          </w:tcPr>
          <w:p w14:paraId="4A93B2AE" w14:textId="77777777" w:rsidR="001A1005" w:rsidRPr="00B05780" w:rsidRDefault="001A1005" w:rsidP="001A1005">
            <w:pPr>
              <w:rPr>
                <w:b/>
                <w:szCs w:val="20"/>
              </w:rPr>
            </w:pPr>
            <w:r w:rsidRPr="00B05780">
              <w:rPr>
                <w:b/>
                <w:szCs w:val="20"/>
              </w:rPr>
              <w:t>SCIENCE STRANDS:</w:t>
            </w:r>
          </w:p>
          <w:p w14:paraId="1F3A9567" w14:textId="77777777" w:rsidR="001A1005" w:rsidRPr="00B05780" w:rsidRDefault="001A1005" w:rsidP="001A1005">
            <w:pPr>
              <w:rPr>
                <w:szCs w:val="20"/>
              </w:rPr>
            </w:pPr>
            <w:r w:rsidRPr="00B05780">
              <w:rPr>
                <w:szCs w:val="20"/>
              </w:rPr>
              <w:t>Living World</w:t>
            </w:r>
          </w:p>
          <w:p w14:paraId="2582623E" w14:textId="77777777" w:rsidR="001A1005" w:rsidRPr="00B05780" w:rsidRDefault="001A1005" w:rsidP="001A1005">
            <w:pPr>
              <w:rPr>
                <w:szCs w:val="20"/>
                <w:highlight w:val="yellow"/>
              </w:rPr>
            </w:pPr>
            <w:r w:rsidRPr="00B05780">
              <w:rPr>
                <w:szCs w:val="20"/>
              </w:rPr>
              <w:t>Material World</w:t>
            </w:r>
          </w:p>
        </w:tc>
        <w:tc>
          <w:tcPr>
            <w:tcW w:w="3652" w:type="dxa"/>
            <w:gridSpan w:val="2"/>
            <w:tcBorders>
              <w:left w:val="nil"/>
            </w:tcBorders>
          </w:tcPr>
          <w:p w14:paraId="15FFA57D" w14:textId="77777777" w:rsidR="001A1005" w:rsidRPr="00B05780" w:rsidRDefault="001A1005" w:rsidP="001A1005">
            <w:pPr>
              <w:rPr>
                <w:szCs w:val="20"/>
                <w:highlight w:val="yellow"/>
              </w:rPr>
            </w:pPr>
          </w:p>
          <w:p w14:paraId="0B7C7266" w14:textId="77777777" w:rsidR="001A1005" w:rsidRPr="00B05780" w:rsidRDefault="001A1005" w:rsidP="001A1005">
            <w:pPr>
              <w:rPr>
                <w:szCs w:val="20"/>
              </w:rPr>
            </w:pPr>
            <w:r w:rsidRPr="00B05780">
              <w:rPr>
                <w:szCs w:val="20"/>
                <w:highlight w:val="yellow"/>
              </w:rPr>
              <w:t>Physical World</w:t>
            </w:r>
            <w:r w:rsidRPr="00B05780">
              <w:rPr>
                <w:szCs w:val="20"/>
              </w:rPr>
              <w:t xml:space="preserve"> </w:t>
            </w:r>
          </w:p>
          <w:p w14:paraId="403D5932" w14:textId="77777777" w:rsidR="001A1005" w:rsidRPr="00B05780" w:rsidRDefault="001A1005" w:rsidP="001A1005">
            <w:pPr>
              <w:rPr>
                <w:szCs w:val="20"/>
              </w:rPr>
            </w:pPr>
            <w:r w:rsidRPr="00B05780">
              <w:rPr>
                <w:szCs w:val="20"/>
              </w:rPr>
              <w:t>Plant Earth and Beyond</w:t>
            </w:r>
          </w:p>
        </w:tc>
        <w:tc>
          <w:tcPr>
            <w:tcW w:w="4320" w:type="dxa"/>
            <w:gridSpan w:val="2"/>
            <w:vMerge w:val="restart"/>
          </w:tcPr>
          <w:p w14:paraId="0C93981A" w14:textId="77777777" w:rsidR="001A1005" w:rsidRPr="00B05780" w:rsidRDefault="001A1005" w:rsidP="001A1005">
            <w:pPr>
              <w:rPr>
                <w:szCs w:val="20"/>
              </w:rPr>
            </w:pPr>
            <w:r>
              <w:rPr>
                <w:b/>
                <w:szCs w:val="20"/>
              </w:rPr>
              <w:t>MAIN IDEA</w:t>
            </w:r>
            <w:r w:rsidRPr="00B05780">
              <w:rPr>
                <w:b/>
                <w:szCs w:val="20"/>
              </w:rPr>
              <w:t xml:space="preserve">: </w:t>
            </w:r>
            <w:r w:rsidRPr="00B05780">
              <w:rPr>
                <w:rFonts w:cs="Arial"/>
                <w:szCs w:val="20"/>
              </w:rPr>
              <w:t xml:space="preserve">Identify and describe the effects of UV and understand the importance of making lifestyle choices that can reduce exposure to UV, particularly in a New Zealand context. </w:t>
            </w:r>
          </w:p>
        </w:tc>
        <w:tc>
          <w:tcPr>
            <w:tcW w:w="3060" w:type="dxa"/>
            <w:vMerge w:val="restart"/>
          </w:tcPr>
          <w:p w14:paraId="153ED51F" w14:textId="77777777" w:rsidR="001A1005" w:rsidRPr="00B05780" w:rsidRDefault="001A1005" w:rsidP="001A1005">
            <w:pPr>
              <w:rPr>
                <w:szCs w:val="20"/>
              </w:rPr>
            </w:pPr>
            <w:r w:rsidRPr="00B05780">
              <w:rPr>
                <w:b/>
                <w:szCs w:val="20"/>
              </w:rPr>
              <w:t>LEVEL:</w:t>
            </w:r>
            <w:r w:rsidRPr="00B05780">
              <w:rPr>
                <w:szCs w:val="20"/>
              </w:rPr>
              <w:t xml:space="preserve"> 1 </w:t>
            </w:r>
            <w:r w:rsidRPr="00B05780">
              <w:rPr>
                <w:szCs w:val="20"/>
                <w:highlight w:val="yellow"/>
              </w:rPr>
              <w:t>2</w:t>
            </w:r>
            <w:r w:rsidRPr="00B05780">
              <w:rPr>
                <w:szCs w:val="20"/>
              </w:rPr>
              <w:t xml:space="preserve"> </w:t>
            </w:r>
            <w:r w:rsidRPr="00B05780">
              <w:rPr>
                <w:szCs w:val="20"/>
                <w:highlight w:val="yellow"/>
              </w:rPr>
              <w:t>3</w:t>
            </w:r>
            <w:r w:rsidRPr="00B05780">
              <w:rPr>
                <w:szCs w:val="20"/>
              </w:rPr>
              <w:t xml:space="preserve"> 4</w:t>
            </w:r>
          </w:p>
          <w:p w14:paraId="2682B82A" w14:textId="77777777" w:rsidR="001A1005" w:rsidRPr="00B05780" w:rsidRDefault="001A1005" w:rsidP="001A1005">
            <w:pPr>
              <w:rPr>
                <w:szCs w:val="20"/>
              </w:rPr>
            </w:pPr>
          </w:p>
          <w:p w14:paraId="7FDFFC0B" w14:textId="77777777" w:rsidR="001A1005" w:rsidRPr="00B05780" w:rsidRDefault="001A1005" w:rsidP="001A1005">
            <w:pPr>
              <w:rPr>
                <w:szCs w:val="20"/>
              </w:rPr>
            </w:pPr>
            <w:r w:rsidRPr="00B05780">
              <w:rPr>
                <w:b/>
                <w:szCs w:val="20"/>
              </w:rPr>
              <w:t>YEAR:</w:t>
            </w:r>
            <w:r w:rsidRPr="00B05780">
              <w:rPr>
                <w:szCs w:val="20"/>
              </w:rPr>
              <w:t xml:space="preserve"> 5 &amp; 6</w:t>
            </w:r>
          </w:p>
          <w:p w14:paraId="4ED53B90" w14:textId="77777777" w:rsidR="001A1005" w:rsidRPr="00B05780" w:rsidRDefault="001A1005" w:rsidP="001A1005">
            <w:pPr>
              <w:rPr>
                <w:szCs w:val="20"/>
              </w:rPr>
            </w:pPr>
          </w:p>
          <w:p w14:paraId="655AF008" w14:textId="77777777" w:rsidR="001A1005" w:rsidRPr="00B05780" w:rsidRDefault="001A1005" w:rsidP="001A1005">
            <w:pPr>
              <w:rPr>
                <w:szCs w:val="20"/>
              </w:rPr>
            </w:pPr>
            <w:r w:rsidRPr="00B05780">
              <w:rPr>
                <w:b/>
                <w:szCs w:val="20"/>
              </w:rPr>
              <w:t>TEACHER:</w:t>
            </w:r>
            <w:r w:rsidRPr="00B05780">
              <w:rPr>
                <w:szCs w:val="20"/>
              </w:rPr>
              <w:t xml:space="preserve"> Barbara Ryan</w:t>
            </w:r>
          </w:p>
        </w:tc>
      </w:tr>
      <w:tr w:rsidR="001A1005" w:rsidRPr="00B05780" w14:paraId="57559C6C" w14:textId="77777777">
        <w:trPr>
          <w:trHeight w:val="280"/>
        </w:trPr>
        <w:tc>
          <w:tcPr>
            <w:tcW w:w="7408" w:type="dxa"/>
            <w:gridSpan w:val="5"/>
          </w:tcPr>
          <w:p w14:paraId="4FDB37F1" w14:textId="77777777" w:rsidR="001A1005" w:rsidRPr="00B05780" w:rsidRDefault="001A1005" w:rsidP="001A1005">
            <w:pPr>
              <w:rPr>
                <w:b/>
                <w:szCs w:val="20"/>
              </w:rPr>
            </w:pPr>
            <w:r w:rsidRPr="00B05780">
              <w:rPr>
                <w:szCs w:val="20"/>
                <w:highlight w:val="yellow"/>
              </w:rPr>
              <w:t>Nature of Science – understanding, investigating, communicating and participating and contributing.</w:t>
            </w:r>
          </w:p>
        </w:tc>
        <w:tc>
          <w:tcPr>
            <w:tcW w:w="4320" w:type="dxa"/>
            <w:gridSpan w:val="2"/>
            <w:vMerge/>
          </w:tcPr>
          <w:p w14:paraId="27FDF889" w14:textId="77777777" w:rsidR="001A1005" w:rsidRPr="00B05780" w:rsidRDefault="001A1005" w:rsidP="001A1005">
            <w:pPr>
              <w:rPr>
                <w:b/>
                <w:szCs w:val="20"/>
              </w:rPr>
            </w:pPr>
          </w:p>
        </w:tc>
        <w:tc>
          <w:tcPr>
            <w:tcW w:w="3060" w:type="dxa"/>
            <w:vMerge/>
          </w:tcPr>
          <w:p w14:paraId="55346D65" w14:textId="77777777" w:rsidR="001A1005" w:rsidRPr="00B05780" w:rsidRDefault="001A1005" w:rsidP="001A1005">
            <w:pPr>
              <w:rPr>
                <w:b/>
                <w:szCs w:val="20"/>
              </w:rPr>
            </w:pPr>
          </w:p>
        </w:tc>
      </w:tr>
      <w:tr w:rsidR="001A1005" w:rsidRPr="00B05780" w14:paraId="363039E9" w14:textId="77777777">
        <w:tc>
          <w:tcPr>
            <w:tcW w:w="1908" w:type="dxa"/>
            <w:tcBorders>
              <w:right w:val="nil"/>
            </w:tcBorders>
          </w:tcPr>
          <w:p w14:paraId="0A5EC82F" w14:textId="77777777" w:rsidR="001A1005" w:rsidRPr="00B05780" w:rsidRDefault="001A1005" w:rsidP="001A1005">
            <w:pPr>
              <w:rPr>
                <w:szCs w:val="20"/>
              </w:rPr>
            </w:pPr>
            <w:r w:rsidRPr="00B05780">
              <w:rPr>
                <w:b/>
                <w:szCs w:val="20"/>
              </w:rPr>
              <w:t>STRANDS/AOs:</w:t>
            </w:r>
          </w:p>
        </w:tc>
        <w:tc>
          <w:tcPr>
            <w:tcW w:w="12880" w:type="dxa"/>
            <w:gridSpan w:val="7"/>
            <w:tcBorders>
              <w:left w:val="nil"/>
            </w:tcBorders>
          </w:tcPr>
          <w:p w14:paraId="71326A98" w14:textId="77777777" w:rsidR="001A1005" w:rsidRPr="00B05780" w:rsidRDefault="001A1005" w:rsidP="001A1005">
            <w:pPr>
              <w:pStyle w:val="Tablebullet"/>
              <w:tabs>
                <w:tab w:val="clear" w:pos="360"/>
                <w:tab w:val="num" w:pos="227"/>
              </w:tabs>
              <w:ind w:left="227" w:hanging="227"/>
              <w:rPr>
                <w:szCs w:val="20"/>
              </w:rPr>
            </w:pPr>
            <w:r w:rsidRPr="00B05780">
              <w:rPr>
                <w:szCs w:val="20"/>
              </w:rPr>
              <w:t xml:space="preserve"> Physical inquiry and physics concepts – identify and describe the effects of ultraviolet light.</w:t>
            </w:r>
          </w:p>
        </w:tc>
      </w:tr>
      <w:tr w:rsidR="001A1005" w:rsidRPr="00B05780" w14:paraId="102642CB" w14:textId="77777777">
        <w:tc>
          <w:tcPr>
            <w:tcW w:w="14788" w:type="dxa"/>
            <w:gridSpan w:val="8"/>
          </w:tcPr>
          <w:p w14:paraId="732A80AD" w14:textId="77777777" w:rsidR="001A1005" w:rsidRPr="00B05780" w:rsidRDefault="001A1005" w:rsidP="001A1005">
            <w:pPr>
              <w:rPr>
                <w:szCs w:val="20"/>
              </w:rPr>
            </w:pPr>
            <w:r w:rsidRPr="00B05780">
              <w:rPr>
                <w:b/>
                <w:szCs w:val="20"/>
              </w:rPr>
              <w:t>KEY COMPETENCIES:</w:t>
            </w:r>
            <w:r w:rsidRPr="00B05780">
              <w:rPr>
                <w:szCs w:val="20"/>
              </w:rPr>
              <w:t xml:space="preserve"> </w:t>
            </w:r>
          </w:p>
          <w:p w14:paraId="40974F4E" w14:textId="77777777" w:rsidR="001A1005" w:rsidRPr="00B05780" w:rsidRDefault="001A1005" w:rsidP="001A1005">
            <w:pPr>
              <w:pStyle w:val="Tablebullet"/>
              <w:tabs>
                <w:tab w:val="clear" w:pos="360"/>
                <w:tab w:val="num" w:pos="227"/>
              </w:tabs>
              <w:ind w:left="227" w:hanging="227"/>
              <w:rPr>
                <w:szCs w:val="20"/>
              </w:rPr>
            </w:pPr>
            <w:r w:rsidRPr="00B05780">
              <w:rPr>
                <w:szCs w:val="20"/>
              </w:rPr>
              <w:t xml:space="preserve">Thinking – using scientific evidence and knowledge of UV to make personal choices that will reduce the risk of cancer. </w:t>
            </w:r>
          </w:p>
          <w:p w14:paraId="07CA30E4" w14:textId="77777777" w:rsidR="001A1005" w:rsidRPr="00B05780" w:rsidRDefault="001A1005" w:rsidP="001A1005">
            <w:pPr>
              <w:pStyle w:val="Tablebullet"/>
              <w:tabs>
                <w:tab w:val="clear" w:pos="360"/>
                <w:tab w:val="num" w:pos="227"/>
              </w:tabs>
              <w:ind w:left="227" w:hanging="227"/>
              <w:rPr>
                <w:szCs w:val="20"/>
              </w:rPr>
            </w:pPr>
            <w:r w:rsidRPr="00B05780">
              <w:rPr>
                <w:szCs w:val="20"/>
              </w:rPr>
              <w:t>Language – using scientific language related to UV and its effects.</w:t>
            </w:r>
          </w:p>
          <w:p w14:paraId="72C24E3A" w14:textId="77777777" w:rsidR="001A1005" w:rsidRPr="00B05780" w:rsidRDefault="001A1005" w:rsidP="001A1005">
            <w:pPr>
              <w:pStyle w:val="Tablebullet"/>
              <w:tabs>
                <w:tab w:val="clear" w:pos="360"/>
                <w:tab w:val="num" w:pos="227"/>
              </w:tabs>
              <w:ind w:left="227" w:hanging="227"/>
              <w:rPr>
                <w:szCs w:val="20"/>
              </w:rPr>
            </w:pPr>
            <w:r w:rsidRPr="00B05780">
              <w:rPr>
                <w:szCs w:val="20"/>
              </w:rPr>
              <w:t xml:space="preserve">Managing self – learning will make students responsible to make lifestyle choices to reduce UV exposure. </w:t>
            </w:r>
          </w:p>
          <w:p w14:paraId="233FF824" w14:textId="77777777" w:rsidR="001A1005" w:rsidRPr="00B05780" w:rsidRDefault="001A1005" w:rsidP="001A1005">
            <w:pPr>
              <w:pStyle w:val="Tablebullet"/>
              <w:tabs>
                <w:tab w:val="clear" w:pos="360"/>
                <w:tab w:val="num" w:pos="227"/>
              </w:tabs>
              <w:ind w:left="227" w:hanging="227"/>
              <w:rPr>
                <w:szCs w:val="20"/>
              </w:rPr>
            </w:pPr>
            <w:r w:rsidRPr="00B05780">
              <w:rPr>
                <w:szCs w:val="20"/>
              </w:rPr>
              <w:t xml:space="preserve">Relating to others – listening, discussing and sharing ideas within groups and in class. </w:t>
            </w:r>
          </w:p>
          <w:p w14:paraId="681F344C" w14:textId="77777777" w:rsidR="001A1005" w:rsidRPr="00B05780" w:rsidRDefault="001A1005" w:rsidP="001A1005">
            <w:pPr>
              <w:pStyle w:val="Tablebullet"/>
              <w:tabs>
                <w:tab w:val="clear" w:pos="360"/>
                <w:tab w:val="num" w:pos="227"/>
              </w:tabs>
              <w:ind w:left="227" w:hanging="227"/>
              <w:rPr>
                <w:szCs w:val="20"/>
              </w:rPr>
            </w:pPr>
            <w:r w:rsidRPr="00B05780">
              <w:rPr>
                <w:szCs w:val="20"/>
              </w:rPr>
              <w:t>Participating and contributing – working together in investigating activities and subsequent discussion.</w:t>
            </w:r>
          </w:p>
        </w:tc>
      </w:tr>
      <w:tr w:rsidR="001A1005" w:rsidRPr="00B05780" w14:paraId="0EA9C884" w14:textId="77777777">
        <w:tc>
          <w:tcPr>
            <w:tcW w:w="14788" w:type="dxa"/>
            <w:gridSpan w:val="8"/>
          </w:tcPr>
          <w:p w14:paraId="26DD30E7" w14:textId="77777777" w:rsidR="001A1005" w:rsidRPr="00B05780" w:rsidRDefault="001A1005" w:rsidP="001A1005">
            <w:pPr>
              <w:rPr>
                <w:szCs w:val="20"/>
              </w:rPr>
            </w:pPr>
            <w:r w:rsidRPr="00B05780">
              <w:rPr>
                <w:b/>
                <w:szCs w:val="20"/>
              </w:rPr>
              <w:t>INTENDED LEARNING OUTCOMES:</w:t>
            </w:r>
            <w:r w:rsidRPr="00B05780">
              <w:rPr>
                <w:szCs w:val="20"/>
              </w:rPr>
              <w:t xml:space="preserve"> The students will:</w:t>
            </w:r>
          </w:p>
        </w:tc>
      </w:tr>
      <w:tr w:rsidR="001A1005" w:rsidRPr="00B05780" w14:paraId="1022FFA0" w14:textId="77777777">
        <w:tc>
          <w:tcPr>
            <w:tcW w:w="3697" w:type="dxa"/>
            <w:gridSpan w:val="2"/>
          </w:tcPr>
          <w:p w14:paraId="227E2514" w14:textId="77777777" w:rsidR="001A1005" w:rsidRPr="00B05780" w:rsidRDefault="001A1005" w:rsidP="001A1005">
            <w:pPr>
              <w:rPr>
                <w:b/>
                <w:szCs w:val="20"/>
              </w:rPr>
            </w:pPr>
            <w:r w:rsidRPr="00B05780">
              <w:rPr>
                <w:b/>
                <w:szCs w:val="20"/>
              </w:rPr>
              <w:t>Conceptual LOs</w:t>
            </w:r>
          </w:p>
        </w:tc>
        <w:tc>
          <w:tcPr>
            <w:tcW w:w="3697" w:type="dxa"/>
            <w:gridSpan w:val="2"/>
          </w:tcPr>
          <w:p w14:paraId="5C6141C9" w14:textId="77777777" w:rsidR="001A1005" w:rsidRPr="00B05780" w:rsidRDefault="001A1005" w:rsidP="001A1005">
            <w:pPr>
              <w:rPr>
                <w:b/>
                <w:szCs w:val="20"/>
              </w:rPr>
            </w:pPr>
            <w:r w:rsidRPr="00B05780">
              <w:rPr>
                <w:b/>
                <w:szCs w:val="20"/>
              </w:rPr>
              <w:t>Procedural LOs</w:t>
            </w:r>
          </w:p>
        </w:tc>
        <w:tc>
          <w:tcPr>
            <w:tcW w:w="3933" w:type="dxa"/>
            <w:gridSpan w:val="2"/>
          </w:tcPr>
          <w:p w14:paraId="1A25ADD7" w14:textId="77777777" w:rsidR="001A1005" w:rsidRPr="00B05780" w:rsidRDefault="001A1005" w:rsidP="001A1005">
            <w:pPr>
              <w:rPr>
                <w:b/>
                <w:szCs w:val="20"/>
              </w:rPr>
            </w:pPr>
            <w:r w:rsidRPr="00B05780">
              <w:rPr>
                <w:b/>
                <w:szCs w:val="20"/>
              </w:rPr>
              <w:t>Nature of science</w:t>
            </w:r>
          </w:p>
        </w:tc>
        <w:tc>
          <w:tcPr>
            <w:tcW w:w="3461" w:type="dxa"/>
            <w:gridSpan w:val="2"/>
          </w:tcPr>
          <w:p w14:paraId="328AC136" w14:textId="77777777" w:rsidR="001A1005" w:rsidRPr="00B05780" w:rsidRDefault="001A1005" w:rsidP="001A1005">
            <w:pPr>
              <w:rPr>
                <w:b/>
                <w:szCs w:val="20"/>
              </w:rPr>
            </w:pPr>
            <w:r w:rsidRPr="00B05780">
              <w:rPr>
                <w:b/>
                <w:szCs w:val="20"/>
              </w:rPr>
              <w:t>Technical LOs</w:t>
            </w:r>
          </w:p>
        </w:tc>
      </w:tr>
      <w:tr w:rsidR="001A1005" w:rsidRPr="00B05780" w14:paraId="0B3701F3" w14:textId="77777777">
        <w:tc>
          <w:tcPr>
            <w:tcW w:w="3697" w:type="dxa"/>
            <w:gridSpan w:val="2"/>
          </w:tcPr>
          <w:p w14:paraId="29B549C9" w14:textId="77777777" w:rsidR="001A1005" w:rsidRDefault="001A1005" w:rsidP="001A1005">
            <w:pPr>
              <w:pStyle w:val="Tablebullet"/>
              <w:numPr>
                <w:ilvl w:val="0"/>
                <w:numId w:val="0"/>
              </w:numPr>
              <w:rPr>
                <w:szCs w:val="20"/>
              </w:rPr>
            </w:pPr>
            <w:r>
              <w:rPr>
                <w:szCs w:val="20"/>
              </w:rPr>
              <w:t>Students will understand that:</w:t>
            </w:r>
          </w:p>
          <w:p w14:paraId="2ADC6163" w14:textId="77777777" w:rsidR="001A1005" w:rsidRPr="00B05780" w:rsidRDefault="001A1005" w:rsidP="001A1005">
            <w:pPr>
              <w:pStyle w:val="Tablebullet"/>
              <w:tabs>
                <w:tab w:val="clear" w:pos="360"/>
                <w:tab w:val="num" w:pos="227"/>
              </w:tabs>
              <w:ind w:left="227" w:hanging="227"/>
              <w:rPr>
                <w:szCs w:val="20"/>
              </w:rPr>
            </w:pPr>
            <w:r>
              <w:rPr>
                <w:szCs w:val="20"/>
              </w:rPr>
              <w:t>ultraviolet (UV) light is</w:t>
            </w:r>
            <w:r>
              <w:t xml:space="preserve"> </w:t>
            </w:r>
            <w:r w:rsidRPr="00435C01">
              <w:rPr>
                <w:szCs w:val="20"/>
              </w:rPr>
              <w:t xml:space="preserve">part of a family of radiations called the electromagnetic (EM) spectrum </w:t>
            </w:r>
          </w:p>
          <w:p w14:paraId="6390E3BC" w14:textId="77777777" w:rsidR="001A1005" w:rsidRPr="00B05780" w:rsidRDefault="001A1005" w:rsidP="001A1005">
            <w:pPr>
              <w:pStyle w:val="Tablebullet"/>
              <w:tabs>
                <w:tab w:val="clear" w:pos="360"/>
                <w:tab w:val="num" w:pos="227"/>
              </w:tabs>
              <w:ind w:left="227" w:hanging="227"/>
              <w:rPr>
                <w:szCs w:val="20"/>
              </w:rPr>
            </w:pPr>
            <w:r>
              <w:rPr>
                <w:szCs w:val="20"/>
              </w:rPr>
              <w:t>UV can cause sunburn and skin cancer but also triggers vitamin D production, helps mood and is useful for sterilisation and disinfection by destroying some bacteria and viruses.</w:t>
            </w:r>
          </w:p>
        </w:tc>
        <w:tc>
          <w:tcPr>
            <w:tcW w:w="3697" w:type="dxa"/>
            <w:gridSpan w:val="2"/>
          </w:tcPr>
          <w:p w14:paraId="487D9C28" w14:textId="77777777" w:rsidR="001A1005" w:rsidRDefault="001A1005" w:rsidP="001A1005">
            <w:pPr>
              <w:pStyle w:val="Tablebullet"/>
              <w:numPr>
                <w:ilvl w:val="0"/>
                <w:numId w:val="0"/>
              </w:numPr>
              <w:rPr>
                <w:szCs w:val="20"/>
              </w:rPr>
            </w:pPr>
            <w:r>
              <w:rPr>
                <w:szCs w:val="20"/>
              </w:rPr>
              <w:t>Students will be able to:</w:t>
            </w:r>
          </w:p>
          <w:p w14:paraId="15DC83D9" w14:textId="77777777" w:rsidR="001A1005" w:rsidRDefault="001A1005" w:rsidP="001A1005">
            <w:pPr>
              <w:pStyle w:val="Tablebullet"/>
              <w:tabs>
                <w:tab w:val="clear" w:pos="360"/>
                <w:tab w:val="num" w:pos="227"/>
              </w:tabs>
              <w:ind w:left="227" w:hanging="227"/>
              <w:rPr>
                <w:szCs w:val="20"/>
              </w:rPr>
            </w:pPr>
            <w:r>
              <w:rPr>
                <w:szCs w:val="20"/>
              </w:rPr>
              <w:t>r</w:t>
            </w:r>
            <w:r w:rsidRPr="00B05780">
              <w:rPr>
                <w:szCs w:val="20"/>
              </w:rPr>
              <w:t>esearch</w:t>
            </w:r>
            <w:r>
              <w:rPr>
                <w:szCs w:val="20"/>
              </w:rPr>
              <w:t xml:space="preserve"> </w:t>
            </w:r>
            <w:r w:rsidRPr="00B05780">
              <w:rPr>
                <w:szCs w:val="20"/>
              </w:rPr>
              <w:t>using the Science Learning Hub to explore UV and some of the effects in New Zealand</w:t>
            </w:r>
          </w:p>
          <w:p w14:paraId="47BAE317" w14:textId="77777777" w:rsidR="001A1005" w:rsidRPr="002E3026" w:rsidRDefault="001A1005" w:rsidP="001A1005">
            <w:pPr>
              <w:pStyle w:val="Tablebullet"/>
              <w:tabs>
                <w:tab w:val="clear" w:pos="360"/>
                <w:tab w:val="num" w:pos="227"/>
              </w:tabs>
              <w:ind w:left="227" w:hanging="227"/>
              <w:rPr>
                <w:szCs w:val="20"/>
              </w:rPr>
            </w:pPr>
            <w:r>
              <w:rPr>
                <w:szCs w:val="20"/>
              </w:rPr>
              <w:t>g</w:t>
            </w:r>
            <w:r w:rsidRPr="00B05780">
              <w:rPr>
                <w:szCs w:val="20"/>
              </w:rPr>
              <w:t xml:space="preserve">ather </w:t>
            </w:r>
            <w:r>
              <w:rPr>
                <w:szCs w:val="20"/>
              </w:rPr>
              <w:t xml:space="preserve">this </w:t>
            </w:r>
            <w:r w:rsidRPr="00B05780">
              <w:rPr>
                <w:szCs w:val="20"/>
              </w:rPr>
              <w:t>information, discuss and record ideas</w:t>
            </w:r>
          </w:p>
          <w:p w14:paraId="67A6B93A" w14:textId="77777777" w:rsidR="001A1005" w:rsidRPr="00EA4280" w:rsidRDefault="001A1005" w:rsidP="001A1005">
            <w:pPr>
              <w:pStyle w:val="Tablebullet"/>
              <w:tabs>
                <w:tab w:val="clear" w:pos="360"/>
                <w:tab w:val="num" w:pos="227"/>
              </w:tabs>
              <w:ind w:left="227" w:hanging="227"/>
              <w:rPr>
                <w:szCs w:val="20"/>
              </w:rPr>
            </w:pPr>
            <w:r>
              <w:rPr>
                <w:szCs w:val="20"/>
              </w:rPr>
              <w:t>u</w:t>
            </w:r>
            <w:r w:rsidRPr="00B05780">
              <w:rPr>
                <w:szCs w:val="20"/>
              </w:rPr>
              <w:t>se ideas and observations with ideas of others to make testable predictions</w:t>
            </w:r>
          </w:p>
          <w:p w14:paraId="021CD80A" w14:textId="77777777" w:rsidR="001A1005" w:rsidRDefault="001A1005" w:rsidP="001A1005">
            <w:pPr>
              <w:pStyle w:val="Tablebullet"/>
              <w:tabs>
                <w:tab w:val="clear" w:pos="360"/>
                <w:tab w:val="num" w:pos="227"/>
              </w:tabs>
              <w:ind w:left="227" w:hanging="227"/>
              <w:rPr>
                <w:szCs w:val="20"/>
              </w:rPr>
            </w:pPr>
            <w:r>
              <w:rPr>
                <w:szCs w:val="20"/>
              </w:rPr>
              <w:t>i</w:t>
            </w:r>
            <w:r w:rsidRPr="00B05780">
              <w:rPr>
                <w:szCs w:val="20"/>
              </w:rPr>
              <w:t>nvestigate the effects of UV by setting up and carrying out some simple activities using UV detector beads</w:t>
            </w:r>
          </w:p>
          <w:p w14:paraId="2798B5AD" w14:textId="77777777" w:rsidR="001A1005" w:rsidRPr="00B05780" w:rsidRDefault="001A1005" w:rsidP="001A1005">
            <w:pPr>
              <w:pStyle w:val="Tablebullet"/>
              <w:tabs>
                <w:tab w:val="clear" w:pos="360"/>
                <w:tab w:val="num" w:pos="227"/>
              </w:tabs>
              <w:ind w:left="227" w:hanging="227"/>
              <w:rPr>
                <w:szCs w:val="20"/>
              </w:rPr>
            </w:pPr>
            <w:proofErr w:type="gramStart"/>
            <w:r>
              <w:rPr>
                <w:szCs w:val="20"/>
              </w:rPr>
              <w:t>e</w:t>
            </w:r>
            <w:r w:rsidRPr="00B05780">
              <w:rPr>
                <w:szCs w:val="20"/>
              </w:rPr>
              <w:t>valuate</w:t>
            </w:r>
            <w:proofErr w:type="gramEnd"/>
            <w:r w:rsidRPr="00B05780">
              <w:rPr>
                <w:szCs w:val="20"/>
              </w:rPr>
              <w:t xml:space="preserve"> investigations and report back to class.</w:t>
            </w:r>
          </w:p>
        </w:tc>
        <w:tc>
          <w:tcPr>
            <w:tcW w:w="3933" w:type="dxa"/>
            <w:gridSpan w:val="2"/>
          </w:tcPr>
          <w:p w14:paraId="287E709D" w14:textId="77777777" w:rsidR="001A1005" w:rsidRDefault="001A1005" w:rsidP="001A1005">
            <w:pPr>
              <w:pStyle w:val="Tablebullet"/>
              <w:numPr>
                <w:ilvl w:val="0"/>
                <w:numId w:val="0"/>
              </w:numPr>
              <w:rPr>
                <w:szCs w:val="20"/>
              </w:rPr>
            </w:pPr>
            <w:r>
              <w:rPr>
                <w:szCs w:val="20"/>
              </w:rPr>
              <w:t>Students will understand and appreciate that scientists:</w:t>
            </w:r>
          </w:p>
          <w:p w14:paraId="15B2FB73" w14:textId="77777777" w:rsidR="001A1005" w:rsidRPr="00B05780" w:rsidRDefault="001A1005" w:rsidP="001A1005">
            <w:pPr>
              <w:pStyle w:val="Tablebullet"/>
              <w:tabs>
                <w:tab w:val="clear" w:pos="360"/>
                <w:tab w:val="num" w:pos="227"/>
              </w:tabs>
              <w:ind w:left="227" w:hanging="227"/>
              <w:rPr>
                <w:szCs w:val="20"/>
              </w:rPr>
            </w:pPr>
            <w:r w:rsidRPr="00B05780">
              <w:rPr>
                <w:szCs w:val="20"/>
              </w:rPr>
              <w:t>try to find natural ways to classify things and have classified UV as a type of radiation and part of the electromagnetic spectrum</w:t>
            </w:r>
          </w:p>
          <w:p w14:paraId="0E65180A" w14:textId="77777777" w:rsidR="00205D79" w:rsidRDefault="001A1005" w:rsidP="001A1005">
            <w:pPr>
              <w:pStyle w:val="Tablebullet"/>
              <w:tabs>
                <w:tab w:val="clear" w:pos="360"/>
                <w:tab w:val="num" w:pos="227"/>
              </w:tabs>
              <w:ind w:left="227" w:hanging="227"/>
              <w:rPr>
                <w:szCs w:val="20"/>
              </w:rPr>
            </w:pPr>
            <w:r w:rsidRPr="00B05780">
              <w:rPr>
                <w:szCs w:val="20"/>
              </w:rPr>
              <w:t>often get involved in arguments, for example, whether UV is good or bad</w:t>
            </w:r>
          </w:p>
          <w:p w14:paraId="5757E005" w14:textId="77777777" w:rsidR="001A1005" w:rsidRPr="00B05780" w:rsidRDefault="001A1005" w:rsidP="001A1005">
            <w:pPr>
              <w:pStyle w:val="Tablebullet"/>
              <w:tabs>
                <w:tab w:val="clear" w:pos="360"/>
                <w:tab w:val="num" w:pos="227"/>
              </w:tabs>
              <w:ind w:left="227" w:hanging="227"/>
              <w:rPr>
                <w:szCs w:val="20"/>
              </w:rPr>
            </w:pPr>
            <w:proofErr w:type="gramStart"/>
            <w:r w:rsidRPr="00B05780">
              <w:rPr>
                <w:szCs w:val="20"/>
              </w:rPr>
              <w:t>give</w:t>
            </w:r>
            <w:proofErr w:type="gramEnd"/>
            <w:r w:rsidRPr="00B05780">
              <w:rPr>
                <w:szCs w:val="20"/>
              </w:rPr>
              <w:t xml:space="preserve"> results of data from research.</w:t>
            </w:r>
          </w:p>
        </w:tc>
        <w:tc>
          <w:tcPr>
            <w:tcW w:w="3461" w:type="dxa"/>
            <w:gridSpan w:val="2"/>
          </w:tcPr>
          <w:p w14:paraId="6139F5FB" w14:textId="77777777" w:rsidR="001A1005" w:rsidRDefault="001A1005" w:rsidP="001A1005">
            <w:pPr>
              <w:pStyle w:val="Tablebullet"/>
              <w:numPr>
                <w:ilvl w:val="0"/>
                <w:numId w:val="0"/>
              </w:numPr>
              <w:rPr>
                <w:szCs w:val="20"/>
              </w:rPr>
            </w:pPr>
            <w:r>
              <w:rPr>
                <w:szCs w:val="20"/>
              </w:rPr>
              <w:t>Students will be able to:</w:t>
            </w:r>
          </w:p>
          <w:p w14:paraId="079E9A0B" w14:textId="77777777" w:rsidR="001A1005" w:rsidRDefault="001A1005" w:rsidP="001A1005">
            <w:pPr>
              <w:pStyle w:val="Tablebullet"/>
              <w:numPr>
                <w:ilvl w:val="0"/>
                <w:numId w:val="26"/>
              </w:numPr>
              <w:rPr>
                <w:szCs w:val="20"/>
              </w:rPr>
            </w:pPr>
            <w:proofErr w:type="gramStart"/>
            <w:r>
              <w:rPr>
                <w:szCs w:val="20"/>
              </w:rPr>
              <w:t>develop</w:t>
            </w:r>
            <w:proofErr w:type="gramEnd"/>
            <w:r>
              <w:rPr>
                <w:szCs w:val="20"/>
              </w:rPr>
              <w:t xml:space="preserve"> skills to c</w:t>
            </w:r>
            <w:r w:rsidRPr="00B05780">
              <w:rPr>
                <w:szCs w:val="20"/>
              </w:rPr>
              <w:t>arry out simple experiments in groups.</w:t>
            </w:r>
          </w:p>
          <w:p w14:paraId="6A885523" w14:textId="77777777" w:rsidR="001A1005" w:rsidRPr="00B05780" w:rsidRDefault="001A1005" w:rsidP="001A1005">
            <w:pPr>
              <w:pStyle w:val="Tablebullet"/>
              <w:numPr>
                <w:ilvl w:val="0"/>
                <w:numId w:val="0"/>
              </w:numPr>
              <w:rPr>
                <w:szCs w:val="20"/>
              </w:rPr>
            </w:pPr>
          </w:p>
        </w:tc>
      </w:tr>
      <w:tr w:rsidR="001A1005" w:rsidRPr="00B05780" w14:paraId="4AA42215" w14:textId="77777777">
        <w:tc>
          <w:tcPr>
            <w:tcW w:w="14788" w:type="dxa"/>
            <w:gridSpan w:val="8"/>
          </w:tcPr>
          <w:p w14:paraId="58527FC6" w14:textId="77777777" w:rsidR="001A1005" w:rsidRPr="00306595" w:rsidRDefault="001A1005" w:rsidP="001A1005">
            <w:pPr>
              <w:rPr>
                <w:b/>
                <w:szCs w:val="20"/>
              </w:rPr>
            </w:pPr>
            <w:r w:rsidRPr="00306595">
              <w:rPr>
                <w:b/>
                <w:szCs w:val="20"/>
              </w:rPr>
              <w:t>MANAGEMENT/MATERIALS:</w:t>
            </w:r>
          </w:p>
          <w:p w14:paraId="6FFCA71E" w14:textId="54B60C78" w:rsidR="001A1005" w:rsidRPr="00306595" w:rsidRDefault="001A1005" w:rsidP="00CA2C69">
            <w:pPr>
              <w:rPr>
                <w:rFonts w:cs="Arial"/>
                <w:szCs w:val="20"/>
              </w:rPr>
            </w:pPr>
            <w:r w:rsidRPr="00306595">
              <w:rPr>
                <w:b/>
                <w:szCs w:val="20"/>
              </w:rPr>
              <w:t>Resources:</w:t>
            </w:r>
            <w:r w:rsidR="009D1160">
              <w:rPr>
                <w:b/>
                <w:szCs w:val="20"/>
              </w:rPr>
              <w:t xml:space="preserve"> </w:t>
            </w:r>
            <w:hyperlink r:id="rId8" w:history="1">
              <w:r w:rsidR="00CA2C69" w:rsidRPr="00EC12A0">
                <w:rPr>
                  <w:rStyle w:val="Hyperlink"/>
                  <w:szCs w:val="20"/>
                </w:rPr>
                <w:t>www.sciencelearn.org.nz/resources/217-you-me-and-uv-introduction</w:t>
              </w:r>
            </w:hyperlink>
            <w:r w:rsidR="009D1160" w:rsidRPr="009D1160">
              <w:rPr>
                <w:szCs w:val="20"/>
              </w:rPr>
              <w:t>,</w:t>
            </w:r>
            <w:r w:rsidR="009D1160">
              <w:rPr>
                <w:b/>
                <w:szCs w:val="20"/>
              </w:rPr>
              <w:t xml:space="preserve"> </w:t>
            </w:r>
            <w:r w:rsidR="00377306" w:rsidRPr="00306595">
              <w:t xml:space="preserve">Worksheet: </w:t>
            </w:r>
            <w:hyperlink w:anchor="UV" w:history="1">
              <w:r w:rsidR="00377306" w:rsidRPr="00306595">
                <w:rPr>
                  <w:rStyle w:val="Hyperlink"/>
                </w:rPr>
                <w:t>What is UV?</w:t>
              </w:r>
              <w:r w:rsidR="00377306" w:rsidRPr="00306595">
                <w:rPr>
                  <w:rStyle w:val="Hyperlink"/>
                  <w:rFonts w:ascii="Arial" w:hAnsi="Arial" w:cs="Arial"/>
                  <w:szCs w:val="20"/>
                </w:rPr>
                <w:t xml:space="preserve"> </w:t>
              </w:r>
            </w:hyperlink>
          </w:p>
        </w:tc>
      </w:tr>
      <w:tr w:rsidR="001A1005" w:rsidRPr="00B05780" w14:paraId="16CED86A" w14:textId="77777777">
        <w:tc>
          <w:tcPr>
            <w:tcW w:w="14788" w:type="dxa"/>
            <w:gridSpan w:val="8"/>
          </w:tcPr>
          <w:p w14:paraId="15BC66F5" w14:textId="77777777" w:rsidR="001A1005" w:rsidRPr="00B05780" w:rsidRDefault="001A1005" w:rsidP="001A1005">
            <w:pPr>
              <w:rPr>
                <w:b/>
                <w:szCs w:val="20"/>
              </w:rPr>
            </w:pPr>
            <w:r w:rsidRPr="00B05780">
              <w:rPr>
                <w:b/>
                <w:szCs w:val="20"/>
              </w:rPr>
              <w:t>ASSESSMENT ACTIVITY EXAMPLES:</w:t>
            </w:r>
          </w:p>
          <w:p w14:paraId="77C68AFC" w14:textId="77777777" w:rsidR="001A1005" w:rsidRPr="00B05780" w:rsidRDefault="001A1005" w:rsidP="001A1005">
            <w:pPr>
              <w:pStyle w:val="Tablebullet"/>
              <w:tabs>
                <w:tab w:val="clear" w:pos="360"/>
                <w:tab w:val="num" w:pos="227"/>
              </w:tabs>
              <w:ind w:left="227" w:hanging="227"/>
              <w:rPr>
                <w:rFonts w:cs="Arial"/>
                <w:szCs w:val="20"/>
              </w:rPr>
            </w:pPr>
            <w:r w:rsidRPr="00B05780">
              <w:rPr>
                <w:szCs w:val="20"/>
              </w:rPr>
              <w:t>Students produce a pamphlet, cartoon strip or PowerPoint slideshow to show an understanding of UV and lifestyle choices that can be made to reduce exposure to UV and possible risk of developing cancer.</w:t>
            </w:r>
          </w:p>
        </w:tc>
      </w:tr>
    </w:tbl>
    <w:p w14:paraId="18511F85" w14:textId="77777777" w:rsidR="005225CF" w:rsidRPr="007F1A23" w:rsidRDefault="005225CF" w:rsidP="005225CF">
      <w:pPr>
        <w:rPr>
          <w:b/>
          <w:szCs w:val="20"/>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88"/>
      </w:tblGrid>
      <w:tr w:rsidR="005225CF" w:rsidRPr="009C05B9" w14:paraId="6C2C5E25" w14:textId="77777777" w:rsidTr="009C05B9">
        <w:trPr>
          <w:trHeight w:val="245"/>
        </w:trPr>
        <w:tc>
          <w:tcPr>
            <w:tcW w:w="14788" w:type="dxa"/>
            <w:shd w:val="clear" w:color="auto" w:fill="A6A6A6"/>
          </w:tcPr>
          <w:p w14:paraId="7B32EFF4" w14:textId="77777777" w:rsidR="005225CF" w:rsidRPr="009C05B9" w:rsidRDefault="005225CF" w:rsidP="009C05B9">
            <w:pPr>
              <w:jc w:val="center"/>
              <w:rPr>
                <w:b/>
                <w:szCs w:val="20"/>
              </w:rPr>
            </w:pPr>
            <w:r w:rsidRPr="009C05B9">
              <w:rPr>
                <w:b/>
                <w:szCs w:val="20"/>
              </w:rPr>
              <w:lastRenderedPageBreak/>
              <w:t>SCIENCE: PLANNING FOR TEACHING AND LEARNING: YOU, ME AND UV</w:t>
            </w:r>
          </w:p>
        </w:tc>
      </w:tr>
      <w:tr w:rsidR="005225CF" w:rsidRPr="009C05B9" w14:paraId="03A8D9BA" w14:textId="77777777" w:rsidTr="009C05B9">
        <w:trPr>
          <w:trHeight w:val="245"/>
        </w:trPr>
        <w:tc>
          <w:tcPr>
            <w:tcW w:w="14788" w:type="dxa"/>
          </w:tcPr>
          <w:p w14:paraId="7D24B10A" w14:textId="77777777" w:rsidR="005225CF" w:rsidRPr="009C05B9" w:rsidRDefault="002D5136" w:rsidP="000A0BFF">
            <w:pPr>
              <w:rPr>
                <w:b/>
                <w:szCs w:val="20"/>
              </w:rPr>
            </w:pPr>
            <w:r w:rsidRPr="009C05B9">
              <w:rPr>
                <w:b/>
                <w:szCs w:val="20"/>
              </w:rPr>
              <w:t>MAIN IDEA</w:t>
            </w:r>
            <w:r w:rsidR="005225CF" w:rsidRPr="009C05B9">
              <w:rPr>
                <w:b/>
                <w:szCs w:val="20"/>
              </w:rPr>
              <w:t>:</w:t>
            </w:r>
            <w:r w:rsidR="005225CF" w:rsidRPr="009C05B9">
              <w:rPr>
                <w:szCs w:val="20"/>
              </w:rPr>
              <w:t xml:space="preserve"> </w:t>
            </w:r>
            <w:r w:rsidR="005225CF" w:rsidRPr="009C05B9">
              <w:rPr>
                <w:rFonts w:cs="Arial"/>
                <w:szCs w:val="20"/>
              </w:rPr>
              <w:t>Identify and describe the effects of UV and understand the importance of making lifestyle choices that can reduce exposure to UV, particularly in a New Zealand context.</w:t>
            </w:r>
          </w:p>
        </w:tc>
      </w:tr>
    </w:tbl>
    <w:p w14:paraId="7FB5693E" w14:textId="77777777" w:rsidR="005225CF" w:rsidRPr="007F1A23" w:rsidRDefault="005225CF" w:rsidP="005225CF">
      <w:pPr>
        <w:rPr>
          <w:szCs w:val="20"/>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57"/>
        <w:gridCol w:w="2958"/>
        <w:gridCol w:w="2957"/>
        <w:gridCol w:w="2958"/>
        <w:gridCol w:w="2958"/>
      </w:tblGrid>
      <w:tr w:rsidR="005225CF" w:rsidRPr="009C05B9" w14:paraId="337573F4" w14:textId="77777777" w:rsidTr="009C05B9">
        <w:trPr>
          <w:trHeight w:val="245"/>
          <w:tblHeader/>
        </w:trPr>
        <w:tc>
          <w:tcPr>
            <w:tcW w:w="2957" w:type="dxa"/>
            <w:shd w:val="clear" w:color="auto" w:fill="E6E6E6"/>
            <w:vAlign w:val="center"/>
          </w:tcPr>
          <w:p w14:paraId="6D9363F6" w14:textId="77777777" w:rsidR="005225CF" w:rsidRPr="009C05B9" w:rsidRDefault="005225CF" w:rsidP="009C05B9">
            <w:pPr>
              <w:jc w:val="center"/>
              <w:rPr>
                <w:b/>
                <w:szCs w:val="20"/>
              </w:rPr>
            </w:pPr>
            <w:r w:rsidRPr="009C05B9">
              <w:rPr>
                <w:b/>
                <w:szCs w:val="20"/>
              </w:rPr>
              <w:t>Micro task</w:t>
            </w:r>
          </w:p>
        </w:tc>
        <w:tc>
          <w:tcPr>
            <w:tcW w:w="2958" w:type="dxa"/>
            <w:shd w:val="clear" w:color="auto" w:fill="E6E6E6"/>
            <w:vAlign w:val="center"/>
          </w:tcPr>
          <w:p w14:paraId="4A6EB8B2" w14:textId="77777777" w:rsidR="005225CF" w:rsidRPr="009C05B9" w:rsidRDefault="005225CF" w:rsidP="009C05B9">
            <w:pPr>
              <w:jc w:val="center"/>
              <w:rPr>
                <w:b/>
                <w:szCs w:val="20"/>
              </w:rPr>
            </w:pPr>
            <w:r w:rsidRPr="009C05B9">
              <w:rPr>
                <w:b/>
                <w:szCs w:val="20"/>
              </w:rPr>
              <w:t>Resources</w:t>
            </w:r>
          </w:p>
        </w:tc>
        <w:tc>
          <w:tcPr>
            <w:tcW w:w="2957" w:type="dxa"/>
            <w:shd w:val="clear" w:color="auto" w:fill="E6E6E6"/>
            <w:vAlign w:val="center"/>
          </w:tcPr>
          <w:p w14:paraId="14B066E6" w14:textId="77777777" w:rsidR="005225CF" w:rsidRPr="009C05B9" w:rsidRDefault="005225CF" w:rsidP="009C05B9">
            <w:pPr>
              <w:jc w:val="center"/>
              <w:rPr>
                <w:b/>
                <w:szCs w:val="20"/>
              </w:rPr>
            </w:pPr>
            <w:r w:rsidRPr="009C05B9">
              <w:rPr>
                <w:b/>
                <w:szCs w:val="20"/>
              </w:rPr>
              <w:t>Planned</w:t>
            </w:r>
          </w:p>
          <w:p w14:paraId="4E683E0D" w14:textId="77777777" w:rsidR="005225CF" w:rsidRPr="009C05B9" w:rsidRDefault="005225CF" w:rsidP="009C05B9">
            <w:pPr>
              <w:jc w:val="center"/>
              <w:rPr>
                <w:b/>
                <w:szCs w:val="20"/>
              </w:rPr>
            </w:pPr>
            <w:r w:rsidRPr="009C05B9">
              <w:rPr>
                <w:b/>
                <w:szCs w:val="20"/>
              </w:rPr>
              <w:t>interactions</w:t>
            </w:r>
          </w:p>
        </w:tc>
        <w:tc>
          <w:tcPr>
            <w:tcW w:w="2958" w:type="dxa"/>
            <w:shd w:val="clear" w:color="auto" w:fill="E6E6E6"/>
            <w:vAlign w:val="center"/>
          </w:tcPr>
          <w:p w14:paraId="102150EB" w14:textId="77777777" w:rsidR="005225CF" w:rsidRPr="009C05B9" w:rsidRDefault="005225CF" w:rsidP="009C05B9">
            <w:pPr>
              <w:jc w:val="center"/>
              <w:rPr>
                <w:b/>
                <w:szCs w:val="20"/>
              </w:rPr>
            </w:pPr>
            <w:r w:rsidRPr="009C05B9">
              <w:rPr>
                <w:b/>
                <w:szCs w:val="20"/>
              </w:rPr>
              <w:t>Intended learning</w:t>
            </w:r>
          </w:p>
          <w:p w14:paraId="6929F2D4" w14:textId="77777777" w:rsidR="005225CF" w:rsidRPr="009C05B9" w:rsidRDefault="005225CF" w:rsidP="009C05B9">
            <w:pPr>
              <w:jc w:val="center"/>
              <w:rPr>
                <w:b/>
                <w:szCs w:val="20"/>
              </w:rPr>
            </w:pPr>
            <w:r w:rsidRPr="009C05B9">
              <w:rPr>
                <w:b/>
                <w:szCs w:val="20"/>
              </w:rPr>
              <w:t>outcomes</w:t>
            </w:r>
          </w:p>
        </w:tc>
        <w:tc>
          <w:tcPr>
            <w:tcW w:w="2958" w:type="dxa"/>
            <w:shd w:val="clear" w:color="auto" w:fill="E6E6E6"/>
            <w:vAlign w:val="center"/>
          </w:tcPr>
          <w:p w14:paraId="09559658" w14:textId="77777777" w:rsidR="005225CF" w:rsidRPr="009C05B9" w:rsidRDefault="005225CF" w:rsidP="009C05B9">
            <w:pPr>
              <w:jc w:val="center"/>
              <w:rPr>
                <w:b/>
                <w:szCs w:val="20"/>
              </w:rPr>
            </w:pPr>
            <w:r w:rsidRPr="009C05B9">
              <w:rPr>
                <w:b/>
                <w:szCs w:val="20"/>
              </w:rPr>
              <w:t>Reflections</w:t>
            </w:r>
          </w:p>
        </w:tc>
      </w:tr>
      <w:tr w:rsidR="005225CF" w:rsidRPr="009C05B9" w14:paraId="39ED6460" w14:textId="77777777" w:rsidTr="009C05B9">
        <w:trPr>
          <w:trHeight w:val="245"/>
        </w:trPr>
        <w:tc>
          <w:tcPr>
            <w:tcW w:w="14788" w:type="dxa"/>
            <w:gridSpan w:val="5"/>
            <w:shd w:val="clear" w:color="auto" w:fill="C0C0C0"/>
          </w:tcPr>
          <w:p w14:paraId="3BEE2425" w14:textId="77777777" w:rsidR="005225CF" w:rsidRPr="009C05B9" w:rsidRDefault="005225CF" w:rsidP="000A0BFF">
            <w:pPr>
              <w:rPr>
                <w:b/>
                <w:szCs w:val="20"/>
              </w:rPr>
            </w:pPr>
            <w:r w:rsidRPr="009C05B9">
              <w:rPr>
                <w:b/>
                <w:szCs w:val="20"/>
              </w:rPr>
              <w:t>MESO TASK:</w:t>
            </w:r>
            <w:r w:rsidRPr="009C05B9">
              <w:rPr>
                <w:szCs w:val="20"/>
              </w:rPr>
              <w:t xml:space="preserve"> Finding out about UV.</w:t>
            </w:r>
          </w:p>
        </w:tc>
      </w:tr>
      <w:tr w:rsidR="005225CF" w:rsidRPr="009C05B9" w14:paraId="40E7AC91" w14:textId="77777777" w:rsidTr="009C05B9">
        <w:trPr>
          <w:trHeight w:val="245"/>
        </w:trPr>
        <w:tc>
          <w:tcPr>
            <w:tcW w:w="2957" w:type="dxa"/>
          </w:tcPr>
          <w:p w14:paraId="633094E8" w14:textId="77777777" w:rsidR="005225CF" w:rsidRPr="009C05B9" w:rsidRDefault="005225CF" w:rsidP="000A0BFF">
            <w:pPr>
              <w:rPr>
                <w:b/>
                <w:szCs w:val="20"/>
              </w:rPr>
            </w:pPr>
            <w:r w:rsidRPr="009C05B9">
              <w:rPr>
                <w:szCs w:val="20"/>
              </w:rPr>
              <w:t xml:space="preserve">Make a connection between UV and the </w:t>
            </w:r>
            <w:r w:rsidR="00377306" w:rsidRPr="009C05B9">
              <w:rPr>
                <w:szCs w:val="20"/>
              </w:rPr>
              <w:t>S</w:t>
            </w:r>
            <w:r w:rsidRPr="009C05B9">
              <w:rPr>
                <w:szCs w:val="20"/>
              </w:rPr>
              <w:t>un.</w:t>
            </w:r>
          </w:p>
        </w:tc>
        <w:tc>
          <w:tcPr>
            <w:tcW w:w="2958" w:type="dxa"/>
          </w:tcPr>
          <w:p w14:paraId="59CD86E9" w14:textId="77777777" w:rsidR="005225CF" w:rsidRPr="009C05B9" w:rsidRDefault="005225CF" w:rsidP="009C05B9">
            <w:pPr>
              <w:pStyle w:val="Tablebullet"/>
              <w:tabs>
                <w:tab w:val="clear" w:pos="360"/>
                <w:tab w:val="num" w:pos="227"/>
              </w:tabs>
              <w:ind w:left="227" w:hanging="227"/>
              <w:rPr>
                <w:szCs w:val="20"/>
              </w:rPr>
            </w:pPr>
            <w:r w:rsidRPr="009C05B9">
              <w:rPr>
                <w:szCs w:val="20"/>
              </w:rPr>
              <w:t>Images&gt;</w:t>
            </w:r>
            <w:r w:rsidRPr="009C05B9">
              <w:rPr>
                <w:szCs w:val="20"/>
              </w:rPr>
              <w:br/>
            </w:r>
            <w:hyperlink r:id="rId9" w:history="1">
              <w:proofErr w:type="spellStart"/>
              <w:r w:rsidRPr="00E103C9">
                <w:rPr>
                  <w:rStyle w:val="Hyperlink"/>
                  <w:szCs w:val="20"/>
                </w:rPr>
                <w:t>Suntanners</w:t>
              </w:r>
              <w:proofErr w:type="spellEnd"/>
              <w:r w:rsidRPr="00E103C9">
                <w:rPr>
                  <w:rStyle w:val="Hyperlink"/>
                  <w:szCs w:val="20"/>
                </w:rPr>
                <w:t xml:space="preserve"> on the beach</w:t>
              </w:r>
            </w:hyperlink>
          </w:p>
          <w:p w14:paraId="3CBD716F" w14:textId="77777777" w:rsidR="005225CF" w:rsidRPr="009C05B9" w:rsidRDefault="005225CF" w:rsidP="009C05B9">
            <w:pPr>
              <w:pStyle w:val="Tablebullet"/>
              <w:tabs>
                <w:tab w:val="clear" w:pos="360"/>
                <w:tab w:val="num" w:pos="227"/>
              </w:tabs>
              <w:ind w:left="227" w:hanging="227"/>
              <w:rPr>
                <w:szCs w:val="20"/>
              </w:rPr>
            </w:pPr>
            <w:r w:rsidRPr="009C05B9">
              <w:rPr>
                <w:szCs w:val="20"/>
              </w:rPr>
              <w:t>Images&gt;</w:t>
            </w:r>
            <w:r w:rsidRPr="009C05B9">
              <w:rPr>
                <w:szCs w:val="20"/>
              </w:rPr>
              <w:br/>
            </w:r>
            <w:hyperlink r:id="rId10" w:history="1">
              <w:r w:rsidRPr="00E103C9">
                <w:rPr>
                  <w:rStyle w:val="Hyperlink"/>
                  <w:szCs w:val="20"/>
                </w:rPr>
                <w:t>Sunburned back</w:t>
              </w:r>
            </w:hyperlink>
          </w:p>
        </w:tc>
        <w:tc>
          <w:tcPr>
            <w:tcW w:w="2957" w:type="dxa"/>
          </w:tcPr>
          <w:p w14:paraId="4AB59287" w14:textId="77777777" w:rsidR="005225CF" w:rsidRPr="009C05B9" w:rsidRDefault="005225CF" w:rsidP="009C05B9">
            <w:pPr>
              <w:pStyle w:val="Tablebullet"/>
              <w:tabs>
                <w:tab w:val="clear" w:pos="360"/>
                <w:tab w:val="num" w:pos="227"/>
              </w:tabs>
              <w:ind w:left="227" w:hanging="227"/>
              <w:rPr>
                <w:szCs w:val="20"/>
              </w:rPr>
            </w:pPr>
            <w:r w:rsidRPr="009C05B9">
              <w:rPr>
                <w:szCs w:val="20"/>
              </w:rPr>
              <w:t>Present images to class</w:t>
            </w:r>
          </w:p>
          <w:p w14:paraId="32C331C4" w14:textId="77777777" w:rsidR="005225CF" w:rsidRPr="009C05B9" w:rsidRDefault="005225CF" w:rsidP="009C05B9">
            <w:pPr>
              <w:pStyle w:val="Tablebullet"/>
              <w:tabs>
                <w:tab w:val="clear" w:pos="360"/>
                <w:tab w:val="num" w:pos="227"/>
              </w:tabs>
              <w:ind w:left="227" w:hanging="227"/>
              <w:rPr>
                <w:szCs w:val="20"/>
              </w:rPr>
            </w:pPr>
            <w:r w:rsidRPr="009C05B9">
              <w:rPr>
                <w:szCs w:val="20"/>
              </w:rPr>
              <w:t>Discuss. What are these people doing? Why?</w:t>
            </w:r>
          </w:p>
          <w:p w14:paraId="0558F530" w14:textId="77777777" w:rsidR="005225CF" w:rsidRPr="009C05B9" w:rsidRDefault="005225CF" w:rsidP="009C05B9">
            <w:pPr>
              <w:pStyle w:val="Tablebullet"/>
              <w:tabs>
                <w:tab w:val="clear" w:pos="360"/>
                <w:tab w:val="num" w:pos="227"/>
              </w:tabs>
              <w:ind w:left="227" w:hanging="227"/>
              <w:rPr>
                <w:szCs w:val="20"/>
              </w:rPr>
            </w:pPr>
            <w:r w:rsidRPr="009C05B9">
              <w:rPr>
                <w:szCs w:val="20"/>
              </w:rPr>
              <w:t>What might be happening to them?</w:t>
            </w:r>
          </w:p>
          <w:p w14:paraId="40C2E2C4"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What has happened to the girl in the second image? How? </w:t>
            </w:r>
          </w:p>
        </w:tc>
        <w:tc>
          <w:tcPr>
            <w:tcW w:w="2958" w:type="dxa"/>
          </w:tcPr>
          <w:p w14:paraId="0F82591D" w14:textId="77777777" w:rsidR="005225CF" w:rsidRPr="009C05B9" w:rsidRDefault="005225CF" w:rsidP="009C05B9">
            <w:pPr>
              <w:pStyle w:val="Tablebullet"/>
              <w:numPr>
                <w:ilvl w:val="0"/>
                <w:numId w:val="0"/>
              </w:numPr>
              <w:rPr>
                <w:szCs w:val="20"/>
              </w:rPr>
            </w:pPr>
            <w:r w:rsidRPr="009C05B9">
              <w:rPr>
                <w:szCs w:val="20"/>
              </w:rPr>
              <w:t xml:space="preserve">Students will understand that: </w:t>
            </w:r>
          </w:p>
          <w:p w14:paraId="16A17432" w14:textId="77777777" w:rsidR="005225CF" w:rsidRPr="009C05B9" w:rsidRDefault="005225CF" w:rsidP="009C05B9">
            <w:pPr>
              <w:pStyle w:val="Tablebullet"/>
              <w:tabs>
                <w:tab w:val="clear" w:pos="360"/>
                <w:tab w:val="num" w:pos="227"/>
              </w:tabs>
              <w:ind w:left="227" w:hanging="227"/>
              <w:rPr>
                <w:szCs w:val="20"/>
              </w:rPr>
            </w:pPr>
            <w:r w:rsidRPr="009C05B9">
              <w:rPr>
                <w:szCs w:val="20"/>
              </w:rPr>
              <w:t>New Zealanders enjoy the outdoors</w:t>
            </w:r>
          </w:p>
          <w:p w14:paraId="4AF360A7" w14:textId="77777777" w:rsidR="005225CF" w:rsidRPr="009C05B9" w:rsidRDefault="005225CF" w:rsidP="009C05B9">
            <w:pPr>
              <w:pStyle w:val="Tablebullet"/>
              <w:tabs>
                <w:tab w:val="clear" w:pos="360"/>
                <w:tab w:val="num" w:pos="227"/>
              </w:tabs>
              <w:ind w:left="227" w:hanging="227"/>
              <w:rPr>
                <w:szCs w:val="20"/>
              </w:rPr>
            </w:pPr>
            <w:proofErr w:type="gramStart"/>
            <w:r w:rsidRPr="009C05B9">
              <w:rPr>
                <w:szCs w:val="20"/>
              </w:rPr>
              <w:t>sunburn</w:t>
            </w:r>
            <w:proofErr w:type="gramEnd"/>
            <w:r w:rsidRPr="009C05B9">
              <w:rPr>
                <w:szCs w:val="20"/>
              </w:rPr>
              <w:t xml:space="preserve"> results from time exposed to sunlight.</w:t>
            </w:r>
          </w:p>
        </w:tc>
        <w:tc>
          <w:tcPr>
            <w:tcW w:w="2958" w:type="dxa"/>
          </w:tcPr>
          <w:p w14:paraId="75CFD33C" w14:textId="77777777" w:rsidR="005225CF" w:rsidRPr="009C05B9" w:rsidRDefault="005225CF" w:rsidP="000A0BFF">
            <w:pPr>
              <w:rPr>
                <w:szCs w:val="20"/>
              </w:rPr>
            </w:pPr>
          </w:p>
        </w:tc>
      </w:tr>
      <w:tr w:rsidR="005225CF" w:rsidRPr="009C05B9" w14:paraId="2428A965" w14:textId="77777777" w:rsidTr="009C05B9">
        <w:trPr>
          <w:trHeight w:val="245"/>
        </w:trPr>
        <w:tc>
          <w:tcPr>
            <w:tcW w:w="2957" w:type="dxa"/>
          </w:tcPr>
          <w:p w14:paraId="12D4159D" w14:textId="77777777" w:rsidR="005225CF" w:rsidRPr="009C05B9" w:rsidRDefault="005225CF" w:rsidP="000A0BFF">
            <w:pPr>
              <w:rPr>
                <w:szCs w:val="20"/>
              </w:rPr>
            </w:pPr>
            <w:r w:rsidRPr="009C05B9">
              <w:rPr>
                <w:szCs w:val="20"/>
              </w:rPr>
              <w:t>Examine the electromagnetic spectrum.</w:t>
            </w:r>
          </w:p>
        </w:tc>
        <w:tc>
          <w:tcPr>
            <w:tcW w:w="2958" w:type="dxa"/>
          </w:tcPr>
          <w:p w14:paraId="6D4DE0D4" w14:textId="77777777" w:rsidR="005225CF" w:rsidRPr="009C05B9" w:rsidRDefault="005225CF" w:rsidP="009C05B9">
            <w:pPr>
              <w:pStyle w:val="Tablebullet"/>
              <w:tabs>
                <w:tab w:val="clear" w:pos="360"/>
                <w:tab w:val="num" w:pos="227"/>
              </w:tabs>
              <w:ind w:left="227" w:hanging="227"/>
              <w:rPr>
                <w:szCs w:val="20"/>
              </w:rPr>
            </w:pPr>
            <w:r w:rsidRPr="009C05B9">
              <w:rPr>
                <w:szCs w:val="20"/>
              </w:rPr>
              <w:t>Worksheet</w:t>
            </w:r>
            <w:hyperlink w:anchor="UV" w:history="1">
              <w:r w:rsidRPr="009C05B9">
                <w:rPr>
                  <w:rStyle w:val="Hyperlink"/>
                  <w:szCs w:val="20"/>
                </w:rPr>
                <w:t xml:space="preserve">: </w:t>
              </w:r>
              <w:r w:rsidR="00377306" w:rsidRPr="009C05B9">
                <w:rPr>
                  <w:rStyle w:val="Hyperlink"/>
                  <w:szCs w:val="20"/>
                </w:rPr>
                <w:t>What is UV?</w:t>
              </w:r>
            </w:hyperlink>
          </w:p>
          <w:p w14:paraId="5FB71914" w14:textId="0DF2F65E" w:rsidR="005225CF" w:rsidRPr="009C05B9" w:rsidRDefault="005225CF" w:rsidP="009C05B9">
            <w:pPr>
              <w:pStyle w:val="Tablebullet"/>
              <w:tabs>
                <w:tab w:val="clear" w:pos="360"/>
                <w:tab w:val="num" w:pos="227"/>
              </w:tabs>
              <w:ind w:left="227" w:hanging="227"/>
              <w:rPr>
                <w:szCs w:val="20"/>
              </w:rPr>
            </w:pPr>
            <w:r w:rsidRPr="009C05B9">
              <w:rPr>
                <w:szCs w:val="20"/>
              </w:rPr>
              <w:t>Interactive&gt;</w:t>
            </w:r>
            <w:r w:rsidRPr="009C05B9">
              <w:rPr>
                <w:szCs w:val="20"/>
              </w:rPr>
              <w:br/>
            </w:r>
            <w:hyperlink r:id="rId11" w:history="1">
              <w:proofErr w:type="gramStart"/>
              <w:r w:rsidRPr="00155C40">
                <w:rPr>
                  <w:rStyle w:val="Hyperlink"/>
                  <w:lang w:val="en"/>
                </w:rPr>
                <w:t>The</w:t>
              </w:r>
              <w:proofErr w:type="gramEnd"/>
              <w:r w:rsidRPr="00155C40">
                <w:rPr>
                  <w:rStyle w:val="Hyperlink"/>
                  <w:lang w:val="en"/>
                </w:rPr>
                <w:t xml:space="preserve"> electromagnetic spectrum</w:t>
              </w:r>
            </w:hyperlink>
            <w:r w:rsidRPr="009C05B9">
              <w:rPr>
                <w:color w:val="000000"/>
                <w:lang w:val="en"/>
              </w:rPr>
              <w:t>.</w:t>
            </w:r>
          </w:p>
          <w:p w14:paraId="0E49FC0B" w14:textId="77777777" w:rsidR="005225CF" w:rsidRPr="009C05B9" w:rsidRDefault="005225CF" w:rsidP="009C05B9">
            <w:pPr>
              <w:pStyle w:val="Tablebullet"/>
              <w:numPr>
                <w:ilvl w:val="0"/>
                <w:numId w:val="0"/>
              </w:numPr>
              <w:rPr>
                <w:szCs w:val="20"/>
              </w:rPr>
            </w:pPr>
          </w:p>
        </w:tc>
        <w:tc>
          <w:tcPr>
            <w:tcW w:w="2957" w:type="dxa"/>
          </w:tcPr>
          <w:p w14:paraId="4756FB6D"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Discuss radiation and </w:t>
            </w:r>
            <w:r w:rsidR="00377306" w:rsidRPr="009C05B9">
              <w:rPr>
                <w:szCs w:val="20"/>
              </w:rPr>
              <w:t>that</w:t>
            </w:r>
            <w:r w:rsidRPr="009C05B9">
              <w:rPr>
                <w:szCs w:val="20"/>
              </w:rPr>
              <w:t xml:space="preserve"> the electromagnetic spectrum shows different electromagnetic waves. </w:t>
            </w:r>
          </w:p>
          <w:p w14:paraId="6EF85EBC" w14:textId="77777777" w:rsidR="005225CF" w:rsidRPr="009C05B9" w:rsidRDefault="005225CF" w:rsidP="009C05B9">
            <w:pPr>
              <w:pStyle w:val="Tablebullet"/>
              <w:tabs>
                <w:tab w:val="clear" w:pos="360"/>
                <w:tab w:val="num" w:pos="227"/>
              </w:tabs>
              <w:ind w:left="227" w:hanging="227"/>
              <w:rPr>
                <w:szCs w:val="20"/>
              </w:rPr>
            </w:pPr>
            <w:r w:rsidRPr="009C05B9">
              <w:rPr>
                <w:szCs w:val="20"/>
              </w:rPr>
              <w:t>Demonstrate travel of waves by dropping a pebble into container of water.</w:t>
            </w:r>
          </w:p>
          <w:p w14:paraId="49573FD8" w14:textId="38424ECF" w:rsidR="005225CF" w:rsidRPr="009C05B9" w:rsidRDefault="005225CF" w:rsidP="00155C40">
            <w:pPr>
              <w:pStyle w:val="Tablebullet"/>
              <w:tabs>
                <w:tab w:val="clear" w:pos="360"/>
                <w:tab w:val="num" w:pos="227"/>
              </w:tabs>
              <w:ind w:left="227" w:hanging="227"/>
              <w:rPr>
                <w:szCs w:val="20"/>
              </w:rPr>
            </w:pPr>
            <w:r w:rsidRPr="009C05B9">
              <w:rPr>
                <w:szCs w:val="20"/>
              </w:rPr>
              <w:t xml:space="preserve">In small groups, </w:t>
            </w:r>
            <w:r w:rsidR="00377306" w:rsidRPr="009C05B9">
              <w:rPr>
                <w:szCs w:val="20"/>
              </w:rPr>
              <w:t>work through/</w:t>
            </w:r>
            <w:r w:rsidRPr="009C05B9">
              <w:rPr>
                <w:szCs w:val="20"/>
              </w:rPr>
              <w:t xml:space="preserve">discuss </w:t>
            </w:r>
            <w:r w:rsidR="00377306" w:rsidRPr="009C05B9">
              <w:rPr>
                <w:szCs w:val="20"/>
              </w:rPr>
              <w:t>the w</w:t>
            </w:r>
            <w:r w:rsidR="00377306" w:rsidRPr="00306595">
              <w:t xml:space="preserve">orksheet </w:t>
            </w:r>
            <w:hyperlink w:anchor="UV" w:history="1">
              <w:proofErr w:type="gramStart"/>
              <w:r w:rsidR="00377306" w:rsidRPr="00306595">
                <w:rPr>
                  <w:rStyle w:val="Hyperlink"/>
                </w:rPr>
                <w:t>What</w:t>
              </w:r>
              <w:proofErr w:type="gramEnd"/>
              <w:r w:rsidR="00377306" w:rsidRPr="00306595">
                <w:rPr>
                  <w:rStyle w:val="Hyperlink"/>
                </w:rPr>
                <w:t xml:space="preserve"> is UV?</w:t>
              </w:r>
              <w:r w:rsidR="00377306" w:rsidRPr="009C05B9">
                <w:rPr>
                  <w:rStyle w:val="Hyperlink"/>
                  <w:rFonts w:ascii="Arial" w:hAnsi="Arial" w:cs="Arial"/>
                  <w:szCs w:val="20"/>
                </w:rPr>
                <w:t xml:space="preserve"> </w:t>
              </w:r>
            </w:hyperlink>
            <w:r w:rsidR="00377306" w:rsidRPr="009C05B9">
              <w:rPr>
                <w:rFonts w:ascii="Arial" w:hAnsi="Arial" w:cs="Arial"/>
                <w:szCs w:val="20"/>
              </w:rPr>
              <w:t xml:space="preserve"> </w:t>
            </w:r>
            <w:proofErr w:type="gramStart"/>
            <w:r w:rsidR="00155C40">
              <w:rPr>
                <w:szCs w:val="20"/>
              </w:rPr>
              <w:t>and</w:t>
            </w:r>
            <w:proofErr w:type="gramEnd"/>
            <w:r w:rsidR="00155C40">
              <w:rPr>
                <w:szCs w:val="20"/>
              </w:rPr>
              <w:t xml:space="preserve"> </w:t>
            </w:r>
            <w:hyperlink r:id="rId12" w:history="1">
              <w:r w:rsidR="00CA2C69" w:rsidRPr="00155C40">
                <w:rPr>
                  <w:rStyle w:val="Hyperlink"/>
                  <w:lang w:val="en"/>
                </w:rPr>
                <w:t>The electromagnetic spectrum</w:t>
              </w:r>
            </w:hyperlink>
            <w:r w:rsidRPr="009C05B9">
              <w:rPr>
                <w:color w:val="000000"/>
                <w:lang w:val="en"/>
              </w:rPr>
              <w:t>.</w:t>
            </w:r>
          </w:p>
        </w:tc>
        <w:tc>
          <w:tcPr>
            <w:tcW w:w="2958" w:type="dxa"/>
          </w:tcPr>
          <w:p w14:paraId="33390A86" w14:textId="77777777" w:rsidR="005225CF" w:rsidRPr="009C05B9" w:rsidRDefault="005225CF" w:rsidP="009C05B9">
            <w:pPr>
              <w:pStyle w:val="Tablebullet"/>
              <w:tabs>
                <w:tab w:val="clear" w:pos="360"/>
                <w:tab w:val="num" w:pos="227"/>
              </w:tabs>
              <w:ind w:left="227" w:hanging="227"/>
              <w:rPr>
                <w:szCs w:val="20"/>
              </w:rPr>
            </w:pPr>
            <w:r w:rsidRPr="009C05B9">
              <w:rPr>
                <w:szCs w:val="20"/>
              </w:rPr>
              <w:t>Students will understand that scientists have found that the electromagnetic spectrum is made up of a number of different wave types.</w:t>
            </w:r>
          </w:p>
        </w:tc>
        <w:tc>
          <w:tcPr>
            <w:tcW w:w="2958" w:type="dxa"/>
          </w:tcPr>
          <w:p w14:paraId="2E559457" w14:textId="77777777" w:rsidR="005225CF" w:rsidRPr="009C05B9" w:rsidRDefault="005225CF" w:rsidP="000A0BFF">
            <w:pPr>
              <w:rPr>
                <w:szCs w:val="20"/>
              </w:rPr>
            </w:pPr>
          </w:p>
        </w:tc>
      </w:tr>
      <w:tr w:rsidR="005225CF" w:rsidRPr="009C05B9" w14:paraId="1893F08B" w14:textId="77777777" w:rsidTr="009C05B9">
        <w:trPr>
          <w:trHeight w:val="245"/>
        </w:trPr>
        <w:tc>
          <w:tcPr>
            <w:tcW w:w="14788" w:type="dxa"/>
            <w:gridSpan w:val="5"/>
            <w:shd w:val="clear" w:color="auto" w:fill="C0C0C0"/>
          </w:tcPr>
          <w:p w14:paraId="46F74EB9" w14:textId="77777777" w:rsidR="005225CF" w:rsidRPr="009C05B9" w:rsidRDefault="005225CF" w:rsidP="000A0BFF">
            <w:pPr>
              <w:rPr>
                <w:szCs w:val="20"/>
              </w:rPr>
            </w:pPr>
            <w:r w:rsidRPr="009C05B9">
              <w:rPr>
                <w:b/>
                <w:szCs w:val="20"/>
              </w:rPr>
              <w:t>MESO TASK:</w:t>
            </w:r>
            <w:r w:rsidRPr="009C05B9">
              <w:rPr>
                <w:szCs w:val="20"/>
              </w:rPr>
              <w:t xml:space="preserve"> The effects of UV in New Zealand.</w:t>
            </w:r>
          </w:p>
        </w:tc>
      </w:tr>
      <w:tr w:rsidR="005225CF" w:rsidRPr="009C05B9" w14:paraId="0116A820" w14:textId="77777777" w:rsidTr="009C05B9">
        <w:trPr>
          <w:trHeight w:val="245"/>
        </w:trPr>
        <w:tc>
          <w:tcPr>
            <w:tcW w:w="2957" w:type="dxa"/>
          </w:tcPr>
          <w:p w14:paraId="7E7FB618" w14:textId="77777777" w:rsidR="005225CF" w:rsidRPr="009C05B9" w:rsidRDefault="005225CF" w:rsidP="000A0BFF">
            <w:pPr>
              <w:rPr>
                <w:b/>
                <w:szCs w:val="20"/>
              </w:rPr>
            </w:pPr>
            <w:r w:rsidRPr="009C05B9">
              <w:rPr>
                <w:szCs w:val="20"/>
              </w:rPr>
              <w:t>Investigate positive and negative effects.</w:t>
            </w:r>
          </w:p>
        </w:tc>
        <w:tc>
          <w:tcPr>
            <w:tcW w:w="2958" w:type="dxa"/>
          </w:tcPr>
          <w:p w14:paraId="0479C05E" w14:textId="77777777" w:rsidR="005225CF" w:rsidRPr="009C05B9" w:rsidRDefault="00D662E8" w:rsidP="009C05B9">
            <w:pPr>
              <w:pStyle w:val="Tablebullet"/>
              <w:tabs>
                <w:tab w:val="clear" w:pos="360"/>
                <w:tab w:val="num" w:pos="227"/>
              </w:tabs>
              <w:ind w:left="227" w:hanging="227"/>
              <w:rPr>
                <w:szCs w:val="20"/>
              </w:rPr>
            </w:pPr>
            <w:hyperlink r:id="rId13" w:history="1">
              <w:r w:rsidR="005225CF" w:rsidRPr="00155C40">
                <w:rPr>
                  <w:rStyle w:val="Hyperlink"/>
                  <w:szCs w:val="20"/>
                </w:rPr>
                <w:t>Positive and negative effects of UV</w:t>
              </w:r>
            </w:hyperlink>
            <w:r w:rsidR="005225CF" w:rsidRPr="009C05B9">
              <w:rPr>
                <w:szCs w:val="20"/>
              </w:rPr>
              <w:t>.</w:t>
            </w:r>
          </w:p>
          <w:p w14:paraId="4DD57D30" w14:textId="6D64FEEA" w:rsidR="005225CF" w:rsidRPr="009C05B9" w:rsidRDefault="00D662E8" w:rsidP="009C05B9">
            <w:pPr>
              <w:pStyle w:val="Tablebullet"/>
              <w:tabs>
                <w:tab w:val="clear" w:pos="360"/>
                <w:tab w:val="num" w:pos="227"/>
              </w:tabs>
              <w:ind w:left="227" w:hanging="227"/>
              <w:rPr>
                <w:szCs w:val="20"/>
              </w:rPr>
            </w:pPr>
            <w:hyperlink r:id="rId14" w:history="1">
              <w:r w:rsidR="005225CF" w:rsidRPr="00155C40">
                <w:rPr>
                  <w:rStyle w:val="Hyperlink"/>
                  <w:szCs w:val="20"/>
                </w:rPr>
                <w:t>Vitamin D and UV</w:t>
              </w:r>
            </w:hyperlink>
            <w:r w:rsidR="005225CF" w:rsidRPr="009C05B9">
              <w:rPr>
                <w:szCs w:val="20"/>
              </w:rPr>
              <w:t>.</w:t>
            </w:r>
          </w:p>
        </w:tc>
        <w:tc>
          <w:tcPr>
            <w:tcW w:w="2957" w:type="dxa"/>
          </w:tcPr>
          <w:p w14:paraId="12306645" w14:textId="77777777" w:rsidR="005225CF" w:rsidRPr="009C05B9" w:rsidRDefault="005225CF" w:rsidP="009C05B9">
            <w:pPr>
              <w:pStyle w:val="Tablebullet"/>
              <w:tabs>
                <w:tab w:val="clear" w:pos="360"/>
                <w:tab w:val="num" w:pos="227"/>
              </w:tabs>
              <w:ind w:left="227" w:hanging="227"/>
              <w:rPr>
                <w:szCs w:val="20"/>
              </w:rPr>
            </w:pPr>
            <w:r w:rsidRPr="009C05B9">
              <w:rPr>
                <w:szCs w:val="20"/>
              </w:rPr>
              <w:t>Is UV good or bad? Discuss.</w:t>
            </w:r>
          </w:p>
          <w:p w14:paraId="65D011A6"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Read </w:t>
            </w:r>
            <w:r w:rsidR="00155C40">
              <w:rPr>
                <w:szCs w:val="20"/>
              </w:rPr>
              <w:t xml:space="preserve">articles </w:t>
            </w:r>
            <w:r w:rsidRPr="009C05B9">
              <w:rPr>
                <w:szCs w:val="20"/>
              </w:rPr>
              <w:t>Positive and negative effects of UV and Vitamin D and UV in groups, then discuss as a class.</w:t>
            </w:r>
          </w:p>
          <w:p w14:paraId="7A41EA10"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Discuss the ‘conflicting’ </w:t>
            </w:r>
            <w:r w:rsidRPr="009C05B9">
              <w:rPr>
                <w:szCs w:val="20"/>
              </w:rPr>
              <w:lastRenderedPageBreak/>
              <w:t>science ideas that are involved with UV – UV can cause cancer vs UV can increase the amount of vitamin D in the body, which is important for bone health.</w:t>
            </w:r>
          </w:p>
        </w:tc>
        <w:tc>
          <w:tcPr>
            <w:tcW w:w="2958" w:type="dxa"/>
          </w:tcPr>
          <w:p w14:paraId="4DBD6312" w14:textId="77777777" w:rsidR="005225CF" w:rsidRPr="009C05B9" w:rsidRDefault="005225CF" w:rsidP="009C05B9">
            <w:pPr>
              <w:pStyle w:val="Tablebullet"/>
              <w:numPr>
                <w:ilvl w:val="0"/>
                <w:numId w:val="0"/>
              </w:numPr>
              <w:rPr>
                <w:szCs w:val="20"/>
              </w:rPr>
            </w:pPr>
            <w:r w:rsidRPr="009C05B9">
              <w:rPr>
                <w:szCs w:val="20"/>
              </w:rPr>
              <w:lastRenderedPageBreak/>
              <w:t xml:space="preserve">Students will understand that: </w:t>
            </w:r>
          </w:p>
          <w:p w14:paraId="758E7BBC"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UV is important for providing vitamin D for our bodies’ health </w:t>
            </w:r>
          </w:p>
          <w:p w14:paraId="762DBF19" w14:textId="77777777" w:rsidR="005225CF" w:rsidRPr="009C05B9" w:rsidRDefault="005225CF" w:rsidP="009C05B9">
            <w:pPr>
              <w:pStyle w:val="Tablebullet"/>
              <w:tabs>
                <w:tab w:val="clear" w:pos="360"/>
                <w:tab w:val="num" w:pos="227"/>
              </w:tabs>
              <w:ind w:left="227" w:hanging="227"/>
              <w:rPr>
                <w:szCs w:val="20"/>
              </w:rPr>
            </w:pPr>
            <w:r w:rsidRPr="009C05B9">
              <w:rPr>
                <w:szCs w:val="20"/>
              </w:rPr>
              <w:t>UV can cause cancer</w:t>
            </w:r>
          </w:p>
          <w:p w14:paraId="5409202F" w14:textId="77777777" w:rsidR="005225CF" w:rsidRPr="009C05B9" w:rsidRDefault="005225CF" w:rsidP="009C05B9">
            <w:pPr>
              <w:pStyle w:val="Tablebullet"/>
              <w:tabs>
                <w:tab w:val="clear" w:pos="360"/>
                <w:tab w:val="num" w:pos="227"/>
              </w:tabs>
              <w:ind w:left="227" w:hanging="227"/>
              <w:rPr>
                <w:szCs w:val="20"/>
              </w:rPr>
            </w:pPr>
            <w:proofErr w:type="gramStart"/>
            <w:r w:rsidRPr="009C05B9">
              <w:rPr>
                <w:szCs w:val="20"/>
              </w:rPr>
              <w:t>an</w:t>
            </w:r>
            <w:proofErr w:type="gramEnd"/>
            <w:r w:rsidRPr="009C05B9">
              <w:rPr>
                <w:szCs w:val="20"/>
              </w:rPr>
              <w:t xml:space="preserve"> aspect of the nature of science is that scientists </w:t>
            </w:r>
            <w:r w:rsidRPr="009C05B9">
              <w:rPr>
                <w:szCs w:val="20"/>
              </w:rPr>
              <w:lastRenderedPageBreak/>
              <w:t>get caught in controversies (e.g. Is UV good or bad?) when they present results of research.</w:t>
            </w:r>
          </w:p>
        </w:tc>
        <w:tc>
          <w:tcPr>
            <w:tcW w:w="2958" w:type="dxa"/>
          </w:tcPr>
          <w:p w14:paraId="7D249FE2" w14:textId="77777777" w:rsidR="005225CF" w:rsidRPr="009C05B9" w:rsidRDefault="005225CF" w:rsidP="000A0BFF">
            <w:pPr>
              <w:rPr>
                <w:szCs w:val="20"/>
              </w:rPr>
            </w:pPr>
          </w:p>
        </w:tc>
      </w:tr>
      <w:tr w:rsidR="005225CF" w:rsidRPr="009C05B9" w14:paraId="09BB1C2B" w14:textId="77777777" w:rsidTr="009C05B9">
        <w:trPr>
          <w:trHeight w:val="245"/>
        </w:trPr>
        <w:tc>
          <w:tcPr>
            <w:tcW w:w="2957" w:type="dxa"/>
          </w:tcPr>
          <w:p w14:paraId="5D3C9363" w14:textId="77777777" w:rsidR="005225CF" w:rsidRPr="009C05B9" w:rsidRDefault="005225CF" w:rsidP="000A0BFF">
            <w:pPr>
              <w:rPr>
                <w:szCs w:val="20"/>
              </w:rPr>
            </w:pPr>
            <w:r w:rsidRPr="009C05B9">
              <w:rPr>
                <w:szCs w:val="20"/>
              </w:rPr>
              <w:lastRenderedPageBreak/>
              <w:t>Investigate UV intensity in New Zealand.</w:t>
            </w:r>
          </w:p>
          <w:p w14:paraId="77EF2CE8" w14:textId="77777777" w:rsidR="005225CF" w:rsidRPr="009C05B9" w:rsidRDefault="005225CF" w:rsidP="000A0BFF">
            <w:pPr>
              <w:rPr>
                <w:b/>
                <w:szCs w:val="20"/>
              </w:rPr>
            </w:pPr>
          </w:p>
        </w:tc>
        <w:tc>
          <w:tcPr>
            <w:tcW w:w="2958" w:type="dxa"/>
          </w:tcPr>
          <w:p w14:paraId="2D9AB3D2" w14:textId="77777777" w:rsidR="005225CF" w:rsidRPr="009C05B9" w:rsidRDefault="005225CF" w:rsidP="009C05B9">
            <w:pPr>
              <w:pStyle w:val="Tablebullet"/>
              <w:tabs>
                <w:tab w:val="clear" w:pos="360"/>
                <w:tab w:val="num" w:pos="227"/>
              </w:tabs>
              <w:ind w:left="227" w:hanging="227"/>
              <w:rPr>
                <w:szCs w:val="20"/>
              </w:rPr>
            </w:pPr>
            <w:r w:rsidRPr="009C05B9">
              <w:rPr>
                <w:szCs w:val="20"/>
              </w:rPr>
              <w:t>Video&gt;</w:t>
            </w:r>
            <w:hyperlink r:id="rId15" w:history="1">
              <w:r w:rsidRPr="006375E7">
                <w:rPr>
                  <w:rStyle w:val="Hyperlink"/>
                  <w:szCs w:val="20"/>
                </w:rPr>
                <w:t>UV and melanoma</w:t>
              </w:r>
            </w:hyperlink>
            <w:r w:rsidRPr="009C05B9">
              <w:rPr>
                <w:szCs w:val="20"/>
              </w:rPr>
              <w:t>.</w:t>
            </w:r>
          </w:p>
          <w:p w14:paraId="22F15CBA"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Video&gt;Skin cancer </w:t>
            </w:r>
            <w:hyperlink r:id="rId16" w:history="1">
              <w:r w:rsidRPr="006375E7">
                <w:rPr>
                  <w:rStyle w:val="Hyperlink"/>
                  <w:szCs w:val="20"/>
                </w:rPr>
                <w:t>statistics in New Zealand</w:t>
              </w:r>
            </w:hyperlink>
            <w:r w:rsidRPr="009C05B9">
              <w:rPr>
                <w:szCs w:val="20"/>
              </w:rPr>
              <w:t>.</w:t>
            </w:r>
          </w:p>
          <w:p w14:paraId="207F1274" w14:textId="77777777" w:rsidR="005225CF" w:rsidRPr="009C05B9" w:rsidRDefault="005225CF" w:rsidP="009C05B9">
            <w:pPr>
              <w:pStyle w:val="Tablebullet"/>
              <w:tabs>
                <w:tab w:val="clear" w:pos="360"/>
                <w:tab w:val="num" w:pos="227"/>
              </w:tabs>
              <w:ind w:left="227" w:hanging="227"/>
              <w:rPr>
                <w:szCs w:val="20"/>
              </w:rPr>
            </w:pPr>
            <w:r w:rsidRPr="009C05B9">
              <w:rPr>
                <w:szCs w:val="20"/>
              </w:rPr>
              <w:t>Video&gt;</w:t>
            </w:r>
            <w:hyperlink r:id="rId17" w:history="1">
              <w:r w:rsidRPr="006375E7">
                <w:rPr>
                  <w:rStyle w:val="Hyperlink"/>
                  <w:szCs w:val="20"/>
                </w:rPr>
                <w:t>Why are UV levels high in New Zealand summer?</w:t>
              </w:r>
            </w:hyperlink>
          </w:p>
        </w:tc>
        <w:tc>
          <w:tcPr>
            <w:tcW w:w="2957" w:type="dxa"/>
          </w:tcPr>
          <w:p w14:paraId="45F3BF89" w14:textId="77777777" w:rsidR="005225CF" w:rsidRPr="009C05B9" w:rsidRDefault="005225CF" w:rsidP="009C05B9">
            <w:pPr>
              <w:pStyle w:val="Tablebullet"/>
              <w:numPr>
                <w:ilvl w:val="0"/>
                <w:numId w:val="0"/>
              </w:numPr>
              <w:rPr>
                <w:szCs w:val="20"/>
              </w:rPr>
            </w:pPr>
            <w:r w:rsidRPr="009C05B9">
              <w:rPr>
                <w:szCs w:val="20"/>
              </w:rPr>
              <w:t>Show:</w:t>
            </w:r>
          </w:p>
          <w:p w14:paraId="3307CAFB" w14:textId="77777777" w:rsidR="005225CF" w:rsidRPr="009C05B9" w:rsidRDefault="005225CF" w:rsidP="009C05B9">
            <w:pPr>
              <w:pStyle w:val="Tablebullet"/>
              <w:tabs>
                <w:tab w:val="clear" w:pos="360"/>
                <w:tab w:val="num" w:pos="227"/>
              </w:tabs>
              <w:ind w:left="227" w:hanging="227"/>
              <w:rPr>
                <w:szCs w:val="20"/>
              </w:rPr>
            </w:pPr>
            <w:r w:rsidRPr="009C05B9">
              <w:rPr>
                <w:szCs w:val="20"/>
              </w:rPr>
              <w:t>Video&gt;</w:t>
            </w:r>
            <w:hyperlink r:id="rId18" w:history="1">
              <w:r w:rsidRPr="006375E7">
                <w:rPr>
                  <w:rStyle w:val="Hyperlink"/>
                  <w:szCs w:val="20"/>
                </w:rPr>
                <w:t>UV and melanoma</w:t>
              </w:r>
            </w:hyperlink>
          </w:p>
          <w:p w14:paraId="4D02BB5A" w14:textId="77777777" w:rsidR="005225CF" w:rsidRPr="009C05B9" w:rsidRDefault="005225CF" w:rsidP="009C05B9">
            <w:pPr>
              <w:pStyle w:val="Tablebullet"/>
              <w:tabs>
                <w:tab w:val="clear" w:pos="360"/>
                <w:tab w:val="num" w:pos="227"/>
              </w:tabs>
              <w:ind w:left="227" w:hanging="227"/>
              <w:rPr>
                <w:szCs w:val="20"/>
              </w:rPr>
            </w:pPr>
            <w:r w:rsidRPr="009C05B9">
              <w:rPr>
                <w:szCs w:val="20"/>
              </w:rPr>
              <w:t>Video&gt;</w:t>
            </w:r>
            <w:hyperlink r:id="rId19" w:history="1">
              <w:r w:rsidRPr="006375E7">
                <w:rPr>
                  <w:rStyle w:val="Hyperlink"/>
                  <w:szCs w:val="20"/>
                </w:rPr>
                <w:t>Skin cancer statistics in New Zealand</w:t>
              </w:r>
            </w:hyperlink>
          </w:p>
          <w:p w14:paraId="7CDA4010" w14:textId="77777777" w:rsidR="005225CF" w:rsidRPr="009C05B9" w:rsidRDefault="005225CF" w:rsidP="009C05B9">
            <w:pPr>
              <w:pStyle w:val="Tablebullet"/>
              <w:tabs>
                <w:tab w:val="clear" w:pos="360"/>
                <w:tab w:val="num" w:pos="227"/>
              </w:tabs>
              <w:ind w:left="227" w:hanging="227"/>
              <w:rPr>
                <w:szCs w:val="20"/>
              </w:rPr>
            </w:pPr>
            <w:r w:rsidRPr="009C05B9">
              <w:rPr>
                <w:szCs w:val="20"/>
              </w:rPr>
              <w:t>Video&gt;</w:t>
            </w:r>
            <w:hyperlink r:id="rId20" w:history="1">
              <w:r w:rsidRPr="006375E7">
                <w:rPr>
                  <w:rStyle w:val="Hyperlink"/>
                  <w:szCs w:val="20"/>
                </w:rPr>
                <w:t>Why are UV levels high in New Zealand summer?</w:t>
              </w:r>
            </w:hyperlink>
          </w:p>
          <w:p w14:paraId="5BD893E1" w14:textId="77777777" w:rsidR="005225CF" w:rsidRPr="009C05B9" w:rsidRDefault="005225CF" w:rsidP="009C05B9">
            <w:pPr>
              <w:pStyle w:val="Tablebullet"/>
              <w:numPr>
                <w:ilvl w:val="0"/>
                <w:numId w:val="0"/>
              </w:numPr>
              <w:rPr>
                <w:szCs w:val="20"/>
              </w:rPr>
            </w:pPr>
          </w:p>
          <w:p w14:paraId="1EAE1880" w14:textId="77777777" w:rsidR="005225CF" w:rsidRPr="009C05B9" w:rsidRDefault="005225CF" w:rsidP="009C05B9">
            <w:pPr>
              <w:pStyle w:val="Tablebullet"/>
              <w:numPr>
                <w:ilvl w:val="0"/>
                <w:numId w:val="0"/>
              </w:numPr>
              <w:rPr>
                <w:szCs w:val="20"/>
              </w:rPr>
            </w:pPr>
            <w:r w:rsidRPr="009C05B9">
              <w:rPr>
                <w:szCs w:val="20"/>
              </w:rPr>
              <w:t xml:space="preserve">Show Why are UV levels high in New Zealand summer? </w:t>
            </w:r>
            <w:proofErr w:type="gramStart"/>
            <w:r w:rsidRPr="009C05B9">
              <w:rPr>
                <w:szCs w:val="20"/>
              </w:rPr>
              <w:t>again</w:t>
            </w:r>
            <w:proofErr w:type="gramEnd"/>
            <w:r w:rsidRPr="009C05B9">
              <w:rPr>
                <w:szCs w:val="20"/>
              </w:rPr>
              <w:t xml:space="preserve"> and discuss reasons for higher intensity in New Zealand.</w:t>
            </w:r>
          </w:p>
          <w:p w14:paraId="17EEA059" w14:textId="77777777" w:rsidR="005225CF" w:rsidRPr="009C05B9" w:rsidRDefault="005225CF" w:rsidP="009C05B9">
            <w:pPr>
              <w:pStyle w:val="Tablebullet"/>
              <w:numPr>
                <w:ilvl w:val="0"/>
                <w:numId w:val="0"/>
              </w:numPr>
              <w:rPr>
                <w:szCs w:val="20"/>
              </w:rPr>
            </w:pPr>
          </w:p>
          <w:p w14:paraId="388A3280" w14:textId="77777777" w:rsidR="005225CF" w:rsidRPr="009C05B9" w:rsidRDefault="005225CF" w:rsidP="009C05B9">
            <w:pPr>
              <w:pStyle w:val="Tablebullet"/>
              <w:numPr>
                <w:ilvl w:val="0"/>
                <w:numId w:val="0"/>
              </w:numPr>
              <w:rPr>
                <w:szCs w:val="20"/>
              </w:rPr>
            </w:pPr>
            <w:r w:rsidRPr="009C05B9">
              <w:rPr>
                <w:szCs w:val="20"/>
              </w:rPr>
              <w:t>Brainstorm ideas to help control our exposure to UV.</w:t>
            </w:r>
          </w:p>
        </w:tc>
        <w:tc>
          <w:tcPr>
            <w:tcW w:w="2958" w:type="dxa"/>
          </w:tcPr>
          <w:p w14:paraId="28C02CDF" w14:textId="77777777" w:rsidR="005225CF" w:rsidRPr="009C05B9" w:rsidRDefault="005225CF" w:rsidP="009C05B9">
            <w:pPr>
              <w:pStyle w:val="Tablebullet"/>
              <w:tabs>
                <w:tab w:val="clear" w:pos="360"/>
                <w:tab w:val="num" w:pos="227"/>
              </w:tabs>
              <w:ind w:left="227" w:hanging="227"/>
              <w:rPr>
                <w:szCs w:val="20"/>
              </w:rPr>
            </w:pPr>
            <w:r w:rsidRPr="009C05B9">
              <w:rPr>
                <w:szCs w:val="20"/>
              </w:rPr>
              <w:t>Students will understand that New Zealand has a bigger problem with UV than other countries. We need to be aware of the intensity and effects of UV and think of ways to control our expose to it.</w:t>
            </w:r>
          </w:p>
        </w:tc>
        <w:tc>
          <w:tcPr>
            <w:tcW w:w="2958" w:type="dxa"/>
          </w:tcPr>
          <w:p w14:paraId="6F862EB7" w14:textId="77777777" w:rsidR="005225CF" w:rsidRPr="009C05B9" w:rsidRDefault="005225CF" w:rsidP="000A0BFF">
            <w:pPr>
              <w:rPr>
                <w:szCs w:val="20"/>
              </w:rPr>
            </w:pPr>
          </w:p>
        </w:tc>
      </w:tr>
      <w:tr w:rsidR="005225CF" w:rsidRPr="009C05B9" w14:paraId="55DA223C" w14:textId="77777777" w:rsidTr="009C05B9">
        <w:trPr>
          <w:trHeight w:val="245"/>
        </w:trPr>
        <w:tc>
          <w:tcPr>
            <w:tcW w:w="2957" w:type="dxa"/>
          </w:tcPr>
          <w:p w14:paraId="6A34507F" w14:textId="77777777" w:rsidR="005225CF" w:rsidRPr="009C05B9" w:rsidRDefault="005225CF" w:rsidP="000A0BFF">
            <w:pPr>
              <w:rPr>
                <w:szCs w:val="20"/>
              </w:rPr>
            </w:pPr>
            <w:r w:rsidRPr="009C05B9">
              <w:rPr>
                <w:szCs w:val="20"/>
              </w:rPr>
              <w:t>Investigate UV intensity using UV beads.</w:t>
            </w:r>
          </w:p>
        </w:tc>
        <w:tc>
          <w:tcPr>
            <w:tcW w:w="2958" w:type="dxa"/>
          </w:tcPr>
          <w:p w14:paraId="7400FEC9" w14:textId="77777777" w:rsidR="005225CF" w:rsidRPr="009C05B9" w:rsidRDefault="005225CF" w:rsidP="009C05B9">
            <w:pPr>
              <w:pStyle w:val="Tablebullet"/>
              <w:tabs>
                <w:tab w:val="clear" w:pos="360"/>
                <w:tab w:val="num" w:pos="227"/>
              </w:tabs>
              <w:ind w:left="227" w:hanging="227"/>
              <w:rPr>
                <w:szCs w:val="20"/>
              </w:rPr>
            </w:pPr>
            <w:r w:rsidRPr="009C05B9">
              <w:rPr>
                <w:szCs w:val="20"/>
              </w:rPr>
              <w:t>UV beads.</w:t>
            </w:r>
          </w:p>
          <w:p w14:paraId="653B5F60" w14:textId="77777777" w:rsidR="005225CF" w:rsidRPr="009C05B9" w:rsidRDefault="00D6521B" w:rsidP="009C05B9">
            <w:pPr>
              <w:pStyle w:val="Tablebullet"/>
              <w:tabs>
                <w:tab w:val="clear" w:pos="360"/>
                <w:tab w:val="num" w:pos="227"/>
              </w:tabs>
              <w:ind w:left="227" w:hanging="227"/>
              <w:rPr>
                <w:szCs w:val="20"/>
              </w:rPr>
            </w:pPr>
            <w:r>
              <w:rPr>
                <w:szCs w:val="20"/>
              </w:rPr>
              <w:t>Activity</w:t>
            </w:r>
            <w:r w:rsidR="005225CF" w:rsidRPr="009C05B9">
              <w:rPr>
                <w:szCs w:val="20"/>
              </w:rPr>
              <w:t>&gt;</w:t>
            </w:r>
            <w:hyperlink r:id="rId21" w:history="1">
              <w:r w:rsidR="005225CF" w:rsidRPr="00D6521B">
                <w:rPr>
                  <w:rStyle w:val="Hyperlink"/>
                  <w:szCs w:val="20"/>
                </w:rPr>
                <w:t>Investigating UV intensity.</w:t>
              </w:r>
            </w:hyperlink>
          </w:p>
        </w:tc>
        <w:tc>
          <w:tcPr>
            <w:tcW w:w="2957" w:type="dxa"/>
          </w:tcPr>
          <w:p w14:paraId="31C6D78B"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Follow the instructions in </w:t>
            </w:r>
            <w:hyperlink r:id="rId22" w:history="1">
              <w:r w:rsidRPr="00D6521B">
                <w:rPr>
                  <w:rStyle w:val="Hyperlink"/>
                  <w:szCs w:val="20"/>
                </w:rPr>
                <w:t>Investigating UV intensity</w:t>
              </w:r>
            </w:hyperlink>
            <w:r w:rsidRPr="009C05B9">
              <w:rPr>
                <w:szCs w:val="20"/>
              </w:rPr>
              <w:t xml:space="preserve">. </w:t>
            </w:r>
          </w:p>
          <w:p w14:paraId="3447B807" w14:textId="77777777" w:rsidR="005225CF" w:rsidRPr="009C05B9" w:rsidRDefault="005225CF" w:rsidP="009C05B9">
            <w:pPr>
              <w:pStyle w:val="Tablebullet"/>
              <w:tabs>
                <w:tab w:val="clear" w:pos="360"/>
                <w:tab w:val="num" w:pos="227"/>
              </w:tabs>
              <w:ind w:left="227" w:hanging="227"/>
              <w:rPr>
                <w:szCs w:val="20"/>
              </w:rPr>
            </w:pPr>
            <w:r w:rsidRPr="009C05B9">
              <w:rPr>
                <w:szCs w:val="20"/>
              </w:rPr>
              <w:t>Discuss results as a class.</w:t>
            </w:r>
          </w:p>
        </w:tc>
        <w:tc>
          <w:tcPr>
            <w:tcW w:w="2958" w:type="dxa"/>
          </w:tcPr>
          <w:p w14:paraId="3E6BB7CA" w14:textId="77777777" w:rsidR="005225CF" w:rsidRPr="009C05B9" w:rsidRDefault="005225CF" w:rsidP="009C05B9">
            <w:pPr>
              <w:pStyle w:val="Tablebullet"/>
              <w:numPr>
                <w:ilvl w:val="0"/>
                <w:numId w:val="0"/>
              </w:numPr>
              <w:rPr>
                <w:szCs w:val="20"/>
              </w:rPr>
            </w:pPr>
            <w:r w:rsidRPr="009C05B9">
              <w:rPr>
                <w:szCs w:val="20"/>
              </w:rPr>
              <w:t xml:space="preserve">Students will understand that: </w:t>
            </w:r>
          </w:p>
          <w:p w14:paraId="457692A7"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the intensity of UV varies depending on interference between the Sun and us </w:t>
            </w:r>
          </w:p>
          <w:p w14:paraId="70E4FB70" w14:textId="77777777" w:rsidR="005225CF" w:rsidRPr="009C05B9" w:rsidRDefault="005225CF" w:rsidP="009C05B9">
            <w:pPr>
              <w:pStyle w:val="Tablebullet"/>
              <w:tabs>
                <w:tab w:val="clear" w:pos="360"/>
                <w:tab w:val="num" w:pos="227"/>
              </w:tabs>
              <w:ind w:left="227" w:hanging="227"/>
              <w:rPr>
                <w:szCs w:val="20"/>
              </w:rPr>
            </w:pPr>
            <w:proofErr w:type="gramStart"/>
            <w:r w:rsidRPr="009C05B9">
              <w:rPr>
                <w:szCs w:val="20"/>
              </w:rPr>
              <w:t>there</w:t>
            </w:r>
            <w:proofErr w:type="gramEnd"/>
            <w:r w:rsidRPr="009C05B9">
              <w:rPr>
                <w:szCs w:val="20"/>
              </w:rPr>
              <w:t xml:space="preserve"> are things we can do to lessen UV intensity.</w:t>
            </w:r>
          </w:p>
        </w:tc>
        <w:tc>
          <w:tcPr>
            <w:tcW w:w="2958" w:type="dxa"/>
          </w:tcPr>
          <w:p w14:paraId="1B8EF1AC" w14:textId="77777777" w:rsidR="005225CF" w:rsidRPr="009C05B9" w:rsidRDefault="005225CF" w:rsidP="000A0BFF">
            <w:pPr>
              <w:rPr>
                <w:szCs w:val="20"/>
              </w:rPr>
            </w:pPr>
          </w:p>
        </w:tc>
      </w:tr>
      <w:tr w:rsidR="005225CF" w:rsidRPr="009C05B9" w14:paraId="1542719A" w14:textId="77777777" w:rsidTr="009C05B9">
        <w:trPr>
          <w:trHeight w:val="245"/>
        </w:trPr>
        <w:tc>
          <w:tcPr>
            <w:tcW w:w="2957" w:type="dxa"/>
          </w:tcPr>
          <w:p w14:paraId="2C602DF7" w14:textId="77777777" w:rsidR="005225CF" w:rsidRPr="009C05B9" w:rsidRDefault="005225CF" w:rsidP="000A0BFF">
            <w:pPr>
              <w:rPr>
                <w:szCs w:val="20"/>
              </w:rPr>
            </w:pPr>
            <w:r w:rsidRPr="009C05B9">
              <w:rPr>
                <w:szCs w:val="20"/>
              </w:rPr>
              <w:t>Examine how effective sunscreens are at protecting us.</w:t>
            </w:r>
          </w:p>
        </w:tc>
        <w:tc>
          <w:tcPr>
            <w:tcW w:w="2958" w:type="dxa"/>
          </w:tcPr>
          <w:p w14:paraId="00D0323A"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UV beads. </w:t>
            </w:r>
          </w:p>
          <w:p w14:paraId="4E239836" w14:textId="77777777" w:rsidR="005225CF" w:rsidRPr="009C05B9" w:rsidRDefault="005225CF" w:rsidP="009C05B9">
            <w:pPr>
              <w:pStyle w:val="Tablebullet"/>
              <w:tabs>
                <w:tab w:val="clear" w:pos="360"/>
                <w:tab w:val="num" w:pos="227"/>
              </w:tabs>
              <w:ind w:left="227" w:hanging="227"/>
              <w:rPr>
                <w:szCs w:val="20"/>
              </w:rPr>
            </w:pPr>
            <w:r w:rsidRPr="009C05B9">
              <w:rPr>
                <w:szCs w:val="20"/>
              </w:rPr>
              <w:t>Sunscreens.</w:t>
            </w:r>
          </w:p>
          <w:p w14:paraId="469331D9" w14:textId="77777777" w:rsidR="005225CF" w:rsidRPr="009C05B9" w:rsidRDefault="00D6521B" w:rsidP="009C05B9">
            <w:pPr>
              <w:pStyle w:val="Tablebullet"/>
              <w:tabs>
                <w:tab w:val="clear" w:pos="360"/>
                <w:tab w:val="num" w:pos="227"/>
              </w:tabs>
              <w:ind w:left="227" w:hanging="227"/>
              <w:rPr>
                <w:szCs w:val="20"/>
              </w:rPr>
            </w:pPr>
            <w:r>
              <w:rPr>
                <w:szCs w:val="20"/>
              </w:rPr>
              <w:t>Activity</w:t>
            </w:r>
            <w:r w:rsidR="005225CF" w:rsidRPr="009C05B9">
              <w:rPr>
                <w:szCs w:val="20"/>
              </w:rPr>
              <w:t>&gt;</w:t>
            </w:r>
            <w:hyperlink r:id="rId23" w:history="1">
              <w:r w:rsidR="005225CF" w:rsidRPr="00D6521B">
                <w:rPr>
                  <w:rStyle w:val="Hyperlink"/>
                  <w:szCs w:val="20"/>
                </w:rPr>
                <w:t>Investigating sunscreens</w:t>
              </w:r>
            </w:hyperlink>
            <w:r w:rsidR="005225CF" w:rsidRPr="009C05B9">
              <w:rPr>
                <w:szCs w:val="20"/>
              </w:rPr>
              <w:t>.</w:t>
            </w:r>
          </w:p>
        </w:tc>
        <w:tc>
          <w:tcPr>
            <w:tcW w:w="2957" w:type="dxa"/>
          </w:tcPr>
          <w:p w14:paraId="17EC3C28" w14:textId="77777777" w:rsidR="005225CF" w:rsidRPr="009C05B9" w:rsidRDefault="005225CF" w:rsidP="009C05B9">
            <w:pPr>
              <w:pStyle w:val="Tablebullet"/>
              <w:tabs>
                <w:tab w:val="clear" w:pos="360"/>
                <w:tab w:val="num" w:pos="227"/>
              </w:tabs>
              <w:ind w:left="227" w:hanging="227"/>
              <w:rPr>
                <w:szCs w:val="20"/>
              </w:rPr>
            </w:pPr>
            <w:r w:rsidRPr="009C05B9">
              <w:rPr>
                <w:szCs w:val="20"/>
              </w:rPr>
              <w:t>Discuss SPF as a class.</w:t>
            </w:r>
          </w:p>
          <w:p w14:paraId="5CCC9AB4"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Follow the instructions in </w:t>
            </w:r>
            <w:hyperlink r:id="rId24" w:history="1">
              <w:proofErr w:type="gramStart"/>
              <w:r w:rsidRPr="00D6521B">
                <w:rPr>
                  <w:rStyle w:val="Hyperlink"/>
                  <w:szCs w:val="20"/>
                </w:rPr>
                <w:t>Investigating</w:t>
              </w:r>
              <w:proofErr w:type="gramEnd"/>
              <w:r w:rsidRPr="00D6521B">
                <w:rPr>
                  <w:rStyle w:val="Hyperlink"/>
                  <w:szCs w:val="20"/>
                </w:rPr>
                <w:t xml:space="preserve"> sunscreens</w:t>
              </w:r>
            </w:hyperlink>
            <w:r w:rsidRPr="009C05B9">
              <w:rPr>
                <w:szCs w:val="20"/>
              </w:rPr>
              <w:t xml:space="preserve">. Students could bring sunscreens from home to </w:t>
            </w:r>
            <w:r w:rsidRPr="009C05B9">
              <w:rPr>
                <w:szCs w:val="20"/>
              </w:rPr>
              <w:lastRenderedPageBreak/>
              <w:t>test.</w:t>
            </w:r>
          </w:p>
          <w:p w14:paraId="3057D2DE" w14:textId="77777777" w:rsidR="005225CF" w:rsidRPr="009C05B9" w:rsidRDefault="005225CF" w:rsidP="009C05B9">
            <w:pPr>
              <w:pStyle w:val="Tablebullet"/>
              <w:tabs>
                <w:tab w:val="clear" w:pos="360"/>
                <w:tab w:val="num" w:pos="227"/>
              </w:tabs>
              <w:ind w:left="227" w:hanging="227"/>
              <w:rPr>
                <w:szCs w:val="20"/>
              </w:rPr>
            </w:pPr>
            <w:r w:rsidRPr="009C05B9">
              <w:rPr>
                <w:szCs w:val="20"/>
              </w:rPr>
              <w:t>Share results with the class.</w:t>
            </w:r>
          </w:p>
        </w:tc>
        <w:tc>
          <w:tcPr>
            <w:tcW w:w="2958" w:type="dxa"/>
          </w:tcPr>
          <w:p w14:paraId="34416292" w14:textId="77777777" w:rsidR="005225CF" w:rsidRPr="009C05B9" w:rsidRDefault="005225CF" w:rsidP="009C05B9">
            <w:pPr>
              <w:pStyle w:val="Tablebullet"/>
              <w:numPr>
                <w:ilvl w:val="0"/>
                <w:numId w:val="0"/>
              </w:numPr>
              <w:rPr>
                <w:szCs w:val="20"/>
              </w:rPr>
            </w:pPr>
            <w:r w:rsidRPr="009C05B9">
              <w:rPr>
                <w:szCs w:val="20"/>
              </w:rPr>
              <w:lastRenderedPageBreak/>
              <w:t xml:space="preserve">Students will understand that: </w:t>
            </w:r>
          </w:p>
          <w:p w14:paraId="4B6F3F4C" w14:textId="77777777" w:rsidR="005225CF" w:rsidRPr="009C05B9" w:rsidRDefault="005225CF" w:rsidP="009C05B9">
            <w:pPr>
              <w:pStyle w:val="Tablebullet"/>
              <w:tabs>
                <w:tab w:val="clear" w:pos="360"/>
                <w:tab w:val="num" w:pos="227"/>
              </w:tabs>
              <w:ind w:left="227" w:hanging="227"/>
              <w:rPr>
                <w:szCs w:val="20"/>
              </w:rPr>
            </w:pPr>
            <w:r w:rsidRPr="009C05B9">
              <w:rPr>
                <w:szCs w:val="20"/>
              </w:rPr>
              <w:t>the higher the SPF rating, the more protection we get from UV</w:t>
            </w:r>
          </w:p>
          <w:p w14:paraId="05DC32A9" w14:textId="77777777" w:rsidR="005225CF" w:rsidRPr="009C05B9" w:rsidRDefault="005225CF" w:rsidP="009C05B9">
            <w:pPr>
              <w:pStyle w:val="Tablebullet"/>
              <w:tabs>
                <w:tab w:val="clear" w:pos="360"/>
                <w:tab w:val="num" w:pos="227"/>
              </w:tabs>
              <w:ind w:left="227" w:hanging="227"/>
              <w:rPr>
                <w:szCs w:val="20"/>
              </w:rPr>
            </w:pPr>
            <w:proofErr w:type="gramStart"/>
            <w:r w:rsidRPr="009C05B9">
              <w:rPr>
                <w:szCs w:val="20"/>
              </w:rPr>
              <w:lastRenderedPageBreak/>
              <w:t>some</w:t>
            </w:r>
            <w:proofErr w:type="gramEnd"/>
            <w:r w:rsidRPr="009C05B9">
              <w:rPr>
                <w:szCs w:val="20"/>
              </w:rPr>
              <w:t xml:space="preserve"> brands of sunscreen are better than others at reducing UV even though they have the same SPF.</w:t>
            </w:r>
          </w:p>
        </w:tc>
        <w:tc>
          <w:tcPr>
            <w:tcW w:w="2958" w:type="dxa"/>
          </w:tcPr>
          <w:p w14:paraId="6B902E05" w14:textId="77777777" w:rsidR="005225CF" w:rsidRPr="009C05B9" w:rsidRDefault="005225CF" w:rsidP="000A0BFF">
            <w:pPr>
              <w:rPr>
                <w:szCs w:val="20"/>
              </w:rPr>
            </w:pPr>
          </w:p>
        </w:tc>
      </w:tr>
      <w:tr w:rsidR="005225CF" w:rsidRPr="009C05B9" w14:paraId="5405A963" w14:textId="77777777" w:rsidTr="009C05B9">
        <w:trPr>
          <w:trHeight w:val="245"/>
        </w:trPr>
        <w:tc>
          <w:tcPr>
            <w:tcW w:w="2957" w:type="dxa"/>
          </w:tcPr>
          <w:p w14:paraId="310CD71F" w14:textId="77777777" w:rsidR="005225CF" w:rsidRPr="009C05B9" w:rsidRDefault="005225CF" w:rsidP="000A0BFF">
            <w:pPr>
              <w:rPr>
                <w:szCs w:val="20"/>
              </w:rPr>
            </w:pPr>
            <w:r w:rsidRPr="009C05B9">
              <w:rPr>
                <w:szCs w:val="20"/>
              </w:rPr>
              <w:lastRenderedPageBreak/>
              <w:t>Make an item to monitor exposure to UV.</w:t>
            </w:r>
          </w:p>
          <w:p w14:paraId="54A58040" w14:textId="77777777" w:rsidR="005225CF" w:rsidRPr="009C05B9" w:rsidRDefault="005225CF" w:rsidP="000A0BFF">
            <w:pPr>
              <w:rPr>
                <w:b/>
                <w:szCs w:val="20"/>
              </w:rPr>
            </w:pPr>
          </w:p>
        </w:tc>
        <w:tc>
          <w:tcPr>
            <w:tcW w:w="2958" w:type="dxa"/>
          </w:tcPr>
          <w:p w14:paraId="6C35F5BB" w14:textId="77777777" w:rsidR="005225CF" w:rsidRPr="009C05B9" w:rsidRDefault="005225CF" w:rsidP="009C05B9">
            <w:pPr>
              <w:pStyle w:val="Tablebullet"/>
              <w:tabs>
                <w:tab w:val="clear" w:pos="360"/>
                <w:tab w:val="num" w:pos="227"/>
              </w:tabs>
              <w:ind w:left="227" w:hanging="227"/>
              <w:rPr>
                <w:szCs w:val="20"/>
              </w:rPr>
            </w:pPr>
            <w:r w:rsidRPr="009C05B9">
              <w:rPr>
                <w:szCs w:val="20"/>
              </w:rPr>
              <w:t>Beads, string, wire</w:t>
            </w:r>
          </w:p>
          <w:p w14:paraId="6D210902" w14:textId="77777777" w:rsidR="005225CF" w:rsidRPr="009C05B9" w:rsidRDefault="001D41E3" w:rsidP="009C05B9">
            <w:pPr>
              <w:pStyle w:val="Tablebullet"/>
              <w:tabs>
                <w:tab w:val="clear" w:pos="360"/>
                <w:tab w:val="num" w:pos="227"/>
              </w:tabs>
              <w:ind w:left="227" w:hanging="227"/>
              <w:rPr>
                <w:szCs w:val="20"/>
              </w:rPr>
            </w:pPr>
            <w:r>
              <w:rPr>
                <w:szCs w:val="20"/>
              </w:rPr>
              <w:t>Activity</w:t>
            </w:r>
            <w:r w:rsidR="005225CF" w:rsidRPr="009C05B9">
              <w:rPr>
                <w:szCs w:val="20"/>
              </w:rPr>
              <w:t>&gt;</w:t>
            </w:r>
            <w:hyperlink r:id="rId25" w:history="1">
              <w:r w:rsidR="005225CF" w:rsidRPr="001D41E3">
                <w:rPr>
                  <w:rStyle w:val="Hyperlink"/>
                  <w:szCs w:val="20"/>
                </w:rPr>
                <w:t>UV bead items</w:t>
              </w:r>
            </w:hyperlink>
            <w:r w:rsidR="005225CF" w:rsidRPr="009C05B9">
              <w:rPr>
                <w:szCs w:val="20"/>
              </w:rPr>
              <w:t>.</w:t>
            </w:r>
          </w:p>
        </w:tc>
        <w:tc>
          <w:tcPr>
            <w:tcW w:w="2957" w:type="dxa"/>
          </w:tcPr>
          <w:p w14:paraId="27637828" w14:textId="77777777" w:rsidR="005225CF" w:rsidRPr="009C05B9" w:rsidRDefault="005225CF" w:rsidP="001D41E3">
            <w:pPr>
              <w:pStyle w:val="Tablebullet"/>
              <w:tabs>
                <w:tab w:val="clear" w:pos="360"/>
                <w:tab w:val="num" w:pos="227"/>
              </w:tabs>
              <w:ind w:left="227" w:hanging="227"/>
              <w:rPr>
                <w:szCs w:val="20"/>
              </w:rPr>
            </w:pPr>
            <w:r w:rsidRPr="009C05B9">
              <w:rPr>
                <w:szCs w:val="20"/>
              </w:rPr>
              <w:t xml:space="preserve">Follow the instructions in </w:t>
            </w:r>
            <w:hyperlink r:id="rId26" w:history="1">
              <w:r w:rsidRPr="001D41E3">
                <w:rPr>
                  <w:rStyle w:val="Hyperlink"/>
                  <w:szCs w:val="20"/>
                </w:rPr>
                <w:t>UV bead items</w:t>
              </w:r>
            </w:hyperlink>
            <w:r w:rsidRPr="009C05B9">
              <w:rPr>
                <w:szCs w:val="20"/>
              </w:rPr>
              <w:t>.</w:t>
            </w:r>
          </w:p>
        </w:tc>
        <w:tc>
          <w:tcPr>
            <w:tcW w:w="2958" w:type="dxa"/>
          </w:tcPr>
          <w:p w14:paraId="2E0555B2" w14:textId="77777777" w:rsidR="005225CF" w:rsidRPr="009C05B9" w:rsidRDefault="005225CF" w:rsidP="009C05B9">
            <w:pPr>
              <w:pStyle w:val="Tablebullet"/>
              <w:tabs>
                <w:tab w:val="clear" w:pos="360"/>
                <w:tab w:val="num" w:pos="227"/>
              </w:tabs>
              <w:ind w:left="227" w:hanging="227"/>
              <w:rPr>
                <w:szCs w:val="20"/>
              </w:rPr>
            </w:pPr>
            <w:r w:rsidRPr="009C05B9">
              <w:rPr>
                <w:szCs w:val="20"/>
              </w:rPr>
              <w:t>Students will appreciate the need to monitor UV and are able to read the beads to know when to move to the shade, apply sunscreen, get a hat etc.</w:t>
            </w:r>
          </w:p>
        </w:tc>
        <w:tc>
          <w:tcPr>
            <w:tcW w:w="2958" w:type="dxa"/>
          </w:tcPr>
          <w:p w14:paraId="1DB56C3A" w14:textId="77777777" w:rsidR="005225CF" w:rsidRPr="009C05B9" w:rsidRDefault="005225CF" w:rsidP="000A0BFF">
            <w:pPr>
              <w:rPr>
                <w:szCs w:val="20"/>
              </w:rPr>
            </w:pPr>
          </w:p>
        </w:tc>
      </w:tr>
      <w:tr w:rsidR="005225CF" w:rsidRPr="009C05B9" w14:paraId="77E4D319" w14:textId="77777777" w:rsidTr="009C05B9">
        <w:trPr>
          <w:trHeight w:val="245"/>
        </w:trPr>
        <w:tc>
          <w:tcPr>
            <w:tcW w:w="2957" w:type="dxa"/>
          </w:tcPr>
          <w:p w14:paraId="78401D45" w14:textId="77777777" w:rsidR="005225CF" w:rsidRPr="009C05B9" w:rsidRDefault="005225CF" w:rsidP="000A0BFF">
            <w:pPr>
              <w:rPr>
                <w:szCs w:val="20"/>
              </w:rPr>
            </w:pPr>
            <w:r w:rsidRPr="009C05B9">
              <w:rPr>
                <w:szCs w:val="20"/>
              </w:rPr>
              <w:t>Assessment task.</w:t>
            </w:r>
          </w:p>
          <w:p w14:paraId="4EAFC5E5" w14:textId="77777777" w:rsidR="005225CF" w:rsidRPr="009C05B9" w:rsidRDefault="005225CF" w:rsidP="000A0BFF">
            <w:pPr>
              <w:rPr>
                <w:szCs w:val="20"/>
              </w:rPr>
            </w:pPr>
          </w:p>
          <w:p w14:paraId="4847B656" w14:textId="77777777" w:rsidR="005225CF" w:rsidRPr="009C05B9" w:rsidRDefault="005225CF" w:rsidP="000A0BFF">
            <w:pPr>
              <w:rPr>
                <w:szCs w:val="20"/>
              </w:rPr>
            </w:pPr>
          </w:p>
        </w:tc>
        <w:tc>
          <w:tcPr>
            <w:tcW w:w="2958" w:type="dxa"/>
          </w:tcPr>
          <w:p w14:paraId="022ADA69" w14:textId="77777777" w:rsidR="005225CF" w:rsidRPr="009C05B9" w:rsidRDefault="001D41E3" w:rsidP="009C05B9">
            <w:pPr>
              <w:pStyle w:val="Tablebullet"/>
              <w:tabs>
                <w:tab w:val="clear" w:pos="360"/>
                <w:tab w:val="num" w:pos="227"/>
              </w:tabs>
              <w:ind w:left="227" w:hanging="227"/>
              <w:rPr>
                <w:szCs w:val="20"/>
              </w:rPr>
            </w:pPr>
            <w:r>
              <w:rPr>
                <w:szCs w:val="20"/>
              </w:rPr>
              <w:t xml:space="preserve">Activity&gt; </w:t>
            </w:r>
            <w:hyperlink r:id="rId27" w:history="1">
              <w:proofErr w:type="gramStart"/>
              <w:r w:rsidR="005225CF" w:rsidRPr="001D41E3">
                <w:rPr>
                  <w:rStyle w:val="Hyperlink"/>
                  <w:szCs w:val="20"/>
                </w:rPr>
                <w:t>The</w:t>
              </w:r>
              <w:proofErr w:type="gramEnd"/>
              <w:r w:rsidR="005225CF" w:rsidRPr="001D41E3">
                <w:rPr>
                  <w:rStyle w:val="Hyperlink"/>
                  <w:szCs w:val="20"/>
                </w:rPr>
                <w:t xml:space="preserve"> face of melanoma</w:t>
              </w:r>
            </w:hyperlink>
            <w:r w:rsidR="005225CF" w:rsidRPr="009C05B9">
              <w:rPr>
                <w:szCs w:val="20"/>
              </w:rPr>
              <w:t>.</w:t>
            </w:r>
          </w:p>
          <w:p w14:paraId="4109A777" w14:textId="77777777" w:rsidR="005225CF" w:rsidRPr="009C05B9" w:rsidRDefault="005225CF" w:rsidP="009C05B9">
            <w:pPr>
              <w:pStyle w:val="Tablebullet"/>
              <w:numPr>
                <w:ilvl w:val="0"/>
                <w:numId w:val="0"/>
              </w:numPr>
              <w:rPr>
                <w:b/>
                <w:szCs w:val="20"/>
              </w:rPr>
            </w:pPr>
            <w:r w:rsidRPr="009C05B9">
              <w:rPr>
                <w:b/>
                <w:szCs w:val="20"/>
              </w:rPr>
              <w:t>Teacher reference:</w:t>
            </w:r>
          </w:p>
          <w:p w14:paraId="2A6A585A" w14:textId="77777777" w:rsidR="005225CF" w:rsidRPr="009C05B9" w:rsidRDefault="001D41E3" w:rsidP="009C05B9">
            <w:pPr>
              <w:pStyle w:val="Tablebullet"/>
              <w:tabs>
                <w:tab w:val="clear" w:pos="360"/>
                <w:tab w:val="num" w:pos="227"/>
              </w:tabs>
              <w:ind w:left="227" w:hanging="227"/>
              <w:rPr>
                <w:b/>
                <w:szCs w:val="20"/>
              </w:rPr>
            </w:pPr>
            <w:r>
              <w:rPr>
                <w:szCs w:val="20"/>
              </w:rPr>
              <w:t>Article</w:t>
            </w:r>
            <w:r w:rsidR="005225CF" w:rsidRPr="009C05B9">
              <w:rPr>
                <w:szCs w:val="20"/>
              </w:rPr>
              <w:t>&gt;</w:t>
            </w:r>
            <w:hyperlink r:id="rId28" w:history="1">
              <w:r w:rsidR="005225CF" w:rsidRPr="001D41E3">
                <w:rPr>
                  <w:rStyle w:val="Hyperlink"/>
                  <w:szCs w:val="20"/>
                </w:rPr>
                <w:t>Skin cancer risk factors.</w:t>
              </w:r>
            </w:hyperlink>
          </w:p>
        </w:tc>
        <w:tc>
          <w:tcPr>
            <w:tcW w:w="2957" w:type="dxa"/>
          </w:tcPr>
          <w:p w14:paraId="4CCC3030" w14:textId="77777777" w:rsidR="005225CF" w:rsidRPr="009C05B9" w:rsidRDefault="005225CF" w:rsidP="009C05B9">
            <w:pPr>
              <w:pStyle w:val="Tablebullet"/>
              <w:tabs>
                <w:tab w:val="clear" w:pos="360"/>
                <w:tab w:val="num" w:pos="227"/>
              </w:tabs>
              <w:ind w:left="227" w:hanging="227"/>
              <w:rPr>
                <w:szCs w:val="20"/>
              </w:rPr>
            </w:pPr>
            <w:r w:rsidRPr="009C05B9">
              <w:rPr>
                <w:szCs w:val="20"/>
              </w:rPr>
              <w:t xml:space="preserve">Talk about skin cancer risks. </w:t>
            </w:r>
          </w:p>
          <w:p w14:paraId="506183D1" w14:textId="77777777" w:rsidR="005225CF" w:rsidRPr="009C05B9" w:rsidRDefault="005225CF" w:rsidP="001D41E3">
            <w:pPr>
              <w:pStyle w:val="Tablebullet"/>
              <w:tabs>
                <w:tab w:val="clear" w:pos="360"/>
                <w:tab w:val="num" w:pos="227"/>
              </w:tabs>
              <w:ind w:left="227" w:hanging="227"/>
              <w:rPr>
                <w:szCs w:val="20"/>
              </w:rPr>
            </w:pPr>
            <w:r w:rsidRPr="009C05B9">
              <w:rPr>
                <w:szCs w:val="20"/>
              </w:rPr>
              <w:t xml:space="preserve">Follow the instructions in </w:t>
            </w:r>
            <w:hyperlink r:id="rId29" w:history="1">
              <w:r w:rsidRPr="001D41E3">
                <w:rPr>
                  <w:rStyle w:val="Hyperlink"/>
                  <w:szCs w:val="20"/>
                </w:rPr>
                <w:t>The face of melanoma</w:t>
              </w:r>
            </w:hyperlink>
            <w:r w:rsidRPr="009C05B9">
              <w:rPr>
                <w:szCs w:val="20"/>
              </w:rPr>
              <w:t>.</w:t>
            </w:r>
          </w:p>
        </w:tc>
        <w:tc>
          <w:tcPr>
            <w:tcW w:w="2958" w:type="dxa"/>
          </w:tcPr>
          <w:p w14:paraId="480AD5B9" w14:textId="77777777" w:rsidR="005225CF" w:rsidRPr="009C05B9" w:rsidRDefault="005225CF" w:rsidP="009C05B9">
            <w:pPr>
              <w:pStyle w:val="Tablebullet"/>
              <w:tabs>
                <w:tab w:val="clear" w:pos="360"/>
                <w:tab w:val="num" w:pos="227"/>
              </w:tabs>
              <w:ind w:left="227" w:hanging="227"/>
              <w:rPr>
                <w:szCs w:val="20"/>
              </w:rPr>
            </w:pPr>
            <w:r w:rsidRPr="009C05B9">
              <w:rPr>
                <w:szCs w:val="20"/>
              </w:rPr>
              <w:t>Students will show an understanding of lifestyle choices that help reduce exposure to UV and the risk of developing cancer.</w:t>
            </w:r>
          </w:p>
        </w:tc>
        <w:tc>
          <w:tcPr>
            <w:tcW w:w="2958" w:type="dxa"/>
          </w:tcPr>
          <w:p w14:paraId="62B5EA27" w14:textId="77777777" w:rsidR="005225CF" w:rsidRPr="009C05B9" w:rsidRDefault="005225CF" w:rsidP="000A0BFF">
            <w:pPr>
              <w:rPr>
                <w:szCs w:val="20"/>
              </w:rPr>
            </w:pPr>
          </w:p>
        </w:tc>
      </w:tr>
      <w:bookmarkEnd w:id="0"/>
    </w:tbl>
    <w:p w14:paraId="20836CBB" w14:textId="77777777" w:rsidR="001A1005" w:rsidRDefault="001A1005" w:rsidP="002D5136"/>
    <w:p w14:paraId="6CEF0524" w14:textId="77777777" w:rsidR="00EB3398" w:rsidRDefault="00EB3398" w:rsidP="002D5136">
      <w:pPr>
        <w:sectPr w:rsidR="00EB3398" w:rsidSect="001A1005">
          <w:headerReference w:type="default" r:id="rId30"/>
          <w:footerReference w:type="default" r:id="rId31"/>
          <w:pgSz w:w="16838" w:h="11899" w:orient="landscape" w:code="9"/>
          <w:pgMar w:top="1134" w:right="1134" w:bottom="1134" w:left="1134" w:header="709" w:footer="709" w:gutter="0"/>
          <w:pgNumType w:start="1"/>
          <w:cols w:space="708"/>
          <w:docGrid w:linePitch="360"/>
        </w:sectPr>
      </w:pPr>
    </w:p>
    <w:p w14:paraId="28A533A9" w14:textId="77777777" w:rsidR="00EB3398" w:rsidRPr="001773F9" w:rsidRDefault="00377306" w:rsidP="00EB3398">
      <w:pPr>
        <w:rPr>
          <w:b/>
        </w:rPr>
      </w:pPr>
      <w:bookmarkStart w:id="1" w:name="UV"/>
      <w:bookmarkEnd w:id="1"/>
      <w:r w:rsidRPr="00306595">
        <w:rPr>
          <w:b/>
        </w:rPr>
        <w:lastRenderedPageBreak/>
        <w:t>What is UV?</w:t>
      </w:r>
    </w:p>
    <w:p w14:paraId="64BB9E5A" w14:textId="77777777" w:rsidR="00EB3398" w:rsidRPr="00377306" w:rsidRDefault="00EB3398" w:rsidP="00377306"/>
    <w:p w14:paraId="0CB6D93C" w14:textId="77777777" w:rsidR="00377306" w:rsidRPr="00377306" w:rsidRDefault="00377306" w:rsidP="00377306">
      <w:r w:rsidRPr="00377306">
        <w:t xml:space="preserve">Ultraviolet light (UV) is produced by and comes from the </w:t>
      </w:r>
      <w:r>
        <w:t>S</w:t>
      </w:r>
      <w:r w:rsidRPr="00377306">
        <w:t xml:space="preserve">un. We already know that the energy we receive from the </w:t>
      </w:r>
      <w:r>
        <w:t>S</w:t>
      </w:r>
      <w:r w:rsidRPr="00377306">
        <w:t xml:space="preserve">un is in the form of heat and light. UV light (which cannot be seen) shines on the Earth along with visible light and heat. Of all the UV produced by the </w:t>
      </w:r>
      <w:r>
        <w:t>S</w:t>
      </w:r>
      <w:r w:rsidRPr="00377306">
        <w:t xml:space="preserve">un, only a small amount reaches the Earth. </w:t>
      </w:r>
    </w:p>
    <w:p w14:paraId="5DB893E8" w14:textId="77777777" w:rsidR="00377306" w:rsidRPr="00377306" w:rsidRDefault="00377306" w:rsidP="00377306"/>
    <w:p w14:paraId="0D0F2591" w14:textId="77777777" w:rsidR="00377306" w:rsidRDefault="00410B11" w:rsidP="00377306">
      <w:pPr>
        <w:jc w:val="center"/>
        <w:rPr>
          <w:color w:val="000000"/>
          <w:lang w:val="en"/>
        </w:rPr>
      </w:pPr>
      <w:r>
        <w:rPr>
          <w:noProof/>
          <w:color w:val="000000"/>
          <w:lang w:val="en-NZ" w:eastAsia="en-NZ"/>
        </w:rPr>
        <w:drawing>
          <wp:inline distT="0" distB="0" distL="0" distR="0" wp14:anchorId="19727EFF" wp14:editId="587EC757">
            <wp:extent cx="4114800" cy="2443480"/>
            <wp:effectExtent l="0" t="0" r="0" b="0"/>
            <wp:docPr id="1" name="Picture 1" descr="The-electromagnetic-spectrum_full_size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electromagnetic-spectrum_full_size_landscape"/>
                    <pic:cNvPicPr>
                      <a:picLocks noChangeAspect="1" noChangeArrowheads="1"/>
                    </pic:cNvPicPr>
                  </pic:nvPicPr>
                  <pic:blipFill>
                    <a:blip r:embed="rId32">
                      <a:extLst>
                        <a:ext uri="{28A0092B-C50C-407E-A947-70E740481C1C}">
                          <a14:useLocalDpi xmlns:a14="http://schemas.microsoft.com/office/drawing/2010/main" val="0"/>
                        </a:ext>
                      </a:extLst>
                    </a:blip>
                    <a:srcRect b="11150"/>
                    <a:stretch>
                      <a:fillRect/>
                    </a:stretch>
                  </pic:blipFill>
                  <pic:spPr bwMode="auto">
                    <a:xfrm>
                      <a:off x="0" y="0"/>
                      <a:ext cx="4114800" cy="2443480"/>
                    </a:xfrm>
                    <a:prstGeom prst="rect">
                      <a:avLst/>
                    </a:prstGeom>
                    <a:noFill/>
                    <a:ln>
                      <a:noFill/>
                    </a:ln>
                  </pic:spPr>
                </pic:pic>
              </a:graphicData>
            </a:graphic>
          </wp:inline>
        </w:drawing>
      </w:r>
    </w:p>
    <w:p w14:paraId="1920EFF0" w14:textId="77777777" w:rsidR="00377306" w:rsidRPr="00377306" w:rsidRDefault="00377306" w:rsidP="00377306">
      <w:r w:rsidRPr="00377306">
        <w:t>UV</w:t>
      </w:r>
      <w:r>
        <w:t xml:space="preserve"> </w:t>
      </w:r>
      <w:r w:rsidRPr="00377306">
        <w:t xml:space="preserve">is energy that comes (radiates) from the </w:t>
      </w:r>
      <w:r>
        <w:t>S</w:t>
      </w:r>
      <w:r w:rsidRPr="00377306">
        <w:t>un in waves. If you look on the electromagnetic spectrum to compare the different types of waves and energy</w:t>
      </w:r>
      <w:r>
        <w:t>,</w:t>
      </w:r>
      <w:r w:rsidRPr="00377306">
        <w:t xml:space="preserve"> you will notice that the UV waves are just beyond the visible light and they are divided into three groups </w:t>
      </w:r>
      <w:r>
        <w:t xml:space="preserve">– </w:t>
      </w:r>
      <w:r w:rsidRPr="00377306">
        <w:t>A, B and C. Each group has slightly different wavelengths and energy. The upper part of the atmosphere filters out the UVC (shorter wavelengths) and most of the UVB. That means that we get UVA (the longer wavelengths) and a small amount of UVB.</w:t>
      </w:r>
    </w:p>
    <w:p w14:paraId="1FA18FE0" w14:textId="77777777" w:rsidR="00377306" w:rsidRPr="00377306" w:rsidRDefault="00377306" w:rsidP="00377306">
      <w:r w:rsidRPr="00377306">
        <w:t xml:space="preserve"> </w:t>
      </w:r>
    </w:p>
    <w:p w14:paraId="14193502" w14:textId="77777777" w:rsidR="00377306" w:rsidRDefault="00377306" w:rsidP="00377306">
      <w:r w:rsidRPr="00377306">
        <w:t>UV travels at the speed of light. Humans cannot see it</w:t>
      </w:r>
      <w:r>
        <w:t>,</w:t>
      </w:r>
      <w:r w:rsidRPr="00377306">
        <w:t xml:space="preserve"> but some animals, especially insects can see UV light and have marks on their body that reflect UV light.</w:t>
      </w:r>
    </w:p>
    <w:p w14:paraId="26133CC9" w14:textId="77777777" w:rsidR="00377306" w:rsidRDefault="00377306" w:rsidP="00EB3398"/>
    <w:p w14:paraId="4B0FA131" w14:textId="77777777" w:rsidR="00377306" w:rsidRPr="00377306" w:rsidRDefault="00377306" w:rsidP="00EB3398">
      <w:pPr>
        <w:rPr>
          <w:b/>
        </w:rPr>
      </w:pPr>
      <w:r w:rsidRPr="00377306">
        <w:rPr>
          <w:b/>
        </w:rPr>
        <w:t>Discuss</w:t>
      </w:r>
      <w:r>
        <w:rPr>
          <w:b/>
        </w:rPr>
        <w:t>ion questions</w:t>
      </w:r>
    </w:p>
    <w:p w14:paraId="31A7BB27" w14:textId="77777777" w:rsidR="00377306" w:rsidRDefault="00377306" w:rsidP="00EB3398"/>
    <w:p w14:paraId="0AC3A5A8" w14:textId="77777777" w:rsidR="00EB3398" w:rsidRPr="001773F9" w:rsidRDefault="00EB3398" w:rsidP="00377306">
      <w:pPr>
        <w:numPr>
          <w:ilvl w:val="0"/>
          <w:numId w:val="27"/>
        </w:numPr>
      </w:pPr>
      <w:r w:rsidRPr="001773F9">
        <w:t>Can you see ultraviolet light (UV)?</w:t>
      </w:r>
    </w:p>
    <w:p w14:paraId="0EB6D362" w14:textId="77777777" w:rsidR="00EB3398" w:rsidRPr="001773F9" w:rsidRDefault="00EB3398" w:rsidP="00EB3398"/>
    <w:p w14:paraId="16D816AB" w14:textId="77777777" w:rsidR="00EB3398" w:rsidRPr="001773F9" w:rsidRDefault="00EB3398" w:rsidP="00377306">
      <w:pPr>
        <w:numPr>
          <w:ilvl w:val="0"/>
          <w:numId w:val="27"/>
        </w:numPr>
      </w:pPr>
      <w:r w:rsidRPr="001773F9">
        <w:t>Does it have more or less energy than visible light?</w:t>
      </w:r>
    </w:p>
    <w:p w14:paraId="7AEA5D35" w14:textId="77777777" w:rsidR="00EB3398" w:rsidRPr="001773F9" w:rsidRDefault="00EB3398" w:rsidP="00EB3398"/>
    <w:p w14:paraId="0C06B836" w14:textId="77777777" w:rsidR="00EB3398" w:rsidRPr="001773F9" w:rsidRDefault="00EB3398" w:rsidP="00377306">
      <w:pPr>
        <w:numPr>
          <w:ilvl w:val="0"/>
          <w:numId w:val="27"/>
        </w:numPr>
      </w:pPr>
      <w:r w:rsidRPr="001773F9">
        <w:t xml:space="preserve">Are </w:t>
      </w:r>
      <w:r w:rsidR="00377306">
        <w:t>UV</w:t>
      </w:r>
      <w:r w:rsidRPr="001773F9">
        <w:t xml:space="preserve"> wavelengths longer or shorter than visible light?</w:t>
      </w:r>
    </w:p>
    <w:p w14:paraId="78D5B021" w14:textId="77777777" w:rsidR="00EB3398" w:rsidRPr="001773F9" w:rsidRDefault="00EB3398" w:rsidP="00EB3398"/>
    <w:p w14:paraId="38D2CAE3" w14:textId="77777777" w:rsidR="00EB3398" w:rsidRPr="001773F9" w:rsidRDefault="00EB3398" w:rsidP="00377306">
      <w:pPr>
        <w:numPr>
          <w:ilvl w:val="0"/>
          <w:numId w:val="27"/>
        </w:numPr>
      </w:pPr>
      <w:r w:rsidRPr="001773F9">
        <w:t>How many types of UV light are there? Name them.</w:t>
      </w:r>
    </w:p>
    <w:p w14:paraId="09BE4BB2" w14:textId="77777777" w:rsidR="00EB3398" w:rsidRPr="001773F9" w:rsidRDefault="00EB3398" w:rsidP="00EB3398"/>
    <w:p w14:paraId="646AAE59" w14:textId="6161E14F" w:rsidR="00EB3398" w:rsidRPr="001773F9" w:rsidRDefault="00EB3398" w:rsidP="001173D5">
      <w:pPr>
        <w:numPr>
          <w:ilvl w:val="0"/>
          <w:numId w:val="27"/>
        </w:numPr>
      </w:pPr>
      <w:r w:rsidRPr="001773F9">
        <w:t xml:space="preserve">Look at and discuss the interactive </w:t>
      </w:r>
      <w:hyperlink r:id="rId33" w:history="1">
        <w:r w:rsidR="00377306" w:rsidRPr="00CA2C69">
          <w:rPr>
            <w:rStyle w:val="Hyperlink"/>
          </w:rPr>
          <w:t>T</w:t>
        </w:r>
        <w:r w:rsidRPr="00CA2C69">
          <w:rPr>
            <w:rStyle w:val="Hyperlink"/>
          </w:rPr>
          <w:t>he electromagnetic spectrum</w:t>
        </w:r>
      </w:hyperlink>
      <w:bookmarkStart w:id="2" w:name="_GoBack"/>
      <w:bookmarkEnd w:id="2"/>
      <w:r w:rsidR="001173D5">
        <w:t xml:space="preserve"> </w:t>
      </w:r>
    </w:p>
    <w:p w14:paraId="6BAF7F7F" w14:textId="77777777" w:rsidR="00EB3398" w:rsidRPr="001773F9" w:rsidRDefault="00EB3398" w:rsidP="00EB3398"/>
    <w:p w14:paraId="46BB0BF2" w14:textId="77777777" w:rsidR="00EB3398" w:rsidRDefault="00EB3398" w:rsidP="002D5136"/>
    <w:p w14:paraId="10C61078" w14:textId="77777777" w:rsidR="00EB3398" w:rsidRDefault="00EB3398" w:rsidP="00EB3398">
      <w:pPr>
        <w:tabs>
          <w:tab w:val="left" w:pos="1260"/>
        </w:tabs>
      </w:pPr>
    </w:p>
    <w:sectPr w:rsidR="00EB3398" w:rsidSect="00377306">
      <w:pgSz w:w="11899"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09F0" w14:textId="77777777" w:rsidR="00D662E8" w:rsidRDefault="00D662E8">
      <w:r>
        <w:separator/>
      </w:r>
    </w:p>
  </w:endnote>
  <w:endnote w:type="continuationSeparator" w:id="0">
    <w:p w14:paraId="72598311" w14:textId="77777777" w:rsidR="00D662E8" w:rsidRDefault="00D6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C7CA2" w14:textId="77777777" w:rsidR="00306595" w:rsidRDefault="00306595" w:rsidP="001A1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C69">
      <w:rPr>
        <w:rStyle w:val="PageNumber"/>
        <w:noProof/>
      </w:rPr>
      <w:t>5</w:t>
    </w:r>
    <w:r>
      <w:rPr>
        <w:rStyle w:val="PageNumber"/>
      </w:rPr>
      <w:fldChar w:fldCharType="end"/>
    </w:r>
  </w:p>
  <w:p w14:paraId="6D55F863" w14:textId="77777777" w:rsidR="009D1160" w:rsidRPr="005E307E" w:rsidRDefault="009D1160" w:rsidP="009D1160">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1626EE3F" w14:textId="77777777" w:rsidR="00306595" w:rsidRPr="00035E8D" w:rsidRDefault="00D662E8" w:rsidP="009D1160">
    <w:pPr>
      <w:pStyle w:val="Footer"/>
      <w:ind w:right="360"/>
    </w:pPr>
    <w:hyperlink r:id="rId1" w:history="1">
      <w:r w:rsidR="009D1160"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CFE9C" w14:textId="77777777" w:rsidR="00D662E8" w:rsidRDefault="00D662E8">
      <w:r>
        <w:separator/>
      </w:r>
    </w:p>
  </w:footnote>
  <w:footnote w:type="continuationSeparator" w:id="0">
    <w:p w14:paraId="27B939AC" w14:textId="77777777" w:rsidR="00D662E8" w:rsidRDefault="00D6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D1160" w:rsidRPr="00251C18" w14:paraId="3C5296E5" w14:textId="77777777" w:rsidTr="00263B1C">
      <w:tc>
        <w:tcPr>
          <w:tcW w:w="1980" w:type="dxa"/>
          <w:shd w:val="clear" w:color="auto" w:fill="auto"/>
        </w:tcPr>
        <w:p w14:paraId="24B42637" w14:textId="77777777" w:rsidR="009D1160" w:rsidRPr="00251C18" w:rsidRDefault="009D1160" w:rsidP="00263B1C">
          <w:pPr>
            <w:pStyle w:val="Header"/>
            <w:tabs>
              <w:tab w:val="clear" w:pos="4320"/>
              <w:tab w:val="clear" w:pos="8640"/>
            </w:tabs>
            <w:rPr>
              <w:rFonts w:cs="Arial"/>
              <w:color w:val="3366FF"/>
            </w:rPr>
          </w:pPr>
        </w:p>
      </w:tc>
      <w:tc>
        <w:tcPr>
          <w:tcW w:w="7654" w:type="dxa"/>
          <w:shd w:val="clear" w:color="auto" w:fill="auto"/>
          <w:vAlign w:val="center"/>
        </w:tcPr>
        <w:p w14:paraId="2E2AD5A3" w14:textId="77777777" w:rsidR="009D1160" w:rsidRPr="00251C18" w:rsidRDefault="009D1160" w:rsidP="00263B1C">
          <w:pPr>
            <w:pStyle w:val="Header"/>
            <w:tabs>
              <w:tab w:val="clear" w:pos="4320"/>
              <w:tab w:val="clear" w:pos="8640"/>
            </w:tabs>
            <w:rPr>
              <w:rFonts w:cs="Arial"/>
              <w:color w:val="3366FF"/>
            </w:rPr>
          </w:pPr>
          <w:r>
            <w:rPr>
              <w:rFonts w:cs="Arial"/>
              <w:color w:val="3366FF"/>
            </w:rPr>
            <w:t xml:space="preserve">Unit </w:t>
          </w:r>
          <w:r w:rsidR="00917DD8">
            <w:rPr>
              <w:rFonts w:cs="Arial"/>
              <w:color w:val="3366FF"/>
            </w:rPr>
            <w:t>plan</w:t>
          </w:r>
          <w:r>
            <w:rPr>
              <w:rFonts w:cs="Arial"/>
              <w:color w:val="3366FF"/>
            </w:rPr>
            <w:t>: You, me and UV</w:t>
          </w:r>
        </w:p>
      </w:tc>
    </w:tr>
  </w:tbl>
  <w:p w14:paraId="4773B060" w14:textId="77777777" w:rsidR="009D1160" w:rsidRDefault="00410B11" w:rsidP="009D1160">
    <w:pPr>
      <w:pStyle w:val="Header"/>
      <w:tabs>
        <w:tab w:val="clear" w:pos="4320"/>
        <w:tab w:val="clear" w:pos="8640"/>
        <w:tab w:val="left" w:pos="2475"/>
        <w:tab w:val="center" w:pos="4819"/>
      </w:tabs>
    </w:pPr>
    <w:r>
      <w:rPr>
        <w:noProof/>
        <w:lang w:val="en-NZ" w:eastAsia="en-NZ"/>
      </w:rPr>
      <w:drawing>
        <wp:anchor distT="0" distB="0" distL="114300" distR="114300" simplePos="0" relativeHeight="251657728" behindDoc="0" locked="0" layoutInCell="1" allowOverlap="1" wp14:anchorId="03BECACC" wp14:editId="4976A3FD">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160">
      <w:tab/>
    </w:r>
    <w:r w:rsidR="009D1160">
      <w:tab/>
    </w:r>
  </w:p>
  <w:p w14:paraId="3C421CE8" w14:textId="77777777" w:rsidR="00306595" w:rsidRPr="009D1160" w:rsidRDefault="00306595" w:rsidP="009D1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AE2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1AA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2576A"/>
    <w:multiLevelType w:val="multilevel"/>
    <w:tmpl w:val="880A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42ED3"/>
    <w:multiLevelType w:val="multilevel"/>
    <w:tmpl w:val="228A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16B66"/>
    <w:multiLevelType w:val="hybridMultilevel"/>
    <w:tmpl w:val="69AED86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9F703E0"/>
    <w:multiLevelType w:val="hybridMultilevel"/>
    <w:tmpl w:val="6618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251E51"/>
    <w:multiLevelType w:val="hybridMultilevel"/>
    <w:tmpl w:val="A42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51D3B5D"/>
    <w:multiLevelType w:val="hybridMultilevel"/>
    <w:tmpl w:val="E3AAB2A6"/>
    <w:lvl w:ilvl="0" w:tplc="FE0244FC">
      <w:start w:val="3"/>
      <w:numFmt w:val="bullet"/>
      <w:pStyle w:val="Table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9300197"/>
    <w:multiLevelType w:val="hybridMultilevel"/>
    <w:tmpl w:val="62389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A2F0566"/>
    <w:multiLevelType w:val="multilevel"/>
    <w:tmpl w:val="0E30A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A7635B6"/>
    <w:multiLevelType w:val="hybridMultilevel"/>
    <w:tmpl w:val="7158BFC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1F2553"/>
    <w:multiLevelType w:val="hybridMultilevel"/>
    <w:tmpl w:val="4EC8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F5570"/>
    <w:multiLevelType w:val="hybridMultilevel"/>
    <w:tmpl w:val="FAF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EE47C7"/>
    <w:multiLevelType w:val="hybridMultilevel"/>
    <w:tmpl w:val="9C060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F064BF"/>
    <w:multiLevelType w:val="hybridMultilevel"/>
    <w:tmpl w:val="860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A423C2"/>
    <w:multiLevelType w:val="hybridMultilevel"/>
    <w:tmpl w:val="C6F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8"/>
  </w:num>
  <w:num w:numId="6">
    <w:abstractNumId w:val="12"/>
  </w:num>
  <w:num w:numId="7">
    <w:abstractNumId w:val="16"/>
  </w:num>
  <w:num w:numId="8">
    <w:abstractNumId w:val="14"/>
  </w:num>
  <w:num w:numId="9">
    <w:abstractNumId w:val="9"/>
  </w:num>
  <w:num w:numId="10">
    <w:abstractNumId w:val="3"/>
  </w:num>
  <w:num w:numId="11">
    <w:abstractNumId w:val="10"/>
  </w:num>
  <w:num w:numId="12">
    <w:abstractNumId w:val="1"/>
  </w:num>
  <w:num w:numId="13">
    <w:abstractNumId w:val="20"/>
  </w:num>
  <w:num w:numId="14">
    <w:abstractNumId w:val="11"/>
  </w:num>
  <w:num w:numId="15">
    <w:abstractNumId w:val="23"/>
  </w:num>
  <w:num w:numId="16">
    <w:abstractNumId w:val="26"/>
  </w:num>
  <w:num w:numId="17">
    <w:abstractNumId w:val="25"/>
  </w:num>
  <w:num w:numId="18">
    <w:abstractNumId w:val="13"/>
  </w:num>
  <w:num w:numId="19">
    <w:abstractNumId w:val="27"/>
  </w:num>
  <w:num w:numId="20">
    <w:abstractNumId w:val="21"/>
  </w:num>
  <w:num w:numId="21">
    <w:abstractNumId w:val="15"/>
  </w:num>
  <w:num w:numId="22">
    <w:abstractNumId w:val="24"/>
  </w:num>
  <w:num w:numId="23">
    <w:abstractNumId w:val="4"/>
  </w:num>
  <w:num w:numId="24">
    <w:abstractNumId w:val="5"/>
  </w:num>
  <w:num w:numId="25">
    <w:abstractNumId w:val="17"/>
  </w:num>
  <w:num w:numId="26">
    <w:abstractNumId w:val="19"/>
  </w:num>
  <w:num w:numId="27">
    <w:abstractNumId w:val="2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A0BFF"/>
    <w:rsid w:val="001173D5"/>
    <w:rsid w:val="00130457"/>
    <w:rsid w:val="00155C40"/>
    <w:rsid w:val="001A1005"/>
    <w:rsid w:val="001D41E3"/>
    <w:rsid w:val="00205D79"/>
    <w:rsid w:val="00263B1C"/>
    <w:rsid w:val="00267987"/>
    <w:rsid w:val="002D5136"/>
    <w:rsid w:val="00306595"/>
    <w:rsid w:val="00317005"/>
    <w:rsid w:val="00377306"/>
    <w:rsid w:val="00410B11"/>
    <w:rsid w:val="005225CF"/>
    <w:rsid w:val="005F0F83"/>
    <w:rsid w:val="006375E7"/>
    <w:rsid w:val="008D4511"/>
    <w:rsid w:val="00917DD8"/>
    <w:rsid w:val="00931A22"/>
    <w:rsid w:val="009C05B9"/>
    <w:rsid w:val="009D1160"/>
    <w:rsid w:val="00A14742"/>
    <w:rsid w:val="00AF6A2E"/>
    <w:rsid w:val="00BD052B"/>
    <w:rsid w:val="00CA2C69"/>
    <w:rsid w:val="00D6521B"/>
    <w:rsid w:val="00D662E8"/>
    <w:rsid w:val="00E02CC0"/>
    <w:rsid w:val="00E103C9"/>
    <w:rsid w:val="00EB3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E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character" w:customStyle="1" w:styleId="HeaderChar">
    <w:name w:val="Header Char"/>
    <w:link w:val="Header"/>
    <w:rsid w:val="00035E8D"/>
    <w:rPr>
      <w:rFonts w:ascii="Verdana" w:hAnsi="Verdana"/>
      <w:szCs w:val="24"/>
      <w:lang w:val="en-GB" w:eastAsia="en-GB" w:bidi="ar-SA"/>
    </w:rPr>
  </w:style>
  <w:style w:type="paragraph" w:styleId="Footer">
    <w:name w:val="footer"/>
    <w:basedOn w:val="Normal"/>
    <w:link w:val="FooterChar"/>
    <w:rsid w:val="00931A22"/>
    <w:pPr>
      <w:tabs>
        <w:tab w:val="center" w:pos="4320"/>
        <w:tab w:val="right" w:pos="8640"/>
      </w:tabs>
    </w:pPr>
  </w:style>
  <w:style w:type="character" w:customStyle="1" w:styleId="FooterChar">
    <w:name w:val="Footer Char"/>
    <w:link w:val="Footer"/>
    <w:rsid w:val="00035E8D"/>
    <w:rPr>
      <w:rFonts w:ascii="Verdana" w:hAnsi="Verdana"/>
      <w:szCs w:val="24"/>
      <w:lang w:val="en-GB" w:eastAsia="en-GB" w:bidi="ar-SA"/>
    </w:rPr>
  </w:style>
  <w:style w:type="character" w:styleId="FollowedHyperlink">
    <w:name w:val="FollowedHyperlink"/>
    <w:rsid w:val="00A43FFD"/>
    <w:rPr>
      <w:color w:val="800080"/>
      <w:u w:val="single"/>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character" w:customStyle="1" w:styleId="CommentTextChar">
    <w:name w:val="Comment Text Char"/>
    <w:link w:val="CommentText"/>
    <w:rsid w:val="00FD6845"/>
    <w:rPr>
      <w:sz w:val="24"/>
      <w:szCs w:val="24"/>
      <w:lang w:val="en-GB" w:eastAsia="en-GB"/>
    </w:rPr>
  </w:style>
  <w:style w:type="paragraph" w:styleId="CommentText">
    <w:name w:val="annotation text"/>
    <w:basedOn w:val="Normal"/>
    <w:link w:val="CommentTextChar"/>
    <w:rsid w:val="00FD6845"/>
    <w:rPr>
      <w:rFonts w:ascii="Times New Roman" w:hAnsi="Times New Roman"/>
      <w:sz w:val="24"/>
    </w:rPr>
  </w:style>
  <w:style w:type="character" w:customStyle="1" w:styleId="CommentSubjectChar">
    <w:name w:val="Comment Subject Char"/>
    <w:link w:val="CommentSubject"/>
    <w:rsid w:val="00FD6845"/>
    <w:rPr>
      <w:b/>
      <w:bCs/>
      <w:sz w:val="24"/>
      <w:szCs w:val="24"/>
      <w:lang w:val="en-GB" w:eastAsia="en-GB"/>
    </w:rPr>
  </w:style>
  <w:style w:type="paragraph" w:styleId="CommentSubject">
    <w:name w:val="annotation subject"/>
    <w:basedOn w:val="CommentText"/>
    <w:next w:val="CommentText"/>
    <w:link w:val="CommentSubjectChar"/>
    <w:rsid w:val="00FD6845"/>
    <w:rPr>
      <w:b/>
      <w:bCs/>
      <w:sz w:val="20"/>
      <w:szCs w:val="20"/>
    </w:rPr>
  </w:style>
  <w:style w:type="character" w:customStyle="1" w:styleId="BalloonTextChar">
    <w:name w:val="Balloon Text Char"/>
    <w:link w:val="BalloonText"/>
    <w:rsid w:val="00FD6845"/>
    <w:rPr>
      <w:rFonts w:ascii="Lucida Grande" w:hAnsi="Lucida Grande"/>
      <w:sz w:val="18"/>
      <w:szCs w:val="18"/>
      <w:lang w:val="en-GB" w:eastAsia="en-GB"/>
    </w:rPr>
  </w:style>
  <w:style w:type="paragraph" w:styleId="BalloonText">
    <w:name w:val="Balloon Text"/>
    <w:basedOn w:val="Normal"/>
    <w:link w:val="BalloonTextChar"/>
    <w:rsid w:val="00FD6845"/>
    <w:rPr>
      <w:rFonts w:ascii="Lucida Grande" w:hAnsi="Lucida Grande"/>
      <w:sz w:val="18"/>
      <w:szCs w:val="18"/>
    </w:rPr>
  </w:style>
  <w:style w:type="table" w:styleId="MediumGrid3-Accent3">
    <w:name w:val="Medium Grid 3 Accent 3"/>
    <w:basedOn w:val="TableNormal"/>
    <w:uiPriority w:val="69"/>
    <w:rsid w:val="00F1468B"/>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rsid w:val="00B656AA"/>
    <w:rPr>
      <w:sz w:val="18"/>
      <w:szCs w:val="18"/>
    </w:rPr>
  </w:style>
  <w:style w:type="paragraph" w:styleId="NormalWeb">
    <w:name w:val="Normal (Web)"/>
    <w:basedOn w:val="Normal"/>
    <w:uiPriority w:val="99"/>
    <w:rsid w:val="0020314C"/>
    <w:pPr>
      <w:spacing w:beforeLines="1" w:afterLines="1"/>
    </w:pPr>
    <w:rPr>
      <w:rFonts w:ascii="Times" w:hAnsi="Times"/>
      <w:szCs w:val="20"/>
      <w:lang w:val="en-AU" w:eastAsia="en-US"/>
    </w:rPr>
  </w:style>
  <w:style w:type="paragraph" w:customStyle="1" w:styleId="Tablebullet">
    <w:name w:val="Table bullet"/>
    <w:basedOn w:val="Normal"/>
    <w:rsid w:val="0020314C"/>
    <w:pPr>
      <w:numPr>
        <w:numId w:val="25"/>
      </w:numPr>
    </w:pPr>
  </w:style>
  <w:style w:type="character" w:customStyle="1" w:styleId="HeaderChar1">
    <w:name w:val="Header Char1"/>
    <w:locked/>
    <w:rsid w:val="009D1160"/>
    <w:rPr>
      <w:rFonts w:ascii="Verdana" w:hAnsi="Verdana"/>
      <w:sz w:val="24"/>
      <w:lang w:val="en-GB" w:eastAsia="en-GB"/>
    </w:rPr>
  </w:style>
  <w:style w:type="character" w:customStyle="1" w:styleId="FooterChar2">
    <w:name w:val="Footer Char2"/>
    <w:locked/>
    <w:rsid w:val="009D1160"/>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character" w:customStyle="1" w:styleId="HeaderChar">
    <w:name w:val="Header Char"/>
    <w:link w:val="Header"/>
    <w:rsid w:val="00035E8D"/>
    <w:rPr>
      <w:rFonts w:ascii="Verdana" w:hAnsi="Verdana"/>
      <w:szCs w:val="24"/>
      <w:lang w:val="en-GB" w:eastAsia="en-GB" w:bidi="ar-SA"/>
    </w:rPr>
  </w:style>
  <w:style w:type="paragraph" w:styleId="Footer">
    <w:name w:val="footer"/>
    <w:basedOn w:val="Normal"/>
    <w:link w:val="FooterChar"/>
    <w:rsid w:val="00931A22"/>
    <w:pPr>
      <w:tabs>
        <w:tab w:val="center" w:pos="4320"/>
        <w:tab w:val="right" w:pos="8640"/>
      </w:tabs>
    </w:pPr>
  </w:style>
  <w:style w:type="character" w:customStyle="1" w:styleId="FooterChar">
    <w:name w:val="Footer Char"/>
    <w:link w:val="Footer"/>
    <w:rsid w:val="00035E8D"/>
    <w:rPr>
      <w:rFonts w:ascii="Verdana" w:hAnsi="Verdana"/>
      <w:szCs w:val="24"/>
      <w:lang w:val="en-GB" w:eastAsia="en-GB" w:bidi="ar-SA"/>
    </w:rPr>
  </w:style>
  <w:style w:type="character" w:styleId="FollowedHyperlink">
    <w:name w:val="FollowedHyperlink"/>
    <w:rsid w:val="00A43FFD"/>
    <w:rPr>
      <w:color w:val="800080"/>
      <w:u w:val="single"/>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character" w:customStyle="1" w:styleId="CommentTextChar">
    <w:name w:val="Comment Text Char"/>
    <w:link w:val="CommentText"/>
    <w:rsid w:val="00FD6845"/>
    <w:rPr>
      <w:sz w:val="24"/>
      <w:szCs w:val="24"/>
      <w:lang w:val="en-GB" w:eastAsia="en-GB"/>
    </w:rPr>
  </w:style>
  <w:style w:type="paragraph" w:styleId="CommentText">
    <w:name w:val="annotation text"/>
    <w:basedOn w:val="Normal"/>
    <w:link w:val="CommentTextChar"/>
    <w:rsid w:val="00FD6845"/>
    <w:rPr>
      <w:rFonts w:ascii="Times New Roman" w:hAnsi="Times New Roman"/>
      <w:sz w:val="24"/>
    </w:rPr>
  </w:style>
  <w:style w:type="character" w:customStyle="1" w:styleId="CommentSubjectChar">
    <w:name w:val="Comment Subject Char"/>
    <w:link w:val="CommentSubject"/>
    <w:rsid w:val="00FD6845"/>
    <w:rPr>
      <w:b/>
      <w:bCs/>
      <w:sz w:val="24"/>
      <w:szCs w:val="24"/>
      <w:lang w:val="en-GB" w:eastAsia="en-GB"/>
    </w:rPr>
  </w:style>
  <w:style w:type="paragraph" w:styleId="CommentSubject">
    <w:name w:val="annotation subject"/>
    <w:basedOn w:val="CommentText"/>
    <w:next w:val="CommentText"/>
    <w:link w:val="CommentSubjectChar"/>
    <w:rsid w:val="00FD6845"/>
    <w:rPr>
      <w:b/>
      <w:bCs/>
      <w:sz w:val="20"/>
      <w:szCs w:val="20"/>
    </w:rPr>
  </w:style>
  <w:style w:type="character" w:customStyle="1" w:styleId="BalloonTextChar">
    <w:name w:val="Balloon Text Char"/>
    <w:link w:val="BalloonText"/>
    <w:rsid w:val="00FD6845"/>
    <w:rPr>
      <w:rFonts w:ascii="Lucida Grande" w:hAnsi="Lucida Grande"/>
      <w:sz w:val="18"/>
      <w:szCs w:val="18"/>
      <w:lang w:val="en-GB" w:eastAsia="en-GB"/>
    </w:rPr>
  </w:style>
  <w:style w:type="paragraph" w:styleId="BalloonText">
    <w:name w:val="Balloon Text"/>
    <w:basedOn w:val="Normal"/>
    <w:link w:val="BalloonTextChar"/>
    <w:rsid w:val="00FD6845"/>
    <w:rPr>
      <w:rFonts w:ascii="Lucida Grande" w:hAnsi="Lucida Grande"/>
      <w:sz w:val="18"/>
      <w:szCs w:val="18"/>
    </w:rPr>
  </w:style>
  <w:style w:type="table" w:styleId="MediumGrid3-Accent3">
    <w:name w:val="Medium Grid 3 Accent 3"/>
    <w:basedOn w:val="TableNormal"/>
    <w:uiPriority w:val="69"/>
    <w:rsid w:val="00F1468B"/>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rsid w:val="00B656AA"/>
    <w:rPr>
      <w:sz w:val="18"/>
      <w:szCs w:val="18"/>
    </w:rPr>
  </w:style>
  <w:style w:type="paragraph" w:styleId="NormalWeb">
    <w:name w:val="Normal (Web)"/>
    <w:basedOn w:val="Normal"/>
    <w:uiPriority w:val="99"/>
    <w:rsid w:val="0020314C"/>
    <w:pPr>
      <w:spacing w:beforeLines="1" w:afterLines="1"/>
    </w:pPr>
    <w:rPr>
      <w:rFonts w:ascii="Times" w:hAnsi="Times"/>
      <w:szCs w:val="20"/>
      <w:lang w:val="en-AU" w:eastAsia="en-US"/>
    </w:rPr>
  </w:style>
  <w:style w:type="paragraph" w:customStyle="1" w:styleId="Tablebullet">
    <w:name w:val="Table bullet"/>
    <w:basedOn w:val="Normal"/>
    <w:rsid w:val="0020314C"/>
    <w:pPr>
      <w:numPr>
        <w:numId w:val="25"/>
      </w:numPr>
    </w:pPr>
  </w:style>
  <w:style w:type="character" w:customStyle="1" w:styleId="HeaderChar1">
    <w:name w:val="Header Char1"/>
    <w:locked/>
    <w:rsid w:val="009D1160"/>
    <w:rPr>
      <w:rFonts w:ascii="Verdana" w:hAnsi="Verdana"/>
      <w:sz w:val="24"/>
      <w:lang w:val="en-GB" w:eastAsia="en-GB"/>
    </w:rPr>
  </w:style>
  <w:style w:type="character" w:customStyle="1" w:styleId="FooterChar2">
    <w:name w:val="Footer Char2"/>
    <w:locked/>
    <w:rsid w:val="009D1160"/>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iencelearn.org.nz/resources/217-you-me-and-uv-introduction" TargetMode="External"/><Relationship Id="rId13" Type="http://schemas.openxmlformats.org/officeDocument/2006/relationships/hyperlink" Target="https://www.sciencelearn.org.nz/resources/1304-positive-and-negative-effects-of-uv" TargetMode="External"/><Relationship Id="rId18" Type="http://schemas.openxmlformats.org/officeDocument/2006/relationships/hyperlink" Target="https://www.sciencelearn.org.nz/videos/666-uv-and-melanoma" TargetMode="External"/><Relationship Id="rId26" Type="http://schemas.openxmlformats.org/officeDocument/2006/relationships/hyperlink" Target="https://www.sciencelearn.org.nz/resources/1368-uv-bead-items" TargetMode="External"/><Relationship Id="rId3" Type="http://schemas.microsoft.com/office/2007/relationships/stylesWithEffects" Target="stylesWithEffects.xml"/><Relationship Id="rId21" Type="http://schemas.openxmlformats.org/officeDocument/2006/relationships/hyperlink" Target="https://www.sciencelearn.org.nz/resources/1340-investigating-uv-intensit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learn.org.nz/image_maps/63-the-electromagnetic-spectrum" TargetMode="External"/><Relationship Id="rId17" Type="http://schemas.openxmlformats.org/officeDocument/2006/relationships/hyperlink" Target="https://www.sciencelearn.org.nz/videos/87-why-are-uv-levels-high-in-new-zealand-summer" TargetMode="External"/><Relationship Id="rId25" Type="http://schemas.openxmlformats.org/officeDocument/2006/relationships/hyperlink" Target="https://www.sciencelearn.org.nz/resources/1368-uv-bead-items" TargetMode="External"/><Relationship Id="rId33" Type="http://schemas.openxmlformats.org/officeDocument/2006/relationships/hyperlink" Target="https://www.sciencelearn.org.nz/image_maps/63-the-electromagnetic-spectrum" TargetMode="External"/><Relationship Id="rId2" Type="http://schemas.openxmlformats.org/officeDocument/2006/relationships/styles" Target="styles.xml"/><Relationship Id="rId16" Type="http://schemas.openxmlformats.org/officeDocument/2006/relationships/hyperlink" Target="https://www.sciencelearn.org.nz/videos/672-skin-cancer-statistics-in-new-zealand" TargetMode="External"/><Relationship Id="rId20" Type="http://schemas.openxmlformats.org/officeDocument/2006/relationships/hyperlink" Target="https://www.sciencelearn.org.nz/videos/87-why-are-uv-levels-high-in-new-zealand-summer" TargetMode="External"/><Relationship Id="rId29" Type="http://schemas.openxmlformats.org/officeDocument/2006/relationships/hyperlink" Target="https://www.sciencelearn.org.nz/resources/1365-the-face-of-melanom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image_maps/63-the-electromagnetic-spectrum" TargetMode="External"/><Relationship Id="rId24" Type="http://schemas.openxmlformats.org/officeDocument/2006/relationships/hyperlink" Target="https://www.sciencelearn.org.nz/resources/1339-investigating-sunscreens"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sciencelearn.org.nz/videos/666-uv-and-melanoma" TargetMode="External"/><Relationship Id="rId23" Type="http://schemas.openxmlformats.org/officeDocument/2006/relationships/hyperlink" Target="https://www.sciencelearn.org.nz/resources/1339-investigating-sunscreens" TargetMode="External"/><Relationship Id="rId28" Type="http://schemas.openxmlformats.org/officeDocument/2006/relationships/hyperlink" Target="https://www.sciencelearn.org.nz/resources/1331-skin-cancer-risk-factors" TargetMode="External"/><Relationship Id="rId10" Type="http://schemas.openxmlformats.org/officeDocument/2006/relationships/hyperlink" Target="https://www.sciencelearn.org.nz/images/1248-sunburned-back" TargetMode="External"/><Relationship Id="rId19" Type="http://schemas.openxmlformats.org/officeDocument/2006/relationships/hyperlink" Target="https://www.sciencelearn.org.nz/videos/672-skin-cancer-statistics-in-new-zealan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learn.org.nz/images/210-at-the-beach" TargetMode="External"/><Relationship Id="rId14" Type="http://schemas.openxmlformats.org/officeDocument/2006/relationships/hyperlink" Target="https://www.sciencelearn.org.nz/resources/1313-vitamin-d-and-uv" TargetMode="External"/><Relationship Id="rId22" Type="http://schemas.openxmlformats.org/officeDocument/2006/relationships/hyperlink" Target="https://www.sciencelearn.org.nz/resources/1340-investigating-uv-intensity" TargetMode="External"/><Relationship Id="rId27" Type="http://schemas.openxmlformats.org/officeDocument/2006/relationships/hyperlink" Target="https://www.sciencelearn.org.nz/resources/1365-the-face-of-melanoma"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9989</CharactersWithSpaces>
  <SharedDoc>false</SharedDoc>
  <HLinks>
    <vt:vector size="162" baseType="variant">
      <vt:variant>
        <vt:i4>8192053</vt:i4>
      </vt:variant>
      <vt:variant>
        <vt:i4>78</vt:i4>
      </vt:variant>
      <vt:variant>
        <vt:i4>0</vt:i4>
      </vt:variant>
      <vt:variant>
        <vt:i4>5</vt:i4>
      </vt:variant>
      <vt:variant>
        <vt:lpwstr>https://www.sciencelearn.org.nz/embeds/32-the-electromagnetic-spectrum</vt:lpwstr>
      </vt:variant>
      <vt:variant>
        <vt:lpwstr/>
      </vt:variant>
      <vt:variant>
        <vt:i4>7209064</vt:i4>
      </vt:variant>
      <vt:variant>
        <vt:i4>72</vt:i4>
      </vt:variant>
      <vt:variant>
        <vt:i4>0</vt:i4>
      </vt:variant>
      <vt:variant>
        <vt:i4>5</vt:i4>
      </vt:variant>
      <vt:variant>
        <vt:lpwstr>https://www.sciencelearn.org.nz/resources/1365-the-face-of-melanoma</vt:lpwstr>
      </vt:variant>
      <vt:variant>
        <vt:lpwstr/>
      </vt:variant>
      <vt:variant>
        <vt:i4>3866669</vt:i4>
      </vt:variant>
      <vt:variant>
        <vt:i4>69</vt:i4>
      </vt:variant>
      <vt:variant>
        <vt:i4>0</vt:i4>
      </vt:variant>
      <vt:variant>
        <vt:i4>5</vt:i4>
      </vt:variant>
      <vt:variant>
        <vt:lpwstr>https://www.sciencelearn.org.nz/resources/1331-skin-cancer-risk-factors</vt:lpwstr>
      </vt:variant>
      <vt:variant>
        <vt:lpwstr/>
      </vt:variant>
      <vt:variant>
        <vt:i4>7209064</vt:i4>
      </vt:variant>
      <vt:variant>
        <vt:i4>66</vt:i4>
      </vt:variant>
      <vt:variant>
        <vt:i4>0</vt:i4>
      </vt:variant>
      <vt:variant>
        <vt:i4>5</vt:i4>
      </vt:variant>
      <vt:variant>
        <vt:lpwstr>https://www.sciencelearn.org.nz/resources/1365-the-face-of-melanoma</vt:lpwstr>
      </vt:variant>
      <vt:variant>
        <vt:lpwstr/>
      </vt:variant>
      <vt:variant>
        <vt:i4>1572929</vt:i4>
      </vt:variant>
      <vt:variant>
        <vt:i4>63</vt:i4>
      </vt:variant>
      <vt:variant>
        <vt:i4>0</vt:i4>
      </vt:variant>
      <vt:variant>
        <vt:i4>5</vt:i4>
      </vt:variant>
      <vt:variant>
        <vt:lpwstr>https://www.sciencelearn.org.nz/resources/1368-uv-bead-items</vt:lpwstr>
      </vt:variant>
      <vt:variant>
        <vt:lpwstr/>
      </vt:variant>
      <vt:variant>
        <vt:i4>1572929</vt:i4>
      </vt:variant>
      <vt:variant>
        <vt:i4>60</vt:i4>
      </vt:variant>
      <vt:variant>
        <vt:i4>0</vt:i4>
      </vt:variant>
      <vt:variant>
        <vt:i4>5</vt:i4>
      </vt:variant>
      <vt:variant>
        <vt:lpwstr>https://www.sciencelearn.org.nz/resources/1368-uv-bead-items</vt:lpwstr>
      </vt:variant>
      <vt:variant>
        <vt:lpwstr/>
      </vt:variant>
      <vt:variant>
        <vt:i4>2097211</vt:i4>
      </vt:variant>
      <vt:variant>
        <vt:i4>57</vt:i4>
      </vt:variant>
      <vt:variant>
        <vt:i4>0</vt:i4>
      </vt:variant>
      <vt:variant>
        <vt:i4>5</vt:i4>
      </vt:variant>
      <vt:variant>
        <vt:lpwstr>https://www.sciencelearn.org.nz/resources/1339-investigating-sunscreens</vt:lpwstr>
      </vt:variant>
      <vt:variant>
        <vt:lpwstr/>
      </vt:variant>
      <vt:variant>
        <vt:i4>2097211</vt:i4>
      </vt:variant>
      <vt:variant>
        <vt:i4>54</vt:i4>
      </vt:variant>
      <vt:variant>
        <vt:i4>0</vt:i4>
      </vt:variant>
      <vt:variant>
        <vt:i4>5</vt:i4>
      </vt:variant>
      <vt:variant>
        <vt:lpwstr>https://www.sciencelearn.org.nz/resources/1339-investigating-sunscreens</vt:lpwstr>
      </vt:variant>
      <vt:variant>
        <vt:lpwstr/>
      </vt:variant>
      <vt:variant>
        <vt:i4>524353</vt:i4>
      </vt:variant>
      <vt:variant>
        <vt:i4>51</vt:i4>
      </vt:variant>
      <vt:variant>
        <vt:i4>0</vt:i4>
      </vt:variant>
      <vt:variant>
        <vt:i4>5</vt:i4>
      </vt:variant>
      <vt:variant>
        <vt:lpwstr>https://www.sciencelearn.org.nz/resources/1340-investigating-uv-intensity</vt:lpwstr>
      </vt:variant>
      <vt:variant>
        <vt:lpwstr/>
      </vt:variant>
      <vt:variant>
        <vt:i4>524353</vt:i4>
      </vt:variant>
      <vt:variant>
        <vt:i4>48</vt:i4>
      </vt:variant>
      <vt:variant>
        <vt:i4>0</vt:i4>
      </vt:variant>
      <vt:variant>
        <vt:i4>5</vt:i4>
      </vt:variant>
      <vt:variant>
        <vt:lpwstr>https://www.sciencelearn.org.nz/resources/1340-investigating-uv-intensity</vt:lpwstr>
      </vt:variant>
      <vt:variant>
        <vt:lpwstr/>
      </vt:variant>
      <vt:variant>
        <vt:i4>7798842</vt:i4>
      </vt:variant>
      <vt:variant>
        <vt:i4>45</vt:i4>
      </vt:variant>
      <vt:variant>
        <vt:i4>0</vt:i4>
      </vt:variant>
      <vt:variant>
        <vt:i4>5</vt:i4>
      </vt:variant>
      <vt:variant>
        <vt:lpwstr>https://www.sciencelearn.org.nz/videos/87-why-are-uv-levels-high-in-new-zealand-summer</vt:lpwstr>
      </vt:variant>
      <vt:variant>
        <vt:lpwstr/>
      </vt:variant>
      <vt:variant>
        <vt:i4>1245252</vt:i4>
      </vt:variant>
      <vt:variant>
        <vt:i4>42</vt:i4>
      </vt:variant>
      <vt:variant>
        <vt:i4>0</vt:i4>
      </vt:variant>
      <vt:variant>
        <vt:i4>5</vt:i4>
      </vt:variant>
      <vt:variant>
        <vt:lpwstr>https://www.sciencelearn.org.nz/videos/672-skin-cancer-statistics-in-new-zealand</vt:lpwstr>
      </vt:variant>
      <vt:variant>
        <vt:lpwstr/>
      </vt:variant>
      <vt:variant>
        <vt:i4>6881398</vt:i4>
      </vt:variant>
      <vt:variant>
        <vt:i4>39</vt:i4>
      </vt:variant>
      <vt:variant>
        <vt:i4>0</vt:i4>
      </vt:variant>
      <vt:variant>
        <vt:i4>5</vt:i4>
      </vt:variant>
      <vt:variant>
        <vt:lpwstr>https://www.sciencelearn.org.nz/videos/666-uv-and-melanoma</vt:lpwstr>
      </vt:variant>
      <vt:variant>
        <vt:lpwstr/>
      </vt:variant>
      <vt:variant>
        <vt:i4>7798842</vt:i4>
      </vt:variant>
      <vt:variant>
        <vt:i4>36</vt:i4>
      </vt:variant>
      <vt:variant>
        <vt:i4>0</vt:i4>
      </vt:variant>
      <vt:variant>
        <vt:i4>5</vt:i4>
      </vt:variant>
      <vt:variant>
        <vt:lpwstr>https://www.sciencelearn.org.nz/videos/87-why-are-uv-levels-high-in-new-zealand-summer</vt:lpwstr>
      </vt:variant>
      <vt:variant>
        <vt:lpwstr/>
      </vt:variant>
      <vt:variant>
        <vt:i4>1245252</vt:i4>
      </vt:variant>
      <vt:variant>
        <vt:i4>33</vt:i4>
      </vt:variant>
      <vt:variant>
        <vt:i4>0</vt:i4>
      </vt:variant>
      <vt:variant>
        <vt:i4>5</vt:i4>
      </vt:variant>
      <vt:variant>
        <vt:lpwstr>https://www.sciencelearn.org.nz/videos/672-skin-cancer-statistics-in-new-zealand</vt:lpwstr>
      </vt:variant>
      <vt:variant>
        <vt:lpwstr/>
      </vt:variant>
      <vt:variant>
        <vt:i4>6881398</vt:i4>
      </vt:variant>
      <vt:variant>
        <vt:i4>30</vt:i4>
      </vt:variant>
      <vt:variant>
        <vt:i4>0</vt:i4>
      </vt:variant>
      <vt:variant>
        <vt:i4>5</vt:i4>
      </vt:variant>
      <vt:variant>
        <vt:lpwstr>https://www.sciencelearn.org.nz/videos/666-uv-and-melanoma</vt:lpwstr>
      </vt:variant>
      <vt:variant>
        <vt:lpwstr/>
      </vt:variant>
      <vt:variant>
        <vt:i4>4653064</vt:i4>
      </vt:variant>
      <vt:variant>
        <vt:i4>27</vt:i4>
      </vt:variant>
      <vt:variant>
        <vt:i4>0</vt:i4>
      </vt:variant>
      <vt:variant>
        <vt:i4>5</vt:i4>
      </vt:variant>
      <vt:variant>
        <vt:lpwstr>http://legacy.sciencelearn.org.nz/Contexts/You-Me-and-UV/Science-Ideas-and-Concepts/Vitamin-D-and-UV</vt:lpwstr>
      </vt:variant>
      <vt:variant>
        <vt:lpwstr/>
      </vt:variant>
      <vt:variant>
        <vt:i4>7471206</vt:i4>
      </vt:variant>
      <vt:variant>
        <vt:i4>24</vt:i4>
      </vt:variant>
      <vt:variant>
        <vt:i4>0</vt:i4>
      </vt:variant>
      <vt:variant>
        <vt:i4>5</vt:i4>
      </vt:variant>
      <vt:variant>
        <vt:lpwstr>https://www.sciencelearn.org.nz/resources/1304-positive-and-negative-effects-of-uv</vt:lpwstr>
      </vt:variant>
      <vt:variant>
        <vt:lpwstr/>
      </vt:variant>
      <vt:variant>
        <vt:i4>8192053</vt:i4>
      </vt:variant>
      <vt:variant>
        <vt:i4>21</vt:i4>
      </vt:variant>
      <vt:variant>
        <vt:i4>0</vt:i4>
      </vt:variant>
      <vt:variant>
        <vt:i4>5</vt:i4>
      </vt:variant>
      <vt:variant>
        <vt:lpwstr>https://www.sciencelearn.org.nz/embeds/32-the-electromagnetic-spectrum</vt:lpwstr>
      </vt:variant>
      <vt:variant>
        <vt:lpwstr/>
      </vt:variant>
      <vt:variant>
        <vt:i4>7733365</vt:i4>
      </vt:variant>
      <vt:variant>
        <vt:i4>18</vt:i4>
      </vt:variant>
      <vt:variant>
        <vt:i4>0</vt:i4>
      </vt:variant>
      <vt:variant>
        <vt:i4>5</vt:i4>
      </vt:variant>
      <vt:variant>
        <vt:lpwstr/>
      </vt:variant>
      <vt:variant>
        <vt:lpwstr>UV</vt:lpwstr>
      </vt:variant>
      <vt:variant>
        <vt:i4>8192053</vt:i4>
      </vt:variant>
      <vt:variant>
        <vt:i4>15</vt:i4>
      </vt:variant>
      <vt:variant>
        <vt:i4>0</vt:i4>
      </vt:variant>
      <vt:variant>
        <vt:i4>5</vt:i4>
      </vt:variant>
      <vt:variant>
        <vt:lpwstr>https://www.sciencelearn.org.nz/embeds/32-the-electromagnetic-spectrum</vt:lpwstr>
      </vt:variant>
      <vt:variant>
        <vt:lpwstr/>
      </vt:variant>
      <vt:variant>
        <vt:i4>7733365</vt:i4>
      </vt:variant>
      <vt:variant>
        <vt:i4>12</vt:i4>
      </vt:variant>
      <vt:variant>
        <vt:i4>0</vt:i4>
      </vt:variant>
      <vt:variant>
        <vt:i4>5</vt:i4>
      </vt:variant>
      <vt:variant>
        <vt:lpwstr/>
      </vt:variant>
      <vt:variant>
        <vt:lpwstr>UV</vt:lpwstr>
      </vt:variant>
      <vt:variant>
        <vt:i4>7405669</vt:i4>
      </vt:variant>
      <vt:variant>
        <vt:i4>9</vt:i4>
      </vt:variant>
      <vt:variant>
        <vt:i4>0</vt:i4>
      </vt:variant>
      <vt:variant>
        <vt:i4>5</vt:i4>
      </vt:variant>
      <vt:variant>
        <vt:lpwstr>https://www.sciencelearn.org.nz/images/1248-sunburned-back</vt:lpwstr>
      </vt:variant>
      <vt:variant>
        <vt:lpwstr/>
      </vt:variant>
      <vt:variant>
        <vt:i4>7536758</vt:i4>
      </vt:variant>
      <vt:variant>
        <vt:i4>6</vt:i4>
      </vt:variant>
      <vt:variant>
        <vt:i4>0</vt:i4>
      </vt:variant>
      <vt:variant>
        <vt:i4>5</vt:i4>
      </vt:variant>
      <vt:variant>
        <vt:lpwstr>https://www.sciencelearn.org.nz/images/210-at-the-beach</vt:lpwstr>
      </vt:variant>
      <vt:variant>
        <vt:lpwstr/>
      </vt:variant>
      <vt:variant>
        <vt:i4>7733365</vt:i4>
      </vt:variant>
      <vt:variant>
        <vt:i4>3</vt:i4>
      </vt:variant>
      <vt:variant>
        <vt:i4>0</vt:i4>
      </vt:variant>
      <vt:variant>
        <vt:i4>5</vt:i4>
      </vt:variant>
      <vt:variant>
        <vt:lpwstr/>
      </vt:variant>
      <vt:variant>
        <vt:lpwstr>UV</vt:lpwstr>
      </vt:variant>
      <vt:variant>
        <vt:i4>5177418</vt:i4>
      </vt:variant>
      <vt:variant>
        <vt:i4>0</vt:i4>
      </vt:variant>
      <vt:variant>
        <vt:i4>0</vt:i4>
      </vt:variant>
      <vt:variant>
        <vt:i4>5</vt:i4>
      </vt:variant>
      <vt:variant>
        <vt:lpwstr>https://www.sciencelearn.org.nz/resources/217-you-me-and-uv-introduction</vt:lpwstr>
      </vt:variant>
      <vt:variant>
        <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me and UV</dc:title>
  <dc:creator>Science Learning Hub, The University of Waikato</dc:creator>
  <cp:lastModifiedBy>Vanya Bootham</cp:lastModifiedBy>
  <cp:revision>2</cp:revision>
  <cp:lastPrinted>2010-09-26T20:51:00Z</cp:lastPrinted>
  <dcterms:created xsi:type="dcterms:W3CDTF">2018-03-07T06:23:00Z</dcterms:created>
  <dcterms:modified xsi:type="dcterms:W3CDTF">2018-03-07T06:23:00Z</dcterms:modified>
</cp:coreProperties>
</file>