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51" w:rsidRPr="00C876E5" w:rsidRDefault="00AC2251" w:rsidP="00AC2251">
      <w:pPr>
        <w:jc w:val="center"/>
        <w:rPr>
          <w:b/>
          <w:sz w:val="24"/>
        </w:rPr>
      </w:pPr>
      <w:r w:rsidRPr="00C876E5">
        <w:rPr>
          <w:b/>
          <w:sz w:val="24"/>
        </w:rPr>
        <w:t xml:space="preserve">ACTIVITY: </w:t>
      </w:r>
      <w:r>
        <w:rPr>
          <w:b/>
          <w:sz w:val="24"/>
        </w:rPr>
        <w:t>Making a composite material container</w:t>
      </w:r>
    </w:p>
    <w:p w:rsidR="00AC2251" w:rsidRDefault="00AC2251" w:rsidP="00AC2251"/>
    <w:p w:rsidR="00AC2251" w:rsidRDefault="00AC2251" w:rsidP="00AC225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AC2251" w:rsidRDefault="00AC2251" w:rsidP="00AC225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AC2251" w:rsidRDefault="00AC2251" w:rsidP="00AC2251">
      <w:pPr>
        <w:pBdr>
          <w:top w:val="single" w:sz="4" w:space="1" w:color="auto"/>
          <w:left w:val="single" w:sz="4" w:space="1" w:color="auto"/>
          <w:bottom w:val="single" w:sz="4" w:space="1" w:color="auto"/>
          <w:right w:val="single" w:sz="4" w:space="1" w:color="auto"/>
        </w:pBdr>
      </w:pPr>
      <w:r w:rsidRPr="00BA7BAF">
        <w:t>In this activity, students will make a container using a composite material made from fabric strips (the reinforcement) and a flour and water paste (the matrix). They will choose a function that they</w:t>
      </w:r>
      <w:r>
        <w:t xml:space="preserve">’d like their container to perform </w:t>
      </w:r>
      <w:r w:rsidRPr="00BA7BAF">
        <w:t>(</w:t>
      </w:r>
      <w:r>
        <w:t>for example,</w:t>
      </w:r>
      <w:r w:rsidRPr="00BA7BAF">
        <w:t xml:space="preserve"> can hold water, can be used to grow a plant, can be composted, can hold a tealight</w:t>
      </w:r>
      <w:r>
        <w:t xml:space="preserve"> candle</w:t>
      </w:r>
      <w:r w:rsidRPr="00BA7BAF">
        <w:t>). The finished container is then used to compare the properties of the composite material to the properties of the individual materials.</w:t>
      </w:r>
    </w:p>
    <w:p w:rsidR="00AC2251" w:rsidRPr="00747D4A" w:rsidRDefault="00AC2251" w:rsidP="00AC2251">
      <w:pPr>
        <w:pBdr>
          <w:top w:val="single" w:sz="4" w:space="1" w:color="auto"/>
          <w:left w:val="single" w:sz="4" w:space="1" w:color="auto"/>
          <w:bottom w:val="single" w:sz="4" w:space="1" w:color="auto"/>
          <w:right w:val="single" w:sz="4" w:space="1" w:color="auto"/>
        </w:pBdr>
        <w:rPr>
          <w:b/>
        </w:rPr>
      </w:pPr>
    </w:p>
    <w:p w:rsidR="00AC2251" w:rsidRDefault="00AC2251" w:rsidP="00AC2251">
      <w:pPr>
        <w:pBdr>
          <w:top w:val="single" w:sz="4" w:space="1" w:color="auto"/>
          <w:left w:val="single" w:sz="4" w:space="1" w:color="auto"/>
          <w:bottom w:val="single" w:sz="4" w:space="1" w:color="auto"/>
          <w:right w:val="single" w:sz="4" w:space="1" w:color="auto"/>
        </w:pBdr>
      </w:pPr>
      <w:r>
        <w:t>By the end of this activity, students should be able to:</w:t>
      </w:r>
    </w:p>
    <w:p w:rsidR="00AC2251" w:rsidRPr="005029A5" w:rsidRDefault="00AC2251" w:rsidP="00AC2251">
      <w:pPr>
        <w:numPr>
          <w:ilvl w:val="0"/>
          <w:numId w:val="5"/>
        </w:numPr>
        <w:pBdr>
          <w:top w:val="single" w:sz="4" w:space="1" w:color="auto"/>
          <w:left w:val="single" w:sz="4" w:space="1" w:color="auto"/>
          <w:bottom w:val="single" w:sz="4" w:space="1" w:color="auto"/>
          <w:right w:val="single" w:sz="4" w:space="1" w:color="auto"/>
        </w:pBdr>
      </w:pPr>
      <w:r>
        <w:t>e</w:t>
      </w:r>
      <w:r w:rsidRPr="005029A5">
        <w:t xml:space="preserve">xplain that a composite material is made out of two materials with different properties </w:t>
      </w:r>
    </w:p>
    <w:p w:rsidR="00AC2251" w:rsidRPr="005029A5" w:rsidRDefault="00AC2251" w:rsidP="00AC2251">
      <w:pPr>
        <w:numPr>
          <w:ilvl w:val="0"/>
          <w:numId w:val="5"/>
        </w:numPr>
        <w:pBdr>
          <w:top w:val="single" w:sz="4" w:space="1" w:color="auto"/>
          <w:left w:val="single" w:sz="4" w:space="1" w:color="auto"/>
          <w:bottom w:val="single" w:sz="4" w:space="1" w:color="auto"/>
          <w:right w:val="single" w:sz="4" w:space="1" w:color="auto"/>
        </w:pBdr>
      </w:pPr>
      <w:r w:rsidRPr="005029A5">
        <w:t xml:space="preserve">discuss the roles of the two key components of a composite – the matrix and the reinforcement </w:t>
      </w:r>
    </w:p>
    <w:p w:rsidR="00AC2251" w:rsidRDefault="00AC2251" w:rsidP="00AC2251">
      <w:pPr>
        <w:numPr>
          <w:ilvl w:val="0"/>
          <w:numId w:val="5"/>
        </w:numPr>
        <w:pBdr>
          <w:top w:val="single" w:sz="4" w:space="1" w:color="auto"/>
          <w:left w:val="single" w:sz="4" w:space="1" w:color="auto"/>
          <w:bottom w:val="single" w:sz="4" w:space="1" w:color="auto"/>
          <w:right w:val="single" w:sz="4" w:space="1" w:color="auto"/>
        </w:pBdr>
      </w:pPr>
      <w:r w:rsidRPr="005029A5">
        <w:t>discuss how the composite material has new and different properties when compared to the properties of the individual materials</w:t>
      </w:r>
    </w:p>
    <w:p w:rsidR="00AC2251" w:rsidRPr="005029A5" w:rsidRDefault="00AC2251" w:rsidP="00AC2251">
      <w:pPr>
        <w:numPr>
          <w:ilvl w:val="0"/>
          <w:numId w:val="5"/>
        </w:numPr>
        <w:pBdr>
          <w:top w:val="single" w:sz="4" w:space="1" w:color="auto"/>
          <w:left w:val="single" w:sz="4" w:space="1" w:color="auto"/>
          <w:bottom w:val="single" w:sz="4" w:space="1" w:color="auto"/>
          <w:right w:val="single" w:sz="4" w:space="1" w:color="auto"/>
        </w:pBdr>
      </w:pPr>
      <w:r w:rsidRPr="005029A5">
        <w:t>discuss how the choice of materials in the design of any product will affect how well the product functions/performs.</w:t>
      </w:r>
    </w:p>
    <w:p w:rsidR="00AC2251" w:rsidRDefault="00AC2251" w:rsidP="00AC2251"/>
    <w:p w:rsidR="00AC2251" w:rsidRPr="00C876E5" w:rsidRDefault="00AC2251" w:rsidP="00AC2251">
      <w:hyperlink w:anchor="Introduction" w:history="1">
        <w:r w:rsidRPr="005029A5">
          <w:rPr>
            <w:rStyle w:val="Hyperlink"/>
          </w:rPr>
          <w:t>Introduction/background</w:t>
        </w:r>
      </w:hyperlink>
    </w:p>
    <w:p w:rsidR="00AC2251" w:rsidRDefault="00AC2251" w:rsidP="00AC2251">
      <w:hyperlink w:anchor="need" w:history="1">
        <w:r w:rsidRPr="00CA4376">
          <w:rPr>
            <w:rStyle w:val="Hyperlink"/>
          </w:rPr>
          <w:t>What you need</w:t>
        </w:r>
      </w:hyperlink>
    </w:p>
    <w:p w:rsidR="00AC2251" w:rsidRDefault="00AC2251" w:rsidP="00AC2251">
      <w:hyperlink w:anchor="Do" w:history="1">
        <w:r w:rsidRPr="00FE4289">
          <w:rPr>
            <w:rStyle w:val="Hyperlink"/>
          </w:rPr>
          <w:t>What to do</w:t>
        </w:r>
      </w:hyperlink>
    </w:p>
    <w:p w:rsidR="00AC2251" w:rsidRDefault="00AC2251" w:rsidP="00AC2251">
      <w:hyperlink w:anchor="extension" w:history="1">
        <w:r w:rsidRPr="005029A5">
          <w:rPr>
            <w:rStyle w:val="Hyperlink"/>
          </w:rPr>
          <w:t>Extensio</w:t>
        </w:r>
        <w:r>
          <w:rPr>
            <w:rStyle w:val="Hyperlink"/>
          </w:rPr>
          <w:t>n activity</w:t>
        </w:r>
      </w:hyperlink>
    </w:p>
    <w:p w:rsidR="00AC2251" w:rsidRDefault="00AC2251" w:rsidP="00AC2251">
      <w:pPr>
        <w:rPr>
          <w:szCs w:val="20"/>
        </w:rPr>
      </w:pPr>
      <w:r w:rsidRPr="00EC019F">
        <w:rPr>
          <w:szCs w:val="20"/>
        </w:rPr>
        <w:t xml:space="preserve">Student handout: </w:t>
      </w:r>
      <w:hyperlink w:anchor="Handout" w:history="1">
        <w:r w:rsidRPr="00EC019F">
          <w:rPr>
            <w:rStyle w:val="Hyperlink"/>
            <w:szCs w:val="20"/>
          </w:rPr>
          <w:t>Make your own composite material container</w:t>
        </w:r>
      </w:hyperlink>
    </w:p>
    <w:p w:rsidR="00AC2251" w:rsidRPr="00E82202" w:rsidRDefault="00AC2251" w:rsidP="00AC2251">
      <w:pPr>
        <w:rPr>
          <w:szCs w:val="20"/>
        </w:rPr>
      </w:pPr>
      <w:hyperlink w:anchor="spec" w:history="1">
        <w:r w:rsidRPr="00E82202">
          <w:rPr>
            <w:rStyle w:val="Hyperlink"/>
            <w:szCs w:val="20"/>
          </w:rPr>
          <w:t>YikeBike Carbon technical specifications</w:t>
        </w:r>
      </w:hyperlink>
    </w:p>
    <w:p w:rsidR="00AC2251" w:rsidRDefault="00AC2251" w:rsidP="00AC2251"/>
    <w:p w:rsidR="00AC2251" w:rsidRDefault="00AC2251" w:rsidP="00AC2251">
      <w:pPr>
        <w:rPr>
          <w:b/>
        </w:rPr>
      </w:pPr>
      <w:bookmarkStart w:id="0" w:name="Introduction"/>
      <w:bookmarkEnd w:id="0"/>
      <w:r>
        <w:rPr>
          <w:b/>
        </w:rPr>
        <w:t>Introduction/background</w:t>
      </w:r>
    </w:p>
    <w:p w:rsidR="00AC2251" w:rsidRDefault="00AC2251" w:rsidP="00AC2251">
      <w:pPr>
        <w:rPr>
          <w:szCs w:val="20"/>
        </w:rPr>
      </w:pPr>
    </w:p>
    <w:p w:rsidR="00AC2251" w:rsidRDefault="00AC2251" w:rsidP="00AC2251">
      <w:pPr>
        <w:rPr>
          <w:szCs w:val="20"/>
        </w:rPr>
      </w:pPr>
      <w:r w:rsidRPr="00CE3064">
        <w:rPr>
          <w:szCs w:val="20"/>
        </w:rPr>
        <w:t>In recent years</w:t>
      </w:r>
      <w:r>
        <w:rPr>
          <w:szCs w:val="20"/>
        </w:rPr>
        <w:t>,</w:t>
      </w:r>
      <w:r w:rsidRPr="00CE3064">
        <w:rPr>
          <w:szCs w:val="20"/>
        </w:rPr>
        <w:t xml:space="preserve"> there has been a huge increase in both the number of composite</w:t>
      </w:r>
      <w:r>
        <w:rPr>
          <w:szCs w:val="20"/>
        </w:rPr>
        <w:t xml:space="preserve"> material</w:t>
      </w:r>
      <w:r w:rsidRPr="00CE3064">
        <w:rPr>
          <w:szCs w:val="20"/>
        </w:rPr>
        <w:t xml:space="preserve">s available and the number of </w:t>
      </w:r>
      <w:r>
        <w:rPr>
          <w:szCs w:val="20"/>
        </w:rPr>
        <w:t>product</w:t>
      </w:r>
      <w:r w:rsidRPr="00CE3064">
        <w:rPr>
          <w:szCs w:val="20"/>
        </w:rPr>
        <w:t xml:space="preserve">s using </w:t>
      </w:r>
      <w:r>
        <w:rPr>
          <w:szCs w:val="20"/>
        </w:rPr>
        <w:t>them. M</w:t>
      </w:r>
      <w:r w:rsidRPr="00CE3064">
        <w:rPr>
          <w:szCs w:val="20"/>
        </w:rPr>
        <w:t xml:space="preserve">odern composites are </w:t>
      </w:r>
      <w:r>
        <w:rPr>
          <w:szCs w:val="20"/>
        </w:rPr>
        <w:t xml:space="preserve">often </w:t>
      </w:r>
      <w:r w:rsidRPr="00CE3064">
        <w:rPr>
          <w:szCs w:val="20"/>
        </w:rPr>
        <w:t xml:space="preserve">made from a plastic with </w:t>
      </w:r>
      <w:r>
        <w:rPr>
          <w:szCs w:val="20"/>
        </w:rPr>
        <w:t>another material like glass fibre</w:t>
      </w:r>
      <w:r w:rsidRPr="00CE3064">
        <w:rPr>
          <w:szCs w:val="20"/>
        </w:rPr>
        <w:t>, carbon fibre, c</w:t>
      </w:r>
      <w:r>
        <w:rPr>
          <w:szCs w:val="20"/>
        </w:rPr>
        <w:t>eramic or metal added to it. The physical and chemical properties of each of the constituent materials remain distinct in the new material. These constituent materials work synergistically to produce the composite material, which has new and different properties when compared with the individual constituent materials.</w:t>
      </w:r>
    </w:p>
    <w:p w:rsidR="00AC2251" w:rsidRDefault="00AC2251" w:rsidP="00AC2251">
      <w:pPr>
        <w:rPr>
          <w:szCs w:val="20"/>
        </w:rPr>
      </w:pPr>
    </w:p>
    <w:p w:rsidR="00AC2251" w:rsidRDefault="00AC2251" w:rsidP="00AC2251">
      <w:pPr>
        <w:rPr>
          <w:szCs w:val="20"/>
        </w:rPr>
      </w:pPr>
      <w:r>
        <w:rPr>
          <w:szCs w:val="20"/>
        </w:rPr>
        <w:t>Composite materials are commonly used in sporting equipment, such as tennis racquets, bicycles, canoes, skateboards, surfboards, boats and fishing rods.</w:t>
      </w:r>
      <w:r w:rsidRPr="00CE3064">
        <w:rPr>
          <w:szCs w:val="20"/>
        </w:rPr>
        <w:t xml:space="preserve"> </w:t>
      </w:r>
      <w:r>
        <w:rPr>
          <w:szCs w:val="20"/>
        </w:rPr>
        <w:t xml:space="preserve">When compared to the original materials, composite materials improve the performance and/or functionality of the sporting equipment. Commonly, the physical and functional requirements of the sporting equipment are matched with the properties of the composite material. </w:t>
      </w:r>
    </w:p>
    <w:p w:rsidR="00AC2251" w:rsidRDefault="00AC2251" w:rsidP="00AC2251">
      <w:pPr>
        <w:rPr>
          <w:szCs w:val="20"/>
        </w:rPr>
      </w:pPr>
    </w:p>
    <w:p w:rsidR="00AC2251" w:rsidRDefault="00AC2251" w:rsidP="00AC2251">
      <w:r>
        <w:rPr>
          <w:szCs w:val="20"/>
        </w:rPr>
        <w:t xml:space="preserve">For example, up </w:t>
      </w:r>
      <w:r>
        <w:t xml:space="preserve">until the 1970s, tennis racquet frames were made of wood. They had a small head and a long handle. Today, most tennis racquets are made from graphite composites, and they have quite a different shape to the earlier wooden racquets. Graphite composite materials are used as they keep the frames lightweight and stiff for increased racquet head stability and performance. They also allow for more aerodynamic shapes to be made so that the speed at which the racquet can travel through the air increases. </w:t>
      </w:r>
    </w:p>
    <w:p w:rsidR="00AC2251" w:rsidRDefault="00AC2251" w:rsidP="00AC2251">
      <w:pPr>
        <w:rPr>
          <w:szCs w:val="20"/>
        </w:rPr>
      </w:pPr>
    </w:p>
    <w:p w:rsidR="00AC2251" w:rsidRDefault="00AC2251" w:rsidP="00AC2251">
      <w:pPr>
        <w:rPr>
          <w:szCs w:val="20"/>
        </w:rPr>
      </w:pPr>
      <w:r>
        <w:rPr>
          <w:szCs w:val="20"/>
        </w:rPr>
        <w:t>In this activity, your students</w:t>
      </w:r>
      <w:r w:rsidRPr="00CE3064">
        <w:rPr>
          <w:szCs w:val="20"/>
        </w:rPr>
        <w:t xml:space="preserve"> </w:t>
      </w:r>
      <w:r>
        <w:rPr>
          <w:szCs w:val="20"/>
        </w:rPr>
        <w:t>will make</w:t>
      </w:r>
      <w:r w:rsidRPr="00CE3064">
        <w:rPr>
          <w:szCs w:val="20"/>
        </w:rPr>
        <w:t xml:space="preserve"> a </w:t>
      </w:r>
      <w:r>
        <w:rPr>
          <w:szCs w:val="20"/>
        </w:rPr>
        <w:t xml:space="preserve">container using a </w:t>
      </w:r>
      <w:r w:rsidRPr="00CE3064">
        <w:rPr>
          <w:szCs w:val="20"/>
        </w:rPr>
        <w:t>composite</w:t>
      </w:r>
      <w:r>
        <w:rPr>
          <w:szCs w:val="20"/>
        </w:rPr>
        <w:t xml:space="preserve"> material made</w:t>
      </w:r>
      <w:r w:rsidRPr="00CE3064">
        <w:rPr>
          <w:szCs w:val="20"/>
        </w:rPr>
        <w:t xml:space="preserve"> from fabric and a flour and water paste. </w:t>
      </w:r>
      <w:r>
        <w:rPr>
          <w:szCs w:val="20"/>
        </w:rPr>
        <w:t xml:space="preserve">They will choose a function that they’d like their container to meet (for example, can hold water, can be used to grow a plant, can be composted, can hold a tealight candle). </w:t>
      </w:r>
    </w:p>
    <w:p w:rsidR="00AC2251" w:rsidRDefault="00AC2251" w:rsidP="00AC2251">
      <w:pPr>
        <w:rPr>
          <w:szCs w:val="20"/>
        </w:rPr>
      </w:pPr>
    </w:p>
    <w:p w:rsidR="00AC2251" w:rsidRDefault="00AC2251" w:rsidP="00AC2251">
      <w:pPr>
        <w:rPr>
          <w:szCs w:val="20"/>
        </w:rPr>
      </w:pPr>
      <w:r w:rsidRPr="003E60E3">
        <w:rPr>
          <w:szCs w:val="20"/>
        </w:rPr>
        <w:t>The finished container is then used to compare the properties of the composite material to the properties of the individual materials.</w:t>
      </w:r>
    </w:p>
    <w:p w:rsidR="00AC2251" w:rsidRDefault="00AC2251" w:rsidP="00AC2251">
      <w:pPr>
        <w:rPr>
          <w:szCs w:val="20"/>
        </w:rPr>
      </w:pPr>
    </w:p>
    <w:p w:rsidR="00AC2251" w:rsidRPr="00B02A70" w:rsidRDefault="00AC2251" w:rsidP="00AC2251">
      <w:pPr>
        <w:rPr>
          <w:b/>
        </w:rPr>
      </w:pPr>
      <w:bookmarkStart w:id="1" w:name="need"/>
      <w:bookmarkEnd w:id="1"/>
      <w:r w:rsidRPr="00B02A70">
        <w:rPr>
          <w:b/>
        </w:rPr>
        <w:lastRenderedPageBreak/>
        <w:t>What you need</w:t>
      </w:r>
    </w:p>
    <w:p w:rsidR="00AC2251" w:rsidRDefault="00AC2251" w:rsidP="00AC2251"/>
    <w:p w:rsidR="00AC2251" w:rsidRPr="00E46ABF" w:rsidRDefault="00AC2251" w:rsidP="00AC2251">
      <w:pPr>
        <w:numPr>
          <w:ilvl w:val="0"/>
          <w:numId w:val="3"/>
        </w:numPr>
      </w:pPr>
      <w:r>
        <w:t xml:space="preserve">Access to the articles </w:t>
      </w:r>
      <w:hyperlink r:id="rId7" w:history="1">
        <w:r w:rsidRPr="00EC5C87">
          <w:rPr>
            <w:rStyle w:val="Hyperlink"/>
          </w:rPr>
          <w:t>Composite mat</w:t>
        </w:r>
        <w:r w:rsidRPr="00EC5C87">
          <w:rPr>
            <w:rStyle w:val="Hyperlink"/>
          </w:rPr>
          <w:t>e</w:t>
        </w:r>
        <w:r w:rsidRPr="00EC5C87">
          <w:rPr>
            <w:rStyle w:val="Hyperlink"/>
          </w:rPr>
          <w:t>rials</w:t>
        </w:r>
      </w:hyperlink>
      <w:r>
        <w:t xml:space="preserve"> and</w:t>
      </w:r>
      <w:r w:rsidRPr="00E46ABF">
        <w:t xml:space="preserve"> </w:t>
      </w:r>
      <w:hyperlink r:id="rId8" w:history="1">
        <w:r w:rsidRPr="00EC5C87">
          <w:rPr>
            <w:rStyle w:val="Hyperlink"/>
          </w:rPr>
          <w:t>Rad</w:t>
        </w:r>
        <w:r w:rsidRPr="00EC5C87">
          <w:rPr>
            <w:rStyle w:val="Hyperlink"/>
          </w:rPr>
          <w:t>i</w:t>
        </w:r>
        <w:r w:rsidRPr="00EC5C87">
          <w:rPr>
            <w:rStyle w:val="Hyperlink"/>
          </w:rPr>
          <w:t>cal bike redesign</w:t>
        </w:r>
      </w:hyperlink>
      <w:r w:rsidRPr="00E46ABF">
        <w:t xml:space="preserve"> </w:t>
      </w:r>
    </w:p>
    <w:p w:rsidR="00AC2251" w:rsidRDefault="00AC2251" w:rsidP="00AC2251">
      <w:pPr>
        <w:numPr>
          <w:ilvl w:val="0"/>
          <w:numId w:val="3"/>
        </w:numPr>
      </w:pPr>
      <w:r>
        <w:t>Sporting equipment – old and new (such as an old wooden tennis racquet and a modern racquet)</w:t>
      </w:r>
    </w:p>
    <w:p w:rsidR="00AC2251" w:rsidRDefault="00AC2251" w:rsidP="00AC2251">
      <w:pPr>
        <w:numPr>
          <w:ilvl w:val="0"/>
          <w:numId w:val="3"/>
        </w:numPr>
      </w:pPr>
      <w:r>
        <w:t xml:space="preserve">Copies of the </w:t>
      </w:r>
      <w:r w:rsidRPr="00E46ABF">
        <w:t xml:space="preserve">student </w:t>
      </w:r>
      <w:r>
        <w:t xml:space="preserve">handout </w:t>
      </w:r>
      <w:hyperlink w:anchor="Handout" w:history="1">
        <w:r w:rsidRPr="00EC019F">
          <w:rPr>
            <w:rStyle w:val="Hyperlink"/>
            <w:szCs w:val="20"/>
          </w:rPr>
          <w:t>Make your own composite material container</w:t>
        </w:r>
      </w:hyperlink>
    </w:p>
    <w:p w:rsidR="00AC2251" w:rsidRDefault="00AC2251" w:rsidP="00AC2251">
      <w:pPr>
        <w:numPr>
          <w:ilvl w:val="0"/>
          <w:numId w:val="3"/>
        </w:numPr>
      </w:pPr>
      <w:r>
        <w:t>Strips of fabric (calico, cotton or dishcloth)</w:t>
      </w:r>
    </w:p>
    <w:p w:rsidR="00AC2251" w:rsidRDefault="00AC2251" w:rsidP="00AC2251">
      <w:pPr>
        <w:numPr>
          <w:ilvl w:val="0"/>
          <w:numId w:val="3"/>
        </w:numPr>
      </w:pPr>
      <w:r>
        <w:t>Flour</w:t>
      </w:r>
    </w:p>
    <w:p w:rsidR="00AC2251" w:rsidRDefault="00AC2251" w:rsidP="00AC2251">
      <w:pPr>
        <w:numPr>
          <w:ilvl w:val="0"/>
          <w:numId w:val="3"/>
        </w:numPr>
      </w:pPr>
      <w:r>
        <w:t>Water</w:t>
      </w:r>
    </w:p>
    <w:p w:rsidR="00AC2251" w:rsidRDefault="00AC2251" w:rsidP="00AC2251">
      <w:pPr>
        <w:numPr>
          <w:ilvl w:val="0"/>
          <w:numId w:val="3"/>
        </w:numPr>
      </w:pPr>
      <w:r>
        <w:t>Vaseline</w:t>
      </w:r>
    </w:p>
    <w:p w:rsidR="00AC2251" w:rsidRDefault="00AC2251" w:rsidP="00AC2251">
      <w:pPr>
        <w:numPr>
          <w:ilvl w:val="0"/>
          <w:numId w:val="3"/>
        </w:numPr>
      </w:pPr>
      <w:r>
        <w:t>Mixing bowl and spoon (or a food processor)</w:t>
      </w:r>
    </w:p>
    <w:p w:rsidR="00AC2251" w:rsidRDefault="00AC2251" w:rsidP="00AC2251">
      <w:pPr>
        <w:numPr>
          <w:ilvl w:val="0"/>
          <w:numId w:val="3"/>
        </w:numPr>
      </w:pPr>
      <w:r>
        <w:t>Small yoghurt pot/seedling pot (to use as a mould)</w:t>
      </w:r>
    </w:p>
    <w:p w:rsidR="00AC2251" w:rsidRDefault="00AC2251" w:rsidP="00AC2251">
      <w:pPr>
        <w:numPr>
          <w:ilvl w:val="0"/>
          <w:numId w:val="3"/>
        </w:numPr>
      </w:pPr>
      <w:r>
        <w:t>Cling wrap</w:t>
      </w:r>
    </w:p>
    <w:p w:rsidR="00AC2251" w:rsidRDefault="00AC2251" w:rsidP="00AC2251">
      <w:pPr>
        <w:numPr>
          <w:ilvl w:val="0"/>
          <w:numId w:val="3"/>
        </w:numPr>
      </w:pPr>
      <w:r>
        <w:t>Newspaper</w:t>
      </w:r>
    </w:p>
    <w:p w:rsidR="00AC2251" w:rsidRPr="00DF0A8E" w:rsidRDefault="00AC2251" w:rsidP="00AC2251"/>
    <w:p w:rsidR="00AC2251" w:rsidRPr="00CE3064" w:rsidRDefault="00AC2251" w:rsidP="00AC2251">
      <w:pPr>
        <w:rPr>
          <w:b/>
          <w:szCs w:val="20"/>
        </w:rPr>
      </w:pPr>
      <w:bookmarkStart w:id="2" w:name="Do"/>
      <w:bookmarkEnd w:id="2"/>
      <w:r w:rsidRPr="00CE3064">
        <w:rPr>
          <w:b/>
          <w:szCs w:val="20"/>
        </w:rPr>
        <w:t>What to do</w:t>
      </w:r>
    </w:p>
    <w:p w:rsidR="00AC2251" w:rsidRPr="00CE3064" w:rsidRDefault="00AC2251" w:rsidP="00AC2251">
      <w:pPr>
        <w:rPr>
          <w:szCs w:val="20"/>
        </w:rPr>
      </w:pPr>
    </w:p>
    <w:p w:rsidR="00AC2251" w:rsidRPr="00E46ABF" w:rsidRDefault="00AC2251" w:rsidP="00AC2251">
      <w:pPr>
        <w:numPr>
          <w:ilvl w:val="0"/>
          <w:numId w:val="2"/>
        </w:numPr>
      </w:pPr>
      <w:r w:rsidRPr="00E46ABF">
        <w:t xml:space="preserve">Introduce your class to composite materials by showing them some examples of products that are made from composite materials. There may be examples in your classroom or you could discuss items that students are familiar with (such </w:t>
      </w:r>
      <w:r>
        <w:t xml:space="preserve">as </w:t>
      </w:r>
      <w:r w:rsidRPr="00E46ABF">
        <w:t>tennis racquets, hockey sticks, skateboards, boats</w:t>
      </w:r>
      <w:r>
        <w:t xml:space="preserve"> or</w:t>
      </w:r>
      <w:r w:rsidRPr="00E46ABF">
        <w:t xml:space="preserve"> car parts). If you can, find some examples that can be used to show the difference between old materials and composites (such as a wooden tennis racquet compared to a modern tennis racquet or a high-end racing bike compared to an average bike). Ask your class to compare the properties of the old and new equipment.</w:t>
      </w:r>
    </w:p>
    <w:p w:rsidR="00AC2251" w:rsidRPr="00E46ABF" w:rsidRDefault="00AC2251" w:rsidP="00AC2251"/>
    <w:p w:rsidR="00AC2251" w:rsidRPr="00E46ABF" w:rsidRDefault="00AC2251" w:rsidP="00AC2251">
      <w:pPr>
        <w:numPr>
          <w:ilvl w:val="0"/>
          <w:numId w:val="2"/>
        </w:numPr>
      </w:pPr>
      <w:r w:rsidRPr="00E46ABF">
        <w:t xml:space="preserve">Read and discuss the article </w:t>
      </w:r>
      <w:hyperlink r:id="rId9" w:history="1">
        <w:r w:rsidRPr="00EC5C87">
          <w:rPr>
            <w:rStyle w:val="Hyperlink"/>
            <w:szCs w:val="20"/>
          </w:rPr>
          <w:t>Composite materials</w:t>
        </w:r>
      </w:hyperlink>
      <w:r w:rsidRPr="00E46ABF">
        <w:t xml:space="preserve"> and ensure that students are familiar with the terms ‘matrix’ and ‘reinforcement’.</w:t>
      </w:r>
    </w:p>
    <w:p w:rsidR="00AC2251" w:rsidRPr="00E46ABF" w:rsidRDefault="00AC2251" w:rsidP="00AC2251"/>
    <w:p w:rsidR="00AC2251" w:rsidRPr="00E46ABF" w:rsidRDefault="00AC2251" w:rsidP="00AC2251">
      <w:pPr>
        <w:numPr>
          <w:ilvl w:val="0"/>
          <w:numId w:val="2"/>
        </w:numPr>
      </w:pPr>
      <w:r w:rsidRPr="00E46ABF">
        <w:t xml:space="preserve">Explain to your class that they are going to make a container from their own composite material. Hand out copies of the student </w:t>
      </w:r>
      <w:r>
        <w:t xml:space="preserve">handout </w:t>
      </w:r>
      <w:hyperlink w:anchor="Handout" w:history="1">
        <w:r w:rsidRPr="00EC019F">
          <w:rPr>
            <w:rStyle w:val="Hyperlink"/>
            <w:szCs w:val="20"/>
          </w:rPr>
          <w:t>Make your own composite material container</w:t>
        </w:r>
      </w:hyperlink>
      <w:r>
        <w:rPr>
          <w:szCs w:val="20"/>
        </w:rPr>
        <w:t xml:space="preserve"> and assist students to gather the materials they need.</w:t>
      </w:r>
      <w:r w:rsidRPr="00E46ABF">
        <w:t xml:space="preserve"> Remind students to keep a sample of the individual materials – a piece of fabric and a </w:t>
      </w:r>
      <w:r>
        <w:t xml:space="preserve">dried out </w:t>
      </w:r>
      <w:r w:rsidRPr="00E46ABF">
        <w:t xml:space="preserve">sample of the flour </w:t>
      </w:r>
      <w:r>
        <w:t>and</w:t>
      </w:r>
      <w:r w:rsidRPr="00E46ABF">
        <w:t xml:space="preserve"> water paste. </w:t>
      </w:r>
    </w:p>
    <w:p w:rsidR="00AC2251" w:rsidRPr="00CE3064" w:rsidRDefault="00AC2251" w:rsidP="00AC2251">
      <w:pPr>
        <w:rPr>
          <w:szCs w:val="20"/>
        </w:rPr>
      </w:pPr>
    </w:p>
    <w:p w:rsidR="00AC2251" w:rsidRDefault="00AC2251" w:rsidP="00AC2251">
      <w:pPr>
        <w:numPr>
          <w:ilvl w:val="0"/>
          <w:numId w:val="2"/>
        </w:numPr>
        <w:rPr>
          <w:szCs w:val="20"/>
        </w:rPr>
      </w:pPr>
      <w:bookmarkStart w:id="3" w:name="questions"/>
      <w:bookmarkEnd w:id="3"/>
      <w:r>
        <w:rPr>
          <w:szCs w:val="20"/>
        </w:rPr>
        <w:t xml:space="preserve">Discuss the </w:t>
      </w:r>
      <w:r w:rsidRPr="00E82202">
        <w:t>results</w:t>
      </w:r>
      <w:r>
        <w:t xml:space="preserve"> and </w:t>
      </w:r>
      <w:r w:rsidRPr="00E46ABF">
        <w:t>the likely drawbacks and limitations of th</w:t>
      </w:r>
      <w:r>
        <w:t>e</w:t>
      </w:r>
      <w:r w:rsidRPr="00E46ABF">
        <w:t xml:space="preserve"> composite material in relation to the intended function of their containe</w:t>
      </w:r>
      <w:r>
        <w:t>rs</w:t>
      </w:r>
      <w:r>
        <w:rPr>
          <w:szCs w:val="20"/>
        </w:rPr>
        <w:t xml:space="preserve">. </w:t>
      </w:r>
      <w:r w:rsidRPr="00A465A8">
        <w:rPr>
          <w:szCs w:val="20"/>
        </w:rPr>
        <w:t>Use the information your students provide to illustrate that</w:t>
      </w:r>
      <w:r>
        <w:rPr>
          <w:szCs w:val="20"/>
        </w:rPr>
        <w:t>:</w:t>
      </w:r>
    </w:p>
    <w:p w:rsidR="00AC2251" w:rsidRDefault="00AC2251" w:rsidP="00AC2251">
      <w:pPr>
        <w:numPr>
          <w:ilvl w:val="0"/>
          <w:numId w:val="8"/>
        </w:numPr>
        <w:rPr>
          <w:szCs w:val="20"/>
        </w:rPr>
      </w:pPr>
      <w:r>
        <w:rPr>
          <w:szCs w:val="20"/>
        </w:rPr>
        <w:t>a composite material is made out of two materials with different properties – one material acts as the matrix, the other as the reinforcement</w:t>
      </w:r>
    </w:p>
    <w:p w:rsidR="00AC2251" w:rsidRDefault="00AC2251" w:rsidP="00AC2251">
      <w:pPr>
        <w:numPr>
          <w:ilvl w:val="0"/>
          <w:numId w:val="8"/>
        </w:numPr>
        <w:rPr>
          <w:szCs w:val="20"/>
        </w:rPr>
      </w:pPr>
      <w:r>
        <w:rPr>
          <w:szCs w:val="20"/>
        </w:rPr>
        <w:t>the composite material has new and different properties compared to the individual materials</w:t>
      </w:r>
    </w:p>
    <w:p w:rsidR="00AC2251" w:rsidRDefault="00AC2251" w:rsidP="00AC2251">
      <w:pPr>
        <w:numPr>
          <w:ilvl w:val="0"/>
          <w:numId w:val="8"/>
        </w:numPr>
        <w:rPr>
          <w:szCs w:val="20"/>
        </w:rPr>
      </w:pPr>
      <w:r>
        <w:rPr>
          <w:szCs w:val="20"/>
        </w:rPr>
        <w:t>the choice of materials in the design of a product will affect how well the product functions/performs.</w:t>
      </w:r>
    </w:p>
    <w:p w:rsidR="00AC2251" w:rsidRPr="00400570" w:rsidRDefault="00AC2251" w:rsidP="00AC2251">
      <w:pPr>
        <w:ind w:left="720"/>
        <w:rPr>
          <w:szCs w:val="20"/>
        </w:rPr>
      </w:pPr>
    </w:p>
    <w:p w:rsidR="00AC2251" w:rsidRPr="001E40C8" w:rsidRDefault="00AC2251" w:rsidP="00AC2251">
      <w:pPr>
        <w:rPr>
          <w:b/>
          <w:szCs w:val="20"/>
        </w:rPr>
      </w:pPr>
      <w:bookmarkStart w:id="4" w:name="extension"/>
      <w:bookmarkEnd w:id="4"/>
      <w:r>
        <w:rPr>
          <w:b/>
          <w:szCs w:val="20"/>
        </w:rPr>
        <w:t>Extension activity</w:t>
      </w:r>
    </w:p>
    <w:p w:rsidR="00AC2251" w:rsidRDefault="00AC2251" w:rsidP="00AC2251">
      <w:pPr>
        <w:rPr>
          <w:szCs w:val="20"/>
        </w:rPr>
      </w:pPr>
    </w:p>
    <w:p w:rsidR="00AC2251" w:rsidRPr="00E82202" w:rsidRDefault="00AC2251" w:rsidP="00AC2251">
      <w:pPr>
        <w:rPr>
          <w:szCs w:val="20"/>
        </w:rPr>
      </w:pPr>
      <w:r>
        <w:rPr>
          <w:szCs w:val="20"/>
        </w:rPr>
        <w:t xml:space="preserve">Read the </w:t>
      </w:r>
      <w:hyperlink r:id="rId10" w:history="1">
        <w:r w:rsidRPr="00EC5C87">
          <w:rPr>
            <w:rStyle w:val="Hyperlink"/>
            <w:szCs w:val="20"/>
          </w:rPr>
          <w:t>Radical bike red</w:t>
        </w:r>
        <w:r w:rsidRPr="00EC5C87">
          <w:rPr>
            <w:rStyle w:val="Hyperlink"/>
            <w:szCs w:val="20"/>
          </w:rPr>
          <w:t>esign</w:t>
        </w:r>
      </w:hyperlink>
      <w:r w:rsidRPr="00412932">
        <w:rPr>
          <w:szCs w:val="20"/>
        </w:rPr>
        <w:t xml:space="preserve"> </w:t>
      </w:r>
      <w:r>
        <w:rPr>
          <w:szCs w:val="20"/>
        </w:rPr>
        <w:t>article. Then u</w:t>
      </w:r>
      <w:r w:rsidRPr="005D0C8B">
        <w:rPr>
          <w:szCs w:val="20"/>
        </w:rPr>
        <w:t xml:space="preserve">se the </w:t>
      </w:r>
      <w:hyperlink w:anchor="spec" w:history="1">
        <w:r w:rsidRPr="00E82202">
          <w:rPr>
            <w:rStyle w:val="Hyperlink"/>
            <w:szCs w:val="20"/>
          </w:rPr>
          <w:t>YikeBike Carbon technical specifications</w:t>
        </w:r>
      </w:hyperlink>
    </w:p>
    <w:p w:rsidR="00AC2251" w:rsidRPr="005D0C8B" w:rsidRDefault="00AC2251" w:rsidP="00AC2251">
      <w:pPr>
        <w:rPr>
          <w:szCs w:val="20"/>
        </w:rPr>
      </w:pPr>
      <w:r>
        <w:rPr>
          <w:szCs w:val="20"/>
        </w:rPr>
        <w:t xml:space="preserve">to explore in more detail </w:t>
      </w:r>
      <w:r w:rsidRPr="005D0C8B">
        <w:rPr>
          <w:szCs w:val="20"/>
        </w:rPr>
        <w:t xml:space="preserve">composite materials, their properties and why they are used. </w:t>
      </w:r>
    </w:p>
    <w:p w:rsidR="00AC2251" w:rsidRDefault="00AC2251" w:rsidP="00AC2251">
      <w:pPr>
        <w:rPr>
          <w:szCs w:val="20"/>
        </w:rPr>
      </w:pPr>
    </w:p>
    <w:p w:rsidR="00AC2251" w:rsidRPr="00EC019F" w:rsidRDefault="00AC2251" w:rsidP="00AC2251">
      <w:pPr>
        <w:rPr>
          <w:b/>
          <w:szCs w:val="20"/>
        </w:rPr>
      </w:pPr>
      <w:r>
        <w:rPr>
          <w:szCs w:val="20"/>
        </w:rPr>
        <w:br w:type="page"/>
      </w:r>
      <w:bookmarkStart w:id="5" w:name="Handout"/>
      <w:bookmarkEnd w:id="5"/>
      <w:r w:rsidRPr="00EC019F">
        <w:rPr>
          <w:b/>
          <w:szCs w:val="20"/>
        </w:rPr>
        <w:lastRenderedPageBreak/>
        <w:t>Student handout: Make your own composite material container</w:t>
      </w:r>
    </w:p>
    <w:p w:rsidR="00AC2251" w:rsidRPr="00E46ABF" w:rsidRDefault="00AC2251" w:rsidP="00AC2251"/>
    <w:p w:rsidR="00AC2251" w:rsidRPr="00412932" w:rsidRDefault="00AC2251" w:rsidP="00AC2251">
      <w:pPr>
        <w:numPr>
          <w:ilvl w:val="0"/>
          <w:numId w:val="6"/>
        </w:numPr>
      </w:pPr>
      <w:r w:rsidRPr="00412932">
        <w:t>Think of a function that your container will provide (for example, hold flowers, grow plants, hold a tealight</w:t>
      </w:r>
      <w:r>
        <w:t xml:space="preserve"> candle</w:t>
      </w:r>
      <w:r w:rsidRPr="00412932">
        <w:t>, be used and then composted). This function will be important when you evaluate the properties of your composite container.</w:t>
      </w:r>
      <w:r w:rsidRPr="00412932">
        <w:br/>
      </w:r>
      <w:r w:rsidRPr="00412932">
        <w:br/>
      </w:r>
      <w:r w:rsidRPr="00412932">
        <w:rPr>
          <w:b/>
        </w:rPr>
        <w:t>Purpose of container:</w:t>
      </w:r>
      <w:r w:rsidRPr="00412932">
        <w:br/>
      </w:r>
      <w:r w:rsidRPr="00412932">
        <w:br/>
      </w:r>
      <w:r w:rsidRPr="00412932">
        <w:rPr>
          <w:b/>
        </w:rPr>
        <w:t>Required properties to be fit for purpose (e.g. holds water, holds shape etc.):</w:t>
      </w:r>
    </w:p>
    <w:p w:rsidR="00AC2251" w:rsidRPr="00412932" w:rsidRDefault="00AC2251" w:rsidP="00AC2251"/>
    <w:p w:rsidR="00AC2251" w:rsidRPr="00412932" w:rsidRDefault="00AC2251" w:rsidP="00AC2251">
      <w:r w:rsidRPr="00412932">
        <w:tab/>
      </w:r>
    </w:p>
    <w:p w:rsidR="00AC2251" w:rsidRPr="00412932" w:rsidRDefault="00AC2251" w:rsidP="00AC2251"/>
    <w:p w:rsidR="00AC2251" w:rsidRPr="00412932" w:rsidRDefault="00AC2251" w:rsidP="00AC2251"/>
    <w:p w:rsidR="00AC2251" w:rsidRPr="00E46ABF" w:rsidRDefault="00AC2251" w:rsidP="00AC2251"/>
    <w:p w:rsidR="00AC2251" w:rsidRDefault="00AC2251" w:rsidP="00AC2251">
      <w:pPr>
        <w:numPr>
          <w:ilvl w:val="0"/>
          <w:numId w:val="6"/>
        </w:numPr>
      </w:pPr>
      <w:r w:rsidRPr="00E46ABF">
        <w:t>Begin by making some flour and water paste. Put some flour into the mixing bowl and slowly add an equal amount of water. Use additional water if necessary until the mixture is a thick pouring consistency. This paste can also be made in a food processor.</w:t>
      </w:r>
      <w:r>
        <w:t xml:space="preserve"> (Make sure you keep a sample of the flour and water paste for comparison later.)</w:t>
      </w:r>
    </w:p>
    <w:p w:rsidR="00AC2251" w:rsidRPr="00E46ABF" w:rsidRDefault="00AC2251" w:rsidP="00AC2251"/>
    <w:p w:rsidR="00AC2251" w:rsidRDefault="00AC2251" w:rsidP="00AC2251">
      <w:pPr>
        <w:numPr>
          <w:ilvl w:val="0"/>
          <w:numId w:val="6"/>
        </w:numPr>
      </w:pPr>
      <w:r w:rsidRPr="00E46ABF">
        <w:t>Use Vaseline to grease the outside of the pot you’re going to use as the product mo</w:t>
      </w:r>
      <w:r>
        <w:t>u</w:t>
      </w:r>
      <w:r w:rsidRPr="00E46ABF">
        <w:t>ld. This will make it easier to remove the composite product when it’s dry.</w:t>
      </w:r>
    </w:p>
    <w:p w:rsidR="00AC2251" w:rsidRPr="00E46ABF" w:rsidRDefault="00AC2251" w:rsidP="00AC2251"/>
    <w:p w:rsidR="00AC2251" w:rsidRDefault="00AC2251" w:rsidP="00AC2251">
      <w:pPr>
        <w:numPr>
          <w:ilvl w:val="0"/>
          <w:numId w:val="6"/>
        </w:numPr>
      </w:pPr>
      <w:r w:rsidRPr="00E46ABF">
        <w:t>Dip a strip of fabric into the flour and water paste</w:t>
      </w:r>
      <w:r>
        <w:t>.</w:t>
      </w:r>
      <w:r w:rsidRPr="00E46ABF">
        <w:t xml:space="preserve"> </w:t>
      </w:r>
      <w:r>
        <w:t>G</w:t>
      </w:r>
      <w:r w:rsidRPr="00E46ABF">
        <w:t>et it well coated, wipe off the excess liquid and then gently smooth it to the mo</w:t>
      </w:r>
      <w:r>
        <w:t>u</w:t>
      </w:r>
      <w:r w:rsidRPr="00E46ABF">
        <w:t>ld. Continue adding strips of fabric until the mo</w:t>
      </w:r>
      <w:r>
        <w:t>u</w:t>
      </w:r>
      <w:r w:rsidRPr="00E46ABF">
        <w:t xml:space="preserve">ld is covered. </w:t>
      </w:r>
      <w:r>
        <w:t>(Keep a sample of the fabric for comparison later.)</w:t>
      </w:r>
    </w:p>
    <w:p w:rsidR="00AC2251" w:rsidRPr="00E46ABF" w:rsidRDefault="00AC2251" w:rsidP="00AC2251"/>
    <w:p w:rsidR="00AC2251" w:rsidRDefault="00AC2251" w:rsidP="00AC2251">
      <w:pPr>
        <w:numPr>
          <w:ilvl w:val="0"/>
          <w:numId w:val="6"/>
        </w:numPr>
      </w:pPr>
      <w:r w:rsidRPr="00E46ABF">
        <w:t>Add a second layer of flour and water</w:t>
      </w:r>
      <w:r>
        <w:t>-</w:t>
      </w:r>
      <w:r w:rsidRPr="00E46ABF">
        <w:t xml:space="preserve">soaked fabric. Try to get the fabric strips lying in the opposite direction. </w:t>
      </w:r>
    </w:p>
    <w:p w:rsidR="00AC2251" w:rsidRPr="00E46ABF" w:rsidRDefault="00AC2251" w:rsidP="00AC2251"/>
    <w:p w:rsidR="00AC2251" w:rsidRPr="00E46ABF" w:rsidRDefault="00AC2251" w:rsidP="00AC2251">
      <w:pPr>
        <w:numPr>
          <w:ilvl w:val="0"/>
          <w:numId w:val="6"/>
        </w:numPr>
      </w:pPr>
      <w:r w:rsidRPr="00E46ABF">
        <w:t xml:space="preserve">Add a third layer. </w:t>
      </w:r>
    </w:p>
    <w:p w:rsidR="00AC2251" w:rsidRDefault="00AC2251" w:rsidP="00AC2251"/>
    <w:p w:rsidR="00AC2251" w:rsidRDefault="00AC2251" w:rsidP="00AC2251">
      <w:pPr>
        <w:numPr>
          <w:ilvl w:val="0"/>
          <w:numId w:val="6"/>
        </w:numPr>
      </w:pPr>
      <w:r w:rsidRPr="00E46ABF">
        <w:t xml:space="preserve">Give your product one last smooth, trying to push out any excess liquid. </w:t>
      </w:r>
    </w:p>
    <w:p w:rsidR="00AC2251" w:rsidRPr="00E46ABF" w:rsidRDefault="00AC2251" w:rsidP="00AC2251"/>
    <w:p w:rsidR="00AC2251" w:rsidRDefault="00AC2251" w:rsidP="00AC2251">
      <w:pPr>
        <w:numPr>
          <w:ilvl w:val="0"/>
          <w:numId w:val="6"/>
        </w:numPr>
      </w:pPr>
      <w:r w:rsidRPr="00E46ABF">
        <w:t>Leave the container to dry out completely</w:t>
      </w:r>
      <w:r>
        <w:t xml:space="preserve"> –</w:t>
      </w:r>
      <w:r w:rsidRPr="00E46ABF">
        <w:t xml:space="preserve"> 2</w:t>
      </w:r>
      <w:r>
        <w:t>–</w:t>
      </w:r>
      <w:r w:rsidRPr="00E46ABF">
        <w:t>3 days on a windowsill in summer or near a heater in winter.</w:t>
      </w:r>
    </w:p>
    <w:p w:rsidR="00AC2251" w:rsidRPr="00E46ABF" w:rsidRDefault="00AC2251" w:rsidP="00AC2251"/>
    <w:p w:rsidR="00AC2251" w:rsidRPr="007447C2" w:rsidRDefault="00AC2251" w:rsidP="00AC2251">
      <w:pPr>
        <w:numPr>
          <w:ilvl w:val="0"/>
          <w:numId w:val="6"/>
        </w:numPr>
        <w:rPr>
          <w:szCs w:val="20"/>
        </w:rPr>
      </w:pPr>
      <w:r>
        <w:rPr>
          <w:szCs w:val="20"/>
        </w:rPr>
        <w:t>Once dry, carefully ease the composite container off the mould.</w:t>
      </w:r>
    </w:p>
    <w:p w:rsidR="00AC2251" w:rsidRDefault="00AC2251" w:rsidP="00AC2251">
      <w:pPr>
        <w:rPr>
          <w:szCs w:val="20"/>
        </w:rPr>
      </w:pPr>
    </w:p>
    <w:p w:rsidR="00AC2251" w:rsidRPr="003020B4" w:rsidRDefault="00AC2251" w:rsidP="00AC2251">
      <w:pPr>
        <w:numPr>
          <w:ilvl w:val="0"/>
          <w:numId w:val="6"/>
        </w:numPr>
        <w:rPr>
          <w:szCs w:val="20"/>
        </w:rPr>
      </w:pPr>
      <w:r>
        <w:rPr>
          <w:szCs w:val="20"/>
        </w:rPr>
        <w:t xml:space="preserve">You should now have your </w:t>
      </w:r>
      <w:r w:rsidRPr="003020B4">
        <w:rPr>
          <w:szCs w:val="20"/>
        </w:rPr>
        <w:t xml:space="preserve">container plus a fabric sample and a dried out sample of flour </w:t>
      </w:r>
      <w:r>
        <w:rPr>
          <w:szCs w:val="20"/>
        </w:rPr>
        <w:t>and</w:t>
      </w:r>
      <w:r w:rsidRPr="003020B4">
        <w:rPr>
          <w:szCs w:val="20"/>
        </w:rPr>
        <w:t xml:space="preserve"> water paste.</w:t>
      </w:r>
      <w:r>
        <w:rPr>
          <w:szCs w:val="20"/>
        </w:rPr>
        <w:t xml:space="preserve"> Complete the following:</w:t>
      </w:r>
    </w:p>
    <w:p w:rsidR="00AC2251" w:rsidRPr="00E46ABF" w:rsidRDefault="00AC2251" w:rsidP="00AC2251"/>
    <w:p w:rsidR="00AC2251" w:rsidRPr="00E46ABF" w:rsidRDefault="00AC2251" w:rsidP="00AC2251">
      <w:pPr>
        <w:numPr>
          <w:ilvl w:val="0"/>
          <w:numId w:val="7"/>
        </w:numPr>
      </w:pPr>
      <w:r>
        <w:t>Identify w</w:t>
      </w:r>
      <w:r w:rsidRPr="00E46ABF">
        <w:t>hich of the starting materials is the matrix and which is the reinforcement</w:t>
      </w:r>
      <w:r>
        <w:t xml:space="preserve"> and </w:t>
      </w:r>
      <w:r w:rsidRPr="00E46ABF">
        <w:t>describe the properties of the individual materials.</w:t>
      </w:r>
    </w:p>
    <w:p w:rsidR="00AC2251" w:rsidRDefault="00AC2251" w:rsidP="00AC2251">
      <w:pPr>
        <w:rPr>
          <w:lang w:val="en-US" w:eastAsia="en-US"/>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877"/>
        <w:gridCol w:w="4500"/>
      </w:tblGrid>
      <w:tr w:rsidR="00AC2251" w:rsidRPr="001D5832" w:rsidTr="0075066B">
        <w:tc>
          <w:tcPr>
            <w:tcW w:w="1731" w:type="dxa"/>
            <w:shd w:val="clear" w:color="auto" w:fill="auto"/>
          </w:tcPr>
          <w:p w:rsidR="00AC2251" w:rsidRPr="001D5832" w:rsidRDefault="00AC2251" w:rsidP="0075066B">
            <w:pPr>
              <w:rPr>
                <w:b/>
                <w:lang w:val="en-US" w:eastAsia="en-US"/>
              </w:rPr>
            </w:pPr>
            <w:r w:rsidRPr="001D5832">
              <w:rPr>
                <w:b/>
                <w:lang w:val="en-US" w:eastAsia="en-US"/>
              </w:rPr>
              <w:t>Material</w:t>
            </w:r>
          </w:p>
        </w:tc>
        <w:tc>
          <w:tcPr>
            <w:tcW w:w="2877" w:type="dxa"/>
            <w:shd w:val="clear" w:color="auto" w:fill="auto"/>
          </w:tcPr>
          <w:p w:rsidR="00AC2251" w:rsidRPr="001D5832" w:rsidRDefault="00AC2251" w:rsidP="0075066B">
            <w:pPr>
              <w:rPr>
                <w:b/>
                <w:lang w:val="en-US" w:eastAsia="en-US"/>
              </w:rPr>
            </w:pPr>
            <w:r w:rsidRPr="001D5832">
              <w:rPr>
                <w:b/>
                <w:lang w:val="en-US" w:eastAsia="en-US"/>
              </w:rPr>
              <w:t>Matrix or reinforcement?</w:t>
            </w:r>
          </w:p>
        </w:tc>
        <w:tc>
          <w:tcPr>
            <w:tcW w:w="4500" w:type="dxa"/>
            <w:shd w:val="clear" w:color="auto" w:fill="auto"/>
          </w:tcPr>
          <w:p w:rsidR="00AC2251" w:rsidRPr="001D5832" w:rsidRDefault="00AC2251" w:rsidP="0075066B">
            <w:pPr>
              <w:rPr>
                <w:b/>
                <w:lang w:val="en-US" w:eastAsia="en-US"/>
              </w:rPr>
            </w:pPr>
            <w:r w:rsidRPr="001D5832">
              <w:rPr>
                <w:b/>
                <w:lang w:val="en-US" w:eastAsia="en-US"/>
              </w:rPr>
              <w:t>Properties</w:t>
            </w:r>
          </w:p>
        </w:tc>
      </w:tr>
      <w:tr w:rsidR="00AC2251" w:rsidRPr="001D5832" w:rsidTr="0075066B">
        <w:tc>
          <w:tcPr>
            <w:tcW w:w="1731" w:type="dxa"/>
            <w:shd w:val="clear" w:color="auto" w:fill="auto"/>
          </w:tcPr>
          <w:p w:rsidR="00AC2251" w:rsidRPr="001D5832" w:rsidRDefault="00AC2251" w:rsidP="0075066B">
            <w:pPr>
              <w:rPr>
                <w:lang w:val="en-US" w:eastAsia="en-US"/>
              </w:rPr>
            </w:pPr>
          </w:p>
          <w:p w:rsidR="00AC2251" w:rsidRPr="001D5832" w:rsidRDefault="00AC2251" w:rsidP="0075066B">
            <w:pPr>
              <w:rPr>
                <w:lang w:val="en-US" w:eastAsia="en-US"/>
              </w:rPr>
            </w:pPr>
          </w:p>
        </w:tc>
        <w:tc>
          <w:tcPr>
            <w:tcW w:w="2877" w:type="dxa"/>
            <w:shd w:val="clear" w:color="auto" w:fill="auto"/>
          </w:tcPr>
          <w:p w:rsidR="00AC2251" w:rsidRPr="001D5832" w:rsidRDefault="00AC2251" w:rsidP="0075066B">
            <w:pPr>
              <w:rPr>
                <w:lang w:val="en-US" w:eastAsia="en-US"/>
              </w:rPr>
            </w:pPr>
          </w:p>
        </w:tc>
        <w:tc>
          <w:tcPr>
            <w:tcW w:w="4500" w:type="dxa"/>
            <w:shd w:val="clear" w:color="auto" w:fill="auto"/>
          </w:tcPr>
          <w:p w:rsidR="00AC2251" w:rsidRPr="001D5832" w:rsidRDefault="00AC2251" w:rsidP="0075066B">
            <w:pPr>
              <w:rPr>
                <w:lang w:val="en-US" w:eastAsia="en-US"/>
              </w:rPr>
            </w:pPr>
          </w:p>
        </w:tc>
      </w:tr>
      <w:tr w:rsidR="00AC2251" w:rsidRPr="001D5832" w:rsidTr="0075066B">
        <w:tc>
          <w:tcPr>
            <w:tcW w:w="1731" w:type="dxa"/>
            <w:shd w:val="clear" w:color="auto" w:fill="auto"/>
          </w:tcPr>
          <w:p w:rsidR="00AC2251" w:rsidRPr="001D5832" w:rsidRDefault="00AC2251" w:rsidP="0075066B">
            <w:pPr>
              <w:rPr>
                <w:lang w:val="en-US" w:eastAsia="en-US"/>
              </w:rPr>
            </w:pPr>
          </w:p>
          <w:p w:rsidR="00AC2251" w:rsidRPr="001D5832" w:rsidRDefault="00AC2251" w:rsidP="0075066B">
            <w:pPr>
              <w:rPr>
                <w:lang w:val="en-US" w:eastAsia="en-US"/>
              </w:rPr>
            </w:pPr>
          </w:p>
        </w:tc>
        <w:tc>
          <w:tcPr>
            <w:tcW w:w="2877" w:type="dxa"/>
            <w:shd w:val="clear" w:color="auto" w:fill="auto"/>
          </w:tcPr>
          <w:p w:rsidR="00AC2251" w:rsidRPr="001D5832" w:rsidRDefault="00AC2251" w:rsidP="0075066B">
            <w:pPr>
              <w:rPr>
                <w:lang w:val="en-US" w:eastAsia="en-US"/>
              </w:rPr>
            </w:pPr>
          </w:p>
        </w:tc>
        <w:tc>
          <w:tcPr>
            <w:tcW w:w="4500" w:type="dxa"/>
            <w:shd w:val="clear" w:color="auto" w:fill="auto"/>
          </w:tcPr>
          <w:p w:rsidR="00AC2251" w:rsidRPr="001D5832" w:rsidRDefault="00AC2251" w:rsidP="0075066B">
            <w:pPr>
              <w:rPr>
                <w:lang w:val="en-US" w:eastAsia="en-US"/>
              </w:rPr>
            </w:pPr>
          </w:p>
        </w:tc>
      </w:tr>
      <w:tr w:rsidR="00AC2251" w:rsidRPr="001D5832" w:rsidTr="0075066B">
        <w:tc>
          <w:tcPr>
            <w:tcW w:w="1731" w:type="dxa"/>
            <w:shd w:val="clear" w:color="auto" w:fill="auto"/>
          </w:tcPr>
          <w:p w:rsidR="00AC2251" w:rsidRPr="001D5832" w:rsidRDefault="00AC2251" w:rsidP="0075066B">
            <w:pPr>
              <w:rPr>
                <w:lang w:val="en-US" w:eastAsia="en-US"/>
              </w:rPr>
            </w:pPr>
          </w:p>
          <w:p w:rsidR="00AC2251" w:rsidRPr="001D5832" w:rsidRDefault="00AC2251" w:rsidP="0075066B">
            <w:pPr>
              <w:rPr>
                <w:lang w:val="en-US" w:eastAsia="en-US"/>
              </w:rPr>
            </w:pPr>
          </w:p>
        </w:tc>
        <w:tc>
          <w:tcPr>
            <w:tcW w:w="2877" w:type="dxa"/>
            <w:shd w:val="clear" w:color="auto" w:fill="auto"/>
          </w:tcPr>
          <w:p w:rsidR="00AC2251" w:rsidRPr="001D5832" w:rsidRDefault="00AC2251" w:rsidP="0075066B">
            <w:pPr>
              <w:rPr>
                <w:lang w:val="en-US" w:eastAsia="en-US"/>
              </w:rPr>
            </w:pPr>
          </w:p>
        </w:tc>
        <w:tc>
          <w:tcPr>
            <w:tcW w:w="4500" w:type="dxa"/>
            <w:shd w:val="clear" w:color="auto" w:fill="auto"/>
          </w:tcPr>
          <w:p w:rsidR="00AC2251" w:rsidRPr="001D5832" w:rsidRDefault="00AC2251" w:rsidP="0075066B">
            <w:pPr>
              <w:rPr>
                <w:lang w:val="en-US" w:eastAsia="en-US"/>
              </w:rPr>
            </w:pPr>
          </w:p>
        </w:tc>
      </w:tr>
      <w:tr w:rsidR="00AC2251" w:rsidRPr="001D5832" w:rsidTr="0075066B">
        <w:tc>
          <w:tcPr>
            <w:tcW w:w="1731" w:type="dxa"/>
            <w:shd w:val="clear" w:color="auto" w:fill="auto"/>
          </w:tcPr>
          <w:p w:rsidR="00AC2251" w:rsidRPr="001D5832" w:rsidRDefault="00AC2251" w:rsidP="0075066B">
            <w:pPr>
              <w:rPr>
                <w:lang w:val="en-US" w:eastAsia="en-US"/>
              </w:rPr>
            </w:pPr>
          </w:p>
          <w:p w:rsidR="00AC2251" w:rsidRPr="001D5832" w:rsidRDefault="00AC2251" w:rsidP="0075066B">
            <w:pPr>
              <w:rPr>
                <w:lang w:val="en-US" w:eastAsia="en-US"/>
              </w:rPr>
            </w:pPr>
          </w:p>
        </w:tc>
        <w:tc>
          <w:tcPr>
            <w:tcW w:w="2877" w:type="dxa"/>
            <w:shd w:val="clear" w:color="auto" w:fill="auto"/>
          </w:tcPr>
          <w:p w:rsidR="00AC2251" w:rsidRPr="001D5832" w:rsidRDefault="00AC2251" w:rsidP="0075066B">
            <w:pPr>
              <w:rPr>
                <w:lang w:val="en-US" w:eastAsia="en-US"/>
              </w:rPr>
            </w:pPr>
          </w:p>
        </w:tc>
        <w:tc>
          <w:tcPr>
            <w:tcW w:w="4500" w:type="dxa"/>
            <w:shd w:val="clear" w:color="auto" w:fill="auto"/>
          </w:tcPr>
          <w:p w:rsidR="00AC2251" w:rsidRPr="001D5832" w:rsidRDefault="00AC2251" w:rsidP="0075066B">
            <w:pPr>
              <w:rPr>
                <w:lang w:val="en-US" w:eastAsia="en-US"/>
              </w:rPr>
            </w:pPr>
          </w:p>
        </w:tc>
      </w:tr>
      <w:tr w:rsidR="00AC2251" w:rsidRPr="001D5832" w:rsidTr="0075066B">
        <w:tc>
          <w:tcPr>
            <w:tcW w:w="1731" w:type="dxa"/>
            <w:shd w:val="clear" w:color="auto" w:fill="auto"/>
          </w:tcPr>
          <w:p w:rsidR="00AC2251" w:rsidRPr="001D5832" w:rsidRDefault="00AC2251" w:rsidP="0075066B">
            <w:pPr>
              <w:rPr>
                <w:lang w:val="en-US" w:eastAsia="en-US"/>
              </w:rPr>
            </w:pPr>
          </w:p>
          <w:p w:rsidR="00AC2251" w:rsidRPr="001D5832" w:rsidRDefault="00AC2251" w:rsidP="0075066B">
            <w:pPr>
              <w:rPr>
                <w:lang w:val="en-US" w:eastAsia="en-US"/>
              </w:rPr>
            </w:pPr>
          </w:p>
        </w:tc>
        <w:tc>
          <w:tcPr>
            <w:tcW w:w="2877" w:type="dxa"/>
            <w:shd w:val="clear" w:color="auto" w:fill="auto"/>
          </w:tcPr>
          <w:p w:rsidR="00AC2251" w:rsidRPr="001D5832" w:rsidRDefault="00AC2251" w:rsidP="0075066B">
            <w:pPr>
              <w:rPr>
                <w:lang w:val="en-US" w:eastAsia="en-US"/>
              </w:rPr>
            </w:pPr>
          </w:p>
        </w:tc>
        <w:tc>
          <w:tcPr>
            <w:tcW w:w="4500" w:type="dxa"/>
            <w:shd w:val="clear" w:color="auto" w:fill="auto"/>
          </w:tcPr>
          <w:p w:rsidR="00AC2251" w:rsidRPr="001D5832" w:rsidRDefault="00AC2251" w:rsidP="0075066B">
            <w:pPr>
              <w:rPr>
                <w:lang w:val="en-US" w:eastAsia="en-US"/>
              </w:rPr>
            </w:pPr>
          </w:p>
        </w:tc>
      </w:tr>
    </w:tbl>
    <w:p w:rsidR="00AC2251" w:rsidRDefault="00AC2251" w:rsidP="00AC2251">
      <w:pPr>
        <w:rPr>
          <w:lang w:val="en-US" w:eastAsia="en-US"/>
        </w:rPr>
      </w:pPr>
    </w:p>
    <w:p w:rsidR="00AC2251" w:rsidRPr="000A0705" w:rsidRDefault="00AC2251" w:rsidP="00AC2251">
      <w:pPr>
        <w:numPr>
          <w:ilvl w:val="0"/>
          <w:numId w:val="7"/>
        </w:numPr>
        <w:rPr>
          <w:szCs w:val="20"/>
          <w:lang w:val="en-US" w:eastAsia="en-US"/>
        </w:rPr>
      </w:pPr>
      <w:r>
        <w:rPr>
          <w:szCs w:val="20"/>
        </w:rPr>
        <w:lastRenderedPageBreak/>
        <w:t>L</w:t>
      </w:r>
      <w:r w:rsidRPr="00E71BEF">
        <w:rPr>
          <w:szCs w:val="20"/>
        </w:rPr>
        <w:t xml:space="preserve">ook at </w:t>
      </w:r>
      <w:r>
        <w:rPr>
          <w:szCs w:val="20"/>
        </w:rPr>
        <w:t>your</w:t>
      </w:r>
      <w:r w:rsidRPr="00E71BEF">
        <w:rPr>
          <w:szCs w:val="20"/>
        </w:rPr>
        <w:t xml:space="preserve"> container and describe some of the properties of the composite material. Does your container keep its shape? </w:t>
      </w:r>
      <w:r w:rsidRPr="00E46ABF">
        <w:t>What happens if you tap it? How strong is your container?</w:t>
      </w:r>
    </w:p>
    <w:p w:rsidR="00AC2251" w:rsidRDefault="00AC2251" w:rsidP="00AC2251">
      <w:pPr>
        <w:ind w:left="360"/>
      </w:pPr>
    </w:p>
    <w:p w:rsidR="00AC2251" w:rsidRDefault="00AC2251" w:rsidP="00AC2251">
      <w:pPr>
        <w:rPr>
          <w:lang w:val="en-US" w:eastAsia="en-US"/>
        </w:rPr>
      </w:pPr>
    </w:p>
    <w:p w:rsidR="00AC2251" w:rsidRDefault="00AC2251" w:rsidP="00AC2251">
      <w:pPr>
        <w:rPr>
          <w:lang w:val="en-US" w:eastAsia="en-US"/>
        </w:rPr>
      </w:pPr>
    </w:p>
    <w:p w:rsidR="00AC2251" w:rsidRDefault="00AC2251" w:rsidP="00AC2251">
      <w:pPr>
        <w:rPr>
          <w:lang w:val="en-US" w:eastAsia="en-US"/>
        </w:rPr>
      </w:pPr>
    </w:p>
    <w:p w:rsidR="00AC2251" w:rsidRDefault="00AC2251" w:rsidP="00AC2251">
      <w:pPr>
        <w:rPr>
          <w:lang w:val="en-US" w:eastAsia="en-US"/>
        </w:rPr>
      </w:pPr>
    </w:p>
    <w:p w:rsidR="00AC2251" w:rsidRDefault="00AC2251" w:rsidP="00AC2251">
      <w:pPr>
        <w:rPr>
          <w:lang w:val="en-US" w:eastAsia="en-US"/>
        </w:rPr>
      </w:pPr>
    </w:p>
    <w:p w:rsidR="00AC2251" w:rsidRPr="00DD3C82" w:rsidRDefault="00AC2251" w:rsidP="00AC2251">
      <w:pPr>
        <w:rPr>
          <w:lang w:val="en-US" w:eastAsia="en-US"/>
        </w:rPr>
      </w:pPr>
    </w:p>
    <w:p w:rsidR="00AC2251" w:rsidRPr="000A0705" w:rsidRDefault="00AC2251" w:rsidP="00AC2251">
      <w:pPr>
        <w:numPr>
          <w:ilvl w:val="0"/>
          <w:numId w:val="7"/>
        </w:numPr>
        <w:rPr>
          <w:szCs w:val="20"/>
        </w:rPr>
      </w:pPr>
      <w:r>
        <w:t>Look at the purpose and properties for your container you wrote down in question 1. Does your container have the required properties and fit the purpose? Why or why not?</w:t>
      </w:r>
    </w:p>
    <w:p w:rsidR="00AC2251" w:rsidRDefault="00AC2251" w:rsidP="00AC2251">
      <w:pPr>
        <w:rPr>
          <w:lang w:val="en-US" w:eastAsia="en-US"/>
        </w:rPr>
      </w:pPr>
    </w:p>
    <w:p w:rsidR="00AC2251" w:rsidRDefault="00AC2251" w:rsidP="00AC2251">
      <w:pPr>
        <w:rPr>
          <w:szCs w:val="20"/>
        </w:rPr>
        <w:sectPr w:rsidR="00AC2251" w:rsidSect="0075066B">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09" w:footer="709" w:gutter="0"/>
          <w:pgNumType w:start="1"/>
          <w:cols w:space="708"/>
          <w:docGrid w:linePitch="360"/>
        </w:sectPr>
      </w:pPr>
    </w:p>
    <w:p w:rsidR="00AC2251" w:rsidRPr="00E82202" w:rsidRDefault="00AC2251" w:rsidP="00AC2251">
      <w:pPr>
        <w:rPr>
          <w:b/>
          <w:szCs w:val="20"/>
        </w:rPr>
      </w:pPr>
      <w:bookmarkStart w:id="7" w:name="spec"/>
      <w:bookmarkEnd w:id="7"/>
      <w:r w:rsidRPr="00E82202">
        <w:rPr>
          <w:b/>
          <w:szCs w:val="20"/>
        </w:rPr>
        <w:lastRenderedPageBreak/>
        <w:t>YikeBike Carbon technical specifications</w:t>
      </w:r>
    </w:p>
    <w:p w:rsidR="00DE36B6" w:rsidRDefault="00091382" w:rsidP="002A69D8">
      <w:pPr>
        <w:jc w:val="center"/>
      </w:pPr>
      <w:r w:rsidRPr="00AC2251">
        <w:rPr>
          <w:noProof/>
          <w:szCs w:val="20"/>
          <w:lang w:val="en-US" w:eastAsia="en-US"/>
        </w:rPr>
        <w:drawing>
          <wp:inline distT="0" distB="0" distL="0" distR="0">
            <wp:extent cx="9258300" cy="5505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8300" cy="5505450"/>
                    </a:xfrm>
                    <a:prstGeom prst="rect">
                      <a:avLst/>
                    </a:prstGeom>
                    <a:noFill/>
                    <a:ln>
                      <a:noFill/>
                    </a:ln>
                  </pic:spPr>
                </pic:pic>
              </a:graphicData>
            </a:graphic>
          </wp:inline>
        </w:drawing>
      </w:r>
    </w:p>
    <w:sectPr w:rsidR="00DE36B6" w:rsidSect="0075066B">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AE" w:rsidRDefault="002F00AE">
      <w:r>
        <w:separator/>
      </w:r>
    </w:p>
  </w:endnote>
  <w:endnote w:type="continuationSeparator" w:id="0">
    <w:p w:rsidR="002F00AE" w:rsidRDefault="002F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82" w:rsidRDefault="00091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D4" w:rsidRDefault="004F7ED4" w:rsidP="004F7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382">
      <w:rPr>
        <w:rStyle w:val="PageNumber"/>
        <w:noProof/>
      </w:rPr>
      <w:t>1</w:t>
    </w:r>
    <w:r>
      <w:rPr>
        <w:rStyle w:val="PageNumber"/>
      </w:rPr>
      <w:fldChar w:fldCharType="end"/>
    </w:r>
  </w:p>
  <w:p w:rsidR="004F7ED4" w:rsidRPr="0007046E" w:rsidRDefault="004F7ED4" w:rsidP="004F7ED4">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75066B" w:rsidRPr="00091382" w:rsidRDefault="004F7ED4" w:rsidP="004F7ED4">
    <w:pPr>
      <w:pStyle w:val="Footer"/>
      <w:ind w:right="360"/>
      <w:rPr>
        <w:sz w:val="20"/>
        <w:szCs w:val="20"/>
      </w:rPr>
    </w:pPr>
    <w:hyperlink r:id="rId1" w:tooltip="Ctrl+Click or tap to follow the link" w:history="1">
      <w:r w:rsidRPr="00091382">
        <w:rPr>
          <w:rStyle w:val="Hyperlink"/>
          <w:sz w:val="20"/>
          <w:szCs w:val="20"/>
        </w:rPr>
        <w:t>http://sciencelearn.org.nz</w:t>
      </w:r>
    </w:hyperlink>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82" w:rsidRDefault="00091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AE" w:rsidRDefault="002F00AE">
      <w:r>
        <w:separator/>
      </w:r>
    </w:p>
  </w:footnote>
  <w:footnote w:type="continuationSeparator" w:id="0">
    <w:p w:rsidR="002F00AE" w:rsidRDefault="002F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82" w:rsidRDefault="00091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F7ED4" w:rsidRPr="00251C18" w:rsidTr="00E519B2">
      <w:tc>
        <w:tcPr>
          <w:tcW w:w="1980" w:type="dxa"/>
          <w:shd w:val="clear" w:color="auto" w:fill="auto"/>
        </w:tcPr>
        <w:p w:rsidR="004F7ED4" w:rsidRPr="00251C18" w:rsidRDefault="004F7ED4" w:rsidP="004F7ED4">
          <w:pPr>
            <w:pStyle w:val="Header"/>
            <w:tabs>
              <w:tab w:val="clear" w:pos="4320"/>
              <w:tab w:val="clear" w:pos="8640"/>
            </w:tabs>
            <w:rPr>
              <w:rFonts w:cs="Arial"/>
              <w:color w:val="3366FF"/>
              <w:sz w:val="20"/>
            </w:rPr>
          </w:pPr>
        </w:p>
      </w:tc>
      <w:tc>
        <w:tcPr>
          <w:tcW w:w="7654" w:type="dxa"/>
          <w:shd w:val="clear" w:color="auto" w:fill="auto"/>
          <w:vAlign w:val="center"/>
        </w:tcPr>
        <w:p w:rsidR="004F7ED4" w:rsidRPr="00251C18" w:rsidRDefault="004F7ED4" w:rsidP="004F7ED4">
          <w:pPr>
            <w:pStyle w:val="Header"/>
            <w:tabs>
              <w:tab w:val="clear" w:pos="4320"/>
              <w:tab w:val="clear" w:pos="8640"/>
            </w:tabs>
            <w:rPr>
              <w:rFonts w:cs="Arial"/>
              <w:color w:val="3366FF"/>
              <w:sz w:val="20"/>
            </w:rPr>
          </w:pPr>
          <w:r>
            <w:rPr>
              <w:rFonts w:cs="Arial"/>
              <w:color w:val="3366FF"/>
              <w:sz w:val="20"/>
            </w:rPr>
            <w:t>Activity: Making a composite material container</w:t>
          </w:r>
          <w:r w:rsidRPr="00251C18">
            <w:rPr>
              <w:rFonts w:cs="Arial"/>
              <w:color w:val="3366FF"/>
              <w:sz w:val="20"/>
            </w:rPr>
            <w:t xml:space="preserve"> </w:t>
          </w:r>
        </w:p>
      </w:tc>
    </w:tr>
  </w:tbl>
  <w:p w:rsidR="004F7ED4" w:rsidRDefault="00091382" w:rsidP="004F7ED4">
    <w:pPr>
      <w:pStyle w:val="Header"/>
      <w:rPr>
        <w:sz w:val="20"/>
      </w:rP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66B" w:rsidRPr="004F7ED4" w:rsidRDefault="0075066B" w:rsidP="004F7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82" w:rsidRDefault="00091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519D"/>
    <w:multiLevelType w:val="hybridMultilevel"/>
    <w:tmpl w:val="29F0559C"/>
    <w:lvl w:ilvl="0" w:tplc="0409000F">
      <w:start w:val="1"/>
      <w:numFmt w:val="decimal"/>
      <w:lvlText w:val="%1."/>
      <w:lvlJc w:val="left"/>
      <w:pPr>
        <w:ind w:left="360" w:hanging="360"/>
      </w:pPr>
      <w:rPr>
        <w:rFonts w:cs="Times New Roman"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1C5286"/>
    <w:multiLevelType w:val="hybridMultilevel"/>
    <w:tmpl w:val="4052D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B9271E"/>
    <w:multiLevelType w:val="hybridMultilevel"/>
    <w:tmpl w:val="B422F9C0"/>
    <w:lvl w:ilvl="0" w:tplc="0409000F">
      <w:start w:val="1"/>
      <w:numFmt w:val="decimal"/>
      <w:lvlText w:val="%1."/>
      <w:lvlJc w:val="left"/>
      <w:pPr>
        <w:ind w:left="360" w:hanging="360"/>
      </w:pPr>
      <w:rPr>
        <w:rFonts w:cs="Times New Roman" w:hint="default"/>
      </w:r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B8C30DD"/>
    <w:multiLevelType w:val="hybridMultilevel"/>
    <w:tmpl w:val="92C40A74"/>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155CE0"/>
    <w:multiLevelType w:val="hybridMultilevel"/>
    <w:tmpl w:val="B924445C"/>
    <w:lvl w:ilvl="0" w:tplc="92F430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737D6B"/>
    <w:multiLevelType w:val="hybridMultilevel"/>
    <w:tmpl w:val="83A4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C9043E"/>
    <w:multiLevelType w:val="hybridMultilevel"/>
    <w:tmpl w:val="0CAEB3A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51"/>
    <w:rsid w:val="00091382"/>
    <w:rsid w:val="001B1424"/>
    <w:rsid w:val="002A69D8"/>
    <w:rsid w:val="002F00AE"/>
    <w:rsid w:val="00332C27"/>
    <w:rsid w:val="003A1253"/>
    <w:rsid w:val="004F7ED4"/>
    <w:rsid w:val="0075066B"/>
    <w:rsid w:val="007F65ED"/>
    <w:rsid w:val="00AC2251"/>
    <w:rsid w:val="00B11814"/>
    <w:rsid w:val="00B63C22"/>
    <w:rsid w:val="00BB7511"/>
    <w:rsid w:val="00C364C3"/>
    <w:rsid w:val="00CB44DF"/>
    <w:rsid w:val="00DB1B41"/>
    <w:rsid w:val="00DE36B6"/>
    <w:rsid w:val="00EC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80D9"/>
  <w15:chartTrackingRefBased/>
  <w15:docId w15:val="{122409E3-C716-4902-82BA-595B65A3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2251"/>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251"/>
    <w:rPr>
      <w:rFonts w:cs="Times New Roman"/>
      <w:color w:val="0000FF"/>
      <w:u w:val="single"/>
    </w:rPr>
  </w:style>
  <w:style w:type="paragraph" w:styleId="Header">
    <w:name w:val="header"/>
    <w:basedOn w:val="Normal"/>
    <w:link w:val="HeaderChar1"/>
    <w:rsid w:val="00AC2251"/>
    <w:pPr>
      <w:tabs>
        <w:tab w:val="center" w:pos="4320"/>
        <w:tab w:val="right" w:pos="8640"/>
      </w:tabs>
    </w:pPr>
    <w:rPr>
      <w:sz w:val="24"/>
    </w:rPr>
  </w:style>
  <w:style w:type="character" w:customStyle="1" w:styleId="HeaderChar">
    <w:name w:val="Header Char"/>
    <w:uiPriority w:val="99"/>
    <w:semiHidden/>
    <w:rsid w:val="00AC2251"/>
    <w:rPr>
      <w:rFonts w:ascii="Verdana" w:eastAsia="Times New Roman" w:hAnsi="Verdana" w:cs="Times New Roman"/>
      <w:sz w:val="20"/>
      <w:szCs w:val="24"/>
      <w:lang w:val="en-GB" w:eastAsia="en-GB"/>
    </w:rPr>
  </w:style>
  <w:style w:type="paragraph" w:styleId="Footer">
    <w:name w:val="footer"/>
    <w:basedOn w:val="Normal"/>
    <w:link w:val="FooterChar2"/>
    <w:rsid w:val="00AC2251"/>
    <w:pPr>
      <w:tabs>
        <w:tab w:val="center" w:pos="4320"/>
        <w:tab w:val="right" w:pos="8640"/>
      </w:tabs>
    </w:pPr>
    <w:rPr>
      <w:sz w:val="24"/>
    </w:rPr>
  </w:style>
  <w:style w:type="character" w:customStyle="1" w:styleId="FooterChar">
    <w:name w:val="Footer Char"/>
    <w:uiPriority w:val="99"/>
    <w:semiHidden/>
    <w:rsid w:val="00AC2251"/>
    <w:rPr>
      <w:rFonts w:ascii="Verdana" w:eastAsia="Times New Roman" w:hAnsi="Verdana" w:cs="Times New Roman"/>
      <w:sz w:val="20"/>
      <w:szCs w:val="24"/>
      <w:lang w:val="en-GB" w:eastAsia="en-GB"/>
    </w:rPr>
  </w:style>
  <w:style w:type="character" w:customStyle="1" w:styleId="HeaderChar1">
    <w:name w:val="Header Char1"/>
    <w:link w:val="Header"/>
    <w:locked/>
    <w:rsid w:val="00AC2251"/>
    <w:rPr>
      <w:rFonts w:ascii="Verdana" w:eastAsia="Times New Roman" w:hAnsi="Verdana" w:cs="Times New Roman"/>
      <w:sz w:val="24"/>
      <w:szCs w:val="24"/>
      <w:lang w:val="en-GB" w:eastAsia="en-GB"/>
    </w:rPr>
  </w:style>
  <w:style w:type="character" w:customStyle="1" w:styleId="FooterChar2">
    <w:name w:val="Footer Char2"/>
    <w:link w:val="Footer"/>
    <w:locked/>
    <w:rsid w:val="00AC2251"/>
    <w:rPr>
      <w:rFonts w:ascii="Verdana" w:eastAsia="Times New Roman" w:hAnsi="Verdana" w:cs="Times New Roman"/>
      <w:sz w:val="24"/>
      <w:szCs w:val="24"/>
      <w:lang w:val="en-GB" w:eastAsia="en-GB"/>
    </w:rPr>
  </w:style>
  <w:style w:type="character" w:styleId="PageNumber">
    <w:name w:val="page number"/>
    <w:rsid w:val="00AC2251"/>
    <w:rPr>
      <w:rFonts w:ascii="Verdana" w:hAnsi="Verdana" w:cs="Times New Roman"/>
      <w:sz w:val="20"/>
    </w:rPr>
  </w:style>
  <w:style w:type="character" w:styleId="CommentReference">
    <w:name w:val="annotation reference"/>
    <w:semiHidden/>
    <w:rsid w:val="00AC2251"/>
    <w:rPr>
      <w:rFonts w:cs="Times New Roman"/>
      <w:sz w:val="16"/>
    </w:rPr>
  </w:style>
  <w:style w:type="paragraph" w:styleId="CommentText">
    <w:name w:val="annotation text"/>
    <w:basedOn w:val="Normal"/>
    <w:link w:val="CommentTextChar1"/>
    <w:semiHidden/>
    <w:rsid w:val="00AC2251"/>
    <w:pPr>
      <w:suppressAutoHyphens/>
    </w:pPr>
    <w:rPr>
      <w:szCs w:val="20"/>
    </w:rPr>
  </w:style>
  <w:style w:type="character" w:customStyle="1" w:styleId="CommentTextChar">
    <w:name w:val="Comment Text Char"/>
    <w:uiPriority w:val="99"/>
    <w:semiHidden/>
    <w:rsid w:val="00AC2251"/>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AC2251"/>
    <w:rPr>
      <w:rFonts w:ascii="Verdana" w:eastAsia="Times New Roman" w:hAnsi="Verdana" w:cs="Times New Roman"/>
      <w:sz w:val="20"/>
      <w:szCs w:val="20"/>
      <w:lang w:val="en-GB" w:eastAsia="en-GB"/>
    </w:rPr>
  </w:style>
  <w:style w:type="paragraph" w:customStyle="1" w:styleId="Style8ptLeft0cmHanging032cm">
    <w:name w:val="Style 8 pt Left:  0 cm Hanging:  0.32 cm"/>
    <w:basedOn w:val="Normal"/>
    <w:rsid w:val="00AC2251"/>
    <w:pPr>
      <w:suppressAutoHyphens/>
      <w:ind w:left="147" w:hanging="147"/>
    </w:pPr>
    <w:rPr>
      <w:sz w:val="16"/>
      <w:szCs w:val="20"/>
      <w:lang w:eastAsia="ar-SA"/>
    </w:rPr>
  </w:style>
  <w:style w:type="character" w:styleId="Strong">
    <w:name w:val="Strong"/>
    <w:uiPriority w:val="22"/>
    <w:qFormat/>
    <w:rsid w:val="00AC2251"/>
    <w:rPr>
      <w:b/>
      <w:bCs/>
    </w:rPr>
  </w:style>
  <w:style w:type="paragraph" w:styleId="BalloonText">
    <w:name w:val="Balloon Text"/>
    <w:basedOn w:val="Normal"/>
    <w:link w:val="BalloonTextChar"/>
    <w:uiPriority w:val="99"/>
    <w:semiHidden/>
    <w:unhideWhenUsed/>
    <w:rsid w:val="00AC2251"/>
    <w:rPr>
      <w:rFonts w:ascii="Tahoma" w:hAnsi="Tahoma" w:cs="Tahoma"/>
      <w:sz w:val="16"/>
      <w:szCs w:val="16"/>
    </w:rPr>
  </w:style>
  <w:style w:type="character" w:customStyle="1" w:styleId="BalloonTextChar">
    <w:name w:val="Balloon Text Char"/>
    <w:link w:val="BalloonText"/>
    <w:uiPriority w:val="99"/>
    <w:semiHidden/>
    <w:rsid w:val="00AC2251"/>
    <w:rPr>
      <w:rFonts w:ascii="Tahoma" w:eastAsia="Times New Roman" w:hAnsi="Tahoma" w:cs="Tahoma"/>
      <w:sz w:val="16"/>
      <w:szCs w:val="16"/>
      <w:lang w:val="en-GB" w:eastAsia="en-GB"/>
    </w:rPr>
  </w:style>
  <w:style w:type="character" w:styleId="FollowedHyperlink">
    <w:name w:val="FollowedHyperlink"/>
    <w:uiPriority w:val="99"/>
    <w:semiHidden/>
    <w:unhideWhenUsed/>
    <w:rsid w:val="002A69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467-radical-bike-redesig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sciencelearn.org.nz/resources/1466-composite-materials" TargetMode="Externa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ink.sciencelearn.org.nz/resources/1467-radical-bike-redesig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nk.sciencelearn.org.nz/resources/1466-composite-material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Links>
    <vt:vector size="84" baseType="variant">
      <vt:variant>
        <vt:i4>1245206</vt:i4>
      </vt:variant>
      <vt:variant>
        <vt:i4>36</vt:i4>
      </vt:variant>
      <vt:variant>
        <vt:i4>0</vt:i4>
      </vt:variant>
      <vt:variant>
        <vt:i4>5</vt:i4>
      </vt:variant>
      <vt:variant>
        <vt:lpwstr/>
      </vt:variant>
      <vt:variant>
        <vt:lpwstr>spec</vt:lpwstr>
      </vt:variant>
      <vt:variant>
        <vt:i4>720901</vt:i4>
      </vt:variant>
      <vt:variant>
        <vt:i4>33</vt:i4>
      </vt:variant>
      <vt:variant>
        <vt:i4>0</vt:i4>
      </vt:variant>
      <vt:variant>
        <vt:i4>5</vt:i4>
      </vt:variant>
      <vt:variant>
        <vt:lpwstr>http://www.sciencelearn.org.nz/Innovation/Innovation-Stories/YikeBike/Articles/Radical-bike-redesign</vt:lpwstr>
      </vt:variant>
      <vt:variant>
        <vt:lpwstr/>
      </vt:variant>
      <vt:variant>
        <vt:i4>7340137</vt:i4>
      </vt:variant>
      <vt:variant>
        <vt:i4>30</vt:i4>
      </vt:variant>
      <vt:variant>
        <vt:i4>0</vt:i4>
      </vt:variant>
      <vt:variant>
        <vt:i4>5</vt:i4>
      </vt:variant>
      <vt:variant>
        <vt:lpwstr/>
      </vt:variant>
      <vt:variant>
        <vt:lpwstr>Handout</vt:lpwstr>
      </vt:variant>
      <vt:variant>
        <vt:i4>2424955</vt:i4>
      </vt:variant>
      <vt:variant>
        <vt:i4>27</vt:i4>
      </vt:variant>
      <vt:variant>
        <vt:i4>0</vt:i4>
      </vt:variant>
      <vt:variant>
        <vt:i4>5</vt:i4>
      </vt:variant>
      <vt:variant>
        <vt:lpwstr>http://www.sciencelearn.org.nz/Innovation/Innovation-Stories/YikeBike/Articles/Composite-materials</vt:lpwstr>
      </vt:variant>
      <vt:variant>
        <vt:lpwstr/>
      </vt:variant>
      <vt:variant>
        <vt:i4>7340137</vt:i4>
      </vt:variant>
      <vt:variant>
        <vt:i4>24</vt:i4>
      </vt:variant>
      <vt:variant>
        <vt:i4>0</vt:i4>
      </vt:variant>
      <vt:variant>
        <vt:i4>5</vt:i4>
      </vt:variant>
      <vt:variant>
        <vt:lpwstr/>
      </vt:variant>
      <vt:variant>
        <vt:lpwstr>Handout</vt:lpwstr>
      </vt:variant>
      <vt:variant>
        <vt:i4>720901</vt:i4>
      </vt:variant>
      <vt:variant>
        <vt:i4>21</vt:i4>
      </vt:variant>
      <vt:variant>
        <vt:i4>0</vt:i4>
      </vt:variant>
      <vt:variant>
        <vt:i4>5</vt:i4>
      </vt:variant>
      <vt:variant>
        <vt:lpwstr>http://www.sciencelearn.org.nz/Innovation/Innovation-Stories/YikeBike/Articles/Radical-bike-redesign</vt:lpwstr>
      </vt:variant>
      <vt:variant>
        <vt:lpwstr/>
      </vt:variant>
      <vt:variant>
        <vt:i4>2424955</vt:i4>
      </vt:variant>
      <vt:variant>
        <vt:i4>18</vt:i4>
      </vt:variant>
      <vt:variant>
        <vt:i4>0</vt:i4>
      </vt:variant>
      <vt:variant>
        <vt:i4>5</vt:i4>
      </vt:variant>
      <vt:variant>
        <vt:lpwstr>http://www.sciencelearn.org.nz/Innovation/Innovation-Stories/YikeBike/Articles/Composite-materials</vt:lpwstr>
      </vt:variant>
      <vt:variant>
        <vt:lpwstr/>
      </vt:variant>
      <vt:variant>
        <vt:i4>1245206</vt:i4>
      </vt:variant>
      <vt:variant>
        <vt:i4>15</vt:i4>
      </vt:variant>
      <vt:variant>
        <vt:i4>0</vt:i4>
      </vt:variant>
      <vt:variant>
        <vt:i4>5</vt:i4>
      </vt:variant>
      <vt:variant>
        <vt:lpwstr/>
      </vt:variant>
      <vt:variant>
        <vt:lpwstr>spec</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Christina Schipper</cp:lastModifiedBy>
  <cp:revision>2</cp:revision>
  <dcterms:created xsi:type="dcterms:W3CDTF">2017-01-12T11:04:00Z</dcterms:created>
  <dcterms:modified xsi:type="dcterms:W3CDTF">2017-01-12T11:04:00Z</dcterms:modified>
</cp:coreProperties>
</file>