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23AE5" w:rsidRPr="00C876E5" w:rsidRDefault="00523AE5" w:rsidP="00523AE5">
      <w:pPr>
        <w:jc w:val="center"/>
        <w:rPr>
          <w:b/>
          <w:sz w:val="24"/>
        </w:rPr>
      </w:pPr>
      <w:r w:rsidRPr="00C876E5">
        <w:rPr>
          <w:b/>
          <w:sz w:val="24"/>
        </w:rPr>
        <w:t xml:space="preserve">ACTIVITY: </w:t>
      </w:r>
      <w:r>
        <w:rPr>
          <w:b/>
          <w:sz w:val="24"/>
        </w:rPr>
        <w:t>Sensing moisture</w:t>
      </w:r>
    </w:p>
    <w:p w:rsidR="00523AE5" w:rsidRDefault="00523AE5" w:rsidP="00523AE5"/>
    <w:p w:rsidR="00523AE5" w:rsidRDefault="00523AE5" w:rsidP="00523AE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r w:rsidRPr="00FB23DB">
        <w:rPr>
          <w:rFonts w:cs="Helvetica"/>
          <w:b/>
        </w:rPr>
        <w:t>Activity idea</w:t>
      </w:r>
    </w:p>
    <w:p w:rsidR="00523AE5" w:rsidRDefault="00523AE5" w:rsidP="00523AE5">
      <w:pPr>
        <w:widowControl w:val="0"/>
        <w:pBdr>
          <w:top w:val="single" w:sz="4" w:space="1" w:color="auto"/>
          <w:left w:val="single" w:sz="4" w:space="1" w:color="auto"/>
          <w:bottom w:val="single" w:sz="4" w:space="1" w:color="auto"/>
          <w:right w:val="single" w:sz="4" w:space="1" w:color="auto"/>
        </w:pBd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cs="Helvetica"/>
          <w:b/>
        </w:rPr>
      </w:pPr>
    </w:p>
    <w:p w:rsidR="00523AE5" w:rsidRPr="008F2A59" w:rsidRDefault="00523AE5" w:rsidP="00523AE5">
      <w:pPr>
        <w:pBdr>
          <w:top w:val="single" w:sz="4" w:space="1" w:color="auto"/>
          <w:left w:val="single" w:sz="4" w:space="1" w:color="auto"/>
          <w:bottom w:val="single" w:sz="4" w:space="1" w:color="auto"/>
          <w:right w:val="single" w:sz="4" w:space="1" w:color="auto"/>
        </w:pBdr>
      </w:pPr>
      <w:r w:rsidRPr="008F2A59">
        <w:t>In this activity</w:t>
      </w:r>
      <w:r>
        <w:t>,</w:t>
      </w:r>
      <w:r w:rsidR="00AA5CCF">
        <w:t xml:space="preserve"> </w:t>
      </w:r>
      <w:r w:rsidRPr="008F2A59">
        <w:t xml:space="preserve">students </w:t>
      </w:r>
      <w:r>
        <w:t>construct a simple, effective moisture sensor that is then used to give warning of dry, damp or wet conditions</w:t>
      </w:r>
      <w:r w:rsidRPr="008F2A59">
        <w:t>.</w:t>
      </w:r>
    </w:p>
    <w:p w:rsidR="00523AE5" w:rsidRDefault="00523AE5" w:rsidP="00523AE5">
      <w:pPr>
        <w:pBdr>
          <w:top w:val="single" w:sz="4" w:space="1" w:color="auto"/>
          <w:left w:val="single" w:sz="4" w:space="1" w:color="auto"/>
          <w:bottom w:val="single" w:sz="4" w:space="1" w:color="auto"/>
          <w:right w:val="single" w:sz="4" w:space="1" w:color="auto"/>
        </w:pBdr>
      </w:pPr>
    </w:p>
    <w:p w:rsidR="00523AE5" w:rsidRPr="00831ACD" w:rsidRDefault="00523AE5" w:rsidP="00523AE5">
      <w:pPr>
        <w:pBdr>
          <w:top w:val="single" w:sz="4" w:space="1" w:color="auto"/>
          <w:left w:val="single" w:sz="4" w:space="1" w:color="auto"/>
          <w:bottom w:val="single" w:sz="4" w:space="1" w:color="auto"/>
          <w:right w:val="single" w:sz="4" w:space="1" w:color="auto"/>
        </w:pBdr>
      </w:pPr>
      <w:r w:rsidRPr="00831ACD">
        <w:t>By the end of this activity, students should be able to:</w:t>
      </w:r>
    </w:p>
    <w:p w:rsidR="00523AE5" w:rsidRDefault="00523AE5" w:rsidP="00523AE5">
      <w:pPr>
        <w:pStyle w:val="StyleVerdanaRight05cm"/>
        <w:numPr>
          <w:ilvl w:val="0"/>
          <w:numId w:val="15"/>
        </w:numPr>
        <w:pBdr>
          <w:top w:val="single" w:sz="4" w:space="1" w:color="auto"/>
          <w:left w:val="single" w:sz="4" w:space="1" w:color="auto"/>
          <w:bottom w:val="single" w:sz="4" w:space="1" w:color="auto"/>
          <w:right w:val="single" w:sz="4" w:space="1" w:color="auto"/>
        </w:pBdr>
      </w:pPr>
      <w:r>
        <w:t>construct a simple moisture sensor</w:t>
      </w:r>
    </w:p>
    <w:p w:rsidR="00523AE5" w:rsidRPr="00B9405A" w:rsidRDefault="00523AE5" w:rsidP="00523AE5">
      <w:pPr>
        <w:pStyle w:val="StyleVerdanaRight05cm"/>
        <w:numPr>
          <w:ilvl w:val="0"/>
          <w:numId w:val="15"/>
        </w:numPr>
        <w:pBdr>
          <w:top w:val="single" w:sz="4" w:space="1" w:color="auto"/>
          <w:left w:val="single" w:sz="4" w:space="1" w:color="auto"/>
          <w:bottom w:val="single" w:sz="4" w:space="1" w:color="auto"/>
          <w:right w:val="single" w:sz="4" w:space="1" w:color="auto"/>
        </w:pBdr>
      </w:pPr>
      <w:proofErr w:type="gramStart"/>
      <w:r>
        <w:t>conduct</w:t>
      </w:r>
      <w:proofErr w:type="gramEnd"/>
      <w:r>
        <w:t xml:space="preserve"> a series of experiments to investigate how various moisture sensors work.</w:t>
      </w:r>
    </w:p>
    <w:p w:rsidR="00523AE5" w:rsidRDefault="00523AE5" w:rsidP="00523AE5"/>
    <w:p w:rsidR="00523AE5" w:rsidRPr="00C876E5" w:rsidRDefault="00523AE5" w:rsidP="00523AE5">
      <w:hyperlink w:anchor="Introduction" w:history="1">
        <w:r w:rsidRPr="003811FA">
          <w:rPr>
            <w:rStyle w:val="Hyperlink"/>
          </w:rPr>
          <w:t>Intro</w:t>
        </w:r>
        <w:r w:rsidRPr="003811FA">
          <w:rPr>
            <w:rStyle w:val="Hyperlink"/>
          </w:rPr>
          <w:t>d</w:t>
        </w:r>
        <w:r w:rsidRPr="003811FA">
          <w:rPr>
            <w:rStyle w:val="Hyperlink"/>
          </w:rPr>
          <w:t>u</w:t>
        </w:r>
        <w:r w:rsidRPr="003811FA">
          <w:rPr>
            <w:rStyle w:val="Hyperlink"/>
          </w:rPr>
          <w:t>c</w:t>
        </w:r>
        <w:r w:rsidRPr="003811FA">
          <w:rPr>
            <w:rStyle w:val="Hyperlink"/>
          </w:rPr>
          <w:t>tio</w:t>
        </w:r>
        <w:r w:rsidRPr="003811FA">
          <w:rPr>
            <w:rStyle w:val="Hyperlink"/>
          </w:rPr>
          <w:t>n</w:t>
        </w:r>
        <w:r w:rsidRPr="003811FA">
          <w:rPr>
            <w:rStyle w:val="Hyperlink"/>
          </w:rPr>
          <w:t>/</w:t>
        </w:r>
        <w:r w:rsidRPr="003811FA">
          <w:rPr>
            <w:rStyle w:val="Hyperlink"/>
          </w:rPr>
          <w:t>b</w:t>
        </w:r>
        <w:r w:rsidRPr="003811FA">
          <w:rPr>
            <w:rStyle w:val="Hyperlink"/>
          </w:rPr>
          <w:t>a</w:t>
        </w:r>
        <w:r w:rsidRPr="003811FA">
          <w:rPr>
            <w:rStyle w:val="Hyperlink"/>
          </w:rPr>
          <w:t>c</w:t>
        </w:r>
        <w:r w:rsidRPr="003811FA">
          <w:rPr>
            <w:rStyle w:val="Hyperlink"/>
          </w:rPr>
          <w:t>k</w:t>
        </w:r>
        <w:r w:rsidRPr="003811FA">
          <w:rPr>
            <w:rStyle w:val="Hyperlink"/>
          </w:rPr>
          <w:t>g</w:t>
        </w:r>
        <w:r w:rsidRPr="003811FA">
          <w:rPr>
            <w:rStyle w:val="Hyperlink"/>
          </w:rPr>
          <w:t>r</w:t>
        </w:r>
        <w:r w:rsidRPr="003811FA">
          <w:rPr>
            <w:rStyle w:val="Hyperlink"/>
          </w:rPr>
          <w:t>o</w:t>
        </w:r>
        <w:r w:rsidRPr="003811FA">
          <w:rPr>
            <w:rStyle w:val="Hyperlink"/>
          </w:rPr>
          <w:t>u</w:t>
        </w:r>
        <w:r w:rsidRPr="003811FA">
          <w:rPr>
            <w:rStyle w:val="Hyperlink"/>
          </w:rPr>
          <w:t>nd notes</w:t>
        </w:r>
      </w:hyperlink>
    </w:p>
    <w:p w:rsidR="00523AE5" w:rsidRDefault="00523AE5" w:rsidP="00523AE5">
      <w:hyperlink w:anchor="need" w:history="1">
        <w:r w:rsidRPr="00CA4376">
          <w:rPr>
            <w:rStyle w:val="Hyperlink"/>
          </w:rPr>
          <w:t>Wh</w:t>
        </w:r>
        <w:r w:rsidRPr="00CA4376">
          <w:rPr>
            <w:rStyle w:val="Hyperlink"/>
          </w:rPr>
          <w:t>a</w:t>
        </w:r>
        <w:r w:rsidRPr="00CA4376">
          <w:rPr>
            <w:rStyle w:val="Hyperlink"/>
          </w:rPr>
          <w:t>t</w:t>
        </w:r>
        <w:r w:rsidRPr="00CA4376">
          <w:rPr>
            <w:rStyle w:val="Hyperlink"/>
          </w:rPr>
          <w:t xml:space="preserve"> </w:t>
        </w:r>
        <w:r w:rsidRPr="00CA4376">
          <w:rPr>
            <w:rStyle w:val="Hyperlink"/>
          </w:rPr>
          <w:t>y</w:t>
        </w:r>
        <w:r w:rsidRPr="00CA4376">
          <w:rPr>
            <w:rStyle w:val="Hyperlink"/>
          </w:rPr>
          <w:t>ou</w:t>
        </w:r>
        <w:r w:rsidRPr="00CA4376">
          <w:rPr>
            <w:rStyle w:val="Hyperlink"/>
          </w:rPr>
          <w:t xml:space="preserve"> </w:t>
        </w:r>
        <w:r w:rsidRPr="00CA4376">
          <w:rPr>
            <w:rStyle w:val="Hyperlink"/>
          </w:rPr>
          <w:t>n</w:t>
        </w:r>
        <w:r w:rsidRPr="00CA4376">
          <w:rPr>
            <w:rStyle w:val="Hyperlink"/>
          </w:rPr>
          <w:t>e</w:t>
        </w:r>
        <w:r w:rsidRPr="00CA4376">
          <w:rPr>
            <w:rStyle w:val="Hyperlink"/>
          </w:rPr>
          <w:t>e</w:t>
        </w:r>
        <w:r w:rsidRPr="00CA4376">
          <w:rPr>
            <w:rStyle w:val="Hyperlink"/>
          </w:rPr>
          <w:t>d</w:t>
        </w:r>
      </w:hyperlink>
    </w:p>
    <w:p w:rsidR="00523AE5" w:rsidRDefault="00523AE5" w:rsidP="00523AE5">
      <w:hyperlink w:anchor="Do" w:history="1">
        <w:r w:rsidRPr="00FE4289">
          <w:rPr>
            <w:rStyle w:val="Hyperlink"/>
          </w:rPr>
          <w:t>Wh</w:t>
        </w:r>
        <w:r w:rsidRPr="00FE4289">
          <w:rPr>
            <w:rStyle w:val="Hyperlink"/>
          </w:rPr>
          <w:t>a</w:t>
        </w:r>
        <w:r w:rsidRPr="00FE4289">
          <w:rPr>
            <w:rStyle w:val="Hyperlink"/>
          </w:rPr>
          <w:t>t</w:t>
        </w:r>
        <w:r w:rsidRPr="00FE4289">
          <w:rPr>
            <w:rStyle w:val="Hyperlink"/>
          </w:rPr>
          <w:t xml:space="preserve"> </w:t>
        </w:r>
        <w:r w:rsidRPr="00FE4289">
          <w:rPr>
            <w:rStyle w:val="Hyperlink"/>
          </w:rPr>
          <w:t>t</w:t>
        </w:r>
        <w:r w:rsidRPr="00FE4289">
          <w:rPr>
            <w:rStyle w:val="Hyperlink"/>
          </w:rPr>
          <w:t>o</w:t>
        </w:r>
        <w:r w:rsidRPr="00FE4289">
          <w:rPr>
            <w:rStyle w:val="Hyperlink"/>
          </w:rPr>
          <w:t xml:space="preserve"> </w:t>
        </w:r>
        <w:r w:rsidRPr="00FE4289">
          <w:rPr>
            <w:rStyle w:val="Hyperlink"/>
          </w:rPr>
          <w:t>d</w:t>
        </w:r>
        <w:r w:rsidRPr="00FE4289">
          <w:rPr>
            <w:rStyle w:val="Hyperlink"/>
          </w:rPr>
          <w:t>o</w:t>
        </w:r>
      </w:hyperlink>
    </w:p>
    <w:p w:rsidR="00523AE5" w:rsidRDefault="00523AE5" w:rsidP="00523AE5">
      <w:hyperlink w:anchor="experiments" w:history="1">
        <w:r w:rsidR="00AA351B">
          <w:rPr>
            <w:rStyle w:val="Hyperlink"/>
          </w:rPr>
          <w:t>Making a moisture sensor</w:t>
        </w:r>
      </w:hyperlink>
      <w:bookmarkStart w:id="0" w:name="_GoBack"/>
      <w:bookmarkEnd w:id="0"/>
    </w:p>
    <w:p w:rsidR="00523AE5" w:rsidRDefault="00523AE5" w:rsidP="00523AE5">
      <w:hyperlink w:anchor="A4" w:history="1">
        <w:r w:rsidRPr="0027704C">
          <w:rPr>
            <w:rStyle w:val="Hyperlink"/>
          </w:rPr>
          <w:t>A4 d</w:t>
        </w:r>
        <w:r w:rsidRPr="0027704C">
          <w:rPr>
            <w:rStyle w:val="Hyperlink"/>
          </w:rPr>
          <w:t>r</w:t>
        </w:r>
        <w:r w:rsidRPr="0027704C">
          <w:rPr>
            <w:rStyle w:val="Hyperlink"/>
          </w:rPr>
          <w:t>awing</w:t>
        </w:r>
        <w:r w:rsidRPr="0027704C">
          <w:rPr>
            <w:rStyle w:val="Hyperlink"/>
          </w:rPr>
          <w:t xml:space="preserve"> </w:t>
        </w:r>
        <w:r w:rsidRPr="0027704C">
          <w:rPr>
            <w:rStyle w:val="Hyperlink"/>
          </w:rPr>
          <w:t>and diagram of the moisture sensor</w:t>
        </w:r>
      </w:hyperlink>
    </w:p>
    <w:p w:rsidR="00523AE5" w:rsidRPr="00C876E5" w:rsidRDefault="00523AE5" w:rsidP="00523AE5"/>
    <w:p w:rsidR="00523AE5" w:rsidRPr="00B02A70" w:rsidRDefault="00523AE5" w:rsidP="00523AE5">
      <w:pPr>
        <w:rPr>
          <w:b/>
        </w:rPr>
      </w:pPr>
      <w:bookmarkStart w:id="1" w:name="Introduction"/>
      <w:bookmarkEnd w:id="1"/>
      <w:r w:rsidRPr="00B02A70">
        <w:rPr>
          <w:b/>
        </w:rPr>
        <w:t>Introduction/background</w:t>
      </w:r>
    </w:p>
    <w:p w:rsidR="00523AE5" w:rsidRDefault="00523AE5" w:rsidP="00523AE5">
      <w:r>
        <w:t xml:space="preserve"> </w:t>
      </w:r>
    </w:p>
    <w:p w:rsidR="00523AE5" w:rsidRDefault="00523AE5" w:rsidP="00523AE5">
      <w:pPr>
        <w:tabs>
          <w:tab w:val="left" w:pos="8904"/>
        </w:tabs>
      </w:pPr>
      <w:r>
        <w:t>Water is an important but occasionally hazardous substance. Persistent drought and flooding are obvious hazards, but equally damaging can be prolonged dampness. This tends to encourage rusting of steel and the growth of microorganisms that cause rot or disease.</w:t>
      </w:r>
    </w:p>
    <w:p w:rsidR="00523AE5" w:rsidRDefault="00523AE5" w:rsidP="00523AE5"/>
    <w:p w:rsidR="00523AE5" w:rsidRDefault="00523AE5" w:rsidP="00523AE5">
      <w:pPr>
        <w:tabs>
          <w:tab w:val="left" w:pos="8904"/>
        </w:tabs>
      </w:pPr>
      <w:r>
        <w:t xml:space="preserve">The operation of the circuit has been described for the student, but a transistor like this will have a hundred times more current flowing from the top (collector) into the bottom (emitter) than into the centre (base). This allows small current changes in the wires to appear as larger </w:t>
      </w:r>
      <w:proofErr w:type="gramStart"/>
      <w:r>
        <w:t>changes</w:t>
      </w:r>
      <w:proofErr w:type="gramEnd"/>
      <w:r>
        <w:t xml:space="preserve"> in the brightness of the LED.</w:t>
      </w:r>
    </w:p>
    <w:p w:rsidR="00523AE5" w:rsidRPr="008F2A59" w:rsidRDefault="00523AE5" w:rsidP="00523AE5"/>
    <w:p w:rsidR="00523AE5" w:rsidRDefault="00523AE5" w:rsidP="00523AE5">
      <w:pPr>
        <w:rPr>
          <w:b/>
        </w:rPr>
      </w:pPr>
      <w:bookmarkStart w:id="2" w:name="need"/>
      <w:bookmarkEnd w:id="2"/>
      <w:r w:rsidRPr="008F2A59">
        <w:rPr>
          <w:b/>
        </w:rPr>
        <w:t>What you need</w:t>
      </w:r>
    </w:p>
    <w:p w:rsidR="00523AE5" w:rsidRDefault="00523AE5" w:rsidP="00523AE5">
      <w:pPr>
        <w:rPr>
          <w:b/>
        </w:rPr>
      </w:pPr>
    </w:p>
    <w:p w:rsidR="00523AE5" w:rsidRPr="004731B7" w:rsidRDefault="00523AE5" w:rsidP="00523AE5">
      <w:r>
        <w:t>For each group of students:</w:t>
      </w:r>
    </w:p>
    <w:p w:rsidR="00523AE5" w:rsidRDefault="00523AE5" w:rsidP="00523AE5">
      <w:pPr>
        <w:numPr>
          <w:ilvl w:val="0"/>
          <w:numId w:val="16"/>
        </w:numPr>
      </w:pPr>
      <w:r>
        <w:t xml:space="preserve">Copies of student instructions </w:t>
      </w:r>
      <w:hyperlink w:anchor="experiments" w:history="1">
        <w:r>
          <w:rPr>
            <w:rStyle w:val="Hyperlink"/>
          </w:rPr>
          <w:t xml:space="preserve">Making a </w:t>
        </w:r>
        <w:r>
          <w:rPr>
            <w:rStyle w:val="Hyperlink"/>
          </w:rPr>
          <w:t>m</w:t>
        </w:r>
        <w:r>
          <w:rPr>
            <w:rStyle w:val="Hyperlink"/>
          </w:rPr>
          <w:t>oisture s</w:t>
        </w:r>
        <w:r>
          <w:rPr>
            <w:rStyle w:val="Hyperlink"/>
          </w:rPr>
          <w:t>e</w:t>
        </w:r>
        <w:r>
          <w:rPr>
            <w:rStyle w:val="Hyperlink"/>
          </w:rPr>
          <w:t>nsor</w:t>
        </w:r>
      </w:hyperlink>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hyperlink w:anchor="A4" w:history="1">
        <w:r w:rsidRPr="0027704C">
          <w:rPr>
            <w:rStyle w:val="Hyperlink"/>
          </w:rPr>
          <w:t>A4 drawing an</w:t>
        </w:r>
        <w:r w:rsidRPr="0027704C">
          <w:rPr>
            <w:rStyle w:val="Hyperlink"/>
          </w:rPr>
          <w:t>d</w:t>
        </w:r>
        <w:r w:rsidRPr="0027704C">
          <w:rPr>
            <w:rStyle w:val="Hyperlink"/>
          </w:rPr>
          <w:t xml:space="preserve"> diagram of the moisture sensor</w:t>
        </w:r>
      </w:hyperlink>
      <w:r>
        <w:t xml:space="preserve"> </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A5 sized piece of heavy cardboard or soft particleboard per circuit</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2 x</w:t>
      </w:r>
      <w:r w:rsidR="00AA5CCF">
        <w:t xml:space="preserve"> </w:t>
      </w:r>
      <w:r>
        <w:t>30cm lengths of braided wire</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9 volt battery</w:t>
      </w:r>
    </w:p>
    <w:p w:rsidR="00523AE5" w:rsidRDefault="00AA5CCF"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smartTag w:uri="urn:schemas-microsoft-com:office:smarttags" w:element="place">
        <w:r>
          <w:t>B</w:t>
        </w:r>
        <w:r w:rsidR="00523AE5">
          <w:t>attery</w:t>
        </w:r>
      </w:smartTag>
      <w:r w:rsidR="00523AE5">
        <w:t xml:space="preserve"> connector</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1000 ohm resistor (any wattage)</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LED (preferably red)</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NPN transistor (BC547 or similar)</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Paperclips</w:t>
      </w:r>
    </w:p>
    <w:p w:rsidR="00523AE5" w:rsidRDefault="00523AE5" w:rsidP="00523AE5">
      <w:pPr>
        <w:numPr>
          <w:ilvl w:val="0"/>
          <w:numId w:val="16"/>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t>Desk or wall stapler</w:t>
      </w:r>
    </w:p>
    <w:p w:rsidR="00523AE5" w:rsidRPr="008F2A59" w:rsidRDefault="00523AE5" w:rsidP="00523AE5"/>
    <w:p w:rsidR="00523AE5" w:rsidRDefault="00523AE5" w:rsidP="00523AE5">
      <w:pPr>
        <w:rPr>
          <w:b/>
        </w:rPr>
      </w:pPr>
      <w:bookmarkStart w:id="3" w:name="Do"/>
      <w:bookmarkEnd w:id="3"/>
      <w:r w:rsidRPr="008F2A59">
        <w:rPr>
          <w:b/>
        </w:rPr>
        <w:t>What to do</w:t>
      </w:r>
    </w:p>
    <w:p w:rsidR="00523AE5" w:rsidRPr="008F2A59" w:rsidRDefault="00523AE5" w:rsidP="00523AE5">
      <w:pPr>
        <w:rPr>
          <w:b/>
        </w:rPr>
      </w:pPr>
    </w:p>
    <w:p w:rsidR="00523AE5" w:rsidRDefault="00523AE5" w:rsidP="00523AE5">
      <w:pPr>
        <w:numPr>
          <w:ilvl w:val="0"/>
          <w:numId w:val="18"/>
        </w:numPr>
      </w:pPr>
      <w:r>
        <w:t>Introduce the concept of moisture sensors and discuss how they might be used.</w:t>
      </w:r>
    </w:p>
    <w:p w:rsidR="00523AE5" w:rsidRPr="00821A8D" w:rsidRDefault="00523AE5" w:rsidP="00523AE5"/>
    <w:p w:rsidR="00523AE5" w:rsidRPr="00821A8D" w:rsidRDefault="00523AE5" w:rsidP="00523AE5">
      <w:pPr>
        <w:numPr>
          <w:ilvl w:val="0"/>
          <w:numId w:val="1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rsidRPr="00821A8D">
        <w:t xml:space="preserve">Give each student a copy of the student instructions </w:t>
      </w:r>
      <w:hyperlink w:anchor="experiments" w:history="1">
        <w:proofErr w:type="gramStart"/>
        <w:r w:rsidRPr="00821A8D">
          <w:rPr>
            <w:rStyle w:val="Hyperlink"/>
          </w:rPr>
          <w:t>Makin</w:t>
        </w:r>
        <w:r w:rsidRPr="00821A8D">
          <w:rPr>
            <w:rStyle w:val="Hyperlink"/>
          </w:rPr>
          <w:t>g</w:t>
        </w:r>
        <w:proofErr w:type="gramEnd"/>
        <w:r w:rsidRPr="00821A8D">
          <w:rPr>
            <w:rStyle w:val="Hyperlink"/>
          </w:rPr>
          <w:t xml:space="preserve"> </w:t>
        </w:r>
        <w:r>
          <w:rPr>
            <w:rStyle w:val="Hyperlink"/>
          </w:rPr>
          <w:t xml:space="preserve">a </w:t>
        </w:r>
        <w:r>
          <w:rPr>
            <w:rStyle w:val="Hyperlink"/>
          </w:rPr>
          <w:t>m</w:t>
        </w:r>
        <w:r>
          <w:rPr>
            <w:rStyle w:val="Hyperlink"/>
          </w:rPr>
          <w:t>oisture sensor</w:t>
        </w:r>
      </w:hyperlink>
      <w:r>
        <w:t xml:space="preserve"> and the </w:t>
      </w:r>
      <w:hyperlink w:anchor="A4" w:history="1">
        <w:r w:rsidRPr="0027704C">
          <w:rPr>
            <w:rStyle w:val="Hyperlink"/>
          </w:rPr>
          <w:t>A</w:t>
        </w:r>
        <w:r w:rsidRPr="0027704C">
          <w:rPr>
            <w:rStyle w:val="Hyperlink"/>
          </w:rPr>
          <w:t>4</w:t>
        </w:r>
        <w:r w:rsidRPr="0027704C">
          <w:rPr>
            <w:rStyle w:val="Hyperlink"/>
          </w:rPr>
          <w:t xml:space="preserve"> drawing and diagram of the moisture sensor</w:t>
        </w:r>
      </w:hyperlink>
      <w:r>
        <w:t xml:space="preserve"> </w:t>
      </w:r>
      <w:r w:rsidRPr="00821A8D">
        <w:t xml:space="preserve">and have them complete </w:t>
      </w:r>
      <w:r>
        <w:t>steps 1–3</w:t>
      </w:r>
      <w:r w:rsidRPr="00821A8D">
        <w:t xml:space="preserve">. </w:t>
      </w:r>
    </w:p>
    <w:p w:rsidR="00523AE5" w:rsidRDefault="00523AE5" w:rsidP="00523AE5"/>
    <w:p w:rsidR="00523AE5" w:rsidRDefault="00523AE5" w:rsidP="00523AE5">
      <w:pPr>
        <w:numPr>
          <w:ilvl w:val="0"/>
          <w:numId w:val="1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rsidRPr="00F2239F">
        <w:t xml:space="preserve">Have </w:t>
      </w:r>
      <w:proofErr w:type="gramStart"/>
      <w:r w:rsidRPr="00F2239F">
        <w:t>students</w:t>
      </w:r>
      <w:proofErr w:type="gramEnd"/>
      <w:r w:rsidRPr="00F2239F">
        <w:t xml:space="preserve"> complete step 4 and discuss</w:t>
      </w:r>
      <w:r>
        <w:t>. Possible actions are using dry fingers versus wet fingers, squeezing the wires harder, touching your tongue with the wires (small tingle), wires across skin versus clothing.</w:t>
      </w:r>
    </w:p>
    <w:p w:rsidR="00523AE5" w:rsidRPr="00847205" w:rsidRDefault="00523AE5" w:rsidP="00523AE5">
      <w:pPr>
        <w:numPr>
          <w:ilvl w:val="0"/>
          <w:numId w:val="27"/>
        </w:numPr>
        <w:tabs>
          <w:tab w:val="left" w:pos="8904"/>
        </w:tabs>
        <w:rPr>
          <w:b/>
        </w:rPr>
      </w:pPr>
      <w:r>
        <w:t>What causes the difference in the brightness of the LED? (The amount of moisture, how large the contact area is and how far apart the wires are on the skin – more resistance makes it dimmer.)</w:t>
      </w:r>
    </w:p>
    <w:p w:rsidR="00523AE5" w:rsidRDefault="00523AE5" w:rsidP="00523AE5">
      <w:pPr>
        <w:numPr>
          <w:ilvl w:val="0"/>
          <w:numId w:val="27"/>
        </w:numPr>
        <w:tabs>
          <w:tab w:val="left" w:pos="8904"/>
        </w:tabs>
      </w:pPr>
      <w:r w:rsidRPr="00847205">
        <w:lastRenderedPageBreak/>
        <w:t>Why does the LED light up?</w:t>
      </w:r>
      <w:r>
        <w:t xml:space="preserve"> (Transistors are switches that can be operated by a small electric current. When a small flow of electric charges occurs through the wires, the transistor is turned on. This allows a larger flow of electric charges between the other legs of the transistor, and </w:t>
      </w:r>
      <w:proofErr w:type="gramStart"/>
      <w:r>
        <w:t>this lights</w:t>
      </w:r>
      <w:proofErr w:type="gramEnd"/>
      <w:r>
        <w:t xml:space="preserve"> up the LED. The resistor protects the LED from too many electric charges flowing through it. As more electric charges flow through the wires, the transistor builds up the current and the LED gets brighter. However, there is a limit, which is why connecting the wires straight together does not always turn the transistor fully on – the flow of electric charges is so great the transistor becomes temporarily overloaded.)</w:t>
      </w:r>
    </w:p>
    <w:p w:rsidR="00523AE5" w:rsidRDefault="00523AE5" w:rsidP="00523AE5"/>
    <w:p w:rsidR="00523AE5" w:rsidRDefault="00523AE5" w:rsidP="00523AE5">
      <w:pPr>
        <w:numPr>
          <w:ilvl w:val="0"/>
          <w:numId w:val="1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rsidRPr="00F2239F">
        <w:t xml:space="preserve">Have </w:t>
      </w:r>
      <w:proofErr w:type="gramStart"/>
      <w:r w:rsidRPr="00F2239F">
        <w:t>students</w:t>
      </w:r>
      <w:proofErr w:type="gramEnd"/>
      <w:r w:rsidRPr="00F2239F">
        <w:t xml:space="preserve"> complete step </w:t>
      </w:r>
      <w:r>
        <w:t>5</w:t>
      </w:r>
      <w:r w:rsidRPr="00F2239F">
        <w:t xml:space="preserve"> and discuss</w:t>
      </w:r>
      <w:r>
        <w:t>.</w:t>
      </w:r>
      <w:r w:rsidRPr="00F2239F">
        <w:t xml:space="preserve"> </w:t>
      </w:r>
      <w:r>
        <w:t>(This is a simple quick task that illustrates the sensitivity. The repeat(s) allow students to continually reduce the amount of water and realise that it takes time for the paper to get damp.)</w:t>
      </w:r>
    </w:p>
    <w:p w:rsidR="00523AE5" w:rsidRDefault="00523AE5" w:rsidP="00523AE5">
      <w:pPr>
        <w:numPr>
          <w:ilvl w:val="0"/>
          <w:numId w:val="27"/>
        </w:numPr>
        <w:tabs>
          <w:tab w:val="left" w:pos="8904"/>
        </w:tabs>
      </w:pPr>
      <w:r>
        <w:t>How much water do you need to turn the LED on? (Very little indeed.)</w:t>
      </w:r>
    </w:p>
    <w:p w:rsidR="00523AE5" w:rsidRDefault="00523AE5" w:rsidP="00523AE5">
      <w:pPr>
        <w:tabs>
          <w:tab w:val="left" w:pos="8904"/>
        </w:tabs>
      </w:pPr>
    </w:p>
    <w:p w:rsidR="00523AE5" w:rsidRDefault="00523AE5" w:rsidP="00523AE5">
      <w:pPr>
        <w:numPr>
          <w:ilvl w:val="0"/>
          <w:numId w:val="1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rsidRPr="00F2239F">
        <w:t xml:space="preserve">Have </w:t>
      </w:r>
      <w:proofErr w:type="gramStart"/>
      <w:r w:rsidRPr="00F2239F">
        <w:t>students</w:t>
      </w:r>
      <w:proofErr w:type="gramEnd"/>
      <w:r w:rsidRPr="00F2239F">
        <w:t xml:space="preserve"> complete step </w:t>
      </w:r>
      <w:r>
        <w:t>6</w:t>
      </w:r>
      <w:r w:rsidRPr="00F2239F">
        <w:t xml:space="preserve"> and discuss</w:t>
      </w:r>
      <w:r>
        <w:t>.</w:t>
      </w:r>
      <w:r w:rsidRPr="00F2239F">
        <w:t xml:space="preserve"> </w:t>
      </w:r>
      <w:r>
        <w:t>(The scenario given could equally apply to water moving into fault planes or steam (heat) rising in geothermal areas. Soil, sawdust or sand can be used. Two probes (e.g. nails) buried a set distance apart is all that is required. Alternatively, students could try to detect water between two plates of metal – something that would require just a sheet of dry paper between the plates. If the paper gets damp, electric charges flow between the plates.</w:t>
      </w:r>
    </w:p>
    <w:p w:rsidR="00523AE5" w:rsidRDefault="00523AE5" w:rsidP="00523AE5">
      <w:pPr>
        <w:numPr>
          <w:ilvl w:val="0"/>
          <w:numId w:val="27"/>
        </w:numPr>
        <w:tabs>
          <w:tab w:val="left" w:pos="8904"/>
        </w:tabs>
      </w:pPr>
      <w:r>
        <w:t>How much dry sand did you use? Could be a volume (e.g. 3 cups) or a weight (e.g.</w:t>
      </w:r>
      <w:r w:rsidR="00AA5CCF">
        <w:t xml:space="preserve"> </w:t>
      </w:r>
      <w:r>
        <w:t>1 kg).</w:t>
      </w:r>
    </w:p>
    <w:p w:rsidR="00523AE5" w:rsidRDefault="00523AE5" w:rsidP="00523AE5">
      <w:pPr>
        <w:numPr>
          <w:ilvl w:val="0"/>
          <w:numId w:val="27"/>
        </w:numPr>
        <w:tabs>
          <w:tab w:val="left" w:pos="8904"/>
        </w:tabs>
      </w:pPr>
      <w:r>
        <w:t xml:space="preserve">What’s the smallest amount of water it could detect? (Will depend on time allowed for water to move through it and the area of the probes used.) </w:t>
      </w:r>
    </w:p>
    <w:p w:rsidR="00523AE5" w:rsidRDefault="00523AE5" w:rsidP="00523AE5">
      <w:pPr>
        <w:numPr>
          <w:ilvl w:val="0"/>
          <w:numId w:val="27"/>
        </w:numPr>
        <w:tabs>
          <w:tab w:val="left" w:pos="8904"/>
        </w:tabs>
      </w:pPr>
      <w:r>
        <w:t xml:space="preserve">Did the amount of water it could detect vary? </w:t>
      </w:r>
      <w:r w:rsidR="00AA5CCF">
        <w:t>(</w:t>
      </w:r>
      <w:r>
        <w:t>A good design will have less variability.</w:t>
      </w:r>
      <w:r w:rsidR="00AA5CCF">
        <w:t>)</w:t>
      </w:r>
      <w:r>
        <w:t xml:space="preserve"> </w:t>
      </w:r>
    </w:p>
    <w:p w:rsidR="00523AE5" w:rsidRDefault="00523AE5" w:rsidP="00523AE5">
      <w:pPr>
        <w:tabs>
          <w:tab w:val="left" w:pos="8904"/>
        </w:tabs>
        <w:rPr>
          <w:b/>
        </w:rPr>
      </w:pPr>
    </w:p>
    <w:p w:rsidR="00523AE5" w:rsidRDefault="00523AE5" w:rsidP="00523AE5">
      <w:pPr>
        <w:numPr>
          <w:ilvl w:val="0"/>
          <w:numId w:val="18"/>
        </w:numPr>
        <w:tabs>
          <w:tab w:val="left" w:pos="1417"/>
          <w:tab w:val="left" w:pos="2126"/>
          <w:tab w:val="left" w:pos="2835"/>
          <w:tab w:val="left" w:pos="3543"/>
          <w:tab w:val="left" w:pos="4252"/>
          <w:tab w:val="left" w:pos="4961"/>
          <w:tab w:val="left" w:pos="5669"/>
          <w:tab w:val="left" w:pos="6378"/>
          <w:tab w:val="left" w:pos="7087"/>
          <w:tab w:val="left" w:pos="7795"/>
          <w:tab w:val="left" w:pos="8504"/>
          <w:tab w:val="left" w:pos="8904"/>
        </w:tabs>
      </w:pPr>
      <w:r w:rsidRPr="00F2239F">
        <w:t xml:space="preserve">Have </w:t>
      </w:r>
      <w:proofErr w:type="gramStart"/>
      <w:r w:rsidRPr="00F2239F">
        <w:t>students</w:t>
      </w:r>
      <w:proofErr w:type="gramEnd"/>
      <w:r w:rsidRPr="00F2239F">
        <w:t xml:space="preserve"> complete step </w:t>
      </w:r>
      <w:r>
        <w:t>7</w:t>
      </w:r>
      <w:r w:rsidRPr="00F2239F">
        <w:t xml:space="preserve"> and discuss</w:t>
      </w:r>
      <w:r>
        <w:t>.</w:t>
      </w:r>
      <w:r w:rsidRPr="00F2239F">
        <w:t xml:space="preserve"> </w:t>
      </w:r>
      <w:r>
        <w:t>(Lie detector machines are discredited in most countries. They rely on measuring a range of factors such as breathing, blood pressure and skin responses. Each test lasts 90–180 minutes and claims to improve reliability by intimidating the guilty and relaxing the innocent beforehand. The activity only points out to students the variability and weakness of testing using their moisture sensors. It is best if students develop their own questions, rather than being interrogated by their classmates.)</w:t>
      </w:r>
    </w:p>
    <w:p w:rsidR="00523AE5" w:rsidRDefault="00523AE5" w:rsidP="00523AE5">
      <w:pPr>
        <w:numPr>
          <w:ilvl w:val="0"/>
          <w:numId w:val="27"/>
        </w:numPr>
        <w:tabs>
          <w:tab w:val="left" w:pos="8904"/>
        </w:tabs>
      </w:pPr>
      <w:r>
        <w:t>How could you beat a lie detector machine? (Relax, lie confidently, deny everything, purposely give wrong answers, use antiperspirants, apparent insensitivity of moisture sensor, stress levels insufficient to get a response etc.)</w:t>
      </w:r>
    </w:p>
    <w:p w:rsidR="00523AE5" w:rsidRPr="008F2A59" w:rsidRDefault="00523AE5" w:rsidP="00523AE5">
      <w:r>
        <w:rPr>
          <w:b/>
        </w:rPr>
        <w:br w:type="page"/>
      </w:r>
      <w:bookmarkStart w:id="4" w:name="experiments"/>
      <w:bookmarkEnd w:id="4"/>
      <w:r>
        <w:rPr>
          <w:b/>
        </w:rPr>
        <w:lastRenderedPageBreak/>
        <w:t>Making a moisture sensor</w:t>
      </w:r>
    </w:p>
    <w:p w:rsidR="00523AE5" w:rsidRDefault="00523AE5" w:rsidP="00523AE5"/>
    <w:tbl>
      <w:tblPr>
        <w:tblW w:w="9855" w:type="dxa"/>
        <w:tblLook w:val="01E0" w:firstRow="1" w:lastRow="1" w:firstColumn="1" w:lastColumn="1" w:noHBand="0" w:noVBand="0"/>
      </w:tblPr>
      <w:tblGrid>
        <w:gridCol w:w="3857"/>
        <w:gridCol w:w="5998"/>
      </w:tblGrid>
      <w:tr w:rsidR="00523AE5">
        <w:tc>
          <w:tcPr>
            <w:tcW w:w="5102" w:type="dxa"/>
            <w:vMerge w:val="restart"/>
          </w:tcPr>
          <w:p w:rsidR="00523AE5" w:rsidRDefault="00523AE5" w:rsidP="00523AE5">
            <w:pPr>
              <w:numPr>
                <w:ilvl w:val="0"/>
                <w:numId w:val="26"/>
              </w:numPr>
            </w:pPr>
            <w:r>
              <w:t xml:space="preserve">Fold the A4 drawing and diagram of the moisture sensor around an A5 sized board of sturdy cardboard or soft particleboard and staple the paper in place. </w:t>
            </w:r>
          </w:p>
          <w:p w:rsidR="00523AE5" w:rsidRDefault="00523AE5" w:rsidP="00523AE5"/>
          <w:p w:rsidR="00523AE5" w:rsidRDefault="00523AE5" w:rsidP="00523AE5">
            <w:pPr>
              <w:numPr>
                <w:ilvl w:val="0"/>
                <w:numId w:val="26"/>
              </w:numPr>
            </w:pPr>
            <w:r>
              <w:t xml:space="preserve">Using either the circuit drawing or circuit diagram side, staple the components in place, taking care to connect them. </w:t>
            </w:r>
          </w:p>
          <w:p w:rsidR="00523AE5" w:rsidRDefault="00523AE5" w:rsidP="00523AE5">
            <w:pPr>
              <w:numPr>
                <w:ilvl w:val="0"/>
                <w:numId w:val="23"/>
              </w:numPr>
              <w:tabs>
                <w:tab w:val="clear" w:pos="720"/>
              </w:tabs>
            </w:pPr>
            <w:r>
              <w:t xml:space="preserve">The resistor can be placed either way around. </w:t>
            </w:r>
          </w:p>
          <w:p w:rsidR="00523AE5" w:rsidRDefault="00523AE5" w:rsidP="00523AE5">
            <w:pPr>
              <w:numPr>
                <w:ilvl w:val="0"/>
                <w:numId w:val="23"/>
              </w:numPr>
              <w:tabs>
                <w:tab w:val="clear" w:pos="720"/>
              </w:tabs>
            </w:pPr>
            <w:r>
              <w:t>It is important the longest lead on the LED is towards the positive on the battery.</w:t>
            </w:r>
          </w:p>
          <w:p w:rsidR="00523AE5" w:rsidRDefault="00523AE5" w:rsidP="00523AE5">
            <w:pPr>
              <w:numPr>
                <w:ilvl w:val="0"/>
                <w:numId w:val="23"/>
              </w:numPr>
            </w:pPr>
            <w:r>
              <w:t>It is important the flat face on the transistor faces the way shown on the diagram.</w:t>
            </w:r>
          </w:p>
          <w:p w:rsidR="00523AE5" w:rsidRPr="008F2A59" w:rsidRDefault="00523AE5" w:rsidP="00523AE5">
            <w:pPr>
              <w:ind w:left="360"/>
            </w:pPr>
          </w:p>
          <w:p w:rsidR="00523AE5" w:rsidRDefault="00523AE5" w:rsidP="00523AE5">
            <w:pPr>
              <w:numPr>
                <w:ilvl w:val="0"/>
                <w:numId w:val="26"/>
              </w:numPr>
            </w:pPr>
            <w:r>
              <w:t>Check that the moisture sensor works, by holding the bare ends of the wires with damp fingers. If it is working, the LED should light up. (Note: Touching the wires together does no harm but will not always turn the LED on.)</w:t>
            </w:r>
          </w:p>
          <w:p w:rsidR="00523AE5" w:rsidRDefault="00523AE5" w:rsidP="00523AE5">
            <w:pPr>
              <w:tabs>
                <w:tab w:val="left" w:pos="8904"/>
              </w:tabs>
            </w:pPr>
          </w:p>
          <w:p w:rsidR="00523AE5" w:rsidRDefault="00523AE5" w:rsidP="00523AE5">
            <w:pPr>
              <w:numPr>
                <w:ilvl w:val="0"/>
                <w:numId w:val="26"/>
              </w:numPr>
            </w:pPr>
            <w:r>
              <w:t>Find 3 different ways of touching the wires to make the LED shine brighter or dimmer.</w:t>
            </w:r>
          </w:p>
        </w:tc>
        <w:tc>
          <w:tcPr>
            <w:tcW w:w="4753" w:type="dxa"/>
          </w:tcPr>
          <w:p w:rsidR="00523AE5" w:rsidRDefault="004B3857" w:rsidP="00523AE5">
            <w:pPr>
              <w:jc w:val="right"/>
            </w:pPr>
            <w:r w:rsidRPr="001A233F">
              <w:rPr>
                <w:b/>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in;height:200.25pt" o:bordertopcolor="this" o:borderleftcolor="this" o:borderbottomcolor="this" o:borderrightcolor="this">
                  <v:imagedata r:id="rId7" o:title="SPS_TEA_ACT_05_SensingWater_im02_moisturedetectphoto_W_Watermark"/>
                  <w10:bordertop type="single" width="4"/>
                  <w10:borderleft type="single" width="4"/>
                  <w10:borderbottom type="single" width="4"/>
                  <w10:borderright type="single" width="4"/>
                </v:shape>
              </w:pict>
            </w:r>
          </w:p>
        </w:tc>
      </w:tr>
      <w:tr w:rsidR="00523AE5">
        <w:trPr>
          <w:trHeight w:val="2925"/>
        </w:trPr>
        <w:tc>
          <w:tcPr>
            <w:tcW w:w="5102" w:type="dxa"/>
            <w:vMerge/>
          </w:tcPr>
          <w:p w:rsidR="00523AE5" w:rsidRDefault="00523AE5" w:rsidP="00523AE5"/>
        </w:tc>
        <w:tc>
          <w:tcPr>
            <w:tcW w:w="4753" w:type="dxa"/>
          </w:tcPr>
          <w:p w:rsidR="00523AE5" w:rsidRDefault="00523AE5" w:rsidP="00523AE5">
            <w:pPr>
              <w:jc w:val="right"/>
            </w:pPr>
          </w:p>
          <w:p w:rsidR="00523AE5" w:rsidRDefault="004B3857" w:rsidP="00523AE5">
            <w:pPr>
              <w:jc w:val="right"/>
            </w:pPr>
            <w:r w:rsidRPr="001A233F">
              <w:rPr>
                <w:b/>
              </w:rPr>
              <w:pict>
                <v:shape id="_x0000_i1026" type="#_x0000_t75" style="width:287.25pt;height:190.5pt" o:bordertopcolor="this" o:borderleftcolor="this" o:borderbottomcolor="this" o:borderrightcolor="this">
                  <v:imagedata r:id="rId8" o:title="SPS_TEA_ACT_05_SensingWater_im04_moisturestapler_W_Watermark"/>
                  <w10:bordertop type="single" width="4"/>
                  <w10:borderleft type="single" width="4"/>
                  <w10:borderbottom type="single" width="4"/>
                  <w10:borderright type="single" width="4"/>
                </v:shape>
              </w:pict>
            </w:r>
          </w:p>
        </w:tc>
      </w:tr>
    </w:tbl>
    <w:p w:rsidR="00523AE5" w:rsidRDefault="00523AE5" w:rsidP="00523AE5"/>
    <w:p w:rsidR="00523AE5" w:rsidRDefault="00523AE5" w:rsidP="00523AE5">
      <w:pPr>
        <w:numPr>
          <w:ilvl w:val="0"/>
          <w:numId w:val="26"/>
        </w:numPr>
      </w:pPr>
      <w:r>
        <w:t xml:space="preserve">Using paperclips or </w:t>
      </w:r>
      <w:proofErr w:type="gramStart"/>
      <w:r>
        <w:t>staples,</w:t>
      </w:r>
      <w:proofErr w:type="gramEnd"/>
      <w:r>
        <w:t xml:space="preserve"> connect your wires to a sheet of dry paper. Keep the paperclips about 5cm apart. Slowly drop water onto the paper. Start again with dry paper, but find the least amount of water needed to turn the LED on.</w:t>
      </w:r>
    </w:p>
    <w:p w:rsidR="00523AE5" w:rsidRDefault="00523AE5" w:rsidP="00523AE5">
      <w:pPr>
        <w:tabs>
          <w:tab w:val="left" w:pos="8904"/>
        </w:tabs>
        <w:rPr>
          <w:b/>
        </w:rPr>
      </w:pPr>
    </w:p>
    <w:p w:rsidR="00523AE5" w:rsidRDefault="00523AE5" w:rsidP="00523AE5">
      <w:pPr>
        <w:numPr>
          <w:ilvl w:val="0"/>
          <w:numId w:val="26"/>
        </w:numPr>
      </w:pPr>
      <w:r>
        <w:t>All hydroelectric dams leak water into the surrounding rock and soil. Knowing how much they usually leak is important because an increase may give warning of the possible collapse of the dam. Using dry sand or soil, build a moisture sensor that will give a warning when sand starts to get damp, not just when the sand is wet. Your device must work reliably three times</w:t>
      </w:r>
      <w:r w:rsidR="00AA5CCF">
        <w:t>,</w:t>
      </w:r>
      <w:r>
        <w:t xml:space="preserve"> and you must know how much water is in the sand. </w:t>
      </w:r>
    </w:p>
    <w:p w:rsidR="00523AE5" w:rsidRDefault="00523AE5" w:rsidP="00523AE5">
      <w:pPr>
        <w:tabs>
          <w:tab w:val="left" w:pos="8904"/>
        </w:tabs>
        <w:rPr>
          <w:b/>
        </w:rPr>
      </w:pPr>
    </w:p>
    <w:p w:rsidR="00523AE5" w:rsidRDefault="00523AE5" w:rsidP="00523AE5">
      <w:pPr>
        <w:numPr>
          <w:ilvl w:val="0"/>
          <w:numId w:val="26"/>
        </w:numPr>
      </w:pPr>
      <w:r>
        <w:t>Lie detectors are moisture sensors that rely (in part) on somebody becoming nervous when lying and therefore sweating more. Create 12 questions about yourself and get somebody to ask you the questions while the moisture sensor wires are taped to your fingers. Lie about some of the answers – the challenge is for them to tell when you are lying.</w:t>
      </w:r>
    </w:p>
    <w:p w:rsidR="00523AE5" w:rsidRDefault="00523AE5" w:rsidP="00523AE5">
      <w:pPr>
        <w:tabs>
          <w:tab w:val="left" w:pos="8904"/>
        </w:tabs>
      </w:pPr>
    </w:p>
    <w:p w:rsidR="00523AE5" w:rsidRDefault="00523AE5" w:rsidP="00523AE5">
      <w:pPr>
        <w:tabs>
          <w:tab w:val="left" w:pos="8904"/>
        </w:tabs>
        <w:rPr>
          <w:b/>
        </w:rPr>
      </w:pPr>
      <w:r>
        <w:rPr>
          <w:b/>
        </w:rPr>
        <w:br w:type="page"/>
      </w:r>
      <w:bookmarkStart w:id="5" w:name="A4"/>
    </w:p>
    <w:bookmarkEnd w:id="5"/>
    <w:p w:rsidR="00523AE5" w:rsidRPr="008F2A59" w:rsidRDefault="00BD4751" w:rsidP="00523AE5">
      <w:pPr>
        <w:tabs>
          <w:tab w:val="left" w:pos="8904"/>
        </w:tabs>
      </w:pPr>
      <w:r w:rsidRPr="0027704C">
        <w:rPr>
          <w:b/>
        </w:rPr>
        <w:lastRenderedPageBreak/>
        <w:pict>
          <v:shape id="_x0000_i1027" type="#_x0000_t75" style="width:495.75pt;height:678pt" o:bordertopcolor="this" o:borderleftcolor="this" o:borderbottomcolor="this" o:borderrightcolor="this">
            <v:imagedata r:id="rId9" o:title="SPS_TEA_ACT_05_SensingWater_im05_moisturedetectA4page_W_Watermark"/>
            <w10:bordertop type="single" width="4"/>
            <w10:borderleft type="single" width="4"/>
            <w10:borderbottom type="single" width="4"/>
            <w10:borderright type="single" width="4"/>
          </v:shape>
        </w:pict>
      </w:r>
    </w:p>
    <w:sectPr w:rsidR="00523AE5" w:rsidRPr="008F2A59" w:rsidSect="00523AE5">
      <w:headerReference w:type="default" r:id="rId10"/>
      <w:footerReference w:type="default" r:id="rId11"/>
      <w:pgSz w:w="11907" w:h="16840" w:code="9"/>
      <w:pgMar w:top="1134" w:right="1134" w:bottom="1134" w:left="1134" w:header="709" w:footer="709" w:gutter="0"/>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0615D" w:rsidRDefault="0080615D">
      <w:r>
        <w:separator/>
      </w:r>
    </w:p>
  </w:endnote>
  <w:endnote w:type="continuationSeparator" w:id="0">
    <w:p w:rsidR="0080615D" w:rsidRDefault="008061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Lucida Grande">
    <w:altName w:val="Courier New"/>
    <w:charset w:val="00"/>
    <w:family w:val="auto"/>
    <w:pitch w:val="variable"/>
    <w:sig w:usb0="00000003" w:usb1="00000000" w:usb2="00000000" w:usb3="00000000" w:csb0="00000001" w:csb1="00000000"/>
  </w:font>
  <w:font w:name="ヒラギノ角ゴ Pro W3">
    <w:panose1 w:val="00000000000000000000"/>
    <w:charset w:val="80"/>
    <w:family w:val="auto"/>
    <w:notTrueType/>
    <w:pitch w:val="variable"/>
    <w:sig w:usb0="00000001" w:usb1="00000000" w:usb2="01000407" w:usb3="00000000" w:csb0="00020000"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stem">
    <w:panose1 w:val="00000000000000000000"/>
    <w:charset w:val="00"/>
    <w:family w:val="swiss"/>
    <w:notTrueType/>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57BC4" w:rsidRDefault="00C57BC4" w:rsidP="00C57BC4">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5</w:t>
    </w:r>
    <w:r>
      <w:rPr>
        <w:rStyle w:val="PageNumber"/>
      </w:rPr>
      <w:fldChar w:fldCharType="end"/>
    </w:r>
  </w:p>
  <w:p w:rsidR="00C57BC4" w:rsidRPr="0007046E" w:rsidRDefault="00C57BC4" w:rsidP="00C57BC4">
    <w:pPr>
      <w:pStyle w:val="Header"/>
      <w:tabs>
        <w:tab w:val="clear" w:pos="4320"/>
        <w:tab w:val="clear" w:pos="8640"/>
      </w:tabs>
      <w:rPr>
        <w:rFonts w:cs="Arial"/>
        <w:color w:val="3366FF"/>
      </w:rPr>
    </w:pPr>
    <w:r w:rsidRPr="0007046E">
      <w:rPr>
        <w:rFonts w:cs="Arial"/>
        <w:color w:val="3366FF"/>
      </w:rPr>
      <w:t>© Copyright. Science Learning Hub, The University of Waikato.</w:t>
    </w:r>
  </w:p>
  <w:p w:rsidR="00C57BC4" w:rsidRDefault="00C57BC4" w:rsidP="00C57BC4">
    <w:pPr>
      <w:pStyle w:val="Footer"/>
      <w:ind w:right="360"/>
    </w:pPr>
    <w:hyperlink r:id="rId1" w:tooltip="Ctrl+Click or tap to follow the link" w:history="1">
      <w:r w:rsidRPr="0054349D">
        <w:rPr>
          <w:rStyle w:val="Hyperlink"/>
        </w:rPr>
        <w:t>http://sciencelearn.org.nz</w:t>
      </w:r>
    </w:hyperlink>
  </w:p>
  <w:p w:rsidR="00BD4751" w:rsidRPr="00C57BC4" w:rsidRDefault="00BD4751" w:rsidP="00C57BC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0615D" w:rsidRDefault="0080615D">
      <w:r>
        <w:separator/>
      </w:r>
    </w:p>
  </w:footnote>
  <w:footnote w:type="continuationSeparator" w:id="0">
    <w:p w:rsidR="0080615D" w:rsidRDefault="0080615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9634" w:type="dxa"/>
      <w:tblInd w:w="5" w:type="dxa"/>
      <w:tblLayout w:type="fixed"/>
      <w:tblCellMar>
        <w:left w:w="0" w:type="dxa"/>
      </w:tblCellMar>
      <w:tblLook w:val="04A0" w:firstRow="1" w:lastRow="0" w:firstColumn="1" w:lastColumn="0" w:noHBand="0" w:noVBand="1"/>
    </w:tblPr>
    <w:tblGrid>
      <w:gridCol w:w="1980"/>
      <w:gridCol w:w="7654"/>
    </w:tblGrid>
    <w:tr w:rsidR="00AA351B" w:rsidRPr="00251C18" w:rsidTr="00D95951">
      <w:tc>
        <w:tcPr>
          <w:tcW w:w="1980" w:type="dxa"/>
          <w:shd w:val="clear" w:color="auto" w:fill="auto"/>
        </w:tcPr>
        <w:p w:rsidR="00AA351B" w:rsidRPr="00251C18" w:rsidRDefault="00AA351B" w:rsidP="00D95951">
          <w:pPr>
            <w:pStyle w:val="Header"/>
            <w:tabs>
              <w:tab w:val="clear" w:pos="4320"/>
              <w:tab w:val="clear" w:pos="8640"/>
            </w:tabs>
            <w:rPr>
              <w:rFonts w:cs="Arial"/>
              <w:color w:val="3366FF"/>
            </w:rPr>
          </w:pPr>
        </w:p>
      </w:tc>
      <w:tc>
        <w:tcPr>
          <w:tcW w:w="7654" w:type="dxa"/>
          <w:shd w:val="clear" w:color="auto" w:fill="auto"/>
          <w:vAlign w:val="center"/>
        </w:tcPr>
        <w:p w:rsidR="00AA351B" w:rsidRPr="00251C18" w:rsidRDefault="00AA351B" w:rsidP="00D95951">
          <w:pPr>
            <w:pStyle w:val="Header"/>
            <w:tabs>
              <w:tab w:val="clear" w:pos="4320"/>
              <w:tab w:val="clear" w:pos="8640"/>
            </w:tabs>
            <w:rPr>
              <w:rFonts w:cs="Arial"/>
              <w:color w:val="3366FF"/>
            </w:rPr>
          </w:pPr>
          <w:r w:rsidRPr="00251C18">
            <w:rPr>
              <w:rFonts w:cs="Arial"/>
              <w:color w:val="3366FF"/>
            </w:rPr>
            <w:t xml:space="preserve">Activity: </w:t>
          </w:r>
          <w:r w:rsidRPr="00AA351B">
            <w:rPr>
              <w:rFonts w:cs="Arial"/>
              <w:color w:val="3366FF"/>
            </w:rPr>
            <w:t>Sensing moisture</w:t>
          </w:r>
        </w:p>
      </w:tc>
    </w:tr>
  </w:tbl>
  <w:p w:rsidR="00AA351B" w:rsidRDefault="00AA351B" w:rsidP="00AA351B">
    <w:pPr>
      <w:pStyle w:val="Header"/>
    </w:pPr>
    <w:r>
      <w:rPr>
        <w:noProof/>
        <w:sz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4.35pt;margin-top:-28.35pt;width:102.05pt;height:43.7pt;z-index:1;mso-position-horizontal-relative:text;mso-position-vertical-relative:text">
          <v:imagedata r:id="rId1" o:title="SciLearn URL RGB cropped"/>
        </v:shape>
      </w:pict>
    </w:r>
  </w:p>
  <w:p w:rsidR="00AA351B" w:rsidRPr="00780834" w:rsidRDefault="00AA351B" w:rsidP="00AA351B">
    <w:pPr>
      <w:pStyle w:val="Header"/>
    </w:pPr>
  </w:p>
  <w:p w:rsidR="00BD4751" w:rsidRPr="00AA351B" w:rsidRDefault="00BD4751" w:rsidP="00AA351B">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894EE873"/>
    <w:lvl w:ilvl="0">
      <w:numFmt w:val="bullet"/>
      <w:lvlText w:val="•"/>
      <w:lvlJc w:val="left"/>
      <w:pPr>
        <w:tabs>
          <w:tab w:val="num" w:pos="180"/>
        </w:tabs>
        <w:ind w:left="180" w:firstLine="0"/>
      </w:pPr>
      <w:rPr>
        <w:rFonts w:ascii="Lucida Grande" w:eastAsia="ヒラギノ角ゴ Pro W3" w:hAnsi="Symbol" w:hint="default"/>
        <w:color w:val="000000"/>
        <w:position w:val="0"/>
      </w:rPr>
    </w:lvl>
    <w:lvl w:ilvl="1">
      <w:start w:val="1"/>
      <w:numFmt w:val="lowerLetter"/>
      <w:lvlText w:val="%2."/>
      <w:lvlJc w:val="left"/>
      <w:pPr>
        <w:tabs>
          <w:tab w:val="num" w:pos="360"/>
        </w:tabs>
        <w:ind w:left="360" w:firstLine="1080"/>
      </w:pPr>
      <w:rPr>
        <w:rFonts w:hint="default"/>
        <w:color w:val="000000"/>
        <w:position w:val="0"/>
      </w:rPr>
    </w:lvl>
    <w:lvl w:ilvl="2">
      <w:start w:val="1"/>
      <w:numFmt w:val="lowerRoman"/>
      <w:lvlText w:val="%3."/>
      <w:lvlJc w:val="left"/>
      <w:pPr>
        <w:tabs>
          <w:tab w:val="num" w:pos="340"/>
        </w:tabs>
        <w:ind w:left="340" w:firstLine="1820"/>
      </w:pPr>
      <w:rPr>
        <w:rFonts w:hint="default"/>
        <w:color w:val="000000"/>
        <w:position w:val="0"/>
      </w:rPr>
    </w:lvl>
    <w:lvl w:ilvl="3">
      <w:start w:val="1"/>
      <w:numFmt w:val="decimal"/>
      <w:isLgl/>
      <w:lvlText w:val="%4."/>
      <w:lvlJc w:val="left"/>
      <w:pPr>
        <w:tabs>
          <w:tab w:val="num" w:pos="360"/>
        </w:tabs>
        <w:ind w:left="360" w:firstLine="2520"/>
      </w:pPr>
      <w:rPr>
        <w:rFonts w:hint="default"/>
        <w:color w:val="000000"/>
        <w:position w:val="0"/>
      </w:rPr>
    </w:lvl>
    <w:lvl w:ilvl="4">
      <w:start w:val="1"/>
      <w:numFmt w:val="lowerLetter"/>
      <w:lvlText w:val="%5."/>
      <w:lvlJc w:val="left"/>
      <w:pPr>
        <w:tabs>
          <w:tab w:val="num" w:pos="360"/>
        </w:tabs>
        <w:ind w:left="360" w:firstLine="3240"/>
      </w:pPr>
      <w:rPr>
        <w:rFonts w:hint="default"/>
        <w:color w:val="000000"/>
        <w:position w:val="0"/>
      </w:rPr>
    </w:lvl>
    <w:lvl w:ilvl="5">
      <w:start w:val="1"/>
      <w:numFmt w:val="lowerRoman"/>
      <w:lvlText w:val="%6."/>
      <w:lvlJc w:val="left"/>
      <w:pPr>
        <w:tabs>
          <w:tab w:val="num" w:pos="340"/>
        </w:tabs>
        <w:ind w:left="340" w:firstLine="3980"/>
      </w:pPr>
      <w:rPr>
        <w:rFonts w:hint="default"/>
        <w:color w:val="000000"/>
        <w:position w:val="0"/>
      </w:rPr>
    </w:lvl>
    <w:lvl w:ilvl="6">
      <w:start w:val="1"/>
      <w:numFmt w:val="decimal"/>
      <w:isLgl/>
      <w:lvlText w:val="%7."/>
      <w:lvlJc w:val="left"/>
      <w:pPr>
        <w:tabs>
          <w:tab w:val="num" w:pos="360"/>
        </w:tabs>
        <w:ind w:left="360" w:firstLine="4680"/>
      </w:pPr>
      <w:rPr>
        <w:rFonts w:hint="default"/>
        <w:color w:val="000000"/>
        <w:position w:val="0"/>
      </w:rPr>
    </w:lvl>
    <w:lvl w:ilvl="7">
      <w:start w:val="1"/>
      <w:numFmt w:val="lowerLetter"/>
      <w:lvlText w:val="%8."/>
      <w:lvlJc w:val="left"/>
      <w:pPr>
        <w:tabs>
          <w:tab w:val="num" w:pos="360"/>
        </w:tabs>
        <w:ind w:left="360" w:firstLine="5400"/>
      </w:pPr>
      <w:rPr>
        <w:rFonts w:hint="default"/>
        <w:color w:val="000000"/>
        <w:position w:val="0"/>
      </w:rPr>
    </w:lvl>
    <w:lvl w:ilvl="8">
      <w:start w:val="1"/>
      <w:numFmt w:val="lowerRoman"/>
      <w:lvlText w:val="%9."/>
      <w:lvlJc w:val="left"/>
      <w:pPr>
        <w:tabs>
          <w:tab w:val="num" w:pos="340"/>
        </w:tabs>
        <w:ind w:left="340" w:firstLine="6140"/>
      </w:pPr>
      <w:rPr>
        <w:rFonts w:hint="default"/>
        <w:color w:val="000000"/>
        <w:position w:val="0"/>
      </w:rPr>
    </w:lvl>
  </w:abstractNum>
  <w:abstractNum w:abstractNumId="1">
    <w:nsid w:val="00000004"/>
    <w:multiLevelType w:val="multilevel"/>
    <w:tmpl w:val="894EE876"/>
    <w:lvl w:ilvl="0">
      <w:numFmt w:val="bullet"/>
      <w:lvlText w:val="•"/>
      <w:lvlJc w:val="left"/>
      <w:pPr>
        <w:tabs>
          <w:tab w:val="num" w:pos="283"/>
        </w:tabs>
        <w:ind w:left="283" w:firstLine="567"/>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2">
    <w:nsid w:val="00000005"/>
    <w:multiLevelType w:val="multilevel"/>
    <w:tmpl w:val="894EE877"/>
    <w:lvl w:ilvl="0">
      <w:start w:val="1"/>
      <w:numFmt w:val="decimal"/>
      <w:isLgl/>
      <w:suff w:val="nothing"/>
      <w:lvlText w:val="%1."/>
      <w:lvlJc w:val="left"/>
      <w:pPr>
        <w:ind w:left="0" w:firstLine="0"/>
      </w:pPr>
      <w:rPr>
        <w:rFonts w:hint="default"/>
        <w:position w:val="0"/>
      </w:rPr>
    </w:lvl>
    <w:lvl w:ilvl="1">
      <w:start w:val="1"/>
      <w:numFmt w:val="bullet"/>
      <w:lvlText w:val=""/>
      <w:lvlJc w:val="left"/>
      <w:pPr>
        <w:tabs>
          <w:tab w:val="num" w:pos="720"/>
        </w:tabs>
        <w:ind w:left="720" w:firstLine="0"/>
      </w:pPr>
      <w:rPr>
        <w:rFonts w:hint="default"/>
        <w:position w:val="0"/>
      </w:rPr>
    </w:lvl>
    <w:lvl w:ilvl="2">
      <w:start w:val="1"/>
      <w:numFmt w:val="bullet"/>
      <w:lvlText w:val=""/>
      <w:lvlJc w:val="left"/>
      <w:pPr>
        <w:tabs>
          <w:tab w:val="num" w:pos="1440"/>
        </w:tabs>
        <w:ind w:left="1440" w:firstLine="0"/>
      </w:pPr>
      <w:rPr>
        <w:rFonts w:hint="default"/>
        <w:position w:val="0"/>
      </w:rPr>
    </w:lvl>
    <w:lvl w:ilvl="3">
      <w:start w:val="1"/>
      <w:numFmt w:val="bullet"/>
      <w:lvlText w:val=""/>
      <w:lvlJc w:val="left"/>
      <w:pPr>
        <w:tabs>
          <w:tab w:val="num" w:pos="2160"/>
        </w:tabs>
        <w:ind w:left="2160" w:firstLine="0"/>
      </w:pPr>
      <w:rPr>
        <w:rFonts w:hint="default"/>
        <w:position w:val="0"/>
      </w:rPr>
    </w:lvl>
    <w:lvl w:ilvl="4">
      <w:start w:val="1"/>
      <w:numFmt w:val="bullet"/>
      <w:lvlText w:val=""/>
      <w:lvlJc w:val="left"/>
      <w:pPr>
        <w:tabs>
          <w:tab w:val="num" w:pos="2880"/>
        </w:tabs>
        <w:ind w:left="2880" w:firstLine="0"/>
      </w:pPr>
      <w:rPr>
        <w:rFonts w:hint="default"/>
        <w:position w:val="0"/>
      </w:rPr>
    </w:lvl>
    <w:lvl w:ilvl="5">
      <w:start w:val="1"/>
      <w:numFmt w:val="bullet"/>
      <w:lvlText w:val=""/>
      <w:lvlJc w:val="left"/>
      <w:pPr>
        <w:tabs>
          <w:tab w:val="num" w:pos="3600"/>
        </w:tabs>
        <w:ind w:left="3600" w:firstLine="0"/>
      </w:pPr>
      <w:rPr>
        <w:rFonts w:hint="default"/>
        <w:position w:val="0"/>
      </w:rPr>
    </w:lvl>
    <w:lvl w:ilvl="6">
      <w:start w:val="1"/>
      <w:numFmt w:val="bullet"/>
      <w:lvlText w:val=""/>
      <w:lvlJc w:val="left"/>
      <w:pPr>
        <w:tabs>
          <w:tab w:val="num" w:pos="4320"/>
        </w:tabs>
        <w:ind w:left="4320" w:firstLine="0"/>
      </w:pPr>
      <w:rPr>
        <w:rFonts w:hint="default"/>
        <w:position w:val="0"/>
      </w:rPr>
    </w:lvl>
    <w:lvl w:ilvl="7">
      <w:start w:val="1"/>
      <w:numFmt w:val="bullet"/>
      <w:lvlText w:val=""/>
      <w:lvlJc w:val="left"/>
      <w:pPr>
        <w:tabs>
          <w:tab w:val="num" w:pos="5040"/>
        </w:tabs>
        <w:ind w:left="5040" w:firstLine="0"/>
      </w:pPr>
      <w:rPr>
        <w:rFonts w:hint="default"/>
        <w:position w:val="0"/>
      </w:rPr>
    </w:lvl>
    <w:lvl w:ilvl="8">
      <w:start w:val="1"/>
      <w:numFmt w:val="bullet"/>
      <w:lvlText w:val=""/>
      <w:lvlJc w:val="left"/>
      <w:pPr>
        <w:tabs>
          <w:tab w:val="num" w:pos="5760"/>
        </w:tabs>
        <w:ind w:left="5760" w:firstLine="0"/>
      </w:pPr>
      <w:rPr>
        <w:rFonts w:hint="default"/>
        <w:position w:val="0"/>
      </w:rPr>
    </w:lvl>
  </w:abstractNum>
  <w:abstractNum w:abstractNumId="3">
    <w:nsid w:val="01E31CB4"/>
    <w:multiLevelType w:val="hybridMultilevel"/>
    <w:tmpl w:val="0116F0BA"/>
    <w:lvl w:ilvl="0" w:tplc="92F4302C">
      <w:start w:val="1"/>
      <w:numFmt w:val="bullet"/>
      <w:lvlText w:val=""/>
      <w:lvlJc w:val="left"/>
      <w:pPr>
        <w:tabs>
          <w:tab w:val="num" w:pos="567"/>
        </w:tabs>
        <w:ind w:left="567" w:hanging="567"/>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Symbo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Symbo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Symbo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09FC29F4"/>
    <w:multiLevelType w:val="hybridMultilevel"/>
    <w:tmpl w:val="255A7416"/>
    <w:lvl w:ilvl="0" w:tplc="0809000F">
      <w:start w:val="1"/>
      <w:numFmt w:val="decimal"/>
      <w:lvlText w:val="%1."/>
      <w:lvlJc w:val="left"/>
      <w:pPr>
        <w:tabs>
          <w:tab w:val="num" w:pos="360"/>
        </w:tabs>
        <w:ind w:left="360" w:hanging="360"/>
      </w:pPr>
      <w:rPr>
        <w:rFonts w:hint="default"/>
        <w:color w:val="auto"/>
      </w:rPr>
    </w:lvl>
    <w:lvl w:ilvl="1" w:tplc="E068A328">
      <w:start w:val="3"/>
      <w:numFmt w:val="bullet"/>
      <w:lvlText w:val=""/>
      <w:lvlJc w:val="left"/>
      <w:pPr>
        <w:tabs>
          <w:tab w:val="num" w:pos="1440"/>
        </w:tabs>
        <w:ind w:left="1440" w:hanging="360"/>
      </w:pPr>
      <w:rPr>
        <w:rFonts w:ascii="Symbol" w:eastAsia="System" w:hAnsi="Symbol" w:cs="System" w:hint="default"/>
        <w:color w:val="auto"/>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
    <w:nsid w:val="0A033ADF"/>
    <w:multiLevelType w:val="hybridMultilevel"/>
    <w:tmpl w:val="5B22B0C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nsid w:val="14CD1F5A"/>
    <w:multiLevelType w:val="hybridMultilevel"/>
    <w:tmpl w:val="E2B49274"/>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7">
    <w:nsid w:val="1CF93A09"/>
    <w:multiLevelType w:val="hybridMultilevel"/>
    <w:tmpl w:val="7292C40E"/>
    <w:lvl w:ilvl="0" w:tplc="E068A328">
      <w:start w:val="3"/>
      <w:numFmt w:val="bullet"/>
      <w:lvlText w:val=""/>
      <w:lvlJc w:val="left"/>
      <w:pPr>
        <w:tabs>
          <w:tab w:val="num" w:pos="720"/>
        </w:tabs>
        <w:ind w:left="720" w:hanging="360"/>
      </w:pPr>
      <w:rPr>
        <w:rFonts w:ascii="Symbol" w:eastAsia="System" w:hAnsi="Symbol" w:cs="System" w:hint="default"/>
        <w:color w:val="auto"/>
      </w:rPr>
    </w:lvl>
    <w:lvl w:ilvl="1" w:tplc="E068A328">
      <w:start w:val="3"/>
      <w:numFmt w:val="bullet"/>
      <w:lvlText w:val=""/>
      <w:lvlJc w:val="left"/>
      <w:pPr>
        <w:tabs>
          <w:tab w:val="num" w:pos="1800"/>
        </w:tabs>
        <w:ind w:left="1800" w:hanging="360"/>
      </w:pPr>
      <w:rPr>
        <w:rFonts w:ascii="Symbol" w:eastAsia="System" w:hAnsi="Symbol" w:cs="System" w:hint="default"/>
        <w:color w:val="auto"/>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8">
    <w:nsid w:val="1E653243"/>
    <w:multiLevelType w:val="hybridMultilevel"/>
    <w:tmpl w:val="DB98073A"/>
    <w:lvl w:ilvl="0" w:tplc="0409000F">
      <w:start w:val="1"/>
      <w:numFmt w:val="decimal"/>
      <w:lvlText w:val="%1."/>
      <w:lvlJc w:val="left"/>
      <w:pPr>
        <w:tabs>
          <w:tab w:val="num" w:pos="360"/>
        </w:tabs>
        <w:ind w:left="360" w:hanging="360"/>
      </w:pPr>
      <w:rPr>
        <w:rFonts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9">
    <w:nsid w:val="22CD3DAE"/>
    <w:multiLevelType w:val="hybridMultilevel"/>
    <w:tmpl w:val="69403CA4"/>
    <w:lvl w:ilvl="0" w:tplc="92F4302C">
      <w:start w:val="1"/>
      <w:numFmt w:val="bullet"/>
      <w:pStyle w:val="StyleVerdanaRight05cm"/>
      <w:lvlText w:val=""/>
      <w:lvlJc w:val="left"/>
      <w:pPr>
        <w:tabs>
          <w:tab w:val="num" w:pos="567"/>
        </w:tabs>
        <w:ind w:left="567" w:hanging="567"/>
      </w:pPr>
      <w:rPr>
        <w:rFonts w:ascii="Symbol" w:hAnsi="Symbol"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0">
    <w:nsid w:val="24DE13E3"/>
    <w:multiLevelType w:val="hybridMultilevel"/>
    <w:tmpl w:val="2A1AA13E"/>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1">
    <w:nsid w:val="2F993B4E"/>
    <w:multiLevelType w:val="hybridMultilevel"/>
    <w:tmpl w:val="0360D70E"/>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2">
    <w:nsid w:val="37F441ED"/>
    <w:multiLevelType w:val="hybridMultilevel"/>
    <w:tmpl w:val="D2A22258"/>
    <w:lvl w:ilvl="0" w:tplc="92F4302C">
      <w:start w:val="1"/>
      <w:numFmt w:val="bullet"/>
      <w:lvlText w:val=""/>
      <w:lvlJc w:val="left"/>
      <w:pPr>
        <w:tabs>
          <w:tab w:val="num" w:pos="360"/>
        </w:tabs>
        <w:ind w:left="360" w:hanging="360"/>
      </w:pPr>
      <w:rPr>
        <w:rFonts w:ascii="Symbol" w:hAnsi="Symbol" w:hint="default"/>
      </w:rPr>
    </w:lvl>
    <w:lvl w:ilvl="1" w:tplc="08090001" w:tentative="1">
      <w:start w:val="1"/>
      <w:numFmt w:val="bullet"/>
      <w:lvlText w:val="o"/>
      <w:lvlJc w:val="left"/>
      <w:pPr>
        <w:tabs>
          <w:tab w:val="num" w:pos="1080"/>
        </w:tabs>
        <w:ind w:left="1080" w:hanging="360"/>
      </w:pPr>
      <w:rPr>
        <w:rFonts w:ascii="Courier New" w:hAnsi="Courier New" w:cs="Helvetica" w:hint="default"/>
      </w:rPr>
    </w:lvl>
    <w:lvl w:ilvl="2" w:tplc="001B0409" w:tentative="1">
      <w:start w:val="1"/>
      <w:numFmt w:val="bullet"/>
      <w:lvlText w:val=""/>
      <w:lvlJc w:val="left"/>
      <w:pPr>
        <w:tabs>
          <w:tab w:val="num" w:pos="1800"/>
        </w:tabs>
        <w:ind w:left="1800" w:hanging="360"/>
      </w:pPr>
      <w:rPr>
        <w:rFonts w:ascii="Wingdings" w:hAnsi="Wingdings" w:hint="default"/>
      </w:rPr>
    </w:lvl>
    <w:lvl w:ilvl="3" w:tplc="000F0409" w:tentative="1">
      <w:start w:val="1"/>
      <w:numFmt w:val="bullet"/>
      <w:lvlText w:val=""/>
      <w:lvlJc w:val="left"/>
      <w:pPr>
        <w:tabs>
          <w:tab w:val="num" w:pos="2520"/>
        </w:tabs>
        <w:ind w:left="2520" w:hanging="360"/>
      </w:pPr>
      <w:rPr>
        <w:rFonts w:ascii="Symbol" w:hAnsi="Symbol" w:hint="default"/>
      </w:rPr>
    </w:lvl>
    <w:lvl w:ilvl="4" w:tplc="00190409" w:tentative="1">
      <w:start w:val="1"/>
      <w:numFmt w:val="bullet"/>
      <w:lvlText w:val="o"/>
      <w:lvlJc w:val="left"/>
      <w:pPr>
        <w:tabs>
          <w:tab w:val="num" w:pos="3240"/>
        </w:tabs>
        <w:ind w:left="3240" w:hanging="360"/>
      </w:pPr>
      <w:rPr>
        <w:rFonts w:ascii="Courier New" w:hAnsi="Courier New" w:cs="Helvetica" w:hint="default"/>
      </w:rPr>
    </w:lvl>
    <w:lvl w:ilvl="5" w:tplc="001B0409" w:tentative="1">
      <w:start w:val="1"/>
      <w:numFmt w:val="bullet"/>
      <w:lvlText w:val=""/>
      <w:lvlJc w:val="left"/>
      <w:pPr>
        <w:tabs>
          <w:tab w:val="num" w:pos="3960"/>
        </w:tabs>
        <w:ind w:left="3960" w:hanging="360"/>
      </w:pPr>
      <w:rPr>
        <w:rFonts w:ascii="Wingdings" w:hAnsi="Wingdings" w:hint="default"/>
      </w:rPr>
    </w:lvl>
    <w:lvl w:ilvl="6" w:tplc="000F0409" w:tentative="1">
      <w:start w:val="1"/>
      <w:numFmt w:val="bullet"/>
      <w:lvlText w:val=""/>
      <w:lvlJc w:val="left"/>
      <w:pPr>
        <w:tabs>
          <w:tab w:val="num" w:pos="4680"/>
        </w:tabs>
        <w:ind w:left="4680" w:hanging="360"/>
      </w:pPr>
      <w:rPr>
        <w:rFonts w:ascii="Symbol" w:hAnsi="Symbol" w:hint="default"/>
      </w:rPr>
    </w:lvl>
    <w:lvl w:ilvl="7" w:tplc="00190409" w:tentative="1">
      <w:start w:val="1"/>
      <w:numFmt w:val="bullet"/>
      <w:lvlText w:val="o"/>
      <w:lvlJc w:val="left"/>
      <w:pPr>
        <w:tabs>
          <w:tab w:val="num" w:pos="5400"/>
        </w:tabs>
        <w:ind w:left="5400" w:hanging="360"/>
      </w:pPr>
      <w:rPr>
        <w:rFonts w:ascii="Courier New" w:hAnsi="Courier New" w:cs="Helvetica" w:hint="default"/>
      </w:rPr>
    </w:lvl>
    <w:lvl w:ilvl="8" w:tplc="001B0409" w:tentative="1">
      <w:start w:val="1"/>
      <w:numFmt w:val="bullet"/>
      <w:lvlText w:val=""/>
      <w:lvlJc w:val="left"/>
      <w:pPr>
        <w:tabs>
          <w:tab w:val="num" w:pos="6120"/>
        </w:tabs>
        <w:ind w:left="6120" w:hanging="360"/>
      </w:pPr>
      <w:rPr>
        <w:rFonts w:ascii="Wingdings" w:hAnsi="Wingdings" w:hint="default"/>
      </w:rPr>
    </w:lvl>
  </w:abstractNum>
  <w:abstractNum w:abstractNumId="13">
    <w:nsid w:val="3EA1681A"/>
    <w:multiLevelType w:val="hybridMultilevel"/>
    <w:tmpl w:val="EC506E56"/>
    <w:lvl w:ilvl="0" w:tplc="08090001">
      <w:start w:val="1"/>
      <w:numFmt w:val="bullet"/>
      <w:lvlText w:val=""/>
      <w:lvlJc w:val="left"/>
      <w:pPr>
        <w:tabs>
          <w:tab w:val="num" w:pos="360"/>
        </w:tabs>
        <w:ind w:left="360" w:hanging="360"/>
      </w:pPr>
      <w:rPr>
        <w:rFonts w:ascii="Symbol" w:hAnsi="Symbol" w:hint="default"/>
      </w:rPr>
    </w:lvl>
    <w:lvl w:ilvl="1" w:tplc="08090001">
      <w:start w:val="1"/>
      <w:numFmt w:val="bullet"/>
      <w:lvlText w:val=""/>
      <w:lvlJc w:val="left"/>
      <w:pPr>
        <w:tabs>
          <w:tab w:val="num" w:pos="1080"/>
        </w:tabs>
        <w:ind w:left="1080" w:hanging="360"/>
      </w:pPr>
      <w:rPr>
        <w:rFonts w:ascii="Symbol" w:hAnsi="Symbol"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4">
    <w:nsid w:val="3FA15077"/>
    <w:multiLevelType w:val="hybridMultilevel"/>
    <w:tmpl w:val="42702D52"/>
    <w:lvl w:ilvl="0" w:tplc="0809000F">
      <w:start w:val="1"/>
      <w:numFmt w:val="decimal"/>
      <w:lvlText w:val="%1."/>
      <w:lvlJc w:val="left"/>
      <w:pPr>
        <w:tabs>
          <w:tab w:val="num" w:pos="360"/>
        </w:tabs>
        <w:ind w:left="360" w:hanging="360"/>
      </w:pPr>
    </w:lvl>
    <w:lvl w:ilvl="1" w:tplc="08090019" w:tentative="1">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5">
    <w:nsid w:val="43071936"/>
    <w:multiLevelType w:val="hybridMultilevel"/>
    <w:tmpl w:val="DAAA60E4"/>
    <w:lvl w:ilvl="0" w:tplc="B3788F96">
      <w:start w:val="1"/>
      <w:numFmt w:val="bullet"/>
      <w:lvlText w:val="○"/>
      <w:lvlJc w:val="left"/>
      <w:pPr>
        <w:tabs>
          <w:tab w:val="num" w:pos="454"/>
        </w:tabs>
        <w:ind w:left="454" w:hanging="227"/>
      </w:pPr>
      <w:rPr>
        <w:rFonts w:ascii="Times New Roman" w:hAnsi="Times New Roman" w:cs="Times New Roman" w:hint="default"/>
      </w:rPr>
    </w:lvl>
    <w:lvl w:ilvl="1" w:tplc="08090003" w:tentative="1">
      <w:start w:val="1"/>
      <w:numFmt w:val="bullet"/>
      <w:lvlText w:val="o"/>
      <w:lvlJc w:val="left"/>
      <w:pPr>
        <w:tabs>
          <w:tab w:val="num" w:pos="1440"/>
        </w:tabs>
        <w:ind w:left="1440" w:hanging="360"/>
      </w:pPr>
      <w:rPr>
        <w:rFonts w:ascii="Courier New" w:hAnsi="Courier New" w:cs="System"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stem"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stem"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6">
    <w:nsid w:val="44095B24"/>
    <w:multiLevelType w:val="hybridMultilevel"/>
    <w:tmpl w:val="73121992"/>
    <w:lvl w:ilvl="0" w:tplc="08090001">
      <w:start w:val="1"/>
      <w:numFmt w:val="bullet"/>
      <w:lvlText w:val=""/>
      <w:lvlJc w:val="left"/>
      <w:pPr>
        <w:tabs>
          <w:tab w:val="num" w:pos="360"/>
        </w:tabs>
        <w:ind w:left="360" w:hanging="360"/>
      </w:pPr>
      <w:rPr>
        <w:rFonts w:ascii="Symbol" w:hAnsi="Symbol" w:hint="default"/>
      </w:rPr>
    </w:lvl>
    <w:lvl w:ilvl="1" w:tplc="08090003" w:tentative="1">
      <w:start w:val="1"/>
      <w:numFmt w:val="bullet"/>
      <w:lvlText w:val="o"/>
      <w:lvlJc w:val="left"/>
      <w:pPr>
        <w:tabs>
          <w:tab w:val="num" w:pos="1080"/>
        </w:tabs>
        <w:ind w:left="1080" w:hanging="360"/>
      </w:pPr>
      <w:rPr>
        <w:rFonts w:ascii="Courier New" w:hAnsi="Courier New" w:cs="Helvetica" w:hint="default"/>
      </w:rPr>
    </w:lvl>
    <w:lvl w:ilvl="2" w:tplc="08090005" w:tentative="1">
      <w:start w:val="1"/>
      <w:numFmt w:val="bullet"/>
      <w:lvlText w:val=""/>
      <w:lvlJc w:val="left"/>
      <w:pPr>
        <w:tabs>
          <w:tab w:val="num" w:pos="1800"/>
        </w:tabs>
        <w:ind w:left="1800" w:hanging="360"/>
      </w:pPr>
      <w:rPr>
        <w:rFonts w:ascii="Wingdings" w:hAnsi="Wingdings" w:hint="default"/>
      </w:r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Helvetica"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Helvetica"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17">
    <w:nsid w:val="44FD5284"/>
    <w:multiLevelType w:val="hybridMultilevel"/>
    <w:tmpl w:val="8ED8879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8">
    <w:nsid w:val="46794BAB"/>
    <w:multiLevelType w:val="hybridMultilevel"/>
    <w:tmpl w:val="2B9C61B6"/>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9">
    <w:nsid w:val="46EB5878"/>
    <w:multiLevelType w:val="hybridMultilevel"/>
    <w:tmpl w:val="599AD13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0">
    <w:nsid w:val="76086CB5"/>
    <w:multiLevelType w:val="hybridMultilevel"/>
    <w:tmpl w:val="35E632D2"/>
    <w:lvl w:ilvl="0" w:tplc="E068A328">
      <w:start w:val="3"/>
      <w:numFmt w:val="bullet"/>
      <w:lvlText w:val=""/>
      <w:lvlJc w:val="left"/>
      <w:pPr>
        <w:tabs>
          <w:tab w:val="num" w:pos="720"/>
        </w:tabs>
        <w:ind w:left="720" w:hanging="360"/>
      </w:pPr>
      <w:rPr>
        <w:rFonts w:ascii="Symbol" w:eastAsia="System" w:hAnsi="Symbol" w:cs="System" w:hint="default"/>
        <w:color w:val="auto"/>
      </w:rPr>
    </w:lvl>
    <w:lvl w:ilvl="1" w:tplc="08090003" w:tentative="1">
      <w:start w:val="1"/>
      <w:numFmt w:val="bullet"/>
      <w:lvlText w:val="o"/>
      <w:lvlJc w:val="left"/>
      <w:pPr>
        <w:tabs>
          <w:tab w:val="num" w:pos="1800"/>
        </w:tabs>
        <w:ind w:left="1800" w:hanging="360"/>
      </w:pPr>
      <w:rPr>
        <w:rFonts w:ascii="Courier New" w:hAnsi="Courier New" w:cs="Symbol" w:hint="default"/>
      </w:rPr>
    </w:lvl>
    <w:lvl w:ilvl="2" w:tplc="08090005" w:tentative="1">
      <w:start w:val="1"/>
      <w:numFmt w:val="bullet"/>
      <w:lvlText w:val=""/>
      <w:lvlJc w:val="left"/>
      <w:pPr>
        <w:tabs>
          <w:tab w:val="num" w:pos="2520"/>
        </w:tabs>
        <w:ind w:left="2520" w:hanging="360"/>
      </w:pPr>
      <w:rPr>
        <w:rFonts w:ascii="Wingdings" w:hAnsi="Wingdings" w:hint="default"/>
      </w:rPr>
    </w:lvl>
    <w:lvl w:ilvl="3" w:tplc="08090001" w:tentative="1">
      <w:start w:val="1"/>
      <w:numFmt w:val="bullet"/>
      <w:lvlText w:val=""/>
      <w:lvlJc w:val="left"/>
      <w:pPr>
        <w:tabs>
          <w:tab w:val="num" w:pos="3240"/>
        </w:tabs>
        <w:ind w:left="3240" w:hanging="360"/>
      </w:pPr>
      <w:rPr>
        <w:rFonts w:ascii="Symbol" w:hAnsi="Symbol" w:hint="default"/>
      </w:rPr>
    </w:lvl>
    <w:lvl w:ilvl="4" w:tplc="08090003" w:tentative="1">
      <w:start w:val="1"/>
      <w:numFmt w:val="bullet"/>
      <w:lvlText w:val="o"/>
      <w:lvlJc w:val="left"/>
      <w:pPr>
        <w:tabs>
          <w:tab w:val="num" w:pos="3960"/>
        </w:tabs>
        <w:ind w:left="3960" w:hanging="360"/>
      </w:pPr>
      <w:rPr>
        <w:rFonts w:ascii="Courier New" w:hAnsi="Courier New" w:cs="Symbol" w:hint="default"/>
      </w:rPr>
    </w:lvl>
    <w:lvl w:ilvl="5" w:tplc="08090005" w:tentative="1">
      <w:start w:val="1"/>
      <w:numFmt w:val="bullet"/>
      <w:lvlText w:val=""/>
      <w:lvlJc w:val="left"/>
      <w:pPr>
        <w:tabs>
          <w:tab w:val="num" w:pos="4680"/>
        </w:tabs>
        <w:ind w:left="4680" w:hanging="360"/>
      </w:pPr>
      <w:rPr>
        <w:rFonts w:ascii="Wingdings" w:hAnsi="Wingdings" w:hint="default"/>
      </w:rPr>
    </w:lvl>
    <w:lvl w:ilvl="6" w:tplc="08090001" w:tentative="1">
      <w:start w:val="1"/>
      <w:numFmt w:val="bullet"/>
      <w:lvlText w:val=""/>
      <w:lvlJc w:val="left"/>
      <w:pPr>
        <w:tabs>
          <w:tab w:val="num" w:pos="5400"/>
        </w:tabs>
        <w:ind w:left="5400" w:hanging="360"/>
      </w:pPr>
      <w:rPr>
        <w:rFonts w:ascii="Symbol" w:hAnsi="Symbol" w:hint="default"/>
      </w:rPr>
    </w:lvl>
    <w:lvl w:ilvl="7" w:tplc="08090003" w:tentative="1">
      <w:start w:val="1"/>
      <w:numFmt w:val="bullet"/>
      <w:lvlText w:val="o"/>
      <w:lvlJc w:val="left"/>
      <w:pPr>
        <w:tabs>
          <w:tab w:val="num" w:pos="6120"/>
        </w:tabs>
        <w:ind w:left="6120" w:hanging="360"/>
      </w:pPr>
      <w:rPr>
        <w:rFonts w:ascii="Courier New" w:hAnsi="Courier New" w:cs="Symbol" w:hint="default"/>
      </w:rPr>
    </w:lvl>
    <w:lvl w:ilvl="8" w:tplc="08090005" w:tentative="1">
      <w:start w:val="1"/>
      <w:numFmt w:val="bullet"/>
      <w:lvlText w:val=""/>
      <w:lvlJc w:val="left"/>
      <w:pPr>
        <w:tabs>
          <w:tab w:val="num" w:pos="6840"/>
        </w:tabs>
        <w:ind w:left="6840" w:hanging="360"/>
      </w:pPr>
      <w:rPr>
        <w:rFonts w:ascii="Wingdings" w:hAnsi="Wingdings" w:hint="default"/>
      </w:rPr>
    </w:lvl>
  </w:abstractNum>
  <w:abstractNum w:abstractNumId="21">
    <w:nsid w:val="770E2E5D"/>
    <w:multiLevelType w:val="hybridMultilevel"/>
    <w:tmpl w:val="D444EAE2"/>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2">
    <w:nsid w:val="77874368"/>
    <w:multiLevelType w:val="hybridMultilevel"/>
    <w:tmpl w:val="5ED8083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3">
    <w:nsid w:val="78A05DED"/>
    <w:multiLevelType w:val="hybridMultilevel"/>
    <w:tmpl w:val="0A048FB6"/>
    <w:lvl w:ilvl="0" w:tplc="0809000F">
      <w:start w:val="1"/>
      <w:numFmt w:val="decimal"/>
      <w:lvlText w:val="%1."/>
      <w:lvlJc w:val="left"/>
      <w:pPr>
        <w:tabs>
          <w:tab w:val="num" w:pos="720"/>
        </w:tabs>
        <w:ind w:left="720" w:hanging="360"/>
      </w:p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nsid w:val="7B9F4C9A"/>
    <w:multiLevelType w:val="hybridMultilevel"/>
    <w:tmpl w:val="05AE5DBA"/>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5">
    <w:nsid w:val="7C05107F"/>
    <w:multiLevelType w:val="hybridMultilevel"/>
    <w:tmpl w:val="2F6A7B3C"/>
    <w:lvl w:ilvl="0" w:tplc="E068A328">
      <w:start w:val="3"/>
      <w:numFmt w:val="bullet"/>
      <w:lvlText w:val=""/>
      <w:lvlJc w:val="left"/>
      <w:pPr>
        <w:tabs>
          <w:tab w:val="num" w:pos="360"/>
        </w:tabs>
        <w:ind w:left="360" w:hanging="360"/>
      </w:pPr>
      <w:rPr>
        <w:rFonts w:ascii="Symbol" w:eastAsia="System" w:hAnsi="Symbol" w:cs="System" w:hint="default"/>
        <w:color w:val="auto"/>
      </w:rPr>
    </w:lvl>
    <w:lvl w:ilvl="1" w:tplc="08090003" w:tentative="1">
      <w:start w:val="1"/>
      <w:numFmt w:val="bullet"/>
      <w:lvlText w:val="o"/>
      <w:lvlJc w:val="left"/>
      <w:pPr>
        <w:tabs>
          <w:tab w:val="num" w:pos="1440"/>
        </w:tabs>
        <w:ind w:left="1440" w:hanging="360"/>
      </w:pPr>
      <w:rPr>
        <w:rFonts w:ascii="Courier New" w:hAnsi="Courier New" w:cs="Symbo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Symbo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Symbo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6">
    <w:nsid w:val="7E636D0C"/>
    <w:multiLevelType w:val="multilevel"/>
    <w:tmpl w:val="741AA3DC"/>
    <w:lvl w:ilvl="0">
      <w:start w:val="1"/>
      <w:numFmt w:val="decimal"/>
      <w:lvlText w:val="%1."/>
      <w:lvlJc w:val="left"/>
      <w:pPr>
        <w:tabs>
          <w:tab w:val="num" w:pos="360"/>
        </w:tabs>
        <w:ind w:left="360" w:hanging="360"/>
      </w:pPr>
      <w:rPr>
        <w:rFonts w:hint="default"/>
        <w:color w:val="auto"/>
      </w:rPr>
    </w:lvl>
    <w:lvl w:ilvl="1">
      <w:start w:val="1"/>
      <w:numFmt w:val="bullet"/>
      <w:lvlText w:val="o"/>
      <w:lvlJc w:val="left"/>
      <w:pPr>
        <w:tabs>
          <w:tab w:val="num" w:pos="1440"/>
        </w:tabs>
        <w:ind w:left="1440" w:hanging="360"/>
      </w:pPr>
      <w:rPr>
        <w:rFonts w:ascii="Courier New" w:hAnsi="Courier New" w:cs="Symbol"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Symbol"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Symbol" w:hint="default"/>
      </w:rPr>
    </w:lvl>
    <w:lvl w:ilvl="8">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3"/>
  </w:num>
  <w:num w:numId="3">
    <w:abstractNumId w:val="9"/>
  </w:num>
  <w:num w:numId="4">
    <w:abstractNumId w:val="5"/>
  </w:num>
  <w:num w:numId="5">
    <w:abstractNumId w:val="19"/>
  </w:num>
  <w:num w:numId="6">
    <w:abstractNumId w:val="12"/>
  </w:num>
  <w:num w:numId="7">
    <w:abstractNumId w:val="16"/>
  </w:num>
  <w:num w:numId="8">
    <w:abstractNumId w:val="13"/>
  </w:num>
  <w:num w:numId="9">
    <w:abstractNumId w:val="0"/>
  </w:num>
  <w:num w:numId="10">
    <w:abstractNumId w:val="15"/>
  </w:num>
  <w:num w:numId="11">
    <w:abstractNumId w:val="18"/>
  </w:num>
  <w:num w:numId="12">
    <w:abstractNumId w:val="24"/>
  </w:num>
  <w:num w:numId="13">
    <w:abstractNumId w:val="11"/>
  </w:num>
  <w:num w:numId="14">
    <w:abstractNumId w:val="23"/>
  </w:num>
  <w:num w:numId="15">
    <w:abstractNumId w:val="22"/>
  </w:num>
  <w:num w:numId="16">
    <w:abstractNumId w:val="21"/>
  </w:num>
  <w:num w:numId="17">
    <w:abstractNumId w:val="17"/>
  </w:num>
  <w:num w:numId="18">
    <w:abstractNumId w:val="4"/>
  </w:num>
  <w:num w:numId="19">
    <w:abstractNumId w:val="10"/>
  </w:num>
  <w:num w:numId="20">
    <w:abstractNumId w:val="25"/>
  </w:num>
  <w:num w:numId="21">
    <w:abstractNumId w:val="1"/>
  </w:num>
  <w:num w:numId="22">
    <w:abstractNumId w:val="2"/>
  </w:num>
  <w:num w:numId="23">
    <w:abstractNumId w:val="20"/>
  </w:num>
  <w:num w:numId="24">
    <w:abstractNumId w:val="6"/>
  </w:num>
  <w:num w:numId="25">
    <w:abstractNumId w:val="26"/>
  </w:num>
  <w:num w:numId="26">
    <w:abstractNumId w:val="14"/>
  </w:num>
  <w:num w:numId="2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31A22"/>
    <w:rsid w:val="001E046E"/>
    <w:rsid w:val="00287C8B"/>
    <w:rsid w:val="003F11BB"/>
    <w:rsid w:val="00443805"/>
    <w:rsid w:val="004B3857"/>
    <w:rsid w:val="004E129E"/>
    <w:rsid w:val="00523AE5"/>
    <w:rsid w:val="0080615D"/>
    <w:rsid w:val="00853D59"/>
    <w:rsid w:val="00A61833"/>
    <w:rsid w:val="00AA351B"/>
    <w:rsid w:val="00AA5CCF"/>
    <w:rsid w:val="00B83341"/>
    <w:rsid w:val="00BD4751"/>
    <w:rsid w:val="00C1555C"/>
    <w:rsid w:val="00C57BC4"/>
    <w:rsid w:val="00EB5866"/>
    <w:rsid w:val="00F00B3A"/>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205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NZ" w:eastAsia="en-NZ"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31A22"/>
    <w:rPr>
      <w:rFonts w:ascii="Verdana" w:hAnsi="Verdana"/>
      <w:szCs w:val="24"/>
      <w:lang w:val="en-GB" w:eastAsia="en-GB"/>
    </w:rPr>
  </w:style>
  <w:style w:type="paragraph" w:styleId="Heading1">
    <w:name w:val="heading 1"/>
    <w:basedOn w:val="Normal"/>
    <w:next w:val="Normal"/>
    <w:link w:val="Heading1Char"/>
    <w:qFormat/>
    <w:rsid w:val="00931A22"/>
    <w:pPr>
      <w:keepNext/>
      <w:spacing w:before="60" w:after="60"/>
      <w:outlineLvl w:val="0"/>
    </w:pPr>
    <w:rPr>
      <w:rFonts w:ascii="Arial" w:hAnsi="Arial" w:cs="Arial"/>
      <w:b/>
      <w:bCs/>
      <w:kern w:val="32"/>
      <w:sz w:val="32"/>
      <w:szCs w:val="32"/>
      <w:lang w:val="en-US" w:eastAsia="en-US"/>
    </w:rPr>
  </w:style>
  <w:style w:type="paragraph" w:styleId="Heading2">
    <w:name w:val="heading 2"/>
    <w:basedOn w:val="Normal"/>
    <w:next w:val="Normal"/>
    <w:qFormat/>
    <w:rsid w:val="00931A22"/>
    <w:pPr>
      <w:keepNext/>
      <w:spacing w:before="240" w:after="60"/>
      <w:outlineLvl w:val="1"/>
    </w:pPr>
    <w:rPr>
      <w:rFonts w:ascii="Arial" w:hAnsi="Arial" w:cs="Arial"/>
      <w:b/>
      <w:bCs/>
      <w:i/>
      <w:iCs/>
      <w:sz w:val="28"/>
      <w:szCs w:val="28"/>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931A22"/>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sid w:val="00931A22"/>
    <w:rPr>
      <w:color w:val="0000FF"/>
      <w:u w:val="single"/>
    </w:rPr>
  </w:style>
  <w:style w:type="character" w:customStyle="1" w:styleId="Heading1Char">
    <w:name w:val="Heading 1 Char"/>
    <w:link w:val="Heading1"/>
    <w:locked/>
    <w:rsid w:val="00931A22"/>
    <w:rPr>
      <w:rFonts w:ascii="Arial" w:hAnsi="Arial" w:cs="Arial"/>
      <w:b/>
      <w:bCs/>
      <w:kern w:val="32"/>
      <w:sz w:val="32"/>
      <w:szCs w:val="32"/>
      <w:lang w:val="en-US" w:eastAsia="en-US" w:bidi="ar-SA"/>
    </w:rPr>
  </w:style>
  <w:style w:type="paragraph" w:customStyle="1" w:styleId="StyleVerdanaRight05cm">
    <w:name w:val="Style Verdana Right:  0.5 cm"/>
    <w:basedOn w:val="Normal"/>
    <w:rsid w:val="00931A22"/>
    <w:pPr>
      <w:numPr>
        <w:numId w:val="3"/>
      </w:numPr>
    </w:pPr>
  </w:style>
  <w:style w:type="paragraph" w:styleId="Header">
    <w:name w:val="header"/>
    <w:basedOn w:val="Normal"/>
    <w:link w:val="HeaderChar"/>
    <w:rsid w:val="00931A22"/>
    <w:pPr>
      <w:tabs>
        <w:tab w:val="center" w:pos="4320"/>
        <w:tab w:val="right" w:pos="8640"/>
      </w:tabs>
    </w:pPr>
  </w:style>
  <w:style w:type="paragraph" w:styleId="Footer">
    <w:name w:val="footer"/>
    <w:basedOn w:val="Normal"/>
    <w:link w:val="FooterChar"/>
    <w:rsid w:val="00931A22"/>
    <w:pPr>
      <w:tabs>
        <w:tab w:val="center" w:pos="4320"/>
        <w:tab w:val="right" w:pos="8640"/>
      </w:tabs>
    </w:pPr>
  </w:style>
  <w:style w:type="character" w:styleId="FollowedHyperlink">
    <w:name w:val="FollowedHyperlink"/>
    <w:rsid w:val="00A43FFD"/>
    <w:rPr>
      <w:color w:val="800080"/>
      <w:u w:val="single"/>
    </w:rPr>
  </w:style>
  <w:style w:type="character" w:customStyle="1" w:styleId="HeaderChar">
    <w:name w:val="Header Char"/>
    <w:link w:val="Header"/>
    <w:rsid w:val="00035E8D"/>
    <w:rPr>
      <w:rFonts w:ascii="Verdana" w:hAnsi="Verdana"/>
      <w:szCs w:val="24"/>
      <w:lang w:val="en-GB" w:eastAsia="en-GB" w:bidi="ar-SA"/>
    </w:rPr>
  </w:style>
  <w:style w:type="character" w:customStyle="1" w:styleId="FooterChar">
    <w:name w:val="Footer Char"/>
    <w:link w:val="Footer"/>
    <w:rsid w:val="00035E8D"/>
    <w:rPr>
      <w:rFonts w:ascii="Verdana" w:hAnsi="Verdana"/>
      <w:szCs w:val="24"/>
      <w:lang w:val="en-GB" w:eastAsia="en-GB" w:bidi="ar-SA"/>
    </w:rPr>
  </w:style>
  <w:style w:type="character" w:styleId="PageNumber">
    <w:name w:val="page number"/>
    <w:basedOn w:val="DefaultParagraphFont"/>
    <w:rsid w:val="004554F4"/>
  </w:style>
  <w:style w:type="character" w:styleId="CommentReference">
    <w:name w:val="annotation reference"/>
    <w:semiHidden/>
    <w:rsid w:val="008F2A59"/>
    <w:rPr>
      <w:sz w:val="16"/>
      <w:szCs w:val="16"/>
    </w:rPr>
  </w:style>
  <w:style w:type="paragraph" w:styleId="CommentText">
    <w:name w:val="annotation text"/>
    <w:basedOn w:val="Normal"/>
    <w:link w:val="CommentTextChar"/>
    <w:semiHidden/>
    <w:rsid w:val="008F2A59"/>
    <w:rPr>
      <w:rFonts w:ascii="Arial" w:eastAsia="ヒラギノ角ゴ Pro W3" w:hAnsi="Arial" w:cs="Arial"/>
      <w:noProof/>
      <w:color w:val="000000"/>
      <w:sz w:val="22"/>
      <w:szCs w:val="22"/>
    </w:rPr>
  </w:style>
  <w:style w:type="paragraph" w:styleId="BalloonText">
    <w:name w:val="Balloon Text"/>
    <w:basedOn w:val="Normal"/>
    <w:semiHidden/>
    <w:rsid w:val="008F2A59"/>
    <w:rPr>
      <w:rFonts w:ascii="Tahoma" w:hAnsi="Tahoma" w:cs="Tahoma"/>
      <w:sz w:val="16"/>
      <w:szCs w:val="16"/>
    </w:rPr>
  </w:style>
  <w:style w:type="paragraph" w:customStyle="1" w:styleId="DsSLHheading1">
    <w:name w:val="D's SLH heading 1"/>
    <w:rsid w:val="008F2A59"/>
    <w:pPr>
      <w:tabs>
        <w:tab w:val="left" w:pos="220"/>
        <w:tab w:val="left" w:pos="720"/>
      </w:tabs>
      <w:ind w:left="720" w:hanging="720"/>
    </w:pPr>
    <w:rPr>
      <w:rFonts w:ascii="Arial" w:eastAsia="ヒラギノ角ゴ Pro W3" w:hAnsi="Arial"/>
      <w:b/>
      <w:color w:val="000000"/>
      <w:sz w:val="24"/>
      <w:lang w:val="en-US" w:eastAsia="en-GB"/>
    </w:rPr>
  </w:style>
  <w:style w:type="paragraph" w:customStyle="1" w:styleId="dsslhyellow">
    <w:name w:val="d's slh yellow"/>
    <w:autoRedefine/>
    <w:rsid w:val="008F2A59"/>
    <w:rPr>
      <w:rFonts w:ascii="Helvetica" w:eastAsia="ヒラギノ角ゴ Pro W3" w:hAnsi="Helvetica"/>
      <w:color w:val="000000"/>
      <w:sz w:val="24"/>
      <w:shd w:val="clear" w:color="auto" w:fill="F3EB00"/>
      <w:lang w:val="en-US" w:eastAsia="en-GB"/>
    </w:rPr>
  </w:style>
  <w:style w:type="paragraph" w:customStyle="1" w:styleId="Body">
    <w:name w:val="Body"/>
    <w:rsid w:val="008F2A59"/>
    <w:rPr>
      <w:rFonts w:ascii="Helvetica" w:eastAsia="ヒラギノ角ゴ Pro W3" w:hAnsi="Helvetica"/>
      <w:color w:val="000000"/>
      <w:sz w:val="24"/>
      <w:lang w:val="en-US" w:eastAsia="en-GB"/>
    </w:rPr>
  </w:style>
  <w:style w:type="paragraph" w:customStyle="1" w:styleId="FreeForm">
    <w:name w:val="Free Form"/>
    <w:rsid w:val="008F2A59"/>
    <w:rPr>
      <w:rFonts w:ascii="Helvetica" w:eastAsia="ヒラギノ角ゴ Pro W3" w:hAnsi="Helvetica"/>
      <w:color w:val="000000"/>
      <w:sz w:val="24"/>
      <w:lang w:val="en-US" w:eastAsia="en-GB"/>
    </w:rPr>
  </w:style>
  <w:style w:type="paragraph" w:customStyle="1" w:styleId="Dsslhbullets">
    <w:name w:val="D's slh bullets"/>
    <w:rsid w:val="008F2A59"/>
    <w:rPr>
      <w:rFonts w:ascii="Helvetica" w:eastAsia="ヒラギノ角ゴ Pro W3" w:hAnsi="Helvetica"/>
      <w:color w:val="000000"/>
      <w:sz w:val="24"/>
      <w:lang w:val="en-US" w:eastAsia="en-GB"/>
    </w:rPr>
  </w:style>
  <w:style w:type="paragraph" w:styleId="CommentSubject">
    <w:name w:val="annotation subject"/>
    <w:basedOn w:val="CommentText"/>
    <w:next w:val="CommentText"/>
    <w:link w:val="CommentSubjectChar"/>
    <w:rsid w:val="00694780"/>
    <w:rPr>
      <w:rFonts w:ascii="Verdana" w:eastAsia="Times New Roman" w:hAnsi="Verdana" w:cs="Times New Roman"/>
      <w:b/>
      <w:bCs/>
      <w:noProof w:val="0"/>
      <w:color w:val="auto"/>
      <w:sz w:val="20"/>
      <w:szCs w:val="20"/>
    </w:rPr>
  </w:style>
  <w:style w:type="character" w:customStyle="1" w:styleId="CommentTextChar">
    <w:name w:val="Comment Text Char"/>
    <w:link w:val="CommentText"/>
    <w:semiHidden/>
    <w:rsid w:val="00694780"/>
    <w:rPr>
      <w:rFonts w:ascii="Arial" w:eastAsia="ヒラギノ角ゴ Pro W3" w:hAnsi="Arial" w:cs="Arial"/>
      <w:noProof/>
      <w:color w:val="000000"/>
      <w:sz w:val="22"/>
      <w:szCs w:val="22"/>
      <w:lang w:val="en-GB" w:eastAsia="en-GB"/>
    </w:rPr>
  </w:style>
  <w:style w:type="character" w:customStyle="1" w:styleId="CommentSubjectChar">
    <w:name w:val="Comment Subject Char"/>
    <w:link w:val="CommentSubject"/>
    <w:rsid w:val="00694780"/>
    <w:rPr>
      <w:rFonts w:ascii="Verdana" w:eastAsia="ヒラギノ角ゴ Pro W3" w:hAnsi="Verdana" w:cs="Arial"/>
      <w:b/>
      <w:bCs/>
      <w:noProof/>
      <w:color w:val="000000"/>
      <w:sz w:val="22"/>
      <w:szCs w:val="22"/>
      <w:lang w:val="en-GB" w:eastAsia="en-GB"/>
    </w:rPr>
  </w:style>
  <w:style w:type="character" w:customStyle="1" w:styleId="HeaderChar1">
    <w:name w:val="Header Char1"/>
    <w:locked/>
    <w:rsid w:val="00AA351B"/>
    <w:rPr>
      <w:rFonts w:ascii="Verdana" w:hAnsi="Verdana"/>
      <w:sz w:val="24"/>
      <w:lang w:val="en-GB" w:eastAsia="en-GB"/>
    </w:rPr>
  </w:style>
  <w:style w:type="character" w:customStyle="1" w:styleId="FooterChar2">
    <w:name w:val="Footer Char2"/>
    <w:locked/>
    <w:rsid w:val="00C57BC4"/>
    <w:rPr>
      <w:rFonts w:ascii="Verdana" w:hAnsi="Verdana"/>
      <w:lang w:val="en-GB"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image" Target="media/image3.jpeg"/></Relationships>
</file>

<file path=word/_rels/footer1.xml.rels><?xml version="1.0" encoding="UTF-8" standalone="yes"?>
<Relationships xmlns="http://schemas.openxmlformats.org/package/2006/relationships"><Relationship Id="rId1" Type="http://schemas.openxmlformats.org/officeDocument/2006/relationships/hyperlink" Target="http://sciencelearn.org.nz/"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1027</Words>
  <Characters>5857</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Sensing moisture</vt:lpstr>
    </vt:vector>
  </TitlesOfParts>
  <Company>CWA New Media</Company>
  <LinksUpToDate>false</LinksUpToDate>
  <CharactersWithSpaces>6871</CharactersWithSpaces>
  <SharedDoc>false</SharedDoc>
  <HLinks>
    <vt:vector size="60" baseType="variant">
      <vt:variant>
        <vt:i4>3407969</vt:i4>
      </vt:variant>
      <vt:variant>
        <vt:i4>24</vt:i4>
      </vt:variant>
      <vt:variant>
        <vt:i4>0</vt:i4>
      </vt:variant>
      <vt:variant>
        <vt:i4>5</vt:i4>
      </vt:variant>
      <vt:variant>
        <vt:lpwstr/>
      </vt:variant>
      <vt:variant>
        <vt:lpwstr>A4</vt:lpwstr>
      </vt:variant>
      <vt:variant>
        <vt:i4>6619236</vt:i4>
      </vt:variant>
      <vt:variant>
        <vt:i4>21</vt:i4>
      </vt:variant>
      <vt:variant>
        <vt:i4>0</vt:i4>
      </vt:variant>
      <vt:variant>
        <vt:i4>5</vt:i4>
      </vt:variant>
      <vt:variant>
        <vt:lpwstr/>
      </vt:variant>
      <vt:variant>
        <vt:lpwstr>experiments</vt:lpwstr>
      </vt:variant>
      <vt:variant>
        <vt:i4>3407969</vt:i4>
      </vt:variant>
      <vt:variant>
        <vt:i4>18</vt:i4>
      </vt:variant>
      <vt:variant>
        <vt:i4>0</vt:i4>
      </vt:variant>
      <vt:variant>
        <vt:i4>5</vt:i4>
      </vt:variant>
      <vt:variant>
        <vt:lpwstr/>
      </vt:variant>
      <vt:variant>
        <vt:lpwstr>A4</vt:lpwstr>
      </vt:variant>
      <vt:variant>
        <vt:i4>6619236</vt:i4>
      </vt:variant>
      <vt:variant>
        <vt:i4>15</vt:i4>
      </vt:variant>
      <vt:variant>
        <vt:i4>0</vt:i4>
      </vt:variant>
      <vt:variant>
        <vt:i4>5</vt:i4>
      </vt:variant>
      <vt:variant>
        <vt:lpwstr/>
      </vt:variant>
      <vt:variant>
        <vt:lpwstr>experiments</vt:lpwstr>
      </vt:variant>
      <vt:variant>
        <vt:i4>3407969</vt:i4>
      </vt:variant>
      <vt:variant>
        <vt:i4>12</vt:i4>
      </vt:variant>
      <vt:variant>
        <vt:i4>0</vt:i4>
      </vt:variant>
      <vt:variant>
        <vt:i4>5</vt:i4>
      </vt:variant>
      <vt:variant>
        <vt:lpwstr/>
      </vt:variant>
      <vt:variant>
        <vt:lpwstr>A4</vt:lpwstr>
      </vt:variant>
      <vt:variant>
        <vt:i4>6619236</vt:i4>
      </vt:variant>
      <vt:variant>
        <vt:i4>9</vt:i4>
      </vt:variant>
      <vt:variant>
        <vt:i4>0</vt:i4>
      </vt:variant>
      <vt:variant>
        <vt:i4>5</vt:i4>
      </vt:variant>
      <vt:variant>
        <vt:lpwstr/>
      </vt:variant>
      <vt:variant>
        <vt:lpwstr>experiments</vt:lpwstr>
      </vt:variant>
      <vt:variant>
        <vt:i4>7274596</vt:i4>
      </vt:variant>
      <vt:variant>
        <vt:i4>6</vt:i4>
      </vt:variant>
      <vt:variant>
        <vt:i4>0</vt:i4>
      </vt:variant>
      <vt:variant>
        <vt:i4>5</vt:i4>
      </vt:variant>
      <vt:variant>
        <vt:lpwstr/>
      </vt:variant>
      <vt:variant>
        <vt:lpwstr>Do</vt:lpwstr>
      </vt:variant>
      <vt:variant>
        <vt:i4>65547</vt:i4>
      </vt:variant>
      <vt:variant>
        <vt:i4>3</vt:i4>
      </vt:variant>
      <vt:variant>
        <vt:i4>0</vt:i4>
      </vt:variant>
      <vt:variant>
        <vt:i4>5</vt:i4>
      </vt:variant>
      <vt:variant>
        <vt:lpwstr/>
      </vt:variant>
      <vt:variant>
        <vt:lpwstr>need</vt:lpwstr>
      </vt:variant>
      <vt:variant>
        <vt:i4>1835036</vt:i4>
      </vt:variant>
      <vt:variant>
        <vt:i4>0</vt:i4>
      </vt:variant>
      <vt:variant>
        <vt:i4>0</vt:i4>
      </vt:variant>
      <vt:variant>
        <vt:i4>5</vt:i4>
      </vt:variant>
      <vt:variant>
        <vt:lpwstr/>
      </vt:variant>
      <vt:variant>
        <vt:lpwstr>Introduction</vt:lpwstr>
      </vt:variant>
      <vt:variant>
        <vt:i4>2424880</vt:i4>
      </vt:variant>
      <vt:variant>
        <vt:i4>3</vt:i4>
      </vt:variant>
      <vt:variant>
        <vt:i4>0</vt:i4>
      </vt:variant>
      <vt:variant>
        <vt:i4>5</vt:i4>
      </vt:variant>
      <vt:variant>
        <vt:lpwstr>http://www.sciencelearn.org.nz/</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Sensing moisture</dc:title>
  <dc:creator>Science Learning Hub, The University of Waikato</dc:creator>
  <cp:lastModifiedBy>Vanya Bootham</cp:lastModifiedBy>
  <cp:revision>3</cp:revision>
  <dcterms:created xsi:type="dcterms:W3CDTF">2016-09-21T11:01:00Z</dcterms:created>
  <dcterms:modified xsi:type="dcterms:W3CDTF">2016-09-21T11:01:00Z</dcterms:modified>
</cp:coreProperties>
</file>