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1D5DFC7" w14:textId="77777777" w:rsidR="00795DD8" w:rsidRDefault="00795DD8">
      <w:pPr>
        <w:jc w:val="center"/>
        <w:rPr>
          <w:b/>
          <w:sz w:val="24"/>
          <w:szCs w:val="24"/>
        </w:rPr>
      </w:pPr>
    </w:p>
    <w:p w14:paraId="00000199" w14:textId="02877666" w:rsidR="00EA3E5A" w:rsidRDefault="0004411A">
      <w:pPr>
        <w:jc w:val="center"/>
        <w:rPr>
          <w:b/>
          <w:sz w:val="24"/>
          <w:szCs w:val="24"/>
        </w:rPr>
      </w:pPr>
      <w:r>
        <w:rPr>
          <w:b/>
          <w:sz w:val="24"/>
          <w:szCs w:val="24"/>
        </w:rPr>
        <w:t>ACTIVITY: Pitfall traps – monitoring ground-dwelling insects</w:t>
      </w:r>
    </w:p>
    <w:p w14:paraId="0000019A" w14:textId="77777777" w:rsidR="00EA3E5A" w:rsidRDefault="00EA3E5A"/>
    <w:p w14:paraId="0000019B" w14:textId="77777777" w:rsidR="00EA3E5A" w:rsidRDefault="0004411A">
      <w:pPr>
        <w:pBdr>
          <w:top w:val="single" w:sz="6" w:space="1" w:color="000000"/>
          <w:left w:val="single" w:sz="6" w:space="1" w:color="000000"/>
          <w:bottom w:val="single" w:sz="6" w:space="1" w:color="000000"/>
          <w:right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9C" w14:textId="77777777" w:rsidR="00EA3E5A" w:rsidRDefault="00EA3E5A">
      <w:pPr>
        <w:pBdr>
          <w:top w:val="single" w:sz="6" w:space="1" w:color="000000"/>
          <w:left w:val="single" w:sz="6" w:space="1" w:color="000000"/>
          <w:bottom w:val="single" w:sz="6" w:space="1" w:color="000000"/>
          <w:right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9D" w14:textId="77777777" w:rsidR="00EA3E5A" w:rsidRDefault="0004411A">
      <w:pPr>
        <w:pBdr>
          <w:top w:val="single" w:sz="6" w:space="1" w:color="000000"/>
          <w:left w:val="single" w:sz="6" w:space="1" w:color="000000"/>
          <w:bottom w:val="single" w:sz="6" w:space="1" w:color="000000"/>
          <w:right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In this activity, students place pitfall traps in various locations around the school, check the traps daily and record their observations.</w:t>
      </w:r>
    </w:p>
    <w:p w14:paraId="0000019E" w14:textId="77777777" w:rsidR="00EA3E5A" w:rsidRDefault="00EA3E5A">
      <w:pPr>
        <w:pBdr>
          <w:top w:val="single" w:sz="6" w:space="1" w:color="000000"/>
          <w:left w:val="single" w:sz="6" w:space="1" w:color="000000"/>
          <w:bottom w:val="single" w:sz="6" w:space="1" w:color="000000"/>
          <w:right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9F" w14:textId="77777777" w:rsidR="00EA3E5A" w:rsidRDefault="0004411A">
      <w:pPr>
        <w:pBdr>
          <w:top w:val="single" w:sz="6" w:space="1" w:color="000000"/>
          <w:left w:val="single" w:sz="6" w:space="1" w:color="000000"/>
          <w:bottom w:val="single" w:sz="6" w:space="1" w:color="000000"/>
          <w:right w:val="single" w:sz="6"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By the end of this activity, students should be able to:</w:t>
      </w:r>
    </w:p>
    <w:p w14:paraId="000001A0"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construct simple pan traps</w:t>
      </w:r>
    </w:p>
    <w:p w14:paraId="000001A1"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identify areas of vegetation/habitats to place the pan traps</w:t>
      </w:r>
    </w:p>
    <w:p w14:paraId="000001A2"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collect and record data about the types of insects caught in the traps</w:t>
      </w:r>
    </w:p>
    <w:p w14:paraId="000001A3"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collect and record data about the numbers of insects caught in the traps</w:t>
      </w:r>
    </w:p>
    <w:p w14:paraId="000001A4"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use an identification sheet to name some common insects</w:t>
      </w:r>
    </w:p>
    <w:p w14:paraId="000001A5" w14:textId="77777777" w:rsidR="00EA3E5A" w:rsidRDefault="0004411A">
      <w:pPr>
        <w:numPr>
          <w:ilvl w:val="0"/>
          <w:numId w:val="2"/>
        </w:numPr>
        <w:pBdr>
          <w:top w:val="single" w:sz="6" w:space="1" w:color="000000"/>
          <w:left w:val="single" w:sz="6" w:space="1" w:color="000000"/>
          <w:bottom w:val="single" w:sz="6" w:space="1" w:color="000000"/>
          <w:right w:val="single" w:sz="6" w:space="1"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make inferences based on their observations.</w:t>
      </w:r>
    </w:p>
    <w:p w14:paraId="000001A6" w14:textId="77777777" w:rsidR="00EA3E5A" w:rsidRDefault="00EA3E5A"/>
    <w:p w14:paraId="000001A7" w14:textId="77777777" w:rsidR="00EA3E5A" w:rsidRDefault="0004411A">
      <w:pPr>
        <w:pStyle w:val="Heading1"/>
      </w:pPr>
      <w:bookmarkStart w:id="0" w:name="bookmark=id.30j0zll" w:colFirst="0" w:colLast="0"/>
      <w:bookmarkEnd w:id="0"/>
      <w:r>
        <w:t>For teachers</w:t>
      </w:r>
    </w:p>
    <w:p w14:paraId="000001A8" w14:textId="77777777" w:rsidR="00EA3E5A" w:rsidRDefault="00EA3E5A">
      <w:pPr>
        <w:rPr>
          <w:b/>
        </w:rPr>
      </w:pPr>
    </w:p>
    <w:p w14:paraId="000001A9" w14:textId="77777777" w:rsidR="00EA3E5A" w:rsidRDefault="0004411A">
      <w:pPr>
        <w:pStyle w:val="Heading2"/>
      </w:pPr>
      <w:r>
        <w:t>Introduction/background</w:t>
      </w:r>
    </w:p>
    <w:p w14:paraId="000001AA" w14:textId="77777777" w:rsidR="00EA3E5A" w:rsidRDefault="00EA3E5A"/>
    <w:p w14:paraId="000001AB" w14:textId="77777777" w:rsidR="00EA3E5A" w:rsidRDefault="0004411A">
      <w:r>
        <w:t xml:space="preserve">Pitfall traps are simply containers dug into the </w:t>
      </w:r>
      <w:proofErr w:type="gramStart"/>
      <w:r>
        <w:t>ground</w:t>
      </w:r>
      <w:proofErr w:type="gramEnd"/>
      <w:r>
        <w:t xml:space="preserve"> so the top of the container is level with the ground. Sometimes a small roof can be erected over the trap to keep rain out. Insects that are active on the ground are caught by falling into the trap, from which they cannot escape. Scientists often use pitfall traps to create an inventory of the insects present in an area.</w:t>
      </w:r>
    </w:p>
    <w:p w14:paraId="000001AC" w14:textId="77777777" w:rsidR="00EA3E5A" w:rsidRDefault="00EA3E5A"/>
    <w:p w14:paraId="000001AD" w14:textId="77777777" w:rsidR="00EA3E5A" w:rsidRDefault="0004411A">
      <w:pPr>
        <w:rPr>
          <w:b/>
          <w:i/>
        </w:rPr>
      </w:pPr>
      <w:r>
        <w:rPr>
          <w:b/>
          <w:i/>
        </w:rPr>
        <w:t>Things to consider</w:t>
      </w:r>
    </w:p>
    <w:p w14:paraId="000001AE" w14:textId="77777777" w:rsidR="00EA3E5A" w:rsidRDefault="00EA3E5A"/>
    <w:p w14:paraId="000001AF" w14:textId="77777777" w:rsidR="00EA3E5A" w:rsidRDefault="0004411A">
      <w:r>
        <w:t>The traps need to be checked and cleared each day – insects are living and need to be treated with respect. If some of the traps remain empty, this still provides valuable monitoring information.</w:t>
      </w:r>
    </w:p>
    <w:p w14:paraId="000001B0" w14:textId="77777777" w:rsidR="00EA3E5A" w:rsidRDefault="00EA3E5A"/>
    <w:p w14:paraId="000001B1" w14:textId="77777777" w:rsidR="00EA3E5A" w:rsidRDefault="0004411A">
      <w:pPr>
        <w:pStyle w:val="Heading2"/>
      </w:pPr>
      <w:bookmarkStart w:id="1" w:name="bookmark=id.1fob9te" w:colFirst="0" w:colLast="0"/>
      <w:bookmarkEnd w:id="1"/>
      <w:r>
        <w:t>What you need</w:t>
      </w:r>
    </w:p>
    <w:p w14:paraId="000001B2" w14:textId="77777777" w:rsidR="00EA3E5A" w:rsidRDefault="00EA3E5A"/>
    <w:p w14:paraId="000001B3" w14:textId="77777777" w:rsidR="00EA3E5A" w:rsidRDefault="0004411A">
      <w:pPr>
        <w:numPr>
          <w:ilvl w:val="0"/>
          <w:numId w:val="8"/>
        </w:numPr>
        <w:pBdr>
          <w:top w:val="nil"/>
          <w:left w:val="nil"/>
          <w:bottom w:val="nil"/>
          <w:right w:val="nil"/>
          <w:between w:val="nil"/>
        </w:pBdr>
      </w:pPr>
      <w:r>
        <w:t>Small containers such as baby food jars or tins, yoghurt pottles or paper cups</w:t>
      </w:r>
    </w:p>
    <w:p w14:paraId="000001B4" w14:textId="77777777" w:rsidR="00EA3E5A" w:rsidRDefault="0004411A">
      <w:pPr>
        <w:numPr>
          <w:ilvl w:val="0"/>
          <w:numId w:val="8"/>
        </w:numPr>
      </w:pPr>
      <w:r>
        <w:t>Permanent felt to number containers</w:t>
      </w:r>
    </w:p>
    <w:p w14:paraId="000001B5" w14:textId="77777777" w:rsidR="00EA3E5A" w:rsidRDefault="0004411A">
      <w:pPr>
        <w:numPr>
          <w:ilvl w:val="0"/>
          <w:numId w:val="8"/>
        </w:numPr>
        <w:pBdr>
          <w:top w:val="nil"/>
          <w:left w:val="nil"/>
          <w:bottom w:val="nil"/>
          <w:right w:val="nil"/>
          <w:between w:val="nil"/>
        </w:pBdr>
      </w:pPr>
      <w:r>
        <w:t>Garden trowels</w:t>
      </w:r>
    </w:p>
    <w:p w14:paraId="000001B6" w14:textId="77777777" w:rsidR="00EA3E5A" w:rsidRPr="00795DD8" w:rsidRDefault="00C33A0D" w:rsidP="00795DD8">
      <w:pPr>
        <w:pStyle w:val="ListParagraph"/>
        <w:numPr>
          <w:ilvl w:val="0"/>
          <w:numId w:val="8"/>
        </w:numPr>
      </w:pPr>
      <w:hyperlink w:anchor="_heading=h.2et92p0">
        <w:r w:rsidR="0004411A" w:rsidRPr="00795DD8">
          <w:rPr>
            <w:rStyle w:val="Hyperlink"/>
          </w:rPr>
          <w:t>Catching ground-dwelling insects using pitfall traps worksheet</w:t>
        </w:r>
      </w:hyperlink>
      <w:r w:rsidR="0004411A" w:rsidRPr="00795DD8">
        <w:t xml:space="preserve"> for each student or group</w:t>
      </w:r>
    </w:p>
    <w:p w14:paraId="000001B7" w14:textId="77777777" w:rsidR="00EA3E5A" w:rsidRPr="00795DD8" w:rsidRDefault="00C33A0D" w:rsidP="00795DD8">
      <w:pPr>
        <w:pStyle w:val="ListParagraph"/>
        <w:numPr>
          <w:ilvl w:val="0"/>
          <w:numId w:val="8"/>
        </w:numPr>
      </w:pPr>
      <w:hyperlink r:id="rId8">
        <w:r w:rsidR="0004411A" w:rsidRPr="00795DD8">
          <w:rPr>
            <w:rStyle w:val="Hyperlink"/>
          </w:rPr>
          <w:t>What Is This Bug?</w:t>
        </w:r>
      </w:hyperlink>
      <w:r w:rsidR="0004411A" w:rsidRPr="00795DD8">
        <w:t xml:space="preserve"> guide</w:t>
      </w:r>
    </w:p>
    <w:p w14:paraId="000001B8" w14:textId="77777777" w:rsidR="00EA3E5A" w:rsidRDefault="00EA3E5A"/>
    <w:p w14:paraId="000001B9" w14:textId="77777777" w:rsidR="00EA3E5A" w:rsidRDefault="0004411A">
      <w:pPr>
        <w:pStyle w:val="Heading2"/>
      </w:pPr>
      <w:bookmarkStart w:id="2" w:name="bookmark=id.3znysh7" w:colFirst="0" w:colLast="0"/>
      <w:bookmarkEnd w:id="2"/>
      <w:r>
        <w:t>What to do</w:t>
      </w:r>
    </w:p>
    <w:p w14:paraId="000001BA" w14:textId="77777777" w:rsidR="00EA3E5A" w:rsidRDefault="00EA3E5A"/>
    <w:p w14:paraId="000001BB" w14:textId="77777777" w:rsidR="00EA3E5A" w:rsidRDefault="0004411A">
      <w:pPr>
        <w:numPr>
          <w:ilvl w:val="0"/>
          <w:numId w:val="12"/>
        </w:numPr>
      </w:pPr>
      <w:r>
        <w:t xml:space="preserve">Decide where to place the pitfall traps. Suggested locations are: </w:t>
      </w:r>
    </w:p>
    <w:p w14:paraId="000001BC" w14:textId="77777777" w:rsidR="00EA3E5A" w:rsidRDefault="0004411A">
      <w:pPr>
        <w:numPr>
          <w:ilvl w:val="0"/>
          <w:numId w:val="14"/>
        </w:numPr>
      </w:pPr>
      <w:r>
        <w:t>vegetable, herb or flower garden</w:t>
      </w:r>
    </w:p>
    <w:p w14:paraId="000001BD" w14:textId="77777777" w:rsidR="00EA3E5A" w:rsidRDefault="0004411A">
      <w:pPr>
        <w:numPr>
          <w:ilvl w:val="0"/>
          <w:numId w:val="14"/>
        </w:numPr>
      </w:pPr>
      <w:r>
        <w:t>near an area with shrubs or trees</w:t>
      </w:r>
    </w:p>
    <w:p w14:paraId="000001BE" w14:textId="77777777" w:rsidR="00EA3E5A" w:rsidRDefault="0004411A">
      <w:pPr>
        <w:numPr>
          <w:ilvl w:val="0"/>
          <w:numId w:val="14"/>
        </w:numPr>
      </w:pPr>
      <w:r>
        <w:t>in a grassy area.</w:t>
      </w:r>
    </w:p>
    <w:p w14:paraId="000001BF" w14:textId="49B1F737" w:rsidR="00EA3E5A" w:rsidRDefault="00EA3E5A" w:rsidP="006748C4">
      <w:pPr>
        <w:jc w:val="center"/>
      </w:pPr>
    </w:p>
    <w:p w14:paraId="000001C0" w14:textId="77777777" w:rsidR="00EA3E5A" w:rsidRDefault="0004411A">
      <w:pPr>
        <w:numPr>
          <w:ilvl w:val="0"/>
          <w:numId w:val="12"/>
        </w:numPr>
      </w:pPr>
      <w:r>
        <w:t>Decide on the number of traps to use in each location and number the containers.</w:t>
      </w:r>
    </w:p>
    <w:p w14:paraId="000001C1" w14:textId="77777777" w:rsidR="00EA3E5A" w:rsidRDefault="00EA3E5A"/>
    <w:p w14:paraId="000001C2" w14:textId="77777777" w:rsidR="00EA3E5A" w:rsidRDefault="0004411A">
      <w:pPr>
        <w:numPr>
          <w:ilvl w:val="0"/>
          <w:numId w:val="12"/>
        </w:numPr>
      </w:pPr>
      <w:r>
        <w:t>Dig the containers into the ground in each of the chosen locations. The top of the container must be flush with the ground level.</w:t>
      </w:r>
    </w:p>
    <w:p w14:paraId="000001C3" w14:textId="5D6757F4" w:rsidR="00EA3E5A" w:rsidRDefault="00EA3E5A">
      <w:pPr>
        <w:ind w:left="360"/>
      </w:pPr>
    </w:p>
    <w:p w14:paraId="000001C4" w14:textId="77777777" w:rsidR="00EA3E5A" w:rsidRDefault="0004411A">
      <w:pPr>
        <w:numPr>
          <w:ilvl w:val="0"/>
          <w:numId w:val="12"/>
        </w:numPr>
      </w:pPr>
      <w:r>
        <w:t xml:space="preserve">Have students monitor the traps daily and use the </w:t>
      </w:r>
      <w:hyperlink w:anchor="_heading=h.2et92p0">
        <w:r>
          <w:rPr>
            <w:color w:val="0000FF"/>
            <w:u w:val="single"/>
          </w:rPr>
          <w:t>Catching ground-dwelling insects using pitfall traps worksheet</w:t>
        </w:r>
      </w:hyperlink>
      <w:r>
        <w:t xml:space="preserve"> to record the data. Use a separate worksheet for each trap.</w:t>
      </w:r>
    </w:p>
    <w:p w14:paraId="000001C5" w14:textId="04BE8007" w:rsidR="00EA3E5A" w:rsidRDefault="006748C4">
      <w:r>
        <w:rPr>
          <w:noProof/>
        </w:rPr>
        <w:lastRenderedPageBreak/>
        <w:drawing>
          <wp:inline distT="0" distB="0" distL="0" distR="0" wp14:anchorId="13EC8A2B" wp14:editId="747D449F">
            <wp:extent cx="6000115" cy="4499931"/>
            <wp:effectExtent l="0" t="0" r="635" b="0"/>
            <wp:docPr id="1" name="Picture 1"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flower gar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974" cy="4500575"/>
                    </a:xfrm>
                    <a:prstGeom prst="rect">
                      <a:avLst/>
                    </a:prstGeom>
                  </pic:spPr>
                </pic:pic>
              </a:graphicData>
            </a:graphic>
          </wp:inline>
        </w:drawing>
      </w:r>
      <w:r>
        <w:br/>
      </w:r>
    </w:p>
    <w:p w14:paraId="000001C6" w14:textId="77777777" w:rsidR="00EA3E5A" w:rsidRDefault="0004411A">
      <w:pPr>
        <w:numPr>
          <w:ilvl w:val="0"/>
          <w:numId w:val="12"/>
        </w:numPr>
      </w:pPr>
      <w:r>
        <w:t xml:space="preserve">Students can use the </w:t>
      </w:r>
      <w:hyperlink r:id="rId10">
        <w:r w:rsidRPr="00795DD8">
          <w:rPr>
            <w:rStyle w:val="Hyperlink"/>
          </w:rPr>
          <w:t>What Is This Bug?</w:t>
        </w:r>
      </w:hyperlink>
      <w:r>
        <w:t xml:space="preserve"> guide for help with identification. If the insect cannot be identified, they can write down notes on its size, colour, etc.</w:t>
      </w:r>
    </w:p>
    <w:p w14:paraId="000001C7" w14:textId="77777777" w:rsidR="00EA3E5A" w:rsidRDefault="00EA3E5A">
      <w:pPr>
        <w:ind w:left="360"/>
      </w:pPr>
    </w:p>
    <w:p w14:paraId="000001C8" w14:textId="23CC9502" w:rsidR="00EA3E5A" w:rsidRDefault="0004411A">
      <w:pPr>
        <w:numPr>
          <w:ilvl w:val="0"/>
          <w:numId w:val="12"/>
        </w:numPr>
      </w:pPr>
      <w:r>
        <w:t>Release the insects back into the habitat.</w:t>
      </w:r>
    </w:p>
    <w:p w14:paraId="000001C9" w14:textId="77777777" w:rsidR="00EA3E5A" w:rsidRDefault="00EA3E5A"/>
    <w:p w14:paraId="000001CA" w14:textId="77777777" w:rsidR="00EA3E5A" w:rsidRDefault="0004411A">
      <w:pPr>
        <w:numPr>
          <w:ilvl w:val="0"/>
          <w:numId w:val="12"/>
        </w:numPr>
      </w:pPr>
      <w:r>
        <w:t>Discuss the observational data using some of the questions below.</w:t>
      </w:r>
    </w:p>
    <w:p w14:paraId="000001CB" w14:textId="77777777" w:rsidR="00EA3E5A" w:rsidRDefault="00EA3E5A"/>
    <w:p w14:paraId="000001CC" w14:textId="77777777" w:rsidR="00EA3E5A" w:rsidRDefault="0004411A">
      <w:pPr>
        <w:rPr>
          <w:b/>
          <w:i/>
        </w:rPr>
      </w:pPr>
      <w:r>
        <w:rPr>
          <w:b/>
          <w:i/>
        </w:rPr>
        <w:t>Questions to deepen student understanding</w:t>
      </w:r>
    </w:p>
    <w:p w14:paraId="000001CD" w14:textId="77777777" w:rsidR="00EA3E5A" w:rsidRDefault="00EA3E5A"/>
    <w:p w14:paraId="000001CE" w14:textId="77777777" w:rsidR="00EA3E5A" w:rsidRDefault="0004411A">
      <w:pPr>
        <w:numPr>
          <w:ilvl w:val="0"/>
          <w:numId w:val="16"/>
        </w:numPr>
      </w:pPr>
      <w:r>
        <w:t>What types of insects were in the pitfall traps?</w:t>
      </w:r>
    </w:p>
    <w:p w14:paraId="000001CF" w14:textId="77777777" w:rsidR="00EA3E5A" w:rsidRDefault="0004411A">
      <w:pPr>
        <w:numPr>
          <w:ilvl w:val="0"/>
          <w:numId w:val="16"/>
        </w:numPr>
      </w:pPr>
      <w:r>
        <w:t>How do you think the insects ended up in the pitfall traps?</w:t>
      </w:r>
    </w:p>
    <w:p w14:paraId="000001D0" w14:textId="77777777" w:rsidR="00EA3E5A" w:rsidRDefault="0004411A">
      <w:pPr>
        <w:numPr>
          <w:ilvl w:val="0"/>
          <w:numId w:val="16"/>
        </w:numPr>
      </w:pPr>
      <w:r>
        <w:t>How do you think these insects move around?</w:t>
      </w:r>
    </w:p>
    <w:p w14:paraId="000001D1" w14:textId="77777777" w:rsidR="00EA3E5A" w:rsidRDefault="0004411A">
      <w:pPr>
        <w:numPr>
          <w:ilvl w:val="0"/>
          <w:numId w:val="16"/>
        </w:numPr>
      </w:pPr>
      <w:r>
        <w:t>Why did we record the weather? What difference might this make?</w:t>
      </w:r>
    </w:p>
    <w:p w14:paraId="000001D2" w14:textId="77777777" w:rsidR="00EA3E5A" w:rsidRDefault="0004411A">
      <w:pPr>
        <w:numPr>
          <w:ilvl w:val="0"/>
          <w:numId w:val="16"/>
        </w:numPr>
      </w:pPr>
      <w:r>
        <w:t>Which types of insects did you find in the pitfall traps placed in the garden?</w:t>
      </w:r>
    </w:p>
    <w:p w14:paraId="000001D3" w14:textId="77777777" w:rsidR="00EA3E5A" w:rsidRDefault="0004411A">
      <w:pPr>
        <w:numPr>
          <w:ilvl w:val="0"/>
          <w:numId w:val="16"/>
        </w:numPr>
      </w:pPr>
      <w:r>
        <w:t>Which types of insects did you find in the pitfall traps placed near the shrubs and trees?</w:t>
      </w:r>
    </w:p>
    <w:p w14:paraId="000001D4" w14:textId="77777777" w:rsidR="00EA3E5A" w:rsidRDefault="0004411A">
      <w:pPr>
        <w:numPr>
          <w:ilvl w:val="0"/>
          <w:numId w:val="16"/>
        </w:numPr>
      </w:pPr>
      <w:r>
        <w:t>Which types of insects did you find in the pitfall traps placed in the grassy areas?</w:t>
      </w:r>
    </w:p>
    <w:p w14:paraId="000001D5" w14:textId="77777777" w:rsidR="00EA3E5A" w:rsidRDefault="0004411A">
      <w:pPr>
        <w:numPr>
          <w:ilvl w:val="0"/>
          <w:numId w:val="16"/>
        </w:numPr>
      </w:pPr>
      <w:r>
        <w:t>How many were there? Were there any differences in the numbers collected on certain days or at different locations? Why do you think that might be?</w:t>
      </w:r>
    </w:p>
    <w:p w14:paraId="000001D6" w14:textId="77777777" w:rsidR="00EA3E5A" w:rsidRDefault="0004411A">
      <w:pPr>
        <w:numPr>
          <w:ilvl w:val="0"/>
          <w:numId w:val="16"/>
        </w:numPr>
      </w:pPr>
      <w:r>
        <w:t>What inferences can you make about these locations as habitats for crawling insects?</w:t>
      </w:r>
    </w:p>
    <w:p w14:paraId="000001D7" w14:textId="77777777" w:rsidR="00EA3E5A" w:rsidRDefault="0004411A">
      <w:pPr>
        <w:numPr>
          <w:ilvl w:val="0"/>
          <w:numId w:val="16"/>
        </w:numPr>
      </w:pPr>
      <w:r>
        <w:t>What similarities and differences are there in the types of insects in the different locations?</w:t>
      </w:r>
    </w:p>
    <w:p w14:paraId="000001D8" w14:textId="77777777" w:rsidR="00EA3E5A" w:rsidRDefault="0004411A">
      <w:pPr>
        <w:numPr>
          <w:ilvl w:val="0"/>
          <w:numId w:val="16"/>
        </w:numPr>
      </w:pPr>
      <w:r>
        <w:t>Why do you think things are similar or different? What inferences can you make?</w:t>
      </w:r>
    </w:p>
    <w:p w14:paraId="000001D9" w14:textId="77777777" w:rsidR="00EA3E5A" w:rsidRDefault="0004411A">
      <w:pPr>
        <w:numPr>
          <w:ilvl w:val="0"/>
          <w:numId w:val="16"/>
        </w:numPr>
      </w:pPr>
      <w:r>
        <w:t>Why might people be interested in monitoring the number and diversity of insects over time?</w:t>
      </w:r>
    </w:p>
    <w:p w14:paraId="000001DA" w14:textId="77777777" w:rsidR="00EA3E5A" w:rsidRDefault="0004411A">
      <w:pPr>
        <w:numPr>
          <w:ilvl w:val="0"/>
          <w:numId w:val="16"/>
        </w:numPr>
      </w:pPr>
      <w:r>
        <w:t>Scientists call pitfall traps passive traps. What do you think this means?</w:t>
      </w:r>
    </w:p>
    <w:p w14:paraId="000001DB" w14:textId="77777777" w:rsidR="00EA3E5A" w:rsidRDefault="0004411A">
      <w:pPr>
        <w:numPr>
          <w:ilvl w:val="0"/>
          <w:numId w:val="16"/>
        </w:numPr>
      </w:pPr>
      <w:r>
        <w:t>How might scientists use this information?</w:t>
      </w:r>
    </w:p>
    <w:p w14:paraId="000001DC" w14:textId="77777777" w:rsidR="00EA3E5A" w:rsidRDefault="0004411A">
      <w:pPr>
        <w:numPr>
          <w:ilvl w:val="0"/>
          <w:numId w:val="16"/>
        </w:numPr>
      </w:pPr>
      <w:r>
        <w:t>What are some ethics to consider when catching animals for observation or data collection?</w:t>
      </w:r>
    </w:p>
    <w:p w14:paraId="000001DD" w14:textId="77777777" w:rsidR="00EA3E5A" w:rsidRDefault="00EA3E5A"/>
    <w:p w14:paraId="000001DE" w14:textId="77777777" w:rsidR="00EA3E5A" w:rsidRDefault="0004411A">
      <w:pPr>
        <w:pStyle w:val="Heading2"/>
      </w:pPr>
      <w:r>
        <w:lastRenderedPageBreak/>
        <w:t>Extension ideas</w:t>
      </w:r>
    </w:p>
    <w:p w14:paraId="000001DF" w14:textId="77777777" w:rsidR="00EA3E5A" w:rsidRDefault="00EA3E5A"/>
    <w:p w14:paraId="000001E0" w14:textId="77777777" w:rsidR="00EA3E5A" w:rsidRDefault="0004411A">
      <w:r>
        <w:t>Investigate the time of day and the role this might play in the type of insects that get trapped. Set up the traps either for a full day or overnight to see if the different groups of insects that get caught are diurnal or nocturnal.</w:t>
      </w:r>
    </w:p>
    <w:p w14:paraId="000001E1" w14:textId="77777777" w:rsidR="00EA3E5A" w:rsidRDefault="00EA3E5A"/>
    <w:p w14:paraId="000001E2" w14:textId="77777777" w:rsidR="00EA3E5A" w:rsidRDefault="0004411A">
      <w:r>
        <w:br w:type="page"/>
      </w:r>
    </w:p>
    <w:p w14:paraId="000001E3" w14:textId="77777777" w:rsidR="00EA3E5A" w:rsidRDefault="0004411A">
      <w:pPr>
        <w:pStyle w:val="Heading1"/>
      </w:pPr>
      <w:bookmarkStart w:id="3" w:name="_heading=h.2et92p0" w:colFirst="0" w:colLast="0"/>
      <w:bookmarkEnd w:id="3"/>
      <w:r>
        <w:lastRenderedPageBreak/>
        <w:t>For students</w:t>
      </w:r>
    </w:p>
    <w:p w14:paraId="000001E4" w14:textId="77777777" w:rsidR="00EA3E5A" w:rsidRDefault="00EA3E5A">
      <w:pPr>
        <w:rPr>
          <w:b/>
        </w:rPr>
      </w:pPr>
    </w:p>
    <w:p w14:paraId="000001E5" w14:textId="77777777" w:rsidR="00EA3E5A" w:rsidRDefault="0004411A">
      <w:pPr>
        <w:rPr>
          <w:b/>
          <w:color w:val="351C75"/>
          <w:sz w:val="24"/>
          <w:szCs w:val="24"/>
        </w:rPr>
      </w:pPr>
      <w:r>
        <w:rPr>
          <w:b/>
          <w:color w:val="351C75"/>
          <w:sz w:val="24"/>
          <w:szCs w:val="24"/>
        </w:rPr>
        <w:t>Catching ground-dwelling insects using pitfall traps</w:t>
      </w:r>
    </w:p>
    <w:p w14:paraId="000001E6" w14:textId="77777777" w:rsidR="00EA3E5A" w:rsidRDefault="00EA3E5A">
      <w:pPr>
        <w:rPr>
          <w:b/>
          <w:sz w:val="24"/>
          <w:szCs w:val="24"/>
        </w:rPr>
      </w:pPr>
    </w:p>
    <w:tbl>
      <w:tblPr>
        <w:tblStyle w:val="a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426"/>
        <w:gridCol w:w="1559"/>
        <w:gridCol w:w="2711"/>
        <w:gridCol w:w="266"/>
        <w:gridCol w:w="2399"/>
        <w:gridCol w:w="21"/>
      </w:tblGrid>
      <w:tr w:rsidR="00EA3E5A" w14:paraId="5AC9E760" w14:textId="77777777">
        <w:trPr>
          <w:trHeight w:val="24"/>
        </w:trPr>
        <w:tc>
          <w:tcPr>
            <w:tcW w:w="9639" w:type="dxa"/>
            <w:gridSpan w:val="7"/>
            <w:shd w:val="clear" w:color="auto" w:fill="auto"/>
            <w:tcMar>
              <w:top w:w="100" w:type="dxa"/>
              <w:left w:w="100" w:type="dxa"/>
              <w:bottom w:w="100" w:type="dxa"/>
              <w:right w:w="100" w:type="dxa"/>
            </w:tcMar>
          </w:tcPr>
          <w:p w14:paraId="000001E7" w14:textId="77777777" w:rsidR="00EA3E5A" w:rsidRDefault="0004411A">
            <w:pPr>
              <w:rPr>
                <w:sz w:val="24"/>
                <w:szCs w:val="24"/>
              </w:rPr>
            </w:pPr>
            <w:r>
              <w:rPr>
                <w:sz w:val="24"/>
                <w:szCs w:val="24"/>
              </w:rPr>
              <w:t>Name:</w:t>
            </w:r>
          </w:p>
        </w:tc>
      </w:tr>
      <w:tr w:rsidR="00EA3E5A" w14:paraId="0EBE459D" w14:textId="77777777">
        <w:trPr>
          <w:trHeight w:val="104"/>
        </w:trPr>
        <w:tc>
          <w:tcPr>
            <w:tcW w:w="9639" w:type="dxa"/>
            <w:gridSpan w:val="7"/>
            <w:shd w:val="clear" w:color="auto" w:fill="auto"/>
            <w:tcMar>
              <w:top w:w="100" w:type="dxa"/>
              <w:left w:w="100" w:type="dxa"/>
              <w:bottom w:w="100" w:type="dxa"/>
              <w:right w:w="100" w:type="dxa"/>
            </w:tcMar>
          </w:tcPr>
          <w:p w14:paraId="000001EE" w14:textId="77777777" w:rsidR="00EA3E5A" w:rsidRDefault="0004411A">
            <w:pPr>
              <w:rPr>
                <w:sz w:val="24"/>
                <w:szCs w:val="24"/>
              </w:rPr>
            </w:pPr>
            <w:r>
              <w:rPr>
                <w:sz w:val="24"/>
                <w:szCs w:val="24"/>
              </w:rPr>
              <w:t>Date and time the trap was set:</w:t>
            </w:r>
          </w:p>
        </w:tc>
      </w:tr>
      <w:tr w:rsidR="00EA3E5A" w14:paraId="3481558D" w14:textId="77777777">
        <w:trPr>
          <w:trHeight w:val="179"/>
        </w:trPr>
        <w:tc>
          <w:tcPr>
            <w:tcW w:w="9639" w:type="dxa"/>
            <w:gridSpan w:val="7"/>
            <w:shd w:val="clear" w:color="auto" w:fill="auto"/>
            <w:tcMar>
              <w:top w:w="100" w:type="dxa"/>
              <w:left w:w="100" w:type="dxa"/>
              <w:bottom w:w="100" w:type="dxa"/>
              <w:right w:w="100" w:type="dxa"/>
            </w:tcMar>
          </w:tcPr>
          <w:p w14:paraId="000001F5" w14:textId="77777777" w:rsidR="00EA3E5A" w:rsidRDefault="0004411A">
            <w:pPr>
              <w:rPr>
                <w:sz w:val="24"/>
                <w:szCs w:val="24"/>
              </w:rPr>
            </w:pPr>
            <w:r>
              <w:rPr>
                <w:sz w:val="24"/>
                <w:szCs w:val="24"/>
              </w:rPr>
              <w:t>Date and time the trap was collected:</w:t>
            </w:r>
          </w:p>
        </w:tc>
      </w:tr>
      <w:tr w:rsidR="00EA3E5A" w14:paraId="60BBE0EE" w14:textId="77777777">
        <w:trPr>
          <w:trHeight w:val="87"/>
        </w:trPr>
        <w:tc>
          <w:tcPr>
            <w:tcW w:w="9639" w:type="dxa"/>
            <w:gridSpan w:val="7"/>
            <w:shd w:val="clear" w:color="auto" w:fill="auto"/>
            <w:tcMar>
              <w:top w:w="100" w:type="dxa"/>
              <w:left w:w="100" w:type="dxa"/>
              <w:bottom w:w="100" w:type="dxa"/>
              <w:right w:w="100" w:type="dxa"/>
            </w:tcMar>
          </w:tcPr>
          <w:p w14:paraId="000001FC" w14:textId="77777777" w:rsidR="00EA3E5A" w:rsidRDefault="0004411A">
            <w:pPr>
              <w:rPr>
                <w:sz w:val="24"/>
                <w:szCs w:val="24"/>
              </w:rPr>
            </w:pPr>
            <w:r>
              <w:rPr>
                <w:sz w:val="24"/>
                <w:szCs w:val="24"/>
              </w:rPr>
              <w:t>Weather conditions (sunny? windy?):</w:t>
            </w:r>
          </w:p>
        </w:tc>
      </w:tr>
      <w:tr w:rsidR="00EA3E5A" w14:paraId="22B0FB15" w14:textId="77777777">
        <w:trPr>
          <w:trHeight w:val="24"/>
        </w:trPr>
        <w:tc>
          <w:tcPr>
            <w:tcW w:w="9639" w:type="dxa"/>
            <w:gridSpan w:val="7"/>
            <w:shd w:val="clear" w:color="auto" w:fill="auto"/>
            <w:tcMar>
              <w:top w:w="100" w:type="dxa"/>
              <w:left w:w="100" w:type="dxa"/>
              <w:bottom w:w="100" w:type="dxa"/>
              <w:right w:w="100" w:type="dxa"/>
            </w:tcMar>
          </w:tcPr>
          <w:p w14:paraId="00000203" w14:textId="77777777" w:rsidR="00EA3E5A" w:rsidRDefault="0004411A">
            <w:pPr>
              <w:rPr>
                <w:sz w:val="24"/>
                <w:szCs w:val="24"/>
              </w:rPr>
            </w:pPr>
            <w:r>
              <w:rPr>
                <w:sz w:val="24"/>
                <w:szCs w:val="24"/>
              </w:rPr>
              <w:t>Pitfall trap number:</w:t>
            </w:r>
          </w:p>
        </w:tc>
      </w:tr>
      <w:tr w:rsidR="00EA3E5A" w14:paraId="7A9D0854" w14:textId="77777777" w:rsidTr="00795DD8">
        <w:trPr>
          <w:gridAfter w:val="1"/>
          <w:wAfter w:w="21" w:type="dxa"/>
          <w:trHeight w:val="328"/>
        </w:trPr>
        <w:tc>
          <w:tcPr>
            <w:tcW w:w="2257" w:type="dxa"/>
            <w:shd w:val="clear" w:color="auto" w:fill="auto"/>
            <w:tcMar>
              <w:top w:w="100" w:type="dxa"/>
              <w:left w:w="100" w:type="dxa"/>
              <w:bottom w:w="100" w:type="dxa"/>
              <w:right w:w="100" w:type="dxa"/>
            </w:tcMar>
          </w:tcPr>
          <w:p w14:paraId="0000020A" w14:textId="77777777" w:rsidR="00EA3E5A" w:rsidRDefault="0004411A">
            <w:pPr>
              <w:pBdr>
                <w:top w:val="nil"/>
                <w:left w:val="nil"/>
                <w:bottom w:val="nil"/>
                <w:right w:val="nil"/>
                <w:between w:val="nil"/>
              </w:pBdr>
              <w:rPr>
                <w:sz w:val="24"/>
                <w:szCs w:val="24"/>
              </w:rPr>
            </w:pPr>
            <w:r>
              <w:rPr>
                <w:sz w:val="24"/>
                <w:szCs w:val="24"/>
              </w:rPr>
              <w:t>Location (circle):</w:t>
            </w:r>
          </w:p>
        </w:tc>
        <w:tc>
          <w:tcPr>
            <w:tcW w:w="1985" w:type="dxa"/>
            <w:gridSpan w:val="2"/>
            <w:shd w:val="clear" w:color="auto" w:fill="auto"/>
            <w:tcMar>
              <w:left w:w="57" w:type="dxa"/>
              <w:right w:w="57" w:type="dxa"/>
            </w:tcMar>
          </w:tcPr>
          <w:p w14:paraId="0000020B" w14:textId="77777777" w:rsidR="00EA3E5A" w:rsidRDefault="0004411A">
            <w:pPr>
              <w:pBdr>
                <w:top w:val="nil"/>
                <w:left w:val="nil"/>
                <w:bottom w:val="nil"/>
                <w:right w:val="nil"/>
                <w:between w:val="nil"/>
              </w:pBdr>
              <w:rPr>
                <w:sz w:val="24"/>
                <w:szCs w:val="24"/>
              </w:rPr>
            </w:pPr>
            <w:r>
              <w:rPr>
                <w:sz w:val="24"/>
                <w:szCs w:val="24"/>
              </w:rPr>
              <w:t>In the garden</w:t>
            </w:r>
          </w:p>
        </w:tc>
        <w:tc>
          <w:tcPr>
            <w:tcW w:w="2977" w:type="dxa"/>
            <w:gridSpan w:val="2"/>
            <w:shd w:val="clear" w:color="auto" w:fill="auto"/>
            <w:tcMar>
              <w:left w:w="57" w:type="dxa"/>
              <w:right w:w="57" w:type="dxa"/>
            </w:tcMar>
          </w:tcPr>
          <w:p w14:paraId="0000020D" w14:textId="77777777" w:rsidR="00EA3E5A" w:rsidRDefault="0004411A">
            <w:pPr>
              <w:pBdr>
                <w:top w:val="nil"/>
                <w:left w:val="nil"/>
                <w:bottom w:val="nil"/>
                <w:right w:val="nil"/>
                <w:between w:val="nil"/>
              </w:pBdr>
              <w:rPr>
                <w:sz w:val="24"/>
                <w:szCs w:val="24"/>
              </w:rPr>
            </w:pPr>
            <w:r>
              <w:rPr>
                <w:sz w:val="24"/>
                <w:szCs w:val="24"/>
              </w:rPr>
              <w:t>Near shrubs and trees</w:t>
            </w:r>
          </w:p>
        </w:tc>
        <w:tc>
          <w:tcPr>
            <w:tcW w:w="2399" w:type="dxa"/>
            <w:shd w:val="clear" w:color="auto" w:fill="auto"/>
            <w:tcMar>
              <w:left w:w="57" w:type="dxa"/>
              <w:right w:w="57" w:type="dxa"/>
            </w:tcMar>
          </w:tcPr>
          <w:p w14:paraId="0000020F" w14:textId="77777777" w:rsidR="00EA3E5A" w:rsidRDefault="0004411A">
            <w:pPr>
              <w:pBdr>
                <w:top w:val="nil"/>
                <w:left w:val="nil"/>
                <w:bottom w:val="nil"/>
                <w:right w:val="single" w:sz="4" w:space="4" w:color="000000"/>
                <w:between w:val="nil"/>
              </w:pBdr>
              <w:rPr>
                <w:sz w:val="24"/>
                <w:szCs w:val="24"/>
              </w:rPr>
            </w:pPr>
            <w:r>
              <w:rPr>
                <w:sz w:val="24"/>
                <w:szCs w:val="24"/>
              </w:rPr>
              <w:t>In the grass</w:t>
            </w:r>
          </w:p>
        </w:tc>
      </w:tr>
      <w:tr w:rsidR="00EA3E5A" w14:paraId="75556517" w14:textId="77777777">
        <w:trPr>
          <w:trHeight w:val="450"/>
        </w:trPr>
        <w:tc>
          <w:tcPr>
            <w:tcW w:w="2683" w:type="dxa"/>
            <w:gridSpan w:val="2"/>
            <w:shd w:val="clear" w:color="auto" w:fill="auto"/>
            <w:tcMar>
              <w:top w:w="100" w:type="dxa"/>
              <w:left w:w="100" w:type="dxa"/>
              <w:bottom w:w="100" w:type="dxa"/>
              <w:right w:w="100" w:type="dxa"/>
            </w:tcMar>
          </w:tcPr>
          <w:p w14:paraId="00000210" w14:textId="77777777" w:rsidR="00EA3E5A" w:rsidRDefault="0004411A">
            <w:pPr>
              <w:rPr>
                <w:sz w:val="24"/>
                <w:szCs w:val="24"/>
              </w:rPr>
            </w:pPr>
            <w:r>
              <w:rPr>
                <w:sz w:val="24"/>
                <w:szCs w:val="24"/>
              </w:rPr>
              <w:t>Type of insect</w:t>
            </w:r>
          </w:p>
        </w:tc>
        <w:tc>
          <w:tcPr>
            <w:tcW w:w="4270" w:type="dxa"/>
            <w:gridSpan w:val="2"/>
            <w:shd w:val="clear" w:color="auto" w:fill="auto"/>
            <w:tcMar>
              <w:top w:w="100" w:type="dxa"/>
              <w:left w:w="100" w:type="dxa"/>
              <w:bottom w:w="100" w:type="dxa"/>
              <w:right w:w="100" w:type="dxa"/>
            </w:tcMar>
          </w:tcPr>
          <w:p w14:paraId="00000212" w14:textId="77777777" w:rsidR="00EA3E5A" w:rsidRDefault="0004411A">
            <w:pPr>
              <w:spacing w:line="276" w:lineRule="auto"/>
              <w:rPr>
                <w:sz w:val="24"/>
                <w:szCs w:val="24"/>
              </w:rPr>
            </w:pPr>
            <w:r>
              <w:rPr>
                <w:sz w:val="24"/>
                <w:szCs w:val="24"/>
              </w:rPr>
              <w:t>How many of that kind did you find? (use tally marks)</w:t>
            </w:r>
          </w:p>
        </w:tc>
        <w:tc>
          <w:tcPr>
            <w:tcW w:w="2686" w:type="dxa"/>
            <w:gridSpan w:val="3"/>
            <w:shd w:val="clear" w:color="auto" w:fill="auto"/>
            <w:tcMar>
              <w:top w:w="100" w:type="dxa"/>
              <w:left w:w="100" w:type="dxa"/>
              <w:bottom w:w="100" w:type="dxa"/>
              <w:right w:w="100" w:type="dxa"/>
            </w:tcMar>
          </w:tcPr>
          <w:p w14:paraId="00000214" w14:textId="77777777" w:rsidR="00EA3E5A" w:rsidRDefault="0004411A">
            <w:pPr>
              <w:rPr>
                <w:sz w:val="24"/>
                <w:szCs w:val="24"/>
              </w:rPr>
            </w:pPr>
            <w:r>
              <w:rPr>
                <w:sz w:val="24"/>
                <w:szCs w:val="24"/>
              </w:rPr>
              <w:t>Notes</w:t>
            </w:r>
          </w:p>
        </w:tc>
      </w:tr>
      <w:tr w:rsidR="00EA3E5A" w14:paraId="681416D1" w14:textId="77777777">
        <w:trPr>
          <w:trHeight w:val="450"/>
        </w:trPr>
        <w:tc>
          <w:tcPr>
            <w:tcW w:w="2683" w:type="dxa"/>
            <w:gridSpan w:val="2"/>
            <w:shd w:val="clear" w:color="auto" w:fill="auto"/>
            <w:tcMar>
              <w:top w:w="100" w:type="dxa"/>
              <w:left w:w="100" w:type="dxa"/>
              <w:bottom w:w="100" w:type="dxa"/>
              <w:right w:w="100" w:type="dxa"/>
            </w:tcMar>
          </w:tcPr>
          <w:p w14:paraId="00000217"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19"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1B" w14:textId="77777777" w:rsidR="00EA3E5A" w:rsidRDefault="00EA3E5A">
            <w:pPr>
              <w:rPr>
                <w:sz w:val="24"/>
                <w:szCs w:val="24"/>
              </w:rPr>
            </w:pPr>
          </w:p>
        </w:tc>
      </w:tr>
      <w:tr w:rsidR="00EA3E5A" w14:paraId="65BC4CAE" w14:textId="77777777">
        <w:trPr>
          <w:trHeight w:val="450"/>
        </w:trPr>
        <w:tc>
          <w:tcPr>
            <w:tcW w:w="2683" w:type="dxa"/>
            <w:gridSpan w:val="2"/>
            <w:shd w:val="clear" w:color="auto" w:fill="auto"/>
            <w:tcMar>
              <w:top w:w="100" w:type="dxa"/>
              <w:left w:w="100" w:type="dxa"/>
              <w:bottom w:w="100" w:type="dxa"/>
              <w:right w:w="100" w:type="dxa"/>
            </w:tcMar>
          </w:tcPr>
          <w:p w14:paraId="0000021E"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20"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22" w14:textId="77777777" w:rsidR="00EA3E5A" w:rsidRDefault="00EA3E5A">
            <w:pPr>
              <w:rPr>
                <w:sz w:val="24"/>
                <w:szCs w:val="24"/>
              </w:rPr>
            </w:pPr>
          </w:p>
        </w:tc>
      </w:tr>
      <w:tr w:rsidR="00EA3E5A" w14:paraId="03D6999D" w14:textId="77777777">
        <w:trPr>
          <w:trHeight w:val="450"/>
        </w:trPr>
        <w:tc>
          <w:tcPr>
            <w:tcW w:w="2683" w:type="dxa"/>
            <w:gridSpan w:val="2"/>
            <w:shd w:val="clear" w:color="auto" w:fill="auto"/>
            <w:tcMar>
              <w:top w:w="100" w:type="dxa"/>
              <w:left w:w="100" w:type="dxa"/>
              <w:bottom w:w="100" w:type="dxa"/>
              <w:right w:w="100" w:type="dxa"/>
            </w:tcMar>
          </w:tcPr>
          <w:p w14:paraId="00000225"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27"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29" w14:textId="77777777" w:rsidR="00EA3E5A" w:rsidRDefault="00EA3E5A">
            <w:pPr>
              <w:rPr>
                <w:sz w:val="24"/>
                <w:szCs w:val="24"/>
              </w:rPr>
            </w:pPr>
          </w:p>
        </w:tc>
      </w:tr>
      <w:tr w:rsidR="00EA3E5A" w14:paraId="5ACFCCD0" w14:textId="77777777">
        <w:trPr>
          <w:trHeight w:val="450"/>
        </w:trPr>
        <w:tc>
          <w:tcPr>
            <w:tcW w:w="2683" w:type="dxa"/>
            <w:gridSpan w:val="2"/>
            <w:shd w:val="clear" w:color="auto" w:fill="auto"/>
            <w:tcMar>
              <w:top w:w="100" w:type="dxa"/>
              <w:left w:w="100" w:type="dxa"/>
              <w:bottom w:w="100" w:type="dxa"/>
              <w:right w:w="100" w:type="dxa"/>
            </w:tcMar>
          </w:tcPr>
          <w:p w14:paraId="0000022C"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2E"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30" w14:textId="77777777" w:rsidR="00EA3E5A" w:rsidRDefault="00EA3E5A">
            <w:pPr>
              <w:rPr>
                <w:sz w:val="24"/>
                <w:szCs w:val="24"/>
              </w:rPr>
            </w:pPr>
          </w:p>
        </w:tc>
      </w:tr>
      <w:tr w:rsidR="00EA3E5A" w14:paraId="70F12AEA" w14:textId="77777777" w:rsidTr="00795DD8">
        <w:trPr>
          <w:trHeight w:val="450"/>
        </w:trPr>
        <w:tc>
          <w:tcPr>
            <w:tcW w:w="2683" w:type="dxa"/>
            <w:gridSpan w:val="2"/>
            <w:shd w:val="clear" w:color="auto" w:fill="auto"/>
            <w:tcMar>
              <w:top w:w="100" w:type="dxa"/>
              <w:left w:w="100" w:type="dxa"/>
              <w:bottom w:w="100" w:type="dxa"/>
              <w:right w:w="100" w:type="dxa"/>
            </w:tcMar>
          </w:tcPr>
          <w:p w14:paraId="00000233"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35"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37" w14:textId="77777777" w:rsidR="00EA3E5A" w:rsidRDefault="00EA3E5A">
            <w:pPr>
              <w:rPr>
                <w:sz w:val="24"/>
                <w:szCs w:val="24"/>
              </w:rPr>
            </w:pPr>
          </w:p>
        </w:tc>
      </w:tr>
      <w:tr w:rsidR="00EA3E5A" w14:paraId="6F084DAA" w14:textId="77777777" w:rsidTr="00795DD8">
        <w:trPr>
          <w:trHeight w:val="450"/>
        </w:trPr>
        <w:tc>
          <w:tcPr>
            <w:tcW w:w="2683" w:type="dxa"/>
            <w:gridSpan w:val="2"/>
            <w:shd w:val="clear" w:color="auto" w:fill="auto"/>
            <w:tcMar>
              <w:top w:w="100" w:type="dxa"/>
              <w:left w:w="100" w:type="dxa"/>
              <w:bottom w:w="100" w:type="dxa"/>
              <w:right w:w="100" w:type="dxa"/>
            </w:tcMar>
          </w:tcPr>
          <w:p w14:paraId="0000023A"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3C"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3E" w14:textId="77777777" w:rsidR="00EA3E5A" w:rsidRDefault="00EA3E5A">
            <w:pPr>
              <w:rPr>
                <w:sz w:val="24"/>
                <w:szCs w:val="24"/>
              </w:rPr>
            </w:pPr>
          </w:p>
        </w:tc>
      </w:tr>
      <w:tr w:rsidR="00EA3E5A" w14:paraId="2C9859F0" w14:textId="77777777" w:rsidTr="00795DD8">
        <w:trPr>
          <w:trHeight w:val="450"/>
        </w:trPr>
        <w:tc>
          <w:tcPr>
            <w:tcW w:w="2683" w:type="dxa"/>
            <w:gridSpan w:val="2"/>
            <w:shd w:val="clear" w:color="auto" w:fill="auto"/>
            <w:tcMar>
              <w:top w:w="100" w:type="dxa"/>
              <w:left w:w="100" w:type="dxa"/>
              <w:bottom w:w="100" w:type="dxa"/>
              <w:right w:w="100" w:type="dxa"/>
            </w:tcMar>
          </w:tcPr>
          <w:p w14:paraId="00000241"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43"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45" w14:textId="77777777" w:rsidR="00EA3E5A" w:rsidRDefault="00EA3E5A">
            <w:pPr>
              <w:rPr>
                <w:sz w:val="24"/>
                <w:szCs w:val="24"/>
              </w:rPr>
            </w:pPr>
          </w:p>
        </w:tc>
      </w:tr>
      <w:tr w:rsidR="00EA3E5A" w14:paraId="6BBF044E" w14:textId="77777777" w:rsidTr="00795DD8">
        <w:trPr>
          <w:trHeight w:val="450"/>
        </w:trPr>
        <w:tc>
          <w:tcPr>
            <w:tcW w:w="2683" w:type="dxa"/>
            <w:gridSpan w:val="2"/>
            <w:shd w:val="clear" w:color="auto" w:fill="auto"/>
            <w:tcMar>
              <w:top w:w="100" w:type="dxa"/>
              <w:left w:w="100" w:type="dxa"/>
              <w:bottom w:w="100" w:type="dxa"/>
              <w:right w:w="100" w:type="dxa"/>
            </w:tcMar>
          </w:tcPr>
          <w:p w14:paraId="00000248"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4A"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4C" w14:textId="77777777" w:rsidR="00EA3E5A" w:rsidRDefault="00EA3E5A">
            <w:pPr>
              <w:rPr>
                <w:sz w:val="24"/>
                <w:szCs w:val="24"/>
              </w:rPr>
            </w:pPr>
          </w:p>
        </w:tc>
      </w:tr>
      <w:tr w:rsidR="00EA3E5A" w14:paraId="1A15266A" w14:textId="77777777" w:rsidTr="00795DD8">
        <w:trPr>
          <w:trHeight w:val="450"/>
        </w:trPr>
        <w:tc>
          <w:tcPr>
            <w:tcW w:w="2683" w:type="dxa"/>
            <w:gridSpan w:val="2"/>
            <w:shd w:val="clear" w:color="auto" w:fill="auto"/>
            <w:tcMar>
              <w:top w:w="100" w:type="dxa"/>
              <w:left w:w="100" w:type="dxa"/>
              <w:bottom w:w="100" w:type="dxa"/>
              <w:right w:w="100" w:type="dxa"/>
            </w:tcMar>
          </w:tcPr>
          <w:p w14:paraId="0000024F" w14:textId="77777777" w:rsidR="00EA3E5A" w:rsidRDefault="00EA3E5A">
            <w:pPr>
              <w:rPr>
                <w:sz w:val="24"/>
                <w:szCs w:val="24"/>
              </w:rPr>
            </w:pPr>
          </w:p>
        </w:tc>
        <w:tc>
          <w:tcPr>
            <w:tcW w:w="4270" w:type="dxa"/>
            <w:gridSpan w:val="2"/>
            <w:shd w:val="clear" w:color="auto" w:fill="auto"/>
            <w:tcMar>
              <w:top w:w="100" w:type="dxa"/>
              <w:left w:w="100" w:type="dxa"/>
              <w:bottom w:w="100" w:type="dxa"/>
              <w:right w:w="100" w:type="dxa"/>
            </w:tcMar>
          </w:tcPr>
          <w:p w14:paraId="00000251" w14:textId="77777777" w:rsidR="00EA3E5A" w:rsidRDefault="00EA3E5A">
            <w:pPr>
              <w:rPr>
                <w:sz w:val="24"/>
                <w:szCs w:val="24"/>
              </w:rPr>
            </w:pPr>
          </w:p>
        </w:tc>
        <w:tc>
          <w:tcPr>
            <w:tcW w:w="2686" w:type="dxa"/>
            <w:gridSpan w:val="3"/>
            <w:shd w:val="clear" w:color="auto" w:fill="auto"/>
            <w:tcMar>
              <w:top w:w="100" w:type="dxa"/>
              <w:left w:w="100" w:type="dxa"/>
              <w:bottom w:w="100" w:type="dxa"/>
              <w:right w:w="100" w:type="dxa"/>
            </w:tcMar>
          </w:tcPr>
          <w:p w14:paraId="00000253" w14:textId="77777777" w:rsidR="00EA3E5A" w:rsidRDefault="00EA3E5A">
            <w:pPr>
              <w:rPr>
                <w:sz w:val="24"/>
                <w:szCs w:val="24"/>
              </w:rPr>
            </w:pPr>
          </w:p>
        </w:tc>
      </w:tr>
    </w:tbl>
    <w:p w14:paraId="00000256" w14:textId="77777777" w:rsidR="00EA3E5A" w:rsidRDefault="00EA3E5A"/>
    <w:tbl>
      <w:tblPr>
        <w:tblStyle w:val="a7"/>
        <w:tblW w:w="9639" w:type="dxa"/>
        <w:tblLayout w:type="fixed"/>
        <w:tblLook w:val="0600" w:firstRow="0" w:lastRow="0" w:firstColumn="0" w:lastColumn="0" w:noHBand="1" w:noVBand="1"/>
      </w:tblPr>
      <w:tblGrid>
        <w:gridCol w:w="3212"/>
        <w:gridCol w:w="3213"/>
        <w:gridCol w:w="3214"/>
      </w:tblGrid>
      <w:tr w:rsidR="00EA3E5A" w14:paraId="386F7093" w14:textId="77777777">
        <w:tc>
          <w:tcPr>
            <w:tcW w:w="3212" w:type="dxa"/>
            <w:shd w:val="clear" w:color="auto" w:fill="auto"/>
            <w:tcMar>
              <w:top w:w="100" w:type="dxa"/>
              <w:left w:w="100" w:type="dxa"/>
              <w:bottom w:w="100" w:type="dxa"/>
              <w:right w:w="100" w:type="dxa"/>
            </w:tcMar>
          </w:tcPr>
          <w:p w14:paraId="00000259" w14:textId="77777777" w:rsidR="00EA3E5A" w:rsidRDefault="0004411A">
            <w:pPr>
              <w:pBdr>
                <w:top w:val="nil"/>
                <w:left w:val="nil"/>
                <w:bottom w:val="nil"/>
                <w:right w:val="nil"/>
                <w:between w:val="nil"/>
              </w:pBdr>
              <w:jc w:val="center"/>
              <w:rPr>
                <w:sz w:val="16"/>
                <w:szCs w:val="16"/>
              </w:rPr>
            </w:pPr>
            <w:r>
              <w:rPr>
                <w:noProof/>
              </w:rPr>
              <w:drawing>
                <wp:inline distT="114300" distB="114300" distL="114300" distR="114300" wp14:anchorId="67452966" wp14:editId="63521D52">
                  <wp:extent cx="1873563" cy="1311494"/>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r="4800"/>
                          <a:stretch>
                            <a:fillRect/>
                          </a:stretch>
                        </pic:blipFill>
                        <pic:spPr>
                          <a:xfrm>
                            <a:off x="0" y="0"/>
                            <a:ext cx="1873563" cy="1311494"/>
                          </a:xfrm>
                          <a:prstGeom prst="rect">
                            <a:avLst/>
                          </a:prstGeom>
                          <a:ln/>
                        </pic:spPr>
                      </pic:pic>
                    </a:graphicData>
                  </a:graphic>
                </wp:inline>
              </w:drawing>
            </w:r>
          </w:p>
        </w:tc>
        <w:tc>
          <w:tcPr>
            <w:tcW w:w="3213" w:type="dxa"/>
            <w:shd w:val="clear" w:color="auto" w:fill="auto"/>
            <w:tcMar>
              <w:top w:w="100" w:type="dxa"/>
              <w:left w:w="100" w:type="dxa"/>
              <w:bottom w:w="100" w:type="dxa"/>
              <w:right w:w="100" w:type="dxa"/>
            </w:tcMar>
          </w:tcPr>
          <w:p w14:paraId="0000025A" w14:textId="77777777" w:rsidR="00EA3E5A" w:rsidRDefault="0004411A">
            <w:pPr>
              <w:pBdr>
                <w:top w:val="nil"/>
                <w:left w:val="nil"/>
                <w:bottom w:val="nil"/>
                <w:right w:val="nil"/>
                <w:between w:val="nil"/>
              </w:pBdr>
              <w:jc w:val="center"/>
              <w:rPr>
                <w:sz w:val="16"/>
                <w:szCs w:val="16"/>
              </w:rPr>
            </w:pPr>
            <w:r>
              <w:rPr>
                <w:b/>
                <w:noProof/>
              </w:rPr>
              <w:drawing>
                <wp:inline distT="114300" distB="114300" distL="114300" distR="114300" wp14:anchorId="603BC8E0" wp14:editId="70961D67">
                  <wp:extent cx="1824990" cy="131445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7439"/>
                          <a:stretch>
                            <a:fillRect/>
                          </a:stretch>
                        </pic:blipFill>
                        <pic:spPr>
                          <a:xfrm>
                            <a:off x="0" y="0"/>
                            <a:ext cx="1824990" cy="1314450"/>
                          </a:xfrm>
                          <a:prstGeom prst="rect">
                            <a:avLst/>
                          </a:prstGeom>
                          <a:ln/>
                        </pic:spPr>
                      </pic:pic>
                    </a:graphicData>
                  </a:graphic>
                </wp:inline>
              </w:drawing>
            </w:r>
          </w:p>
        </w:tc>
        <w:tc>
          <w:tcPr>
            <w:tcW w:w="3214" w:type="dxa"/>
            <w:shd w:val="clear" w:color="auto" w:fill="auto"/>
            <w:tcMar>
              <w:top w:w="100" w:type="dxa"/>
              <w:left w:w="100" w:type="dxa"/>
              <w:bottom w:w="100" w:type="dxa"/>
              <w:right w:w="100" w:type="dxa"/>
            </w:tcMar>
          </w:tcPr>
          <w:p w14:paraId="0000025B" w14:textId="77777777" w:rsidR="00EA3E5A" w:rsidRDefault="0004411A">
            <w:pPr>
              <w:pBdr>
                <w:top w:val="nil"/>
                <w:left w:val="nil"/>
                <w:bottom w:val="nil"/>
                <w:right w:val="nil"/>
                <w:between w:val="nil"/>
              </w:pBdr>
              <w:jc w:val="center"/>
              <w:rPr>
                <w:sz w:val="16"/>
                <w:szCs w:val="16"/>
              </w:rPr>
            </w:pPr>
            <w:bookmarkStart w:id="4" w:name="_heading=h.tyjcwt" w:colFirst="0" w:colLast="0"/>
            <w:bookmarkEnd w:id="4"/>
            <w:r>
              <w:rPr>
                <w:noProof/>
              </w:rPr>
              <w:drawing>
                <wp:inline distT="114300" distB="114300" distL="114300" distR="114300" wp14:anchorId="49F2E510" wp14:editId="064A7F57">
                  <wp:extent cx="1857375" cy="135074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13200" t="4825"/>
                          <a:stretch>
                            <a:fillRect/>
                          </a:stretch>
                        </pic:blipFill>
                        <pic:spPr>
                          <a:xfrm>
                            <a:off x="0" y="0"/>
                            <a:ext cx="1857375" cy="1350744"/>
                          </a:xfrm>
                          <a:prstGeom prst="rect">
                            <a:avLst/>
                          </a:prstGeom>
                          <a:ln/>
                        </pic:spPr>
                      </pic:pic>
                    </a:graphicData>
                  </a:graphic>
                </wp:inline>
              </w:drawing>
            </w:r>
          </w:p>
        </w:tc>
      </w:tr>
    </w:tbl>
    <w:p w14:paraId="0000025C" w14:textId="77777777" w:rsidR="00EA3E5A" w:rsidRDefault="00EA3E5A" w:rsidP="00795DD8"/>
    <w:sectPr w:rsidR="00EA3E5A">
      <w:headerReference w:type="default" r:id="rId14"/>
      <w:footerReference w:type="default" r:id="rId15"/>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90CBD" w14:textId="77777777" w:rsidR="00C33A0D" w:rsidRDefault="00C33A0D">
      <w:r>
        <w:separator/>
      </w:r>
    </w:p>
  </w:endnote>
  <w:endnote w:type="continuationSeparator" w:id="0">
    <w:p w14:paraId="24776810" w14:textId="77777777" w:rsidR="00C33A0D" w:rsidRDefault="00C3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B8338" w14:textId="77777777" w:rsidR="00795DD8" w:rsidRDefault="00795DD8" w:rsidP="00795DD8">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5" w:name="_heading=h.3dy6vkm" w:colFirst="0" w:colLast="0"/>
  <w:bookmarkEnd w:id="5"/>
  <w:p w14:paraId="143475F7" w14:textId="6621470E" w:rsidR="00795DD8" w:rsidRPr="00795DD8" w:rsidRDefault="00795DD8" w:rsidP="00795DD8">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A87C1" w14:textId="77777777" w:rsidR="00C33A0D" w:rsidRDefault="00C33A0D">
      <w:r>
        <w:separator/>
      </w:r>
    </w:p>
  </w:footnote>
  <w:footnote w:type="continuationSeparator" w:id="0">
    <w:p w14:paraId="3C5A4A6D" w14:textId="77777777" w:rsidR="00C33A0D" w:rsidRDefault="00C33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5E" w14:textId="77777777" w:rsidR="00EA3E5A" w:rsidRDefault="00EA3E5A">
    <w:pPr>
      <w:pBdr>
        <w:top w:val="nil"/>
        <w:left w:val="nil"/>
        <w:bottom w:val="nil"/>
        <w:right w:val="nil"/>
        <w:between w:val="nil"/>
      </w:pBdr>
      <w:spacing w:line="276" w:lineRule="auto"/>
      <w:rPr>
        <w:color w:val="000000"/>
      </w:rPr>
    </w:pPr>
  </w:p>
  <w:tbl>
    <w:tblPr>
      <w:tblStyle w:val="a8"/>
      <w:tblW w:w="9634" w:type="dxa"/>
      <w:tblInd w:w="5" w:type="dxa"/>
      <w:tblLayout w:type="fixed"/>
      <w:tblLook w:val="0400" w:firstRow="0" w:lastRow="0" w:firstColumn="0" w:lastColumn="0" w:noHBand="0" w:noVBand="1"/>
    </w:tblPr>
    <w:tblGrid>
      <w:gridCol w:w="1980"/>
      <w:gridCol w:w="7654"/>
    </w:tblGrid>
    <w:tr w:rsidR="00EA3E5A" w14:paraId="4554975D" w14:textId="77777777">
      <w:tc>
        <w:tcPr>
          <w:tcW w:w="1980" w:type="dxa"/>
          <w:shd w:val="clear" w:color="auto" w:fill="auto"/>
        </w:tcPr>
        <w:p w14:paraId="0000025F" w14:textId="77777777" w:rsidR="00EA3E5A" w:rsidRDefault="00EA3E5A">
          <w:pPr>
            <w:pBdr>
              <w:top w:val="nil"/>
              <w:left w:val="nil"/>
              <w:bottom w:val="nil"/>
              <w:right w:val="nil"/>
              <w:between w:val="nil"/>
            </w:pBdr>
            <w:tabs>
              <w:tab w:val="center" w:pos="4513"/>
              <w:tab w:val="right" w:pos="9026"/>
            </w:tabs>
            <w:rPr>
              <w:color w:val="3366FF"/>
            </w:rPr>
          </w:pPr>
        </w:p>
      </w:tc>
      <w:tc>
        <w:tcPr>
          <w:tcW w:w="7654" w:type="dxa"/>
          <w:shd w:val="clear" w:color="auto" w:fill="auto"/>
          <w:vAlign w:val="center"/>
        </w:tcPr>
        <w:p w14:paraId="00000260" w14:textId="77777777" w:rsidR="00EA3E5A" w:rsidRDefault="0004411A">
          <w:pPr>
            <w:rPr>
              <w:color w:val="3366FF"/>
            </w:rPr>
          </w:pPr>
          <w:r>
            <w:rPr>
              <w:color w:val="3366FF"/>
            </w:rPr>
            <w:t>Activity: Pitfall traps – monitoring ground-dwelling insects</w:t>
          </w:r>
        </w:p>
        <w:p w14:paraId="00000261" w14:textId="77777777" w:rsidR="00EA3E5A" w:rsidRDefault="00EA3E5A">
          <w:pPr>
            <w:rPr>
              <w:color w:val="3366FF"/>
            </w:rPr>
          </w:pPr>
        </w:p>
      </w:tc>
    </w:tr>
  </w:tbl>
  <w:p w14:paraId="00000262" w14:textId="77777777" w:rsidR="00EA3E5A" w:rsidRDefault="0004411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303EEFD" wp14:editId="78F45D90">
          <wp:simplePos x="0" y="0"/>
          <wp:positionH relativeFrom="column">
            <wp:posOffset>-128269</wp:posOffset>
          </wp:positionH>
          <wp:positionV relativeFrom="paragraph">
            <wp:posOffset>-502284</wp:posOffset>
          </wp:positionV>
          <wp:extent cx="1273175" cy="554990"/>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058F"/>
    <w:multiLevelType w:val="multilevel"/>
    <w:tmpl w:val="FCE818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7F1558D"/>
    <w:multiLevelType w:val="multilevel"/>
    <w:tmpl w:val="8B2451E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B816238"/>
    <w:multiLevelType w:val="multilevel"/>
    <w:tmpl w:val="880C9C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BD56260"/>
    <w:multiLevelType w:val="multilevel"/>
    <w:tmpl w:val="9B4E6EC0"/>
    <w:lvl w:ilvl="0">
      <w:start w:val="1"/>
      <w:numFmt w:val="bullet"/>
      <w:lvlText w:val="●"/>
      <w:lvlJc w:val="left"/>
      <w:pPr>
        <w:ind w:left="450" w:hanging="360"/>
      </w:pPr>
      <w:rPr>
        <w:rFonts w:ascii="Noto Sans Symbols" w:eastAsia="Noto Sans Symbols" w:hAnsi="Noto Sans Symbols" w:cs="Noto Sans Symbols"/>
        <w:sz w:val="16"/>
        <w:szCs w:val="16"/>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1BEE1EFE"/>
    <w:multiLevelType w:val="multilevel"/>
    <w:tmpl w:val="7206D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640CD4"/>
    <w:multiLevelType w:val="multilevel"/>
    <w:tmpl w:val="A4D29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BE7DAC"/>
    <w:multiLevelType w:val="multilevel"/>
    <w:tmpl w:val="FE0256F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23762918"/>
    <w:multiLevelType w:val="multilevel"/>
    <w:tmpl w:val="96969FF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37C0B05"/>
    <w:multiLevelType w:val="multilevel"/>
    <w:tmpl w:val="FB2EA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674202"/>
    <w:multiLevelType w:val="multilevel"/>
    <w:tmpl w:val="1716F08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2942126B"/>
    <w:multiLevelType w:val="multilevel"/>
    <w:tmpl w:val="A190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115C33"/>
    <w:multiLevelType w:val="multilevel"/>
    <w:tmpl w:val="CAF84B0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335E541D"/>
    <w:multiLevelType w:val="multilevel"/>
    <w:tmpl w:val="57DAA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170D7B"/>
    <w:multiLevelType w:val="multilevel"/>
    <w:tmpl w:val="9430A2B4"/>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15:restartNumberingAfterBreak="0">
    <w:nsid w:val="636F52C8"/>
    <w:multiLevelType w:val="multilevel"/>
    <w:tmpl w:val="2B7C8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5F28B9"/>
    <w:multiLevelType w:val="multilevel"/>
    <w:tmpl w:val="E92013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A236D24"/>
    <w:multiLevelType w:val="multilevel"/>
    <w:tmpl w:val="8FBE0236"/>
    <w:lvl w:ilvl="0">
      <w:start w:val="1"/>
      <w:numFmt w:val="bullet"/>
      <w:pStyle w:val="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9"/>
  </w:num>
  <w:num w:numId="3">
    <w:abstractNumId w:val="16"/>
  </w:num>
  <w:num w:numId="4">
    <w:abstractNumId w:val="5"/>
  </w:num>
  <w:num w:numId="5">
    <w:abstractNumId w:val="3"/>
  </w:num>
  <w:num w:numId="6">
    <w:abstractNumId w:val="7"/>
  </w:num>
  <w:num w:numId="7">
    <w:abstractNumId w:val="11"/>
  </w:num>
  <w:num w:numId="8">
    <w:abstractNumId w:val="13"/>
  </w:num>
  <w:num w:numId="9">
    <w:abstractNumId w:val="6"/>
  </w:num>
  <w:num w:numId="10">
    <w:abstractNumId w:val="15"/>
  </w:num>
  <w:num w:numId="11">
    <w:abstractNumId w:val="4"/>
  </w:num>
  <w:num w:numId="12">
    <w:abstractNumId w:val="2"/>
  </w:num>
  <w:num w:numId="13">
    <w:abstractNumId w:val="10"/>
  </w:num>
  <w:num w:numId="14">
    <w:abstractNumId w:val="8"/>
  </w:num>
  <w:num w:numId="15">
    <w:abstractNumId w:val="14"/>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E5A"/>
    <w:rsid w:val="0004411A"/>
    <w:rsid w:val="00247264"/>
    <w:rsid w:val="003E7B8B"/>
    <w:rsid w:val="006748C4"/>
    <w:rsid w:val="00795DD8"/>
    <w:rsid w:val="00B1326C"/>
    <w:rsid w:val="00C33A0D"/>
    <w:rsid w:val="00EA3E5A"/>
    <w:rsid w:val="00EB45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7ABD"/>
  <w15:docId w15:val="{04ACEABD-9FDC-4C86-B95D-68A6F01E5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46"/>
  </w:style>
  <w:style w:type="paragraph" w:styleId="Heading1">
    <w:name w:val="heading 1"/>
    <w:basedOn w:val="Normal"/>
    <w:next w:val="Normal"/>
    <w:uiPriority w:val="9"/>
    <w:qFormat/>
    <w:rsid w:val="00DE7546"/>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uiPriority w:val="9"/>
    <w:unhideWhenUsed/>
    <w:qFormat/>
    <w:rsid w:val="00DE7546"/>
    <w:pPr>
      <w:keepNext/>
      <w:pBdr>
        <w:top w:val="nil"/>
        <w:left w:val="nil"/>
        <w:bottom w:val="nil"/>
        <w:right w:val="nil"/>
        <w:between w:val="nil"/>
      </w:pBdr>
      <w:outlineLvl w:val="1"/>
    </w:pPr>
    <w:rPr>
      <w:rFonts w:eastAsia="Arial" w:cs="Arial"/>
      <w:b/>
      <w:i/>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C3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067"/>
    <w:rPr>
      <w:rFonts w:ascii="Segoe UI" w:hAnsi="Segoe UI" w:cs="Segoe UI"/>
      <w:sz w:val="18"/>
      <w:szCs w:val="18"/>
    </w:rPr>
  </w:style>
  <w:style w:type="paragraph" w:styleId="Header">
    <w:name w:val="header"/>
    <w:basedOn w:val="Normal"/>
    <w:link w:val="HeaderChar"/>
    <w:unhideWhenUsed/>
    <w:rsid w:val="00073853"/>
    <w:pPr>
      <w:tabs>
        <w:tab w:val="center" w:pos="4513"/>
        <w:tab w:val="right" w:pos="9026"/>
      </w:tabs>
    </w:pPr>
  </w:style>
  <w:style w:type="character" w:customStyle="1" w:styleId="HeaderChar">
    <w:name w:val="Header Char"/>
    <w:basedOn w:val="DefaultParagraphFont"/>
    <w:link w:val="Header"/>
    <w:uiPriority w:val="99"/>
    <w:rsid w:val="00073853"/>
  </w:style>
  <w:style w:type="paragraph" w:styleId="Footer">
    <w:name w:val="footer"/>
    <w:basedOn w:val="Normal"/>
    <w:link w:val="FooterChar"/>
    <w:uiPriority w:val="99"/>
    <w:unhideWhenUsed/>
    <w:rsid w:val="00073853"/>
    <w:pPr>
      <w:tabs>
        <w:tab w:val="center" w:pos="4513"/>
        <w:tab w:val="right" w:pos="9026"/>
      </w:tabs>
    </w:pPr>
  </w:style>
  <w:style w:type="character" w:customStyle="1" w:styleId="FooterChar">
    <w:name w:val="Footer Char"/>
    <w:basedOn w:val="DefaultParagraphFont"/>
    <w:link w:val="Footer"/>
    <w:uiPriority w:val="99"/>
    <w:rsid w:val="00073853"/>
  </w:style>
  <w:style w:type="table" w:styleId="TableGrid">
    <w:name w:val="Table Grid"/>
    <w:basedOn w:val="TableNormal"/>
    <w:uiPriority w:val="39"/>
    <w:rsid w:val="005C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DE7546"/>
    <w:pPr>
      <w:numPr>
        <w:numId w:val="3"/>
      </w:numPr>
      <w:ind w:left="357" w:hanging="357"/>
    </w:pPr>
    <w:rPr>
      <w:rFonts w:eastAsia="Arial" w:cs="Arial"/>
    </w:rPr>
  </w:style>
  <w:style w:type="character" w:styleId="Hyperlink">
    <w:name w:val="Hyperlink"/>
    <w:basedOn w:val="DefaultParagraphFont"/>
    <w:uiPriority w:val="99"/>
    <w:unhideWhenUsed/>
    <w:rsid w:val="005E20E0"/>
    <w:rPr>
      <w:color w:val="0000FF" w:themeColor="hyperlink"/>
      <w:u w:val="single"/>
    </w:rPr>
  </w:style>
  <w:style w:type="paragraph" w:styleId="ListParagraph">
    <w:name w:val="List Paragraph"/>
    <w:basedOn w:val="Normal"/>
    <w:uiPriority w:val="34"/>
    <w:qFormat/>
    <w:rsid w:val="00525305"/>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static.sciencelearn.org.nz/documents/files/000/000/945/original/What_is_this_Bug.pdf?1602824418"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tatic.sciencelearn.org.nz/documents/files/000/000/945/original/What_is_this_Bug.pdf?160282441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Vpt7cohwQenwdRO0qAHBGy9Uw==">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Pitfall traps – monitoring ground-dwelling insects</dc:title>
  <dc:creator>Science Learning Hub, The University of Waikato</dc:creator>
  <cp:lastModifiedBy>Vanya Bootham</cp:lastModifiedBy>
  <cp:revision>2</cp:revision>
  <dcterms:created xsi:type="dcterms:W3CDTF">2020-10-21T11:49:00Z</dcterms:created>
  <dcterms:modified xsi:type="dcterms:W3CDTF">2020-10-21T11:49:00Z</dcterms:modified>
</cp:coreProperties>
</file>