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399132" w14:textId="77777777" w:rsidR="00C30771" w:rsidRPr="002737BB" w:rsidRDefault="00370DD6" w:rsidP="00370DD6">
      <w:pPr>
        <w:pStyle w:val="Heading1"/>
        <w:jc w:val="center"/>
        <w:rPr>
          <w:rFonts w:ascii="Verdana" w:hAnsi="Verdana" w:cs="Arial"/>
          <w:sz w:val="24"/>
          <w:szCs w:val="20"/>
        </w:rPr>
      </w:pPr>
      <w:bookmarkStart w:id="0" w:name="_GoBack"/>
      <w:bookmarkEnd w:id="0"/>
      <w:r>
        <w:rPr>
          <w:rFonts w:ascii="Verdana" w:hAnsi="Verdana" w:cs="Arial"/>
          <w:sz w:val="24"/>
          <w:szCs w:val="20"/>
        </w:rPr>
        <w:t>Activity</w:t>
      </w:r>
      <w:r w:rsidR="00C30771" w:rsidRPr="002737BB">
        <w:rPr>
          <w:rFonts w:ascii="Verdana" w:hAnsi="Verdana" w:cs="Arial"/>
          <w:sz w:val="24"/>
          <w:szCs w:val="20"/>
        </w:rPr>
        <w:t>: The properties of honey</w:t>
      </w:r>
    </w:p>
    <w:p w14:paraId="5E8429F1" w14:textId="77777777" w:rsidR="00C30771" w:rsidRPr="002737BB" w:rsidRDefault="00C30771" w:rsidP="00C30771">
      <w:pPr>
        <w:pStyle w:val="NormalWeb"/>
        <w:rPr>
          <w:rFonts w:ascii="Verdana" w:hAnsi="Verdana"/>
          <w:sz w:val="20"/>
          <w:szCs w:val="20"/>
        </w:rPr>
      </w:pPr>
      <w:r w:rsidRPr="002737BB">
        <w:rPr>
          <w:rFonts w:ascii="Verdana" w:hAnsi="Verdana"/>
          <w:sz w:val="20"/>
          <w:szCs w:val="20"/>
        </w:rPr>
        <w:t xml:space="preserve">Honeys are a complex mixture of sugars, water, enzymes and various other compounds. In this experiment, you can compare the taste, colour, texture and pH of different honeys. </w:t>
      </w:r>
    </w:p>
    <w:p w14:paraId="0F49E948" w14:textId="77777777" w:rsidR="00C30771" w:rsidRPr="002737BB" w:rsidRDefault="00C30771" w:rsidP="00C30771">
      <w:pPr>
        <w:pStyle w:val="Heading2"/>
        <w:rPr>
          <w:rFonts w:ascii="Verdana" w:hAnsi="Verdana" w:cs="Arial"/>
          <w:sz w:val="20"/>
          <w:szCs w:val="20"/>
        </w:rPr>
      </w:pPr>
      <w:r w:rsidRPr="002737BB">
        <w:rPr>
          <w:rFonts w:ascii="Verdana" w:hAnsi="Verdana" w:cs="Arial"/>
          <w:sz w:val="20"/>
          <w:szCs w:val="20"/>
        </w:rPr>
        <w:t>Background</w:t>
      </w:r>
    </w:p>
    <w:p w14:paraId="218723C2" w14:textId="77777777" w:rsidR="00C30771" w:rsidRPr="002737BB" w:rsidRDefault="00C30771" w:rsidP="00C30771">
      <w:pPr>
        <w:pStyle w:val="NormalWeb"/>
        <w:rPr>
          <w:rFonts w:ascii="Verdana" w:hAnsi="Verdana"/>
          <w:sz w:val="20"/>
          <w:szCs w:val="20"/>
        </w:rPr>
      </w:pPr>
      <w:r w:rsidRPr="002737BB">
        <w:rPr>
          <w:rFonts w:ascii="Verdana" w:hAnsi="Verdana"/>
          <w:sz w:val="20"/>
          <w:szCs w:val="20"/>
        </w:rPr>
        <w:t xml:space="preserve">Honeybees make honey from nectar collected from flowers in the area around their hive. The flavour, colour and texture of the honey depend on which varieties of flowers the bees collect from. </w:t>
      </w:r>
    </w:p>
    <w:p w14:paraId="58739095" w14:textId="77777777" w:rsidR="00C30771" w:rsidRPr="002737BB" w:rsidRDefault="00C30771" w:rsidP="00C30771">
      <w:pPr>
        <w:pStyle w:val="NormalWeb"/>
        <w:rPr>
          <w:rFonts w:ascii="Verdana" w:hAnsi="Verdana"/>
          <w:sz w:val="20"/>
          <w:szCs w:val="20"/>
        </w:rPr>
      </w:pPr>
      <w:r w:rsidRPr="002737BB">
        <w:rPr>
          <w:rFonts w:ascii="Verdana" w:hAnsi="Verdana"/>
          <w:sz w:val="20"/>
          <w:szCs w:val="20"/>
        </w:rPr>
        <w:t xml:space="preserve">The value of honey depends on its qualities. You can evaluate the properties of honeys using the following quick tests. </w:t>
      </w:r>
    </w:p>
    <w:p w14:paraId="647E8C6D" w14:textId="77777777" w:rsidR="00C30771" w:rsidRPr="002737BB" w:rsidRDefault="00C30771" w:rsidP="00C30771">
      <w:pPr>
        <w:pStyle w:val="Heading2"/>
        <w:rPr>
          <w:rFonts w:ascii="Verdana" w:hAnsi="Verdana" w:cs="Arial"/>
          <w:sz w:val="20"/>
          <w:szCs w:val="20"/>
        </w:rPr>
      </w:pPr>
      <w:r w:rsidRPr="002737BB">
        <w:rPr>
          <w:rFonts w:ascii="Verdana" w:hAnsi="Verdana" w:cs="Arial"/>
          <w:sz w:val="20"/>
          <w:szCs w:val="20"/>
        </w:rPr>
        <w:t>Aim</w:t>
      </w:r>
    </w:p>
    <w:p w14:paraId="65DE2BCE" w14:textId="77777777" w:rsidR="00C30771" w:rsidRPr="002737BB" w:rsidRDefault="00C30771" w:rsidP="00C30771">
      <w:pPr>
        <w:pStyle w:val="NormalWeb"/>
        <w:rPr>
          <w:rFonts w:ascii="Verdana" w:hAnsi="Verdana"/>
          <w:sz w:val="20"/>
          <w:szCs w:val="20"/>
        </w:rPr>
      </w:pPr>
      <w:r w:rsidRPr="002737BB">
        <w:rPr>
          <w:rFonts w:ascii="Verdana" w:hAnsi="Verdana"/>
          <w:sz w:val="20"/>
          <w:szCs w:val="20"/>
        </w:rPr>
        <w:t xml:space="preserve">To compare the taste, colour, texture and pH of several honey samples. </w:t>
      </w:r>
    </w:p>
    <w:p w14:paraId="1743617E" w14:textId="77777777" w:rsidR="00C30771" w:rsidRPr="002737BB" w:rsidRDefault="00C30771" w:rsidP="00C30771">
      <w:pPr>
        <w:pStyle w:val="Heading2"/>
        <w:rPr>
          <w:rFonts w:ascii="Verdana" w:hAnsi="Verdana" w:cs="Arial"/>
          <w:sz w:val="20"/>
          <w:szCs w:val="20"/>
        </w:rPr>
      </w:pPr>
      <w:r w:rsidRPr="002737BB">
        <w:rPr>
          <w:rFonts w:ascii="Verdana" w:hAnsi="Verdana" w:cs="Arial"/>
          <w:sz w:val="20"/>
          <w:szCs w:val="20"/>
        </w:rPr>
        <w:t>Materials</w:t>
      </w:r>
    </w:p>
    <w:p w14:paraId="0EFFE895" w14:textId="77777777" w:rsidR="00C30771" w:rsidRPr="002737BB" w:rsidRDefault="00C30771" w:rsidP="00C30771">
      <w:pPr>
        <w:pStyle w:val="NormalWeb"/>
        <w:rPr>
          <w:rFonts w:ascii="Verdana" w:hAnsi="Verdana"/>
          <w:sz w:val="20"/>
          <w:szCs w:val="20"/>
        </w:rPr>
      </w:pPr>
      <w:r w:rsidRPr="002737BB">
        <w:rPr>
          <w:rFonts w:ascii="Verdana" w:hAnsi="Verdana"/>
          <w:sz w:val="20"/>
          <w:szCs w:val="20"/>
        </w:rPr>
        <w:t xml:space="preserve">Different honey samples </w:t>
      </w:r>
      <w:r w:rsidRPr="002737BB">
        <w:rPr>
          <w:rFonts w:ascii="Verdana" w:hAnsi="Verdana"/>
          <w:sz w:val="20"/>
          <w:szCs w:val="20"/>
        </w:rPr>
        <w:br/>
        <w:t>pH indicator paper</w:t>
      </w:r>
      <w:r w:rsidRPr="002737BB">
        <w:rPr>
          <w:rFonts w:ascii="Verdana" w:hAnsi="Verdana"/>
          <w:sz w:val="20"/>
          <w:szCs w:val="20"/>
        </w:rPr>
        <w:br/>
        <w:t>Dropper</w:t>
      </w:r>
      <w:r w:rsidRPr="002737BB">
        <w:rPr>
          <w:rFonts w:ascii="Verdana" w:hAnsi="Verdana"/>
          <w:sz w:val="20"/>
          <w:szCs w:val="20"/>
        </w:rPr>
        <w:br/>
        <w:t>Deionised water</w:t>
      </w:r>
      <w:r w:rsidRPr="002737BB">
        <w:rPr>
          <w:rFonts w:ascii="Verdana" w:hAnsi="Verdana"/>
          <w:sz w:val="20"/>
          <w:szCs w:val="20"/>
        </w:rPr>
        <w:br/>
        <w:t xml:space="preserve">Disposable spatulas </w:t>
      </w:r>
      <w:r w:rsidRPr="002737BB">
        <w:rPr>
          <w:rFonts w:ascii="Verdana" w:hAnsi="Verdana"/>
          <w:sz w:val="20"/>
          <w:szCs w:val="20"/>
        </w:rPr>
        <w:br/>
        <w:t>Sample tile</w:t>
      </w:r>
      <w:r w:rsidRPr="002737BB">
        <w:rPr>
          <w:rFonts w:ascii="Verdana" w:hAnsi="Verdana"/>
          <w:sz w:val="20"/>
          <w:szCs w:val="20"/>
        </w:rPr>
        <w:br/>
        <w:t>Microscope</w:t>
      </w:r>
      <w:r w:rsidRPr="002737BB">
        <w:rPr>
          <w:rFonts w:ascii="Verdana" w:hAnsi="Verdana"/>
          <w:sz w:val="20"/>
          <w:szCs w:val="20"/>
        </w:rPr>
        <w:br/>
        <w:t>Microscope slide</w:t>
      </w:r>
      <w:r w:rsidRPr="002737BB">
        <w:rPr>
          <w:rFonts w:ascii="Verdana" w:hAnsi="Verdana"/>
          <w:sz w:val="20"/>
          <w:szCs w:val="20"/>
        </w:rPr>
        <w:br/>
        <w:t xml:space="preserve">Honey colour chart </w:t>
      </w:r>
    </w:p>
    <w:p w14:paraId="0A8A4C63" w14:textId="77777777" w:rsidR="00C30771" w:rsidRPr="002737BB" w:rsidRDefault="00C30771" w:rsidP="00C30771">
      <w:pPr>
        <w:pStyle w:val="Heading2"/>
        <w:rPr>
          <w:rFonts w:ascii="Verdana" w:hAnsi="Verdana" w:cs="Arial"/>
          <w:sz w:val="20"/>
          <w:szCs w:val="20"/>
        </w:rPr>
      </w:pPr>
      <w:r w:rsidRPr="002737BB">
        <w:rPr>
          <w:rFonts w:ascii="Verdana" w:hAnsi="Verdana" w:cs="Arial"/>
          <w:sz w:val="20"/>
          <w:szCs w:val="20"/>
        </w:rPr>
        <w:t>Method</w:t>
      </w:r>
    </w:p>
    <w:p w14:paraId="76A1248A" w14:textId="77777777" w:rsidR="00C30771" w:rsidRPr="002737BB" w:rsidRDefault="00C30771" w:rsidP="00C30771">
      <w:pPr>
        <w:numPr>
          <w:ilvl w:val="0"/>
          <w:numId w:val="1"/>
        </w:numPr>
        <w:spacing w:before="100" w:beforeAutospacing="1" w:after="100" w:afterAutospacing="1"/>
        <w:rPr>
          <w:rFonts w:ascii="Verdana" w:hAnsi="Verdana"/>
          <w:sz w:val="20"/>
          <w:szCs w:val="20"/>
        </w:rPr>
      </w:pPr>
      <w:r w:rsidRPr="002737BB">
        <w:rPr>
          <w:rFonts w:ascii="Verdana" w:hAnsi="Verdana"/>
          <w:sz w:val="20"/>
          <w:szCs w:val="20"/>
        </w:rPr>
        <w:t xml:space="preserve">Use a wooden spatula to taste each honey sample – make sure you use a clean spatula for each taste. Record the taste and texture. </w:t>
      </w:r>
    </w:p>
    <w:p w14:paraId="1F03B347" w14:textId="77777777" w:rsidR="00C30771" w:rsidRPr="002737BB" w:rsidRDefault="00C30771" w:rsidP="00C30771">
      <w:pPr>
        <w:numPr>
          <w:ilvl w:val="0"/>
          <w:numId w:val="1"/>
        </w:numPr>
        <w:spacing w:before="100" w:beforeAutospacing="1" w:after="100" w:afterAutospacing="1"/>
        <w:rPr>
          <w:rFonts w:ascii="Verdana" w:hAnsi="Verdana"/>
          <w:sz w:val="20"/>
          <w:szCs w:val="20"/>
        </w:rPr>
      </w:pPr>
      <w:r w:rsidRPr="002737BB">
        <w:rPr>
          <w:rFonts w:ascii="Verdana" w:hAnsi="Verdana"/>
          <w:sz w:val="20"/>
          <w:szCs w:val="20"/>
        </w:rPr>
        <w:t>Record the colour of each honey sample, using the colour chart.</w:t>
      </w:r>
    </w:p>
    <w:p w14:paraId="6C01690E" w14:textId="77777777" w:rsidR="00C30771" w:rsidRPr="002737BB" w:rsidRDefault="00C30771" w:rsidP="00C30771">
      <w:pPr>
        <w:numPr>
          <w:ilvl w:val="0"/>
          <w:numId w:val="1"/>
        </w:numPr>
        <w:spacing w:before="100" w:beforeAutospacing="1" w:after="100" w:afterAutospacing="1"/>
        <w:rPr>
          <w:rFonts w:ascii="Verdana" w:hAnsi="Verdana"/>
          <w:sz w:val="20"/>
          <w:szCs w:val="20"/>
        </w:rPr>
      </w:pPr>
      <w:r w:rsidRPr="002737BB">
        <w:rPr>
          <w:rFonts w:ascii="Verdana" w:hAnsi="Verdana"/>
          <w:sz w:val="20"/>
          <w:szCs w:val="20"/>
        </w:rPr>
        <w:t>Look at each honey sample, and note its appearance. Rub a small amount of honey between your fingers and then look at it under a microscope. Describe its texture – is it runny, smooth or grainy?</w:t>
      </w:r>
    </w:p>
    <w:p w14:paraId="0D283C1E" w14:textId="77777777" w:rsidR="00C30771" w:rsidRPr="002737BB" w:rsidRDefault="00C30771" w:rsidP="00C30771">
      <w:pPr>
        <w:numPr>
          <w:ilvl w:val="0"/>
          <w:numId w:val="1"/>
        </w:numPr>
        <w:spacing w:before="100" w:beforeAutospacing="1" w:after="100" w:afterAutospacing="1"/>
        <w:rPr>
          <w:rFonts w:ascii="Verdana" w:hAnsi="Verdana"/>
          <w:sz w:val="20"/>
          <w:szCs w:val="20"/>
        </w:rPr>
      </w:pPr>
      <w:r w:rsidRPr="002737BB">
        <w:rPr>
          <w:rFonts w:ascii="Verdana" w:hAnsi="Verdana"/>
          <w:sz w:val="20"/>
          <w:szCs w:val="20"/>
        </w:rPr>
        <w:t>Place a small amount of each honey sample onto a sample tile. Dilute with three drops of water. Label.</w:t>
      </w:r>
    </w:p>
    <w:p w14:paraId="5B971274" w14:textId="77777777" w:rsidR="00C30771" w:rsidRPr="002737BB" w:rsidRDefault="00C30771" w:rsidP="00C30771">
      <w:pPr>
        <w:numPr>
          <w:ilvl w:val="0"/>
          <w:numId w:val="1"/>
        </w:numPr>
        <w:spacing w:before="100" w:beforeAutospacing="1" w:after="100" w:afterAutospacing="1"/>
        <w:rPr>
          <w:rFonts w:ascii="Verdana" w:hAnsi="Verdana"/>
          <w:sz w:val="20"/>
          <w:szCs w:val="20"/>
        </w:rPr>
      </w:pPr>
      <w:r w:rsidRPr="002737BB">
        <w:rPr>
          <w:rFonts w:ascii="Verdana" w:hAnsi="Verdana"/>
          <w:sz w:val="20"/>
          <w:szCs w:val="20"/>
        </w:rPr>
        <w:t>Dip the end of the indicator paper into the honey solution and read the pH from the chart provided with the indicator paper.</w:t>
      </w:r>
    </w:p>
    <w:p w14:paraId="4DABD7E3" w14:textId="77777777" w:rsidR="00370DD6" w:rsidRDefault="00370DD6" w:rsidP="00C30771">
      <w:pPr>
        <w:pStyle w:val="Heading2"/>
        <w:rPr>
          <w:rFonts w:ascii="Verdana" w:hAnsi="Verdana" w:cs="Arial"/>
          <w:sz w:val="20"/>
          <w:szCs w:val="20"/>
        </w:rPr>
      </w:pPr>
    </w:p>
    <w:p w14:paraId="548600F2" w14:textId="77777777" w:rsidR="00370DD6" w:rsidRDefault="00370DD6" w:rsidP="00C30771">
      <w:pPr>
        <w:pStyle w:val="Heading2"/>
        <w:rPr>
          <w:rFonts w:ascii="Verdana" w:hAnsi="Verdana" w:cs="Arial"/>
          <w:sz w:val="20"/>
          <w:szCs w:val="20"/>
        </w:rPr>
      </w:pPr>
    </w:p>
    <w:p w14:paraId="33DF29D1" w14:textId="77777777" w:rsidR="00370DD6" w:rsidRDefault="00370DD6" w:rsidP="00C30771">
      <w:pPr>
        <w:pStyle w:val="Heading2"/>
        <w:rPr>
          <w:rFonts w:ascii="Verdana" w:hAnsi="Verdana" w:cs="Arial"/>
          <w:sz w:val="20"/>
          <w:szCs w:val="20"/>
        </w:rPr>
      </w:pPr>
    </w:p>
    <w:p w14:paraId="135411F7" w14:textId="77777777" w:rsidR="00C30771" w:rsidRPr="002737BB" w:rsidRDefault="00C30771" w:rsidP="00C30771">
      <w:pPr>
        <w:pStyle w:val="Heading2"/>
        <w:rPr>
          <w:rFonts w:ascii="Verdana" w:hAnsi="Verdana" w:cs="Arial"/>
          <w:sz w:val="20"/>
          <w:szCs w:val="20"/>
        </w:rPr>
      </w:pPr>
      <w:r w:rsidRPr="002737BB">
        <w:rPr>
          <w:rFonts w:ascii="Verdana" w:hAnsi="Verdana" w:cs="Arial"/>
          <w:sz w:val="20"/>
          <w:szCs w:val="20"/>
        </w:rPr>
        <w:lastRenderedPageBreak/>
        <w:t>Results</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255"/>
        <w:gridCol w:w="947"/>
        <w:gridCol w:w="1105"/>
        <w:gridCol w:w="1292"/>
        <w:gridCol w:w="536"/>
        <w:gridCol w:w="2595"/>
      </w:tblGrid>
      <w:tr w:rsidR="00C30771" w:rsidRPr="002737BB" w14:paraId="580297FE" w14:textId="77777777" w:rsidTr="00C30771">
        <w:trPr>
          <w:tblCellSpacing w:w="0" w:type="dxa"/>
        </w:trPr>
        <w:tc>
          <w:tcPr>
            <w:tcW w:w="0" w:type="auto"/>
            <w:tcBorders>
              <w:top w:val="outset" w:sz="6" w:space="0" w:color="auto"/>
              <w:left w:val="outset" w:sz="6" w:space="0" w:color="auto"/>
              <w:bottom w:val="outset" w:sz="6" w:space="0" w:color="auto"/>
              <w:right w:val="outset" w:sz="6" w:space="0" w:color="auto"/>
            </w:tcBorders>
          </w:tcPr>
          <w:p w14:paraId="1B41FECF" w14:textId="77777777" w:rsidR="00C30771" w:rsidRPr="002737BB" w:rsidRDefault="00C30771">
            <w:pPr>
              <w:pStyle w:val="NormalWeb"/>
              <w:rPr>
                <w:rFonts w:ascii="Verdana" w:hAnsi="Verdana"/>
                <w:sz w:val="20"/>
                <w:szCs w:val="20"/>
              </w:rPr>
            </w:pPr>
            <w:r w:rsidRPr="002737BB">
              <w:rPr>
                <w:rFonts w:ascii="Verdana" w:hAnsi="Verdana"/>
                <w:b/>
                <w:bCs/>
                <w:sz w:val="20"/>
                <w:szCs w:val="20"/>
              </w:rPr>
              <w:t>Honey sample</w:t>
            </w:r>
            <w:r w:rsidRPr="002737BB">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4DD90904" w14:textId="77777777" w:rsidR="00C30771" w:rsidRPr="002737BB" w:rsidRDefault="00C30771">
            <w:pPr>
              <w:pStyle w:val="NormalWeb"/>
              <w:rPr>
                <w:rFonts w:ascii="Verdana" w:hAnsi="Verdana"/>
                <w:sz w:val="20"/>
                <w:szCs w:val="20"/>
              </w:rPr>
            </w:pPr>
            <w:r w:rsidRPr="002737BB">
              <w:rPr>
                <w:rFonts w:ascii="Verdana" w:hAnsi="Verdana"/>
                <w:b/>
                <w:bCs/>
                <w:sz w:val="20"/>
                <w:szCs w:val="20"/>
              </w:rPr>
              <w:t>Taste</w:t>
            </w:r>
            <w:r w:rsidRPr="002737BB">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1A3BB2AD" w14:textId="77777777" w:rsidR="00C30771" w:rsidRPr="002737BB" w:rsidRDefault="00C30771">
            <w:pPr>
              <w:pStyle w:val="NormalWeb"/>
              <w:rPr>
                <w:rFonts w:ascii="Verdana" w:hAnsi="Verdana"/>
                <w:sz w:val="20"/>
                <w:szCs w:val="20"/>
              </w:rPr>
            </w:pPr>
            <w:r w:rsidRPr="002737BB">
              <w:rPr>
                <w:rFonts w:ascii="Verdana" w:hAnsi="Verdana"/>
                <w:b/>
                <w:bCs/>
                <w:sz w:val="20"/>
                <w:szCs w:val="20"/>
              </w:rPr>
              <w:t>Colour</w:t>
            </w:r>
            <w:r w:rsidRPr="002737BB">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7F42509D" w14:textId="77777777" w:rsidR="00C30771" w:rsidRPr="002737BB" w:rsidRDefault="00C30771">
            <w:pPr>
              <w:pStyle w:val="NormalWeb"/>
              <w:rPr>
                <w:rFonts w:ascii="Verdana" w:hAnsi="Verdana"/>
                <w:sz w:val="20"/>
                <w:szCs w:val="20"/>
              </w:rPr>
            </w:pPr>
            <w:r w:rsidRPr="002737BB">
              <w:rPr>
                <w:rFonts w:ascii="Verdana" w:hAnsi="Verdana"/>
                <w:b/>
                <w:bCs/>
                <w:sz w:val="20"/>
                <w:szCs w:val="20"/>
              </w:rPr>
              <w:t>Texture</w:t>
            </w:r>
            <w:r w:rsidRPr="002737BB">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2E1B98F6" w14:textId="77777777" w:rsidR="00C30771" w:rsidRPr="002737BB" w:rsidRDefault="00C30771">
            <w:pPr>
              <w:pStyle w:val="NormalWeb"/>
              <w:rPr>
                <w:rFonts w:ascii="Verdana" w:hAnsi="Verdana"/>
                <w:sz w:val="20"/>
                <w:szCs w:val="20"/>
              </w:rPr>
            </w:pPr>
            <w:r w:rsidRPr="002737BB">
              <w:rPr>
                <w:rFonts w:ascii="Verdana" w:hAnsi="Verdana"/>
                <w:b/>
                <w:bCs/>
                <w:sz w:val="20"/>
                <w:szCs w:val="20"/>
              </w:rPr>
              <w:t>pH</w:t>
            </w:r>
            <w:r w:rsidRPr="002737BB">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73C7EE01" w14:textId="77777777" w:rsidR="00C30771" w:rsidRPr="002737BB" w:rsidRDefault="00C30771">
            <w:pPr>
              <w:pStyle w:val="NormalWeb"/>
              <w:rPr>
                <w:rFonts w:ascii="Verdana" w:hAnsi="Verdana"/>
                <w:sz w:val="20"/>
                <w:szCs w:val="20"/>
              </w:rPr>
            </w:pPr>
            <w:r w:rsidRPr="002737BB">
              <w:rPr>
                <w:rFonts w:ascii="Verdana" w:hAnsi="Verdana"/>
                <w:b/>
                <w:bCs/>
                <w:sz w:val="20"/>
                <w:szCs w:val="20"/>
              </w:rPr>
              <w:t>Additional notes</w:t>
            </w:r>
            <w:r w:rsidRPr="002737BB">
              <w:rPr>
                <w:rFonts w:ascii="Verdana" w:hAnsi="Verdana"/>
                <w:sz w:val="20"/>
                <w:szCs w:val="20"/>
              </w:rPr>
              <w:t xml:space="preserve"> </w:t>
            </w:r>
          </w:p>
        </w:tc>
      </w:tr>
      <w:tr w:rsidR="00C30771" w:rsidRPr="002737BB" w14:paraId="02A99EEA" w14:textId="77777777" w:rsidTr="00C30771">
        <w:trPr>
          <w:tblCellSpacing w:w="0" w:type="dxa"/>
        </w:trPr>
        <w:tc>
          <w:tcPr>
            <w:tcW w:w="0" w:type="auto"/>
            <w:tcBorders>
              <w:top w:val="outset" w:sz="6" w:space="0" w:color="auto"/>
              <w:left w:val="outset" w:sz="6" w:space="0" w:color="auto"/>
              <w:bottom w:val="outset" w:sz="6" w:space="0" w:color="auto"/>
              <w:right w:val="outset" w:sz="6" w:space="0" w:color="auto"/>
            </w:tcBorders>
          </w:tcPr>
          <w:p w14:paraId="768DE062" w14:textId="77777777" w:rsidR="00C30771" w:rsidRPr="002737BB" w:rsidRDefault="00C30771">
            <w:pPr>
              <w:rPr>
                <w:rFonts w:ascii="Verdana" w:hAnsi="Verdana"/>
                <w:sz w:val="20"/>
                <w:szCs w:val="20"/>
              </w:rPr>
            </w:pPr>
            <w:r w:rsidRPr="002737BB">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3BE60C22" w14:textId="77777777" w:rsidR="00C30771" w:rsidRPr="002737BB" w:rsidRDefault="00C30771">
            <w:pPr>
              <w:rPr>
                <w:rFonts w:ascii="Verdana" w:hAnsi="Verdana"/>
                <w:sz w:val="20"/>
                <w:szCs w:val="20"/>
              </w:rPr>
            </w:pPr>
            <w:r w:rsidRPr="002737BB">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036C4A00" w14:textId="77777777" w:rsidR="00C30771" w:rsidRPr="002737BB" w:rsidRDefault="00C30771">
            <w:pPr>
              <w:rPr>
                <w:rFonts w:ascii="Verdana" w:hAnsi="Verdana"/>
                <w:sz w:val="20"/>
                <w:szCs w:val="20"/>
              </w:rPr>
            </w:pPr>
            <w:r w:rsidRPr="002737BB">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6C5F86B6" w14:textId="77777777" w:rsidR="00C30771" w:rsidRPr="002737BB" w:rsidRDefault="00C30771">
            <w:pPr>
              <w:rPr>
                <w:rFonts w:ascii="Verdana" w:hAnsi="Verdana"/>
                <w:sz w:val="20"/>
                <w:szCs w:val="20"/>
              </w:rPr>
            </w:pPr>
            <w:r w:rsidRPr="002737BB">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27BFF479" w14:textId="77777777" w:rsidR="00C30771" w:rsidRPr="002737BB" w:rsidRDefault="00C30771">
            <w:pPr>
              <w:rPr>
                <w:rFonts w:ascii="Verdana" w:hAnsi="Verdana"/>
                <w:sz w:val="20"/>
                <w:szCs w:val="20"/>
              </w:rPr>
            </w:pPr>
            <w:r w:rsidRPr="002737BB">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0A127F48" w14:textId="77777777" w:rsidR="00C30771" w:rsidRPr="002737BB" w:rsidRDefault="00C30771">
            <w:pPr>
              <w:rPr>
                <w:rFonts w:ascii="Verdana" w:hAnsi="Verdana"/>
                <w:sz w:val="20"/>
                <w:szCs w:val="20"/>
              </w:rPr>
            </w:pPr>
            <w:r w:rsidRPr="002737BB">
              <w:rPr>
                <w:rFonts w:ascii="Verdana" w:hAnsi="Verdana"/>
                <w:sz w:val="20"/>
                <w:szCs w:val="20"/>
              </w:rPr>
              <w:t xml:space="preserve">  </w:t>
            </w:r>
          </w:p>
        </w:tc>
      </w:tr>
      <w:tr w:rsidR="00C30771" w:rsidRPr="002737BB" w14:paraId="61E615D2" w14:textId="77777777" w:rsidTr="00C30771">
        <w:trPr>
          <w:tblCellSpacing w:w="0" w:type="dxa"/>
        </w:trPr>
        <w:tc>
          <w:tcPr>
            <w:tcW w:w="0" w:type="auto"/>
            <w:tcBorders>
              <w:top w:val="outset" w:sz="6" w:space="0" w:color="auto"/>
              <w:left w:val="outset" w:sz="6" w:space="0" w:color="auto"/>
              <w:bottom w:val="outset" w:sz="6" w:space="0" w:color="auto"/>
              <w:right w:val="outset" w:sz="6" w:space="0" w:color="auto"/>
            </w:tcBorders>
          </w:tcPr>
          <w:p w14:paraId="40421B80" w14:textId="77777777" w:rsidR="00C30771" w:rsidRPr="002737BB" w:rsidRDefault="00C30771">
            <w:pPr>
              <w:rPr>
                <w:rFonts w:ascii="Verdana" w:hAnsi="Verdana"/>
                <w:sz w:val="20"/>
                <w:szCs w:val="20"/>
              </w:rPr>
            </w:pPr>
            <w:r w:rsidRPr="002737BB">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4325C296" w14:textId="77777777" w:rsidR="00C30771" w:rsidRPr="002737BB" w:rsidRDefault="00C30771">
            <w:pPr>
              <w:rPr>
                <w:rFonts w:ascii="Verdana" w:hAnsi="Verdana"/>
                <w:sz w:val="20"/>
                <w:szCs w:val="20"/>
              </w:rPr>
            </w:pPr>
            <w:r w:rsidRPr="002737BB">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1AA6D11B" w14:textId="77777777" w:rsidR="00C30771" w:rsidRPr="002737BB" w:rsidRDefault="00C30771">
            <w:pPr>
              <w:rPr>
                <w:rFonts w:ascii="Verdana" w:hAnsi="Verdana"/>
                <w:sz w:val="20"/>
                <w:szCs w:val="20"/>
              </w:rPr>
            </w:pPr>
            <w:r w:rsidRPr="002737BB">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0CB0BFC5" w14:textId="77777777" w:rsidR="00C30771" w:rsidRPr="002737BB" w:rsidRDefault="00C30771">
            <w:pPr>
              <w:rPr>
                <w:rFonts w:ascii="Verdana" w:hAnsi="Verdana"/>
                <w:sz w:val="20"/>
                <w:szCs w:val="20"/>
              </w:rPr>
            </w:pPr>
            <w:r w:rsidRPr="002737BB">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73B99C90" w14:textId="77777777" w:rsidR="00C30771" w:rsidRPr="002737BB" w:rsidRDefault="00C30771">
            <w:pPr>
              <w:rPr>
                <w:rFonts w:ascii="Verdana" w:hAnsi="Verdana"/>
                <w:sz w:val="20"/>
                <w:szCs w:val="20"/>
              </w:rPr>
            </w:pPr>
            <w:r w:rsidRPr="002737BB">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32B842C4" w14:textId="77777777" w:rsidR="00C30771" w:rsidRPr="002737BB" w:rsidRDefault="00C30771">
            <w:pPr>
              <w:rPr>
                <w:rFonts w:ascii="Verdana" w:hAnsi="Verdana"/>
                <w:sz w:val="20"/>
                <w:szCs w:val="20"/>
              </w:rPr>
            </w:pPr>
            <w:r w:rsidRPr="002737BB">
              <w:rPr>
                <w:rFonts w:ascii="Verdana" w:hAnsi="Verdana"/>
                <w:sz w:val="20"/>
                <w:szCs w:val="20"/>
              </w:rPr>
              <w:t xml:space="preserve">  </w:t>
            </w:r>
          </w:p>
        </w:tc>
      </w:tr>
      <w:tr w:rsidR="00C30771" w:rsidRPr="002737BB" w14:paraId="60C9FE2A" w14:textId="77777777" w:rsidTr="00C30771">
        <w:trPr>
          <w:tblCellSpacing w:w="0" w:type="dxa"/>
        </w:trPr>
        <w:tc>
          <w:tcPr>
            <w:tcW w:w="0" w:type="auto"/>
            <w:tcBorders>
              <w:top w:val="outset" w:sz="6" w:space="0" w:color="auto"/>
              <w:left w:val="outset" w:sz="6" w:space="0" w:color="auto"/>
              <w:bottom w:val="outset" w:sz="6" w:space="0" w:color="auto"/>
              <w:right w:val="outset" w:sz="6" w:space="0" w:color="auto"/>
            </w:tcBorders>
          </w:tcPr>
          <w:p w14:paraId="52DFF11B" w14:textId="77777777" w:rsidR="00C30771" w:rsidRPr="002737BB" w:rsidRDefault="00C30771">
            <w:pPr>
              <w:rPr>
                <w:rFonts w:ascii="Verdana" w:hAnsi="Verdana"/>
                <w:sz w:val="20"/>
                <w:szCs w:val="20"/>
              </w:rPr>
            </w:pPr>
            <w:r w:rsidRPr="002737BB">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74316E26" w14:textId="77777777" w:rsidR="00C30771" w:rsidRPr="002737BB" w:rsidRDefault="00C30771">
            <w:pPr>
              <w:rPr>
                <w:rFonts w:ascii="Verdana" w:hAnsi="Verdana"/>
                <w:sz w:val="20"/>
                <w:szCs w:val="20"/>
              </w:rPr>
            </w:pPr>
            <w:r w:rsidRPr="002737BB">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275BA3BD" w14:textId="77777777" w:rsidR="00C30771" w:rsidRPr="002737BB" w:rsidRDefault="00C30771">
            <w:pPr>
              <w:rPr>
                <w:rFonts w:ascii="Verdana" w:hAnsi="Verdana"/>
                <w:sz w:val="20"/>
                <w:szCs w:val="20"/>
              </w:rPr>
            </w:pPr>
            <w:r w:rsidRPr="002737BB">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01A54DED" w14:textId="77777777" w:rsidR="00C30771" w:rsidRPr="002737BB" w:rsidRDefault="00C30771">
            <w:pPr>
              <w:rPr>
                <w:rFonts w:ascii="Verdana" w:hAnsi="Verdana"/>
                <w:sz w:val="20"/>
                <w:szCs w:val="20"/>
              </w:rPr>
            </w:pPr>
            <w:r w:rsidRPr="002737BB">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3DAB1C6B" w14:textId="77777777" w:rsidR="00C30771" w:rsidRPr="002737BB" w:rsidRDefault="00C30771">
            <w:pPr>
              <w:rPr>
                <w:rFonts w:ascii="Verdana" w:hAnsi="Verdana"/>
                <w:sz w:val="20"/>
                <w:szCs w:val="20"/>
              </w:rPr>
            </w:pPr>
            <w:r w:rsidRPr="002737BB">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686E0BDD" w14:textId="77777777" w:rsidR="00C30771" w:rsidRPr="002737BB" w:rsidRDefault="00C30771">
            <w:pPr>
              <w:rPr>
                <w:rFonts w:ascii="Verdana" w:hAnsi="Verdana"/>
                <w:sz w:val="20"/>
                <w:szCs w:val="20"/>
              </w:rPr>
            </w:pPr>
            <w:r w:rsidRPr="002737BB">
              <w:rPr>
                <w:rFonts w:ascii="Verdana" w:hAnsi="Verdana"/>
                <w:sz w:val="20"/>
                <w:szCs w:val="20"/>
              </w:rPr>
              <w:t xml:space="preserve">  </w:t>
            </w:r>
          </w:p>
        </w:tc>
      </w:tr>
      <w:tr w:rsidR="00C30771" w:rsidRPr="002737BB" w14:paraId="641E7248" w14:textId="77777777" w:rsidTr="00C30771">
        <w:trPr>
          <w:tblCellSpacing w:w="0" w:type="dxa"/>
        </w:trPr>
        <w:tc>
          <w:tcPr>
            <w:tcW w:w="0" w:type="auto"/>
            <w:tcBorders>
              <w:top w:val="outset" w:sz="6" w:space="0" w:color="auto"/>
              <w:left w:val="outset" w:sz="6" w:space="0" w:color="auto"/>
              <w:bottom w:val="outset" w:sz="6" w:space="0" w:color="auto"/>
              <w:right w:val="outset" w:sz="6" w:space="0" w:color="auto"/>
            </w:tcBorders>
          </w:tcPr>
          <w:p w14:paraId="40288C24" w14:textId="77777777" w:rsidR="00C30771" w:rsidRPr="002737BB" w:rsidRDefault="00C30771">
            <w:pPr>
              <w:rPr>
                <w:rFonts w:ascii="Verdana" w:hAnsi="Verdana"/>
                <w:sz w:val="20"/>
                <w:szCs w:val="20"/>
              </w:rPr>
            </w:pPr>
            <w:r w:rsidRPr="002737BB">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6E9516B8" w14:textId="77777777" w:rsidR="00C30771" w:rsidRPr="002737BB" w:rsidRDefault="00C30771">
            <w:pPr>
              <w:rPr>
                <w:rFonts w:ascii="Verdana" w:hAnsi="Verdana"/>
                <w:sz w:val="20"/>
                <w:szCs w:val="20"/>
              </w:rPr>
            </w:pPr>
            <w:r w:rsidRPr="002737BB">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68958248" w14:textId="77777777" w:rsidR="00C30771" w:rsidRPr="002737BB" w:rsidRDefault="00C30771">
            <w:pPr>
              <w:rPr>
                <w:rFonts w:ascii="Verdana" w:hAnsi="Verdana"/>
                <w:sz w:val="20"/>
                <w:szCs w:val="20"/>
              </w:rPr>
            </w:pPr>
            <w:r w:rsidRPr="002737BB">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4AB404A8" w14:textId="77777777" w:rsidR="00C30771" w:rsidRPr="002737BB" w:rsidRDefault="00C30771">
            <w:pPr>
              <w:rPr>
                <w:rFonts w:ascii="Verdana" w:hAnsi="Verdana"/>
                <w:sz w:val="20"/>
                <w:szCs w:val="20"/>
              </w:rPr>
            </w:pPr>
            <w:r w:rsidRPr="002737BB">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77238E93" w14:textId="77777777" w:rsidR="00C30771" w:rsidRPr="002737BB" w:rsidRDefault="00C30771">
            <w:pPr>
              <w:rPr>
                <w:rFonts w:ascii="Verdana" w:hAnsi="Verdana"/>
                <w:sz w:val="20"/>
                <w:szCs w:val="20"/>
              </w:rPr>
            </w:pPr>
            <w:r w:rsidRPr="002737BB">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2A218CAC" w14:textId="77777777" w:rsidR="00C30771" w:rsidRPr="002737BB" w:rsidRDefault="00C30771">
            <w:pPr>
              <w:rPr>
                <w:rFonts w:ascii="Verdana" w:hAnsi="Verdana"/>
                <w:sz w:val="20"/>
                <w:szCs w:val="20"/>
              </w:rPr>
            </w:pPr>
            <w:r w:rsidRPr="002737BB">
              <w:rPr>
                <w:rFonts w:ascii="Verdana" w:hAnsi="Verdana"/>
                <w:sz w:val="20"/>
                <w:szCs w:val="20"/>
              </w:rPr>
              <w:t xml:space="preserve">  </w:t>
            </w:r>
          </w:p>
        </w:tc>
      </w:tr>
      <w:tr w:rsidR="00C30771" w:rsidRPr="002737BB" w14:paraId="29BA50E4" w14:textId="77777777" w:rsidTr="00C30771">
        <w:trPr>
          <w:tblCellSpacing w:w="0" w:type="dxa"/>
        </w:trPr>
        <w:tc>
          <w:tcPr>
            <w:tcW w:w="0" w:type="auto"/>
            <w:tcBorders>
              <w:top w:val="outset" w:sz="6" w:space="0" w:color="auto"/>
              <w:left w:val="outset" w:sz="6" w:space="0" w:color="auto"/>
              <w:bottom w:val="outset" w:sz="6" w:space="0" w:color="auto"/>
              <w:right w:val="outset" w:sz="6" w:space="0" w:color="auto"/>
            </w:tcBorders>
          </w:tcPr>
          <w:p w14:paraId="7F131F26" w14:textId="77777777" w:rsidR="00C30771" w:rsidRPr="002737BB" w:rsidRDefault="00C30771">
            <w:pPr>
              <w:rPr>
                <w:rFonts w:ascii="Verdana" w:hAnsi="Verdana"/>
                <w:sz w:val="20"/>
                <w:szCs w:val="20"/>
              </w:rPr>
            </w:pPr>
            <w:r w:rsidRPr="002737BB">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1B9F03B2" w14:textId="77777777" w:rsidR="00C30771" w:rsidRPr="002737BB" w:rsidRDefault="00C30771">
            <w:pPr>
              <w:rPr>
                <w:rFonts w:ascii="Verdana" w:hAnsi="Verdana"/>
                <w:sz w:val="20"/>
                <w:szCs w:val="20"/>
              </w:rPr>
            </w:pPr>
            <w:r w:rsidRPr="002737BB">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3E5D8620" w14:textId="77777777" w:rsidR="00C30771" w:rsidRPr="002737BB" w:rsidRDefault="00C30771">
            <w:pPr>
              <w:rPr>
                <w:rFonts w:ascii="Verdana" w:hAnsi="Verdana"/>
                <w:sz w:val="20"/>
                <w:szCs w:val="20"/>
              </w:rPr>
            </w:pPr>
            <w:r w:rsidRPr="002737BB">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24EF57E3" w14:textId="77777777" w:rsidR="00C30771" w:rsidRPr="002737BB" w:rsidRDefault="00C30771">
            <w:pPr>
              <w:rPr>
                <w:rFonts w:ascii="Verdana" w:hAnsi="Verdana"/>
                <w:sz w:val="20"/>
                <w:szCs w:val="20"/>
              </w:rPr>
            </w:pPr>
            <w:r w:rsidRPr="002737BB">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0D0B6647" w14:textId="77777777" w:rsidR="00C30771" w:rsidRPr="002737BB" w:rsidRDefault="00C30771">
            <w:pPr>
              <w:rPr>
                <w:rFonts w:ascii="Verdana" w:hAnsi="Verdana"/>
                <w:sz w:val="20"/>
                <w:szCs w:val="20"/>
              </w:rPr>
            </w:pPr>
            <w:r w:rsidRPr="002737BB">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095F57DC" w14:textId="77777777" w:rsidR="00C30771" w:rsidRPr="002737BB" w:rsidRDefault="00C30771">
            <w:pPr>
              <w:rPr>
                <w:rFonts w:ascii="Verdana" w:hAnsi="Verdana"/>
                <w:sz w:val="20"/>
                <w:szCs w:val="20"/>
              </w:rPr>
            </w:pPr>
            <w:r w:rsidRPr="002737BB">
              <w:rPr>
                <w:rFonts w:ascii="Verdana" w:hAnsi="Verdana"/>
                <w:sz w:val="20"/>
                <w:szCs w:val="20"/>
              </w:rPr>
              <w:t xml:space="preserve">  </w:t>
            </w:r>
          </w:p>
        </w:tc>
      </w:tr>
      <w:tr w:rsidR="00C30771" w:rsidRPr="002737BB" w14:paraId="61712694" w14:textId="77777777" w:rsidTr="00C30771">
        <w:trPr>
          <w:tblCellSpacing w:w="0" w:type="dxa"/>
        </w:trPr>
        <w:tc>
          <w:tcPr>
            <w:tcW w:w="0" w:type="auto"/>
            <w:tcBorders>
              <w:top w:val="outset" w:sz="6" w:space="0" w:color="auto"/>
              <w:left w:val="outset" w:sz="6" w:space="0" w:color="auto"/>
              <w:bottom w:val="outset" w:sz="6" w:space="0" w:color="auto"/>
              <w:right w:val="outset" w:sz="6" w:space="0" w:color="auto"/>
            </w:tcBorders>
          </w:tcPr>
          <w:p w14:paraId="6BBDF69E" w14:textId="77777777" w:rsidR="00C30771" w:rsidRPr="002737BB" w:rsidRDefault="00C30771">
            <w:pPr>
              <w:rPr>
                <w:rFonts w:ascii="Verdana" w:hAnsi="Verdana"/>
                <w:sz w:val="20"/>
                <w:szCs w:val="20"/>
              </w:rPr>
            </w:pPr>
            <w:r w:rsidRPr="002737BB">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71AB09A6" w14:textId="77777777" w:rsidR="00C30771" w:rsidRPr="002737BB" w:rsidRDefault="00C30771">
            <w:pPr>
              <w:rPr>
                <w:rFonts w:ascii="Verdana" w:hAnsi="Verdana"/>
                <w:sz w:val="20"/>
                <w:szCs w:val="20"/>
              </w:rPr>
            </w:pPr>
            <w:r w:rsidRPr="002737BB">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499E280E" w14:textId="77777777" w:rsidR="00C30771" w:rsidRPr="002737BB" w:rsidRDefault="00C30771">
            <w:pPr>
              <w:rPr>
                <w:rFonts w:ascii="Verdana" w:hAnsi="Verdana"/>
                <w:sz w:val="20"/>
                <w:szCs w:val="20"/>
              </w:rPr>
            </w:pPr>
            <w:r w:rsidRPr="002737BB">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53737993" w14:textId="77777777" w:rsidR="00C30771" w:rsidRPr="002737BB" w:rsidRDefault="00C30771">
            <w:pPr>
              <w:rPr>
                <w:rFonts w:ascii="Verdana" w:hAnsi="Verdana"/>
                <w:sz w:val="20"/>
                <w:szCs w:val="20"/>
              </w:rPr>
            </w:pPr>
            <w:r w:rsidRPr="002737BB">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100BEA1A" w14:textId="77777777" w:rsidR="00C30771" w:rsidRPr="002737BB" w:rsidRDefault="00C30771">
            <w:pPr>
              <w:rPr>
                <w:rFonts w:ascii="Verdana" w:hAnsi="Verdana"/>
                <w:sz w:val="20"/>
                <w:szCs w:val="20"/>
              </w:rPr>
            </w:pPr>
            <w:r w:rsidRPr="002737BB">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342097ED" w14:textId="77777777" w:rsidR="00C30771" w:rsidRPr="002737BB" w:rsidRDefault="00C30771">
            <w:pPr>
              <w:rPr>
                <w:rFonts w:ascii="Verdana" w:hAnsi="Verdana"/>
                <w:sz w:val="20"/>
                <w:szCs w:val="20"/>
              </w:rPr>
            </w:pPr>
            <w:r w:rsidRPr="002737BB">
              <w:rPr>
                <w:rFonts w:ascii="Verdana" w:hAnsi="Verdana"/>
                <w:sz w:val="20"/>
                <w:szCs w:val="20"/>
              </w:rPr>
              <w:t xml:space="preserve">  </w:t>
            </w:r>
          </w:p>
        </w:tc>
      </w:tr>
    </w:tbl>
    <w:p w14:paraId="4CE1E08B" w14:textId="77777777" w:rsidR="00C30771" w:rsidRPr="002737BB" w:rsidRDefault="00C30771" w:rsidP="00C30771">
      <w:pPr>
        <w:pStyle w:val="Heading2"/>
        <w:rPr>
          <w:rFonts w:ascii="Verdana" w:hAnsi="Verdana" w:cs="Arial"/>
          <w:sz w:val="20"/>
          <w:szCs w:val="20"/>
        </w:rPr>
      </w:pPr>
      <w:r w:rsidRPr="002737BB">
        <w:rPr>
          <w:rFonts w:ascii="Verdana" w:hAnsi="Verdana" w:cs="Arial"/>
          <w:sz w:val="20"/>
          <w:szCs w:val="20"/>
        </w:rPr>
        <w:t>Conclusion</w:t>
      </w:r>
    </w:p>
    <w:p w14:paraId="10701A1A" w14:textId="77777777" w:rsidR="00C30771" w:rsidRPr="002737BB" w:rsidRDefault="00C30771" w:rsidP="00C30771">
      <w:pPr>
        <w:numPr>
          <w:ilvl w:val="0"/>
          <w:numId w:val="2"/>
        </w:numPr>
        <w:spacing w:before="100" w:beforeAutospacing="1" w:after="100" w:afterAutospacing="1"/>
        <w:rPr>
          <w:rFonts w:ascii="Verdana" w:hAnsi="Verdana"/>
          <w:sz w:val="20"/>
          <w:szCs w:val="20"/>
        </w:rPr>
      </w:pPr>
      <w:r w:rsidRPr="002737BB">
        <w:rPr>
          <w:rFonts w:ascii="Verdana" w:hAnsi="Verdana"/>
          <w:sz w:val="20"/>
          <w:szCs w:val="20"/>
        </w:rPr>
        <w:t>Which honey do you like the best?</w:t>
      </w:r>
    </w:p>
    <w:p w14:paraId="37A6169C" w14:textId="77777777" w:rsidR="00C30771" w:rsidRPr="002737BB" w:rsidRDefault="00C30771" w:rsidP="00C30771">
      <w:pPr>
        <w:numPr>
          <w:ilvl w:val="0"/>
          <w:numId w:val="2"/>
        </w:numPr>
        <w:spacing w:before="100" w:beforeAutospacing="1" w:after="100" w:afterAutospacing="1"/>
        <w:rPr>
          <w:rFonts w:ascii="Verdana" w:hAnsi="Verdana"/>
          <w:sz w:val="20"/>
          <w:szCs w:val="20"/>
        </w:rPr>
      </w:pPr>
      <w:r w:rsidRPr="002737BB">
        <w:rPr>
          <w:rFonts w:ascii="Verdana" w:hAnsi="Verdana"/>
          <w:sz w:val="20"/>
          <w:szCs w:val="20"/>
        </w:rPr>
        <w:t>What taste, texture and colour does your favourite honey have?</w:t>
      </w:r>
    </w:p>
    <w:p w14:paraId="79BE3D3A" w14:textId="77777777" w:rsidR="00C30771" w:rsidRPr="002737BB" w:rsidRDefault="00C30771" w:rsidP="00C30771">
      <w:pPr>
        <w:numPr>
          <w:ilvl w:val="0"/>
          <w:numId w:val="2"/>
        </w:numPr>
        <w:spacing w:before="100" w:beforeAutospacing="1" w:after="100" w:afterAutospacing="1"/>
        <w:rPr>
          <w:rFonts w:ascii="Verdana" w:hAnsi="Verdana"/>
          <w:sz w:val="20"/>
          <w:szCs w:val="20"/>
        </w:rPr>
      </w:pPr>
      <w:r w:rsidRPr="002737BB">
        <w:rPr>
          <w:rFonts w:ascii="Verdana" w:hAnsi="Verdana"/>
          <w:sz w:val="20"/>
          <w:szCs w:val="20"/>
        </w:rPr>
        <w:t>Do your classmates like the same types of honey?</w:t>
      </w:r>
    </w:p>
    <w:p w14:paraId="123FE31E" w14:textId="77777777" w:rsidR="00C30771" w:rsidRPr="002737BB" w:rsidRDefault="00C30771" w:rsidP="00C30771">
      <w:pPr>
        <w:numPr>
          <w:ilvl w:val="0"/>
          <w:numId w:val="2"/>
        </w:numPr>
        <w:spacing w:before="100" w:beforeAutospacing="1" w:after="100" w:afterAutospacing="1"/>
        <w:rPr>
          <w:rFonts w:ascii="Verdana" w:hAnsi="Verdana"/>
          <w:sz w:val="20"/>
          <w:szCs w:val="20"/>
        </w:rPr>
      </w:pPr>
      <w:r w:rsidRPr="002737BB">
        <w:rPr>
          <w:rFonts w:ascii="Verdana" w:hAnsi="Verdana"/>
          <w:sz w:val="20"/>
          <w:szCs w:val="20"/>
        </w:rPr>
        <w:t>Which honey do you think is the best quality and is the most expensive?</w:t>
      </w:r>
    </w:p>
    <w:p w14:paraId="37F8B1EB" w14:textId="77777777" w:rsidR="0050150F" w:rsidRPr="002737BB" w:rsidRDefault="0050150F">
      <w:pPr>
        <w:rPr>
          <w:rFonts w:ascii="Verdana" w:hAnsi="Verdana"/>
          <w:sz w:val="20"/>
          <w:szCs w:val="20"/>
        </w:rPr>
      </w:pPr>
    </w:p>
    <w:sectPr w:rsidR="0050150F" w:rsidRPr="002737BB" w:rsidSect="00265429">
      <w:headerReference w:type="default" r:id="rId7"/>
      <w:footerReference w:type="default" r:id="rId8"/>
      <w:pgSz w:w="12240" w:h="15840"/>
      <w:pgMar w:top="1460" w:right="1800" w:bottom="1440" w:left="1800" w:header="708" w:footer="48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066F4F" w14:textId="77777777" w:rsidR="00BA41AF" w:rsidRDefault="00BA41AF">
      <w:r>
        <w:separator/>
      </w:r>
    </w:p>
  </w:endnote>
  <w:endnote w:type="continuationSeparator" w:id="0">
    <w:p w14:paraId="19FADC2F" w14:textId="77777777" w:rsidR="00BA41AF" w:rsidRDefault="00BA4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38136" w14:textId="77777777" w:rsidR="00370DD6" w:rsidRPr="00370DD6" w:rsidRDefault="00370DD6" w:rsidP="00370DD6">
    <w:pPr>
      <w:pStyle w:val="Header"/>
      <w:tabs>
        <w:tab w:val="clear" w:pos="4320"/>
        <w:tab w:val="clear" w:pos="8640"/>
      </w:tabs>
      <w:rPr>
        <w:rFonts w:ascii="Verdana" w:hAnsi="Verdana" w:cs="Arial"/>
        <w:color w:val="3366FF"/>
        <w:sz w:val="20"/>
        <w:szCs w:val="20"/>
      </w:rPr>
    </w:pPr>
    <w:r w:rsidRPr="00370DD6">
      <w:rPr>
        <w:rFonts w:ascii="Verdana" w:hAnsi="Verdana" w:cs="Arial"/>
        <w:color w:val="3366FF"/>
        <w:sz w:val="20"/>
        <w:szCs w:val="20"/>
      </w:rPr>
      <w:t>© Copyright. Science Learning Hub, The University of Waikato.</w:t>
    </w:r>
  </w:p>
  <w:p w14:paraId="6920B6C7" w14:textId="77777777" w:rsidR="00965B76" w:rsidRPr="00370DD6" w:rsidRDefault="00370DD6" w:rsidP="00370DD6">
    <w:pPr>
      <w:pStyle w:val="Footer"/>
      <w:ind w:right="360"/>
      <w:rPr>
        <w:rFonts w:ascii="Verdana" w:hAnsi="Verdana"/>
        <w:sz w:val="20"/>
        <w:szCs w:val="20"/>
      </w:rPr>
    </w:pPr>
    <w:hyperlink r:id="rId1" w:history="1">
      <w:r w:rsidRPr="00370DD6">
        <w:rPr>
          <w:rStyle w:val="Hyperlink"/>
          <w:rFonts w:ascii="Verdana" w:hAnsi="Verdana"/>
          <w:sz w:val="20"/>
          <w:szCs w:val="20"/>
        </w:rPr>
        <w:t>http://sciencelearn.org.nz</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08ED5F" w14:textId="77777777" w:rsidR="00BA41AF" w:rsidRDefault="00BA41AF">
      <w:r>
        <w:separator/>
      </w:r>
    </w:p>
  </w:footnote>
  <w:footnote w:type="continuationSeparator" w:id="0">
    <w:p w14:paraId="3C7C4E93" w14:textId="77777777" w:rsidR="00BA41AF" w:rsidRDefault="00BA41A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370DD6" w:rsidRPr="00251C18" w14:paraId="666AC4CC" w14:textId="77777777" w:rsidTr="00F10DA3">
      <w:tc>
        <w:tcPr>
          <w:tcW w:w="1980" w:type="dxa"/>
          <w:shd w:val="clear" w:color="auto" w:fill="auto"/>
        </w:tcPr>
        <w:p w14:paraId="4E20D67D" w14:textId="77777777" w:rsidR="00370DD6" w:rsidRPr="00251C18" w:rsidRDefault="00370DD6" w:rsidP="00F10DA3">
          <w:pPr>
            <w:pStyle w:val="Header"/>
            <w:tabs>
              <w:tab w:val="clear" w:pos="4320"/>
              <w:tab w:val="clear" w:pos="8640"/>
            </w:tabs>
            <w:rPr>
              <w:rFonts w:cs="Arial"/>
              <w:color w:val="3366FF"/>
              <w:sz w:val="20"/>
            </w:rPr>
          </w:pPr>
        </w:p>
      </w:tc>
      <w:tc>
        <w:tcPr>
          <w:tcW w:w="7654" w:type="dxa"/>
          <w:shd w:val="clear" w:color="auto" w:fill="auto"/>
          <w:vAlign w:val="center"/>
        </w:tcPr>
        <w:p w14:paraId="5CD159B1" w14:textId="77777777" w:rsidR="00370DD6" w:rsidRPr="00251C18" w:rsidRDefault="00370DD6" w:rsidP="00370DD6">
          <w:pPr>
            <w:pStyle w:val="Header"/>
            <w:tabs>
              <w:tab w:val="clear" w:pos="4320"/>
              <w:tab w:val="clear" w:pos="8640"/>
            </w:tabs>
            <w:rPr>
              <w:rFonts w:cs="Arial"/>
              <w:color w:val="3366FF"/>
              <w:sz w:val="20"/>
            </w:rPr>
          </w:pPr>
          <w:r w:rsidRPr="00370DD6">
            <w:rPr>
              <w:rFonts w:ascii="Verdana" w:hAnsi="Verdana" w:cs="Arial"/>
              <w:color w:val="3366FF"/>
              <w:sz w:val="20"/>
            </w:rPr>
            <w:t xml:space="preserve">Activity: The properties of honey  </w:t>
          </w:r>
        </w:p>
      </w:tc>
    </w:tr>
  </w:tbl>
  <w:p w14:paraId="290CBCB9" w14:textId="04B528E7" w:rsidR="00370DD6" w:rsidRDefault="000C51AF" w:rsidP="00370DD6">
    <w:pPr>
      <w:pStyle w:val="Header"/>
      <w:tabs>
        <w:tab w:val="clear" w:pos="4320"/>
        <w:tab w:val="clear" w:pos="8640"/>
        <w:tab w:val="left" w:pos="2460"/>
      </w:tabs>
      <w:rPr>
        <w:sz w:val="20"/>
      </w:rPr>
    </w:pPr>
    <w:r>
      <w:rPr>
        <w:noProof/>
      </w:rPr>
      <w:drawing>
        <wp:anchor distT="0" distB="0" distL="114300" distR="114300" simplePos="0" relativeHeight="251657728" behindDoc="0" locked="0" layoutInCell="1" allowOverlap="1" wp14:anchorId="1958ABD0" wp14:editId="730E3FDE">
          <wp:simplePos x="0" y="0"/>
          <wp:positionH relativeFrom="column">
            <wp:posOffset>-55245</wp:posOffset>
          </wp:positionH>
          <wp:positionV relativeFrom="paragraph">
            <wp:posOffset>-360045</wp:posOffset>
          </wp:positionV>
          <wp:extent cx="1296035" cy="554990"/>
          <wp:effectExtent l="0" t="0" r="0" b="3810"/>
          <wp:wrapNone/>
          <wp:docPr id="3"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r w:rsidR="00370DD6">
      <w:rPr>
        <w:sz w:val="20"/>
      </w:rPr>
      <w:tab/>
    </w:r>
  </w:p>
  <w:p w14:paraId="68B0CD49" w14:textId="77777777" w:rsidR="00965B76" w:rsidRPr="00370DD6" w:rsidRDefault="00965B76" w:rsidP="00370D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50667C"/>
    <w:multiLevelType w:val="multilevel"/>
    <w:tmpl w:val="D20E1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C9775BA"/>
    <w:multiLevelType w:val="multilevel"/>
    <w:tmpl w:val="52DAE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771"/>
    <w:rsid w:val="000966BA"/>
    <w:rsid w:val="000C51AF"/>
    <w:rsid w:val="00265429"/>
    <w:rsid w:val="002737BB"/>
    <w:rsid w:val="002A3B58"/>
    <w:rsid w:val="00370DD6"/>
    <w:rsid w:val="003E0A08"/>
    <w:rsid w:val="0050150F"/>
    <w:rsid w:val="005033DE"/>
    <w:rsid w:val="00573E46"/>
    <w:rsid w:val="00575E8C"/>
    <w:rsid w:val="00824F5D"/>
    <w:rsid w:val="00840101"/>
    <w:rsid w:val="0096544A"/>
    <w:rsid w:val="00965B76"/>
    <w:rsid w:val="00BA41AF"/>
    <w:rsid w:val="00C30771"/>
    <w:rsid w:val="00D324E8"/>
    <w:rsid w:val="00E63983"/>
    <w:rsid w:val="00F10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A46CE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rPr>
  </w:style>
  <w:style w:type="paragraph" w:styleId="Heading1">
    <w:name w:val="heading 1"/>
    <w:basedOn w:val="Normal"/>
    <w:qFormat/>
    <w:rsid w:val="00C30771"/>
    <w:pPr>
      <w:spacing w:before="100" w:beforeAutospacing="1" w:after="100" w:afterAutospacing="1"/>
      <w:outlineLvl w:val="0"/>
    </w:pPr>
    <w:rPr>
      <w:b/>
      <w:bCs/>
      <w:kern w:val="36"/>
      <w:sz w:val="48"/>
      <w:szCs w:val="48"/>
    </w:rPr>
  </w:style>
  <w:style w:type="paragraph" w:styleId="Heading2">
    <w:name w:val="heading 2"/>
    <w:basedOn w:val="Normal"/>
    <w:qFormat/>
    <w:rsid w:val="00C30771"/>
    <w:pPr>
      <w:spacing w:before="100" w:beforeAutospacing="1" w:after="100" w:afterAutospacing="1"/>
      <w:outlineLvl w:val="1"/>
    </w:pPr>
    <w:rPr>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50150F"/>
    <w:pPr>
      <w:tabs>
        <w:tab w:val="center" w:pos="4320"/>
        <w:tab w:val="right" w:pos="8640"/>
      </w:tabs>
    </w:pPr>
  </w:style>
  <w:style w:type="paragraph" w:styleId="Footer">
    <w:name w:val="footer"/>
    <w:basedOn w:val="Normal"/>
    <w:link w:val="FooterChar"/>
    <w:rsid w:val="0050150F"/>
    <w:pPr>
      <w:tabs>
        <w:tab w:val="center" w:pos="4320"/>
        <w:tab w:val="right" w:pos="8640"/>
      </w:tabs>
    </w:pPr>
  </w:style>
  <w:style w:type="character" w:styleId="Hyperlink">
    <w:name w:val="Hyperlink"/>
    <w:rsid w:val="0050150F"/>
    <w:rPr>
      <w:color w:val="0000FF"/>
      <w:u w:val="single"/>
    </w:rPr>
  </w:style>
  <w:style w:type="paragraph" w:customStyle="1" w:styleId="left">
    <w:name w:val="left"/>
    <w:basedOn w:val="Normal"/>
    <w:rsid w:val="0050150F"/>
    <w:pPr>
      <w:spacing w:before="100" w:beforeAutospacing="1" w:after="100" w:afterAutospacing="1"/>
    </w:pPr>
  </w:style>
  <w:style w:type="paragraph" w:styleId="NormalWeb">
    <w:name w:val="Normal (Web)"/>
    <w:basedOn w:val="Normal"/>
    <w:rsid w:val="00C30771"/>
    <w:pPr>
      <w:spacing w:before="100" w:beforeAutospacing="1" w:after="100" w:afterAutospacing="1"/>
    </w:pPr>
  </w:style>
  <w:style w:type="character" w:customStyle="1" w:styleId="HeaderChar">
    <w:name w:val="Header Char"/>
    <w:link w:val="Header"/>
    <w:locked/>
    <w:rsid w:val="00370DD6"/>
    <w:rPr>
      <w:sz w:val="24"/>
      <w:szCs w:val="24"/>
      <w:lang w:val="en-US" w:eastAsia="en-US"/>
    </w:rPr>
  </w:style>
  <w:style w:type="character" w:customStyle="1" w:styleId="FooterChar">
    <w:name w:val="Footer Char"/>
    <w:link w:val="Footer"/>
    <w:locked/>
    <w:rsid w:val="00370DD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289149">
      <w:bodyDiv w:val="1"/>
      <w:marLeft w:val="0"/>
      <w:marRight w:val="0"/>
      <w:marTop w:val="0"/>
      <w:marBottom w:val="0"/>
      <w:divBdr>
        <w:top w:val="none" w:sz="0" w:space="0" w:color="auto"/>
        <w:left w:val="none" w:sz="0" w:space="0" w:color="auto"/>
        <w:bottom w:val="none" w:sz="0" w:space="0" w:color="auto"/>
        <w:right w:val="none" w:sz="0" w:space="0" w:color="auto"/>
      </w:divBdr>
      <w:divsChild>
        <w:div w:id="1480614885">
          <w:marLeft w:val="0"/>
          <w:marRight w:val="0"/>
          <w:marTop w:val="0"/>
          <w:marBottom w:val="0"/>
          <w:divBdr>
            <w:top w:val="none" w:sz="0" w:space="0" w:color="auto"/>
            <w:left w:val="none" w:sz="0" w:space="0" w:color="auto"/>
            <w:bottom w:val="none" w:sz="0" w:space="0" w:color="auto"/>
            <w:right w:val="none" w:sz="0" w:space="0" w:color="auto"/>
          </w:divBdr>
        </w:div>
        <w:div w:id="2114399540">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B:\Content\Miscellaneous%20Content\Worksheets\Honey%20to%20heal\Experiment%20-%20The%20osmotic%20effect%20of%20honey.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B:\Content\Miscellaneous Content\Worksheets\Honey to heal\Experiment - The osmotic effect of honey.doc</Template>
  <TotalTime>0</TotalTime>
  <Pages>2</Pages>
  <Words>270</Words>
  <Characters>1541</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Experiment: The properties of honey</vt:lpstr>
    </vt:vector>
  </TitlesOfParts>
  <Company>Microsoft</Company>
  <LinksUpToDate>false</LinksUpToDate>
  <CharactersWithSpaces>1808</CharactersWithSpaces>
  <SharedDoc>false</SharedDoc>
  <HLinks>
    <vt:vector size="6" baseType="variant">
      <vt:variant>
        <vt:i4>2424937</vt:i4>
      </vt:variant>
      <vt:variant>
        <vt:i4>0</vt:i4>
      </vt:variant>
      <vt:variant>
        <vt:i4>0</vt:i4>
      </vt:variant>
      <vt:variant>
        <vt:i4>5</vt:i4>
      </vt:variant>
      <vt:variant>
        <vt:lpwstr>http://sciencelearn.org.nz/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Experiment: The properties of honey</dc:title>
  <dc:subject/>
  <dc:creator>Science Learning Hub, The University of Waikato</dc:creator>
  <cp:keywords/>
  <cp:lastModifiedBy>Science Learning Hub - University of Waikato</cp:lastModifiedBy>
  <cp:revision>2</cp:revision>
  <cp:lastPrinted>1601-01-01T00:00:00Z</cp:lastPrinted>
  <dcterms:created xsi:type="dcterms:W3CDTF">2017-04-02T21:36:00Z</dcterms:created>
  <dcterms:modified xsi:type="dcterms:W3CDTF">2017-04-02T21:36:00Z</dcterms:modified>
</cp:coreProperties>
</file>