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A05A7" w14:textId="3F37AE93" w:rsidR="00746E97" w:rsidRPr="00F35ADC" w:rsidRDefault="00E91C88" w:rsidP="00F35ADC">
      <w:pPr>
        <w:jc w:val="center"/>
        <w:rPr>
          <w:b/>
          <w:sz w:val="24"/>
          <w:szCs w:val="24"/>
        </w:rPr>
      </w:pPr>
      <w:r w:rsidRPr="00E91C88">
        <w:rPr>
          <w:b/>
          <w:sz w:val="24"/>
          <w:szCs w:val="24"/>
        </w:rPr>
        <w:t>Biocontrol in action</w:t>
      </w:r>
      <w:r w:rsidR="0063367C">
        <w:rPr>
          <w:b/>
          <w:sz w:val="24"/>
          <w:szCs w:val="24"/>
        </w:rPr>
        <w:t xml:space="preserve"> - u</w:t>
      </w:r>
      <w:r w:rsidR="0063367C" w:rsidRPr="00F35ADC">
        <w:rPr>
          <w:b/>
          <w:sz w:val="24"/>
          <w:szCs w:val="24"/>
        </w:rPr>
        <w:t xml:space="preserve">nit </w:t>
      </w:r>
      <w:r w:rsidR="0063367C" w:rsidRPr="00E91C88">
        <w:rPr>
          <w:b/>
          <w:sz w:val="24"/>
          <w:szCs w:val="24"/>
        </w:rPr>
        <w:t>plan</w:t>
      </w:r>
    </w:p>
    <w:p w14:paraId="2087B40F" w14:textId="77777777" w:rsidR="00746E97" w:rsidRPr="00F35ADC" w:rsidRDefault="00746E97" w:rsidP="00F35ADC"/>
    <w:p w14:paraId="11135581" w14:textId="77777777" w:rsidR="00746E97" w:rsidRPr="00F35ADC" w:rsidRDefault="00746E97" w:rsidP="00F35ADC">
      <w:pPr>
        <w:rPr>
          <w:b/>
        </w:rPr>
      </w:pPr>
      <w:r w:rsidRPr="00F35ADC">
        <w:rPr>
          <w:b/>
        </w:rPr>
        <w:t>Overview</w:t>
      </w:r>
    </w:p>
    <w:p w14:paraId="2DC3F63A" w14:textId="77777777" w:rsidR="00746E97" w:rsidRDefault="00746E97" w:rsidP="00F35ADC"/>
    <w:p w14:paraId="51C9EA08" w14:textId="77777777" w:rsidR="00E91C88" w:rsidRPr="00E93D68" w:rsidRDefault="00E91C88" w:rsidP="00E91C88">
      <w:r w:rsidRPr="00E93D68">
        <w:t xml:space="preserve">Students carry out a practical investigation to monitor the spread of </w:t>
      </w:r>
      <w:r w:rsidRPr="00E91C88">
        <w:rPr>
          <w:i/>
        </w:rPr>
        <w:t>Microctonus aethiopoides</w:t>
      </w:r>
      <w:r w:rsidRPr="00E93D68">
        <w:t xml:space="preserve"> (a tiny wasp) and its success as a biocontrol agent for clover root weevil.</w:t>
      </w:r>
    </w:p>
    <w:p w14:paraId="4A242260" w14:textId="77777777" w:rsidR="00F90243" w:rsidRPr="00F35ADC" w:rsidRDefault="00F90243" w:rsidP="00F35ADC"/>
    <w:p w14:paraId="6747A52C" w14:textId="77777777" w:rsidR="00746E97" w:rsidRPr="00F35ADC" w:rsidRDefault="00746E97" w:rsidP="00F35ADC">
      <w:pPr>
        <w:rPr>
          <w:b/>
        </w:rPr>
      </w:pPr>
      <w:r w:rsidRPr="00F35ADC">
        <w:rPr>
          <w:b/>
        </w:rPr>
        <w:t>Purpose</w:t>
      </w:r>
    </w:p>
    <w:p w14:paraId="42988331" w14:textId="77777777" w:rsidR="00746E97" w:rsidRPr="00F35ADC" w:rsidRDefault="00746E97" w:rsidP="00F35ADC"/>
    <w:p w14:paraId="6FEDD274" w14:textId="77777777" w:rsidR="00E91C88" w:rsidRPr="00E93D68" w:rsidRDefault="00E91C88" w:rsidP="00E91C88">
      <w:r w:rsidRPr="00E93D68">
        <w:t>To investigate the efficacy of a real biocontrol agent in New Zealand and to understand the significance of biocontrol in the wider context of dairy farming.</w:t>
      </w:r>
    </w:p>
    <w:p w14:paraId="11AF9C50" w14:textId="77777777" w:rsidR="00F35ADC" w:rsidRPr="00F35ADC" w:rsidRDefault="00F35ADC" w:rsidP="00F35ADC"/>
    <w:p w14:paraId="190C5965" w14:textId="77777777" w:rsidR="00746E97" w:rsidRPr="00F35ADC" w:rsidRDefault="00746E97" w:rsidP="00F35ADC">
      <w:pPr>
        <w:rPr>
          <w:b/>
        </w:rPr>
      </w:pPr>
      <w:r w:rsidRPr="00F35ADC">
        <w:rPr>
          <w:b/>
        </w:rPr>
        <w:t>Background</w:t>
      </w:r>
    </w:p>
    <w:p w14:paraId="09CE313D" w14:textId="77777777" w:rsidR="00F35ADC" w:rsidRDefault="00F35ADC" w:rsidP="00F35ADC">
      <w:pPr>
        <w:rPr>
          <w:b/>
          <w:i/>
        </w:rPr>
      </w:pPr>
    </w:p>
    <w:p w14:paraId="4643B7D1" w14:textId="77777777" w:rsidR="00746E97" w:rsidRPr="00F35ADC" w:rsidRDefault="00746E97" w:rsidP="00F35ADC">
      <w:pPr>
        <w:rPr>
          <w:b/>
          <w:i/>
        </w:rPr>
      </w:pPr>
      <w:r w:rsidRPr="00F35ADC">
        <w:rPr>
          <w:b/>
          <w:i/>
        </w:rPr>
        <w:t>Suggestions for a scenario</w:t>
      </w:r>
    </w:p>
    <w:p w14:paraId="2EEFB1C8" w14:textId="77777777" w:rsidR="00E91C88" w:rsidRPr="00964D1E" w:rsidRDefault="00E91C88" w:rsidP="00E91C88">
      <w:r w:rsidRPr="00964D1E">
        <w:t>The clover root weevil (CRW) arrived in New Zealand accidentally in the late 1990s. It destroys clover and, having no natural enemies, quickly became a major problem on dairy farms. As a result, an Irish wasp was introduced into New Zealand to help control the clover root weevil. Your job is to help scientists investigate how well this is working as a biocontrol strategy.</w:t>
      </w:r>
    </w:p>
    <w:p w14:paraId="3C840BDD" w14:textId="77777777" w:rsidR="00F35ADC" w:rsidRPr="00F35ADC" w:rsidRDefault="00F35ADC" w:rsidP="00F35ADC"/>
    <w:p w14:paraId="30C7FEB1" w14:textId="77777777" w:rsidR="00746E97" w:rsidRPr="00F35ADC" w:rsidRDefault="00746E97" w:rsidP="00F35ADC">
      <w:pPr>
        <w:rPr>
          <w:b/>
          <w:i/>
        </w:rPr>
      </w:pPr>
      <w:r w:rsidRPr="00F35ADC">
        <w:rPr>
          <w:b/>
          <w:i/>
        </w:rPr>
        <w:t>Where's the</w:t>
      </w:r>
      <w:r w:rsidR="00E91C88">
        <w:rPr>
          <w:b/>
          <w:i/>
        </w:rPr>
        <w:t xml:space="preserve"> b</w:t>
      </w:r>
      <w:r w:rsidRPr="00F35ADC">
        <w:rPr>
          <w:b/>
          <w:i/>
        </w:rPr>
        <w:t>iotechnology?</w:t>
      </w:r>
    </w:p>
    <w:p w14:paraId="0382AB3D" w14:textId="77777777" w:rsidR="00E91C88" w:rsidRPr="00964D1E" w:rsidRDefault="00E91C88" w:rsidP="00E91C88">
      <w:r w:rsidRPr="00E91C88">
        <w:rPr>
          <w:i/>
        </w:rPr>
        <w:t>Microctonus aethiopoides</w:t>
      </w:r>
      <w:r w:rsidRPr="00964D1E">
        <w:t>, a parasitoid wasp, is a natural enemy of the CRW and has been introduced in New Zealand as a means to control the CRW. In other words, a living organism (the wasp) is being used to control the population numbers of another living organism (the clover root weevil).</w:t>
      </w:r>
    </w:p>
    <w:p w14:paraId="46EFFBF5" w14:textId="77777777" w:rsidR="00F90243" w:rsidRDefault="00F90243" w:rsidP="00F35ADC"/>
    <w:p w14:paraId="7FA1B3B3" w14:textId="77777777" w:rsidR="00746E97" w:rsidRPr="00F35ADC" w:rsidRDefault="00746E97" w:rsidP="00F35ADC">
      <w:r w:rsidRPr="00F35ADC">
        <w:rPr>
          <w:b/>
        </w:rPr>
        <w:t>Curriculum focus</w:t>
      </w:r>
      <w:r w:rsidR="00F35ADC" w:rsidRPr="00F35ADC">
        <w:rPr>
          <w:b/>
        </w:rPr>
        <w:t xml:space="preserve"> </w:t>
      </w:r>
    </w:p>
    <w:p w14:paraId="7977E817" w14:textId="77777777" w:rsidR="00F35ADC" w:rsidRDefault="00F35ADC" w:rsidP="00F35ADC">
      <w:pPr>
        <w:rPr>
          <w:b/>
          <w:i/>
        </w:rPr>
      </w:pPr>
    </w:p>
    <w:p w14:paraId="080FA32F" w14:textId="77777777" w:rsidR="00746E97" w:rsidRPr="00F35ADC" w:rsidRDefault="00746E97" w:rsidP="00F35ADC">
      <w:pPr>
        <w:rPr>
          <w:b/>
          <w:i/>
        </w:rPr>
      </w:pPr>
      <w:r w:rsidRPr="00F35ADC">
        <w:rPr>
          <w:b/>
          <w:i/>
        </w:rPr>
        <w:t xml:space="preserve">Technological practice </w:t>
      </w:r>
    </w:p>
    <w:p w14:paraId="5AF3FA0B" w14:textId="77777777" w:rsidR="00F90243" w:rsidRDefault="00E91C88" w:rsidP="00F35ADC">
      <w:r w:rsidRPr="00964D1E">
        <w:t>After gathering information and identifying the need, students will identify the nature and details of the issue and explore a feasible strategy to test an aspect of biocontrol</w:t>
      </w:r>
      <w:r>
        <w:t>.</w:t>
      </w:r>
    </w:p>
    <w:p w14:paraId="5CCC6C22" w14:textId="77777777" w:rsidR="00E91C88" w:rsidRDefault="00E91C88" w:rsidP="00F35ADC">
      <w:pPr>
        <w:rPr>
          <w:b/>
          <w:i/>
        </w:rPr>
      </w:pPr>
    </w:p>
    <w:p w14:paraId="295D4306" w14:textId="77777777" w:rsidR="00746E97" w:rsidRPr="00F35ADC" w:rsidRDefault="00746E97" w:rsidP="00F35ADC">
      <w:pPr>
        <w:rPr>
          <w:b/>
          <w:i/>
        </w:rPr>
      </w:pPr>
      <w:r w:rsidRPr="00F35ADC">
        <w:rPr>
          <w:b/>
          <w:i/>
        </w:rPr>
        <w:t xml:space="preserve">Technological knowledge </w:t>
      </w:r>
    </w:p>
    <w:p w14:paraId="79E0FB84" w14:textId="77777777" w:rsidR="00E91C88" w:rsidRPr="00964D1E" w:rsidRDefault="00E91C88" w:rsidP="00E91C88">
      <w:r w:rsidRPr="00964D1E">
        <w:t>Students will explore the technology of a specific example of biocontrol, identifying how the components are linked. Students will experience and report on a particular community of technological practice, i.e. a case study of the biocontrol of the CRW.</w:t>
      </w:r>
    </w:p>
    <w:p w14:paraId="471DFBF3" w14:textId="77777777" w:rsidR="00F35ADC" w:rsidRDefault="00F35ADC" w:rsidP="00F35ADC">
      <w:pPr>
        <w:rPr>
          <w:b/>
          <w:i/>
        </w:rPr>
      </w:pPr>
    </w:p>
    <w:p w14:paraId="64578300" w14:textId="77777777" w:rsidR="006B1EAE" w:rsidRDefault="006B1EAE" w:rsidP="00F35ADC">
      <w:pPr>
        <w:rPr>
          <w:b/>
          <w:i/>
        </w:rPr>
      </w:pPr>
    </w:p>
    <w:p w14:paraId="0C497C28" w14:textId="77777777" w:rsidR="00746E97" w:rsidRPr="00F35ADC" w:rsidRDefault="00746E97" w:rsidP="00F35ADC">
      <w:pPr>
        <w:rPr>
          <w:b/>
          <w:i/>
        </w:rPr>
      </w:pPr>
      <w:r w:rsidRPr="00F35ADC">
        <w:rPr>
          <w:b/>
          <w:i/>
        </w:rPr>
        <w:lastRenderedPageBreak/>
        <w:t xml:space="preserve">Nature of technology </w:t>
      </w:r>
    </w:p>
    <w:p w14:paraId="7A2CC63F" w14:textId="77777777" w:rsidR="00E91C88" w:rsidRPr="00964D1E" w:rsidRDefault="00E91C88" w:rsidP="00E91C88">
      <w:r w:rsidRPr="00964D1E">
        <w:t>Students will develop an awareness and understanding of how the development of an effective biocontrol system must take into account environmental pressures and societal attitudes in order for it to gain acceptance by the community.</w:t>
      </w:r>
    </w:p>
    <w:p w14:paraId="22BE562D" w14:textId="77777777" w:rsidR="00F90243" w:rsidRDefault="00F90243" w:rsidP="00F35ADC">
      <w:pPr>
        <w:rPr>
          <w:b/>
          <w:i/>
        </w:rPr>
      </w:pPr>
    </w:p>
    <w:p w14:paraId="7AFCB66A" w14:textId="77777777" w:rsidR="00F90243" w:rsidRDefault="00F90243" w:rsidP="00F35ADC">
      <w:pPr>
        <w:rPr>
          <w:b/>
          <w:i/>
        </w:rPr>
      </w:pPr>
    </w:p>
    <w:p w14:paraId="4BEEF7F1" w14:textId="77777777" w:rsidR="00E91C88" w:rsidRPr="00E91C88" w:rsidRDefault="00E91C88" w:rsidP="00E91C88">
      <w:pPr>
        <w:rPr>
          <w:b/>
          <w:i/>
        </w:rPr>
      </w:pPr>
      <w:r w:rsidRPr="00E91C88">
        <w:rPr>
          <w:b/>
          <w:i/>
        </w:rPr>
        <w:t>Science</w:t>
      </w:r>
    </w:p>
    <w:p w14:paraId="29AAC712" w14:textId="77777777" w:rsidR="00017788" w:rsidRDefault="00017788" w:rsidP="00E91C88">
      <w:r>
        <w:t>Living world: levels 3 and 4</w:t>
      </w:r>
    </w:p>
    <w:p w14:paraId="17A3D44F" w14:textId="77777777" w:rsidR="00017788" w:rsidRPr="00017788" w:rsidRDefault="00017788" w:rsidP="0043204D">
      <w:pPr>
        <w:numPr>
          <w:ilvl w:val="0"/>
          <w:numId w:val="33"/>
        </w:numPr>
        <w:rPr>
          <w:lang w:val="en-US"/>
        </w:rPr>
      </w:pPr>
      <w:r w:rsidRPr="00017788">
        <w:rPr>
          <w:lang w:val="en-US"/>
        </w:rPr>
        <w:t>Explain how living things are suited to their particular habitat and how they respond to environmental changes, both natural and human-induced.</w:t>
      </w:r>
    </w:p>
    <w:p w14:paraId="03149B37" w14:textId="77777777" w:rsidR="00017788" w:rsidRPr="00017788" w:rsidRDefault="00017788" w:rsidP="0043204D">
      <w:pPr>
        <w:numPr>
          <w:ilvl w:val="0"/>
          <w:numId w:val="33"/>
        </w:numPr>
        <w:rPr>
          <w:lang w:val="en-US"/>
        </w:rPr>
      </w:pPr>
      <w:r w:rsidRPr="00017788">
        <w:rPr>
          <w:lang w:val="en-US"/>
        </w:rPr>
        <w:t>Begin to group plants, animals, and other living things into science-based classifications.</w:t>
      </w:r>
    </w:p>
    <w:p w14:paraId="48934F84" w14:textId="77777777" w:rsidR="00017788" w:rsidRDefault="00017788" w:rsidP="00E91C88">
      <w:r>
        <w:t>Living world: levels 5 and 6</w:t>
      </w:r>
    </w:p>
    <w:p w14:paraId="565E602F" w14:textId="77777777" w:rsidR="00017788" w:rsidRPr="00017788" w:rsidRDefault="00017788" w:rsidP="00017788">
      <w:pPr>
        <w:numPr>
          <w:ilvl w:val="0"/>
          <w:numId w:val="34"/>
        </w:numPr>
        <w:rPr>
          <w:lang w:val="en-US"/>
        </w:rPr>
      </w:pPr>
      <w:r w:rsidRPr="00017788">
        <w:rPr>
          <w:lang w:val="en-US"/>
        </w:rPr>
        <w:t>Identify the key structural features and functions involved in the life processes of plants and animals</w:t>
      </w:r>
      <w:r w:rsidR="00AF2A29">
        <w:rPr>
          <w:lang w:val="en-US"/>
        </w:rPr>
        <w:t xml:space="preserve"> </w:t>
      </w:r>
      <w:r w:rsidRPr="00017788">
        <w:rPr>
          <w:lang w:val="en-US"/>
        </w:rPr>
        <w:t>and micro-organisms and investigate environmental factors that affect these processes</w:t>
      </w:r>
    </w:p>
    <w:p w14:paraId="7D9CC4C3" w14:textId="77777777" w:rsidR="00017788" w:rsidRPr="00017788" w:rsidRDefault="00017788" w:rsidP="00017788">
      <w:pPr>
        <w:numPr>
          <w:ilvl w:val="0"/>
          <w:numId w:val="34"/>
        </w:numPr>
        <w:rPr>
          <w:lang w:val="en-US"/>
        </w:rPr>
      </w:pPr>
      <w:r w:rsidRPr="00017788">
        <w:rPr>
          <w:lang w:val="en-US"/>
        </w:rPr>
        <w:t>Investigate the impact of natural events and human actions on a New Zealand ecosystem.</w:t>
      </w:r>
    </w:p>
    <w:p w14:paraId="023556F1" w14:textId="77777777" w:rsidR="00017788" w:rsidRPr="00017788" w:rsidRDefault="00017788" w:rsidP="00017788">
      <w:pPr>
        <w:rPr>
          <w:lang w:val="en-US"/>
        </w:rPr>
      </w:pPr>
      <w:r>
        <w:rPr>
          <w:lang w:val="en-US"/>
        </w:rPr>
        <w:t>Living world: levels 7 and 8</w:t>
      </w:r>
    </w:p>
    <w:p w14:paraId="535516D1" w14:textId="77777777" w:rsidR="00017788" w:rsidRPr="00017788" w:rsidRDefault="00017788" w:rsidP="0043204D">
      <w:pPr>
        <w:numPr>
          <w:ilvl w:val="0"/>
          <w:numId w:val="35"/>
        </w:numPr>
        <w:rPr>
          <w:lang w:val="en-US"/>
        </w:rPr>
      </w:pPr>
      <w:r w:rsidRPr="00017788">
        <w:rPr>
          <w:lang w:val="en-US"/>
        </w:rPr>
        <w:t>Explore ecological distribution patterns and explain possible causes for these patterns.</w:t>
      </w:r>
    </w:p>
    <w:p w14:paraId="025943C5" w14:textId="77777777" w:rsidR="00017788" w:rsidRPr="00017788" w:rsidRDefault="00017788" w:rsidP="00017788">
      <w:pPr>
        <w:numPr>
          <w:ilvl w:val="0"/>
          <w:numId w:val="35"/>
        </w:numPr>
        <w:rPr>
          <w:lang w:val="en-US"/>
        </w:rPr>
      </w:pPr>
      <w:r w:rsidRPr="00017788">
        <w:rPr>
          <w:lang w:val="en-US"/>
        </w:rPr>
        <w:t>Understand the relationship between organisms and their environment.</w:t>
      </w:r>
    </w:p>
    <w:p w14:paraId="3589A001" w14:textId="77777777" w:rsidR="00E91C88" w:rsidRDefault="00E91C88" w:rsidP="00E91C88">
      <w:pPr>
        <w:rPr>
          <w:b/>
        </w:rPr>
      </w:pPr>
    </w:p>
    <w:p w14:paraId="7BCC0C1F" w14:textId="77777777" w:rsidR="00E91C88" w:rsidRPr="00F35ADC" w:rsidRDefault="00E91C88" w:rsidP="00E91C88">
      <w:pPr>
        <w:rPr>
          <w:b/>
          <w:i/>
        </w:rPr>
      </w:pPr>
      <w:r w:rsidRPr="00F35ADC">
        <w:rPr>
          <w:b/>
          <w:i/>
        </w:rPr>
        <w:t xml:space="preserve">Focus of skill </w:t>
      </w:r>
      <w:r>
        <w:rPr>
          <w:b/>
          <w:i/>
        </w:rPr>
        <w:t>and</w:t>
      </w:r>
      <w:r w:rsidRPr="00F35ADC">
        <w:rPr>
          <w:b/>
          <w:i/>
        </w:rPr>
        <w:t xml:space="preserve"> strategy</w:t>
      </w:r>
    </w:p>
    <w:p w14:paraId="5DF9F639" w14:textId="77777777" w:rsidR="00E91C88" w:rsidRPr="00964D1E" w:rsidRDefault="00E91C88" w:rsidP="00E91C88">
      <w:r w:rsidRPr="00964D1E">
        <w:t>Both science and technology can be integrated in this unit. Skills focus on developing a cage in which to rear a clover root weevil colony and check if it is infested with the parasitoid wasp.</w:t>
      </w:r>
    </w:p>
    <w:p w14:paraId="5967D760" w14:textId="77777777" w:rsidR="00E91C88" w:rsidRDefault="00E91C88" w:rsidP="00F35ADC">
      <w:pPr>
        <w:rPr>
          <w:b/>
          <w:i/>
        </w:rPr>
      </w:pPr>
    </w:p>
    <w:p w14:paraId="7FBE6293" w14:textId="77777777" w:rsidR="00746E97" w:rsidRPr="00E91C88" w:rsidRDefault="00746E97" w:rsidP="00F35ADC">
      <w:pPr>
        <w:rPr>
          <w:b/>
        </w:rPr>
      </w:pPr>
      <w:r w:rsidRPr="00E91C88">
        <w:rPr>
          <w:b/>
        </w:rPr>
        <w:t xml:space="preserve">Health and </w:t>
      </w:r>
      <w:r w:rsidR="00F35ADC" w:rsidRPr="00E91C88">
        <w:rPr>
          <w:b/>
        </w:rPr>
        <w:t>s</w:t>
      </w:r>
      <w:r w:rsidRPr="00E91C88">
        <w:rPr>
          <w:b/>
        </w:rPr>
        <w:t>afety</w:t>
      </w:r>
    </w:p>
    <w:p w14:paraId="45D8A666" w14:textId="77777777" w:rsidR="00E91C88" w:rsidRPr="00964D1E" w:rsidRDefault="00E91C88" w:rsidP="00E91C88">
      <w:pPr>
        <w:numPr>
          <w:ilvl w:val="0"/>
          <w:numId w:val="19"/>
        </w:numPr>
      </w:pPr>
      <w:r w:rsidRPr="00964D1E">
        <w:t>Wear gloves while sorting insects. Check that there are no harmful organisms (e.g. white tail spider) before handling.</w:t>
      </w:r>
    </w:p>
    <w:p w14:paraId="237480C8" w14:textId="77777777" w:rsidR="000C6E10" w:rsidRDefault="00E91C88" w:rsidP="00E91C88">
      <w:pPr>
        <w:numPr>
          <w:ilvl w:val="0"/>
          <w:numId w:val="19"/>
        </w:numPr>
      </w:pPr>
      <w:r w:rsidRPr="00964D1E">
        <w:t>Wash hands before and after handling the colonies.</w:t>
      </w:r>
    </w:p>
    <w:p w14:paraId="477D3772" w14:textId="77777777" w:rsidR="000C6E10" w:rsidRDefault="000C6E10" w:rsidP="000C6E10">
      <w:pPr>
        <w:rPr>
          <w:sz w:val="4"/>
          <w:szCs w:val="4"/>
        </w:rPr>
      </w:pPr>
    </w:p>
    <w:p w14:paraId="29C4F27F" w14:textId="77777777" w:rsidR="00746E97" w:rsidRDefault="00746E97" w:rsidP="007A0889">
      <w:pPr>
        <w:numPr>
          <w:ilvl w:val="0"/>
          <w:numId w:val="32"/>
        </w:numPr>
        <w:rPr>
          <w:sz w:val="4"/>
          <w:szCs w:val="4"/>
        </w:rPr>
      </w:pPr>
      <w:r w:rsidRPr="00222C48">
        <w:rPr>
          <w:sz w:val="4"/>
          <w:szCs w:val="4"/>
        </w:rPr>
        <w:br w:type="page"/>
      </w:r>
    </w:p>
    <w:p w14:paraId="0397C310" w14:textId="77777777" w:rsidR="00E91C88" w:rsidRDefault="00E91C88" w:rsidP="00E91C88">
      <w:r w:rsidRPr="00181AE1">
        <w:lastRenderedPageBreak/>
        <w:t xml:space="preserve">The following learning experiences will provide you with starting points for an exploration of this topic. You may decide to narrow your focus to one component or include most of the ideas in a unit that incorporates science and/or technology themes. </w:t>
      </w:r>
    </w:p>
    <w:p w14:paraId="7022F6E1" w14:textId="77777777" w:rsidR="00E91C88" w:rsidRDefault="00E91C88" w:rsidP="00E91C88"/>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0"/>
        <w:gridCol w:w="8025"/>
        <w:gridCol w:w="3703"/>
      </w:tblGrid>
      <w:tr w:rsidR="00746E97" w:rsidRPr="00F35ADC" w14:paraId="7D9F1D5D" w14:textId="77777777" w:rsidTr="00C028B1">
        <w:trPr>
          <w:tblHeader/>
        </w:trPr>
        <w:tc>
          <w:tcPr>
            <w:tcW w:w="3060" w:type="dxa"/>
            <w:shd w:val="clear" w:color="auto" w:fill="B3B3B3"/>
            <w:vAlign w:val="center"/>
          </w:tcPr>
          <w:p w14:paraId="08660D2D" w14:textId="77777777" w:rsidR="00746E97" w:rsidRPr="00EA0404" w:rsidRDefault="00746E97" w:rsidP="00EA0404">
            <w:pPr>
              <w:jc w:val="center"/>
              <w:rPr>
                <w:b/>
              </w:rPr>
            </w:pPr>
            <w:r w:rsidRPr="00EA0404">
              <w:rPr>
                <w:b/>
              </w:rPr>
              <w:t>Suggested learning intentions</w:t>
            </w:r>
          </w:p>
        </w:tc>
        <w:tc>
          <w:tcPr>
            <w:tcW w:w="8025" w:type="dxa"/>
            <w:shd w:val="clear" w:color="auto" w:fill="B3B3B3"/>
            <w:vAlign w:val="center"/>
          </w:tcPr>
          <w:p w14:paraId="4E143F81" w14:textId="77777777" w:rsidR="00746E97" w:rsidRPr="00EA0404" w:rsidRDefault="00746E97" w:rsidP="00EA0404">
            <w:pPr>
              <w:jc w:val="center"/>
              <w:rPr>
                <w:b/>
              </w:rPr>
            </w:pPr>
            <w:r w:rsidRPr="00EA0404">
              <w:rPr>
                <w:b/>
              </w:rPr>
              <w:t>Suggested learning experiences</w:t>
            </w:r>
          </w:p>
        </w:tc>
        <w:tc>
          <w:tcPr>
            <w:tcW w:w="3703" w:type="dxa"/>
            <w:shd w:val="clear" w:color="auto" w:fill="B3B3B3"/>
            <w:vAlign w:val="center"/>
          </w:tcPr>
          <w:p w14:paraId="79D50EA1" w14:textId="77777777" w:rsidR="00746E97" w:rsidRPr="00EA0404" w:rsidRDefault="00746E97" w:rsidP="00EA0404">
            <w:pPr>
              <w:jc w:val="center"/>
              <w:rPr>
                <w:b/>
              </w:rPr>
            </w:pPr>
            <w:r w:rsidRPr="00EA0404">
              <w:rPr>
                <w:b/>
              </w:rPr>
              <w:t>Possible teaching/assessment activities</w:t>
            </w:r>
          </w:p>
        </w:tc>
      </w:tr>
      <w:tr w:rsidR="00F578A9" w:rsidRPr="00F35ADC" w14:paraId="2D513BC0" w14:textId="77777777" w:rsidTr="00EA0404">
        <w:tc>
          <w:tcPr>
            <w:tcW w:w="14788" w:type="dxa"/>
            <w:gridSpan w:val="3"/>
            <w:shd w:val="clear" w:color="auto" w:fill="E0E0E0"/>
          </w:tcPr>
          <w:p w14:paraId="5C3661C2" w14:textId="77777777" w:rsidR="00F578A9" w:rsidRPr="00EA0404" w:rsidRDefault="00F578A9" w:rsidP="00EA0404">
            <w:pPr>
              <w:jc w:val="center"/>
              <w:rPr>
                <w:b/>
              </w:rPr>
            </w:pPr>
            <w:r w:rsidRPr="00EA0404">
              <w:rPr>
                <w:b/>
              </w:rPr>
              <w:t>Introduction</w:t>
            </w:r>
          </w:p>
        </w:tc>
      </w:tr>
      <w:tr w:rsidR="00E91C88" w:rsidRPr="00F35ADC" w14:paraId="45D5697A" w14:textId="77777777" w:rsidTr="00C028B1">
        <w:tc>
          <w:tcPr>
            <w:tcW w:w="3060" w:type="dxa"/>
            <w:shd w:val="clear" w:color="auto" w:fill="auto"/>
          </w:tcPr>
          <w:p w14:paraId="206DFA49" w14:textId="77777777" w:rsidR="00E91C88" w:rsidRPr="00E91C88" w:rsidRDefault="00E91C88" w:rsidP="00E91C88">
            <w:r w:rsidRPr="00E91C88">
              <w:t>Learning to classify – identifying actual insects by looking at books and photos.</w:t>
            </w:r>
          </w:p>
          <w:p w14:paraId="36278B93" w14:textId="77777777" w:rsidR="00E91C88" w:rsidRPr="00E91C88" w:rsidRDefault="00E91C88" w:rsidP="00E91C88"/>
          <w:p w14:paraId="26226411" w14:textId="77777777" w:rsidR="00E91C88" w:rsidRPr="00E91C88" w:rsidRDefault="00E91C88" w:rsidP="00E91C88">
            <w:r w:rsidRPr="00E91C88">
              <w:t>Recognising the role insects play in ecosystems and understanding that an unbalanced ecosystem may cause problems.</w:t>
            </w:r>
          </w:p>
          <w:p w14:paraId="1065959A" w14:textId="77777777" w:rsidR="00E91C88" w:rsidRPr="00E91C88" w:rsidRDefault="00E91C88" w:rsidP="00E91C88"/>
          <w:p w14:paraId="2428FBFB" w14:textId="77777777" w:rsidR="00E91C88" w:rsidRPr="00E91C88" w:rsidRDefault="00E91C88" w:rsidP="00E91C88"/>
          <w:p w14:paraId="53578727" w14:textId="77777777" w:rsidR="00E91C88" w:rsidRPr="00E91C88" w:rsidRDefault="00E91C88" w:rsidP="00E91C88"/>
        </w:tc>
        <w:tc>
          <w:tcPr>
            <w:tcW w:w="8025" w:type="dxa"/>
            <w:shd w:val="clear" w:color="auto" w:fill="auto"/>
          </w:tcPr>
          <w:p w14:paraId="5FE8BB22" w14:textId="77777777" w:rsidR="00E91C88" w:rsidRPr="00E91C88" w:rsidRDefault="00E91C88" w:rsidP="00EA0404">
            <w:pPr>
              <w:numPr>
                <w:ilvl w:val="0"/>
                <w:numId w:val="22"/>
              </w:numPr>
            </w:pPr>
            <w:r w:rsidRPr="00E91C88">
              <w:t>Explore some books</w:t>
            </w:r>
            <w:r w:rsidR="00657022">
              <w:t xml:space="preserve"> or websites</w:t>
            </w:r>
            <w:r w:rsidRPr="00E91C88">
              <w:t xml:space="preserve"> on New Zealand insects. Which ones do you recognise? Which ones are new to you? Check out Landcare Research’s </w:t>
            </w:r>
            <w:hyperlink r:id="rId8" w:history="1">
              <w:r w:rsidRPr="00E91C88">
                <w:rPr>
                  <w:rStyle w:val="Hyperlink"/>
                </w:rPr>
                <w:t>What is this bug?</w:t>
              </w:r>
            </w:hyperlink>
          </w:p>
          <w:p w14:paraId="7E5FEAA1" w14:textId="77777777" w:rsidR="00E91C88" w:rsidRPr="00E91C88" w:rsidRDefault="00E91C88" w:rsidP="00EA0404">
            <w:pPr>
              <w:numPr>
                <w:ilvl w:val="0"/>
                <w:numId w:val="22"/>
              </w:numPr>
            </w:pPr>
            <w:r w:rsidRPr="00E91C88">
              <w:t>Brainstorm the sorts of insects you might find on a New Zealand farm.</w:t>
            </w:r>
          </w:p>
          <w:p w14:paraId="40B9162E" w14:textId="77777777" w:rsidR="00EC30BD" w:rsidRDefault="00E91C88" w:rsidP="00EA0404">
            <w:pPr>
              <w:numPr>
                <w:ilvl w:val="0"/>
                <w:numId w:val="22"/>
              </w:numPr>
            </w:pPr>
            <w:r w:rsidRPr="00E91C88">
              <w:t>Discuss how the insects and spiders might help/not help farm ecology</w:t>
            </w:r>
            <w:r w:rsidR="00312878">
              <w:t>,</w:t>
            </w:r>
            <w:r w:rsidR="00312878" w:rsidRPr="00E91C88">
              <w:t xml:space="preserve"> especially</w:t>
            </w:r>
            <w:r w:rsidRPr="00E91C88">
              <w:t xml:space="preserve"> with a view to having productive land for farming (in particular, dairy farming).</w:t>
            </w:r>
          </w:p>
          <w:p w14:paraId="1794A793" w14:textId="77777777" w:rsidR="00664805" w:rsidRDefault="00664805" w:rsidP="00664805"/>
          <w:p w14:paraId="3CED631B" w14:textId="77777777" w:rsidR="00664805" w:rsidRPr="00EA0404" w:rsidRDefault="00E91C88" w:rsidP="00664805">
            <w:pPr>
              <w:rPr>
                <w:b/>
              </w:rPr>
            </w:pPr>
            <w:r w:rsidRPr="00EA0404">
              <w:rPr>
                <w:b/>
              </w:rPr>
              <w:t xml:space="preserve">Classifying: </w:t>
            </w:r>
          </w:p>
          <w:p w14:paraId="79FFDF31" w14:textId="77777777" w:rsidR="00E91C88" w:rsidRPr="00E91C88" w:rsidRDefault="00E91C88" w:rsidP="00664805">
            <w:r w:rsidRPr="00E91C88">
              <w:t>Collect samples from clover paddocks and identify the different insects/spiders that are found. Provide magnifying lenses as well as photos/identification charts of common insects. Pay particular attention to any weevils. Sketch and label.</w:t>
            </w:r>
          </w:p>
          <w:p w14:paraId="68225994" w14:textId="77777777" w:rsidR="00E91C88" w:rsidRPr="00E91C88" w:rsidRDefault="00E91C88" w:rsidP="00E91C88"/>
          <w:p w14:paraId="08D3697F" w14:textId="77777777" w:rsidR="00E91C88" w:rsidRPr="00E91C88" w:rsidRDefault="00E91C88" w:rsidP="00E91C88">
            <w:r w:rsidRPr="00E91C88">
              <w:t>To collect samples, a modified blower vac machine could be used if available. Otherwise, dig a shallow square where clover is growing (check for notches missing in the leaves, indicating weevil activity). Collect clods of ground and clover in an ice cream container and leave overnight with a paper towel over the top – the weevils tend to come up to the paper.</w:t>
            </w:r>
          </w:p>
        </w:tc>
        <w:tc>
          <w:tcPr>
            <w:tcW w:w="3703" w:type="dxa"/>
            <w:shd w:val="clear" w:color="auto" w:fill="auto"/>
          </w:tcPr>
          <w:p w14:paraId="3182E1BD" w14:textId="77777777" w:rsidR="00E91C88" w:rsidRPr="00E91C88" w:rsidRDefault="00E91C88" w:rsidP="00E91C88">
            <w:r w:rsidRPr="00E91C88">
              <w:t>In pairs, students explore insect books</w:t>
            </w:r>
            <w:r w:rsidR="00657022">
              <w:t>/websites</w:t>
            </w:r>
            <w:r w:rsidRPr="00E91C88">
              <w:t>. List some familiar and unfamiliar insects.</w:t>
            </w:r>
          </w:p>
          <w:p w14:paraId="051AD6C5" w14:textId="77777777" w:rsidR="00E91C88" w:rsidRDefault="00E91C88" w:rsidP="00E91C88"/>
          <w:p w14:paraId="71AE0580" w14:textId="77777777" w:rsidR="00664805" w:rsidRDefault="00664805" w:rsidP="00E91C88"/>
          <w:p w14:paraId="3C15F9B5" w14:textId="77777777" w:rsidR="00664805" w:rsidRDefault="00664805" w:rsidP="00E91C88"/>
          <w:p w14:paraId="3219787C" w14:textId="77777777" w:rsidR="00664805" w:rsidRDefault="00664805" w:rsidP="00E91C88"/>
          <w:p w14:paraId="162FFDD3" w14:textId="77777777" w:rsidR="00664805" w:rsidRDefault="00664805" w:rsidP="00E91C88"/>
          <w:p w14:paraId="4A2933C9" w14:textId="77777777" w:rsidR="00664805" w:rsidRPr="00E91C88" w:rsidRDefault="00664805" w:rsidP="00E91C88"/>
          <w:p w14:paraId="29B47F56" w14:textId="77777777" w:rsidR="00E91C88" w:rsidRPr="00E91C88" w:rsidRDefault="00E91C88" w:rsidP="00E91C88">
            <w:r w:rsidRPr="00E91C88">
              <w:t>In groups, students identify insects in a sample. Sketch and label all the different insects. (Younger students could identify ‘their’ insects by ticking them off on a classification sheet.)</w:t>
            </w:r>
          </w:p>
          <w:p w14:paraId="0C85CD81" w14:textId="77777777" w:rsidR="00E91C88" w:rsidRPr="00E91C88" w:rsidRDefault="00E91C88" w:rsidP="00E91C88"/>
          <w:p w14:paraId="04297761" w14:textId="77777777" w:rsidR="00E91C88" w:rsidRPr="00E91C88" w:rsidRDefault="00E91C88" w:rsidP="00E91C88">
            <w:r w:rsidRPr="00E91C88">
              <w:t>Students may draw simple food chains to help understand simple ecosystem relationships (grass, grass eating insects, spiders, birds).</w:t>
            </w:r>
          </w:p>
        </w:tc>
      </w:tr>
      <w:tr w:rsidR="00E91C88" w:rsidRPr="00F35ADC" w14:paraId="50180F55" w14:textId="77777777" w:rsidTr="00EA0404">
        <w:tc>
          <w:tcPr>
            <w:tcW w:w="14788" w:type="dxa"/>
            <w:gridSpan w:val="3"/>
            <w:shd w:val="clear" w:color="auto" w:fill="E0E0E0"/>
          </w:tcPr>
          <w:p w14:paraId="273C51BA" w14:textId="77777777" w:rsidR="00E91C88" w:rsidRPr="00EA0404" w:rsidRDefault="00E91C88" w:rsidP="00EA0404">
            <w:pPr>
              <w:jc w:val="center"/>
              <w:rPr>
                <w:b/>
              </w:rPr>
            </w:pPr>
            <w:r w:rsidRPr="00EA0404">
              <w:rPr>
                <w:b/>
              </w:rPr>
              <w:t>Introduce the scenario</w:t>
            </w:r>
          </w:p>
        </w:tc>
      </w:tr>
      <w:tr w:rsidR="00E91C88" w:rsidRPr="00F35ADC" w14:paraId="5691A129" w14:textId="77777777" w:rsidTr="00C028B1">
        <w:trPr>
          <w:trHeight w:val="70"/>
        </w:trPr>
        <w:tc>
          <w:tcPr>
            <w:tcW w:w="3060" w:type="dxa"/>
            <w:shd w:val="clear" w:color="auto" w:fill="auto"/>
          </w:tcPr>
          <w:p w14:paraId="461103A6" w14:textId="77777777" w:rsidR="00E91C88" w:rsidRPr="00181AE1" w:rsidRDefault="00E91C88" w:rsidP="00E91C88">
            <w:r w:rsidRPr="00181AE1">
              <w:t>Understanding the scenario and identifying problems/learning needed</w:t>
            </w:r>
            <w:r w:rsidR="00664805">
              <w:t>.</w:t>
            </w:r>
          </w:p>
        </w:tc>
        <w:tc>
          <w:tcPr>
            <w:tcW w:w="8025" w:type="dxa"/>
            <w:shd w:val="clear" w:color="auto" w:fill="auto"/>
          </w:tcPr>
          <w:p w14:paraId="15C5D3FE" w14:textId="77777777" w:rsidR="00E91C88" w:rsidRPr="00181AE1" w:rsidRDefault="00E91C88" w:rsidP="00E91C88">
            <w:r w:rsidRPr="00181AE1">
              <w:t>Read out the scenario</w:t>
            </w:r>
            <w:r w:rsidR="00664805">
              <w:t xml:space="preserve"> and b</w:t>
            </w:r>
            <w:r w:rsidRPr="00181AE1">
              <w:t>rainstorm what students need to find out:</w:t>
            </w:r>
          </w:p>
          <w:p w14:paraId="61628532" w14:textId="77777777" w:rsidR="00E91C88" w:rsidRPr="00181AE1" w:rsidRDefault="00E91C88" w:rsidP="00EA0404">
            <w:pPr>
              <w:numPr>
                <w:ilvl w:val="0"/>
                <w:numId w:val="24"/>
              </w:numPr>
            </w:pPr>
            <w:r w:rsidRPr="00181AE1">
              <w:t>What are clover root weevils?</w:t>
            </w:r>
          </w:p>
          <w:p w14:paraId="1B9CCBC6" w14:textId="77777777" w:rsidR="00E91C88" w:rsidRPr="00181AE1" w:rsidRDefault="00E91C88" w:rsidP="00EA0404">
            <w:pPr>
              <w:numPr>
                <w:ilvl w:val="0"/>
                <w:numId w:val="24"/>
              </w:numPr>
            </w:pPr>
            <w:r w:rsidRPr="00181AE1">
              <w:t xml:space="preserve">What is the Irish wasp? </w:t>
            </w:r>
          </w:p>
          <w:p w14:paraId="69422107" w14:textId="77777777" w:rsidR="00E91C88" w:rsidRPr="00181AE1" w:rsidRDefault="00E91C88" w:rsidP="00EA0404">
            <w:pPr>
              <w:numPr>
                <w:ilvl w:val="0"/>
                <w:numId w:val="24"/>
              </w:numPr>
            </w:pPr>
            <w:r w:rsidRPr="00181AE1">
              <w:t xml:space="preserve">What is biocontrol? </w:t>
            </w:r>
          </w:p>
          <w:p w14:paraId="28F9E8EE" w14:textId="77777777" w:rsidR="00E91C88" w:rsidRPr="00181AE1" w:rsidRDefault="00E91C88" w:rsidP="00EA0404">
            <w:pPr>
              <w:numPr>
                <w:ilvl w:val="0"/>
                <w:numId w:val="23"/>
              </w:numPr>
            </w:pPr>
            <w:r w:rsidRPr="00181AE1">
              <w:t>What problem do we have to solve?</w:t>
            </w:r>
          </w:p>
          <w:p w14:paraId="1669AEB5" w14:textId="77777777" w:rsidR="00E91C88" w:rsidRPr="00181AE1" w:rsidRDefault="00E91C88" w:rsidP="00EA0404">
            <w:pPr>
              <w:numPr>
                <w:ilvl w:val="0"/>
                <w:numId w:val="23"/>
              </w:numPr>
            </w:pPr>
            <w:r w:rsidRPr="00181AE1">
              <w:t xml:space="preserve">How could we find out about it? </w:t>
            </w:r>
          </w:p>
          <w:p w14:paraId="6F600ABA" w14:textId="77777777" w:rsidR="00E91C88" w:rsidRPr="00EA0404" w:rsidRDefault="00E91C88" w:rsidP="00EA0404">
            <w:pPr>
              <w:numPr>
                <w:ilvl w:val="0"/>
                <w:numId w:val="23"/>
              </w:numPr>
              <w:rPr>
                <w:bCs/>
              </w:rPr>
            </w:pPr>
            <w:r w:rsidRPr="00181AE1">
              <w:lastRenderedPageBreak/>
              <w:t>What do we need to do first?</w:t>
            </w:r>
          </w:p>
        </w:tc>
        <w:tc>
          <w:tcPr>
            <w:tcW w:w="3703" w:type="dxa"/>
            <w:shd w:val="clear" w:color="auto" w:fill="auto"/>
          </w:tcPr>
          <w:p w14:paraId="52886B85" w14:textId="77777777" w:rsidR="00E91C88" w:rsidRPr="00EA0404" w:rsidRDefault="00E91C88" w:rsidP="00E91C88">
            <w:pPr>
              <w:rPr>
                <w:bCs/>
              </w:rPr>
            </w:pPr>
            <w:r w:rsidRPr="00EA0404">
              <w:rPr>
                <w:bCs/>
              </w:rPr>
              <w:lastRenderedPageBreak/>
              <w:t>Class brainstorm. Record students’ ideas for research.</w:t>
            </w:r>
          </w:p>
        </w:tc>
      </w:tr>
      <w:tr w:rsidR="00E91C88" w:rsidRPr="00F35ADC" w14:paraId="5F703C07" w14:textId="77777777" w:rsidTr="00EA0404">
        <w:tc>
          <w:tcPr>
            <w:tcW w:w="14788" w:type="dxa"/>
            <w:gridSpan w:val="3"/>
            <w:shd w:val="clear" w:color="auto" w:fill="E0E0E0"/>
          </w:tcPr>
          <w:p w14:paraId="2BE0858D" w14:textId="77777777" w:rsidR="00E91C88" w:rsidRPr="00EA0404" w:rsidRDefault="00E91C88" w:rsidP="00EA0404">
            <w:pPr>
              <w:jc w:val="center"/>
              <w:rPr>
                <w:b/>
              </w:rPr>
            </w:pPr>
            <w:r w:rsidRPr="00EA0404">
              <w:rPr>
                <w:b/>
              </w:rPr>
              <w:lastRenderedPageBreak/>
              <w:t>Developing knowledge and skill</w:t>
            </w:r>
          </w:p>
        </w:tc>
      </w:tr>
      <w:tr w:rsidR="00E91C88" w:rsidRPr="00F35ADC" w14:paraId="24E2CE71" w14:textId="77777777" w:rsidTr="00C028B1">
        <w:tc>
          <w:tcPr>
            <w:tcW w:w="3060" w:type="dxa"/>
            <w:shd w:val="clear" w:color="auto" w:fill="auto"/>
          </w:tcPr>
          <w:p w14:paraId="6FBBAF28" w14:textId="77777777" w:rsidR="00E91C88" w:rsidRPr="00181AE1" w:rsidRDefault="00E91C88" w:rsidP="00E91C88">
            <w:r w:rsidRPr="00181AE1">
              <w:t>Understanding the problem of the clover root weevil and how AgResearch are solving it.</w:t>
            </w:r>
          </w:p>
          <w:p w14:paraId="0E3B90D6" w14:textId="77777777" w:rsidR="00E91C88" w:rsidRPr="00181AE1" w:rsidRDefault="00E91C88" w:rsidP="00E91C88"/>
          <w:p w14:paraId="1E302C99" w14:textId="77777777" w:rsidR="00E91C88" w:rsidRDefault="00E91C88" w:rsidP="00E91C88">
            <w:r w:rsidRPr="00EA0404">
              <w:rPr>
                <w:bCs/>
              </w:rPr>
              <w:t>Understanding biocontrol.</w:t>
            </w:r>
          </w:p>
          <w:p w14:paraId="392BAEAB" w14:textId="77777777" w:rsidR="00E91C88" w:rsidRPr="00F35ADC" w:rsidRDefault="00E91C88" w:rsidP="00E91C88"/>
        </w:tc>
        <w:tc>
          <w:tcPr>
            <w:tcW w:w="8025" w:type="dxa"/>
            <w:shd w:val="clear" w:color="auto" w:fill="auto"/>
          </w:tcPr>
          <w:p w14:paraId="5BD89BBA" w14:textId="77777777" w:rsidR="00E91C88" w:rsidRPr="00181AE1" w:rsidRDefault="00E91C88" w:rsidP="00EA0404">
            <w:pPr>
              <w:numPr>
                <w:ilvl w:val="0"/>
                <w:numId w:val="25"/>
              </w:numPr>
            </w:pPr>
            <w:r w:rsidRPr="00181AE1">
              <w:t xml:space="preserve">Read the </w:t>
            </w:r>
            <w:r w:rsidR="009A64E0">
              <w:t xml:space="preserve">article </w:t>
            </w:r>
            <w:hyperlink r:id="rId9" w:history="1">
              <w:r w:rsidR="009A64E0" w:rsidRPr="009A64E0">
                <w:rPr>
                  <w:rStyle w:val="Hyperlink"/>
                </w:rPr>
                <w:t>Irish wasp to the rescue</w:t>
              </w:r>
            </w:hyperlink>
            <w:r w:rsidR="009A64E0">
              <w:t>.</w:t>
            </w:r>
          </w:p>
          <w:p w14:paraId="1FDB24F6" w14:textId="77777777" w:rsidR="00AF49F8" w:rsidRDefault="00E91C88" w:rsidP="00EA0404">
            <w:pPr>
              <w:numPr>
                <w:ilvl w:val="0"/>
                <w:numId w:val="25"/>
              </w:numPr>
            </w:pPr>
            <w:r w:rsidRPr="00181AE1">
              <w:t xml:space="preserve">Learn to identify clover root weevils. Have pictures/photos of a number of common weevils. </w:t>
            </w:r>
            <w:r w:rsidR="001E56E5">
              <w:t xml:space="preserve">(The </w:t>
            </w:r>
            <w:hyperlink r:id="rId10" w:history="1">
              <w:r w:rsidR="001E56E5" w:rsidRPr="001E56E5">
                <w:rPr>
                  <w:rStyle w:val="Hyperlink"/>
                </w:rPr>
                <w:t>AgPest website</w:t>
              </w:r>
            </w:hyperlink>
            <w:r w:rsidR="001E56E5">
              <w:t xml:space="preserve"> has images and written descriptions.)</w:t>
            </w:r>
            <w:r w:rsidRPr="00181AE1">
              <w:t xml:space="preserve">Discuss differences. Look at weevils collected from samples. Sketch and label them. You may find </w:t>
            </w:r>
            <w:hyperlink r:id="rId11" w:history="1">
              <w:r w:rsidRPr="001E56E5">
                <w:rPr>
                  <w:rStyle w:val="Hyperlink"/>
                </w:rPr>
                <w:t>Argentine stem weevil</w:t>
              </w:r>
            </w:hyperlink>
            <w:r w:rsidRPr="00181AE1">
              <w:t xml:space="preserve">, Doc weevil, </w:t>
            </w:r>
            <w:hyperlink r:id="rId12" w:history="1">
              <w:r w:rsidRPr="001E56E5">
                <w:rPr>
                  <w:rStyle w:val="Hyperlink"/>
                </w:rPr>
                <w:t>whitefringed weevil</w:t>
              </w:r>
            </w:hyperlink>
            <w:r w:rsidRPr="00181AE1">
              <w:t xml:space="preserve">, </w:t>
            </w:r>
            <w:r w:rsidRPr="00EA0404">
              <w:rPr>
                <w:i/>
              </w:rPr>
              <w:t>Irenimus</w:t>
            </w:r>
            <w:r w:rsidRPr="00181AE1">
              <w:t xml:space="preserve"> species and the clover root weevil. </w:t>
            </w:r>
          </w:p>
          <w:p w14:paraId="3525A48B" w14:textId="77777777" w:rsidR="00E91C88" w:rsidRPr="00181AE1" w:rsidRDefault="00E91C88" w:rsidP="00EA0404">
            <w:pPr>
              <w:numPr>
                <w:ilvl w:val="0"/>
                <w:numId w:val="25"/>
              </w:numPr>
            </w:pPr>
            <w:r w:rsidRPr="00181AE1">
              <w:t xml:space="preserve">Each group takes out clover root weevils to set up a colony. </w:t>
            </w:r>
          </w:p>
          <w:p w14:paraId="002644AA" w14:textId="77777777" w:rsidR="00E91C88" w:rsidRPr="00181AE1" w:rsidRDefault="00E91C88" w:rsidP="00EA0404">
            <w:pPr>
              <w:numPr>
                <w:ilvl w:val="0"/>
                <w:numId w:val="25"/>
              </w:numPr>
            </w:pPr>
            <w:r w:rsidRPr="00181AE1">
              <w:t>Examine the life</w:t>
            </w:r>
            <w:r w:rsidR="00AF49F8">
              <w:t xml:space="preserve"> </w:t>
            </w:r>
            <w:r w:rsidRPr="00181AE1">
              <w:t xml:space="preserve">cycles of the clover root weevil and the parasitoid wasp, </w:t>
            </w:r>
            <w:r w:rsidRPr="00EA0404">
              <w:rPr>
                <w:i/>
              </w:rPr>
              <w:t>Microctonus aethiopoides</w:t>
            </w:r>
            <w:r w:rsidRPr="00181AE1">
              <w:t>. Younger classes could use drama to act out the life</w:t>
            </w:r>
            <w:r w:rsidR="00AF49F8">
              <w:t xml:space="preserve"> </w:t>
            </w:r>
            <w:r w:rsidRPr="00181AE1">
              <w:t xml:space="preserve">cycles. </w:t>
            </w:r>
          </w:p>
          <w:p w14:paraId="5724CAE7" w14:textId="77777777" w:rsidR="00E91C88" w:rsidRPr="00F35ADC" w:rsidRDefault="00E91C88" w:rsidP="00EA0404">
            <w:pPr>
              <w:numPr>
                <w:ilvl w:val="0"/>
                <w:numId w:val="25"/>
              </w:numPr>
            </w:pPr>
            <w:r w:rsidRPr="00181AE1">
              <w:t>Arrange for the class to ask an expert about biocontrol.</w:t>
            </w:r>
          </w:p>
        </w:tc>
        <w:tc>
          <w:tcPr>
            <w:tcW w:w="3703" w:type="dxa"/>
            <w:shd w:val="clear" w:color="auto" w:fill="auto"/>
          </w:tcPr>
          <w:p w14:paraId="3988F303" w14:textId="77777777" w:rsidR="00E91C88" w:rsidRPr="00EA0404" w:rsidRDefault="00E91C88" w:rsidP="00E91C88">
            <w:pPr>
              <w:rPr>
                <w:bCs/>
              </w:rPr>
            </w:pPr>
            <w:r w:rsidRPr="00EA0404">
              <w:rPr>
                <w:bCs/>
              </w:rPr>
              <w:t>Identification of clover root weevils.</w:t>
            </w:r>
          </w:p>
          <w:p w14:paraId="55DF7BF3" w14:textId="77777777" w:rsidR="00E91C88" w:rsidRPr="00EA0404" w:rsidRDefault="00E91C88" w:rsidP="00E91C88">
            <w:pPr>
              <w:rPr>
                <w:bCs/>
              </w:rPr>
            </w:pPr>
          </w:p>
          <w:p w14:paraId="79A30C84" w14:textId="77777777" w:rsidR="00E91C88" w:rsidRPr="00EA0404" w:rsidRDefault="00E91C88" w:rsidP="00E91C88">
            <w:pPr>
              <w:rPr>
                <w:bCs/>
              </w:rPr>
            </w:pPr>
            <w:r w:rsidRPr="00EA0404">
              <w:rPr>
                <w:bCs/>
              </w:rPr>
              <w:t>Giving examples of biocontrol.</w:t>
            </w:r>
          </w:p>
          <w:p w14:paraId="7F240BBA" w14:textId="77777777" w:rsidR="00E91C88" w:rsidRPr="00F35ADC" w:rsidRDefault="00E91C88" w:rsidP="00E91C88"/>
        </w:tc>
      </w:tr>
      <w:tr w:rsidR="00E91C88" w:rsidRPr="00F35ADC" w14:paraId="7634580A" w14:textId="77777777" w:rsidTr="00EA0404">
        <w:tc>
          <w:tcPr>
            <w:tcW w:w="14788" w:type="dxa"/>
            <w:gridSpan w:val="3"/>
            <w:shd w:val="clear" w:color="auto" w:fill="E0E0E0"/>
          </w:tcPr>
          <w:p w14:paraId="2C167FDF" w14:textId="77777777" w:rsidR="00E91C88" w:rsidRPr="00EA0404" w:rsidRDefault="00E91C88" w:rsidP="00EA0404">
            <w:pPr>
              <w:jc w:val="center"/>
              <w:rPr>
                <w:b/>
                <w:bCs/>
              </w:rPr>
            </w:pPr>
            <w:r w:rsidRPr="00EA0404">
              <w:rPr>
                <w:b/>
                <w:bCs/>
              </w:rPr>
              <w:t>Setting up a weevil colony</w:t>
            </w:r>
          </w:p>
        </w:tc>
      </w:tr>
      <w:tr w:rsidR="00E91C88" w:rsidRPr="00F35ADC" w14:paraId="58F2E8C9" w14:textId="77777777" w:rsidTr="00C028B1">
        <w:tc>
          <w:tcPr>
            <w:tcW w:w="3060" w:type="dxa"/>
            <w:shd w:val="clear" w:color="auto" w:fill="auto"/>
          </w:tcPr>
          <w:p w14:paraId="51226327" w14:textId="77777777" w:rsidR="00E91C88" w:rsidRPr="00181AE1" w:rsidRDefault="00E91C88" w:rsidP="00E91C88">
            <w:r w:rsidRPr="00181AE1">
              <w:t>In order to identify the suitability of wasps as biocontrol agents, you first need to set up and monitor colonies of the weevil pest. At the same time, you will be able to check for the presence of the wasp in your colony (the wasp lays its eggs inside the weevils).</w:t>
            </w:r>
          </w:p>
          <w:p w14:paraId="2F42C22F" w14:textId="77777777" w:rsidR="00E91C88" w:rsidRPr="00F35ADC" w:rsidRDefault="00E91C88" w:rsidP="00E91C88"/>
        </w:tc>
        <w:tc>
          <w:tcPr>
            <w:tcW w:w="8025" w:type="dxa"/>
            <w:shd w:val="clear" w:color="auto" w:fill="auto"/>
          </w:tcPr>
          <w:p w14:paraId="2F2057F2" w14:textId="77777777" w:rsidR="00AF49F8" w:rsidRDefault="00AF49F8" w:rsidP="00AF49F8">
            <w:r w:rsidRPr="00ED1096">
              <w:t>Each group could make a colony</w:t>
            </w:r>
            <w:r w:rsidR="00E91C88" w:rsidRPr="00ED1096">
              <w:t xml:space="preserve"> with the weevils collected using the instructions below</w:t>
            </w:r>
            <w:r>
              <w:t>:</w:t>
            </w:r>
            <w:r w:rsidR="00E91C88" w:rsidRPr="00ED1096">
              <w:t xml:space="preserve"> </w:t>
            </w:r>
          </w:p>
          <w:p w14:paraId="06DAB4B6" w14:textId="77777777" w:rsidR="00E91C88" w:rsidRPr="00ED1096" w:rsidRDefault="00AF49F8" w:rsidP="00EA0404">
            <w:pPr>
              <w:numPr>
                <w:ilvl w:val="0"/>
                <w:numId w:val="27"/>
              </w:numPr>
            </w:pPr>
            <w:r>
              <w:t xml:space="preserve">Each group </w:t>
            </w:r>
            <w:r w:rsidR="00E91C88" w:rsidRPr="00ED1096">
              <w:t>need</w:t>
            </w:r>
            <w:r>
              <w:t>s</w:t>
            </w:r>
            <w:r w:rsidR="00E91C88" w:rsidRPr="00ED1096">
              <w:t xml:space="preserve"> </w:t>
            </w:r>
            <w:r>
              <w:t>2</w:t>
            </w:r>
            <w:r w:rsidR="00E91C88" w:rsidRPr="00ED1096">
              <w:t xml:space="preserve"> rectangular plastic boxes (ice</w:t>
            </w:r>
            <w:r>
              <w:t xml:space="preserve"> </w:t>
            </w:r>
            <w:r w:rsidR="00E91C88" w:rsidRPr="00ED1096">
              <w:t>cream box size).</w:t>
            </w:r>
          </w:p>
          <w:p w14:paraId="0F535CC6" w14:textId="77777777" w:rsidR="00E91C88" w:rsidRPr="00ED1096" w:rsidRDefault="00E91C88" w:rsidP="00EA0404">
            <w:pPr>
              <w:numPr>
                <w:ilvl w:val="0"/>
                <w:numId w:val="26"/>
              </w:numPr>
            </w:pPr>
            <w:r w:rsidRPr="00ED1096">
              <w:t>Cut the centre out of the lids of both boxes, leaving just the frames.</w:t>
            </w:r>
          </w:p>
          <w:p w14:paraId="0C1AC351" w14:textId="77777777" w:rsidR="00E91C88" w:rsidRPr="00ED1096" w:rsidRDefault="00E91C88" w:rsidP="00EA0404">
            <w:pPr>
              <w:numPr>
                <w:ilvl w:val="0"/>
                <w:numId w:val="26"/>
              </w:numPr>
            </w:pPr>
            <w:r w:rsidRPr="00ED1096">
              <w:t xml:space="preserve">Cut the bottom out of one of the boxes and replace it with fine wire gauze glued in place. </w:t>
            </w:r>
          </w:p>
          <w:p w14:paraId="79C3B46B" w14:textId="77777777" w:rsidR="00AF49F8" w:rsidRDefault="00E91C88" w:rsidP="00EA0404">
            <w:pPr>
              <w:numPr>
                <w:ilvl w:val="0"/>
                <w:numId w:val="26"/>
              </w:numPr>
            </w:pPr>
            <w:r w:rsidRPr="00ED1096">
              <w:t xml:space="preserve">Cut two rectangles of paper towel and one of plastic (from a plastic bag) to fit inside the box that still has its plastic bottom. </w:t>
            </w:r>
          </w:p>
          <w:p w14:paraId="63ED5D56" w14:textId="77777777" w:rsidR="00E91C88" w:rsidRPr="00ED1096" w:rsidRDefault="00E91C88" w:rsidP="00EA0404">
            <w:pPr>
              <w:numPr>
                <w:ilvl w:val="0"/>
                <w:numId w:val="26"/>
              </w:numPr>
            </w:pPr>
            <w:r w:rsidRPr="00ED1096">
              <w:t xml:space="preserve">Place the paper towels on top of each other, with the plastic on top. </w:t>
            </w:r>
            <w:r w:rsidR="00AF49F8">
              <w:t>(</w:t>
            </w:r>
            <w:r w:rsidRPr="00ED1096">
              <w:t>The plastic is to keep the paper towels dry.</w:t>
            </w:r>
            <w:r w:rsidR="00AF49F8">
              <w:t>)</w:t>
            </w:r>
            <w:r w:rsidRPr="00ED1096">
              <w:t xml:space="preserve"> </w:t>
            </w:r>
          </w:p>
          <w:p w14:paraId="24229ECF" w14:textId="77777777" w:rsidR="00E91C88" w:rsidRPr="00ED1096" w:rsidRDefault="00E91C88" w:rsidP="00EA0404">
            <w:pPr>
              <w:numPr>
                <w:ilvl w:val="0"/>
                <w:numId w:val="26"/>
              </w:numPr>
            </w:pPr>
            <w:r w:rsidRPr="00ED1096">
              <w:t>Place a lid frame on the box with the paper towels at the bottom.</w:t>
            </w:r>
          </w:p>
          <w:p w14:paraId="5F333A9F" w14:textId="77777777" w:rsidR="00E91C88" w:rsidRPr="00ED1096" w:rsidRDefault="00E91C88" w:rsidP="00EA0404">
            <w:pPr>
              <w:numPr>
                <w:ilvl w:val="0"/>
                <w:numId w:val="26"/>
              </w:numPr>
            </w:pPr>
            <w:r w:rsidRPr="00ED1096">
              <w:t>Place the box with the wire gauze bottom on top of the other. It should sit just inside the lid frame.</w:t>
            </w:r>
          </w:p>
          <w:p w14:paraId="4B5CD448" w14:textId="77777777" w:rsidR="00AF49F8" w:rsidRDefault="00E91C88" w:rsidP="00EA0404">
            <w:pPr>
              <w:numPr>
                <w:ilvl w:val="0"/>
                <w:numId w:val="26"/>
              </w:numPr>
            </w:pPr>
            <w:r w:rsidRPr="00ED1096">
              <w:t>Using an old camera film canister</w:t>
            </w:r>
            <w:r w:rsidR="00DE5FA1">
              <w:t>, pill bottle or other small container</w:t>
            </w:r>
            <w:r w:rsidRPr="00ED1096">
              <w:t>, make a 1.5cm cut about one</w:t>
            </w:r>
            <w:r w:rsidR="00AF49F8">
              <w:t>-</w:t>
            </w:r>
            <w:r w:rsidRPr="00ED1096">
              <w:t xml:space="preserve">third down from the top, crosswise. </w:t>
            </w:r>
          </w:p>
          <w:p w14:paraId="4348A4EC" w14:textId="77777777" w:rsidR="00E91C88" w:rsidRPr="00ED1096" w:rsidRDefault="00E91C88" w:rsidP="00EA0404">
            <w:pPr>
              <w:numPr>
                <w:ilvl w:val="0"/>
                <w:numId w:val="26"/>
              </w:numPr>
            </w:pPr>
            <w:r w:rsidRPr="00ED1096">
              <w:t xml:space="preserve">Make a little posy of clover with reasonably long stems. Fill the film canister with water and poke the clover stems clover through the slit. Replace the lid of the canister and place it in the top container, with the </w:t>
            </w:r>
            <w:r w:rsidRPr="00ED1096">
              <w:lastRenderedPageBreak/>
              <w:t>clover facing upright.</w:t>
            </w:r>
          </w:p>
          <w:p w14:paraId="54EBD89C" w14:textId="77777777" w:rsidR="00E91C88" w:rsidRPr="00ED1096" w:rsidRDefault="00E91C88" w:rsidP="00EA0404">
            <w:pPr>
              <w:numPr>
                <w:ilvl w:val="0"/>
                <w:numId w:val="26"/>
              </w:numPr>
            </w:pPr>
            <w:r w:rsidRPr="00ED1096">
              <w:t>Add the clover root weevils (hopefully 20–50) to the top container.</w:t>
            </w:r>
          </w:p>
          <w:p w14:paraId="76E1C192" w14:textId="77777777" w:rsidR="00E91C88" w:rsidRPr="00F35ADC" w:rsidRDefault="00E91C88" w:rsidP="00EA0404">
            <w:pPr>
              <w:numPr>
                <w:ilvl w:val="0"/>
                <w:numId w:val="26"/>
              </w:numPr>
            </w:pPr>
            <w:r w:rsidRPr="00ED1096">
              <w:t xml:space="preserve">Cut a piece of curtain mesh a little larger than the size of the box. Put it over the top and hold it in place with the lid frame. </w:t>
            </w:r>
          </w:p>
        </w:tc>
        <w:tc>
          <w:tcPr>
            <w:tcW w:w="3703" w:type="dxa"/>
            <w:shd w:val="clear" w:color="auto" w:fill="auto"/>
          </w:tcPr>
          <w:p w14:paraId="4DCBE344" w14:textId="77777777" w:rsidR="00E91C88" w:rsidRPr="00ED1096" w:rsidRDefault="00E91C88" w:rsidP="00E91C88">
            <w:r w:rsidRPr="00ED1096">
              <w:lastRenderedPageBreak/>
              <w:t>Setting up and maintaining a clover root weevil colony.</w:t>
            </w:r>
          </w:p>
          <w:p w14:paraId="21DA90D4" w14:textId="77777777" w:rsidR="00E91C88" w:rsidRPr="00F35ADC" w:rsidRDefault="00E91C88" w:rsidP="00E91C88"/>
        </w:tc>
      </w:tr>
      <w:tr w:rsidR="00E91C88" w:rsidRPr="00F35ADC" w14:paraId="1F0744AF" w14:textId="77777777" w:rsidTr="00EA0404">
        <w:tc>
          <w:tcPr>
            <w:tcW w:w="14788" w:type="dxa"/>
            <w:gridSpan w:val="3"/>
            <w:shd w:val="clear" w:color="auto" w:fill="E0E0E0"/>
          </w:tcPr>
          <w:p w14:paraId="79D943B4" w14:textId="77777777" w:rsidR="00E91C88" w:rsidRPr="00EA0404" w:rsidRDefault="00E91C88" w:rsidP="00EA0404">
            <w:pPr>
              <w:jc w:val="center"/>
              <w:rPr>
                <w:b/>
              </w:rPr>
            </w:pPr>
            <w:r w:rsidRPr="00EA0404">
              <w:rPr>
                <w:b/>
              </w:rPr>
              <w:lastRenderedPageBreak/>
              <w:t>Maintaining the colony and checking for the Irish wasp</w:t>
            </w:r>
          </w:p>
        </w:tc>
      </w:tr>
      <w:tr w:rsidR="00E91C88" w:rsidRPr="00F35ADC" w14:paraId="1DB86F9E" w14:textId="77777777" w:rsidTr="00C028B1">
        <w:tc>
          <w:tcPr>
            <w:tcW w:w="3060" w:type="dxa"/>
            <w:shd w:val="clear" w:color="auto" w:fill="auto"/>
          </w:tcPr>
          <w:p w14:paraId="74E29D73" w14:textId="77777777" w:rsidR="00E91C88" w:rsidRPr="00F35ADC" w:rsidRDefault="00E91C88" w:rsidP="00E91C88"/>
        </w:tc>
        <w:tc>
          <w:tcPr>
            <w:tcW w:w="8025" w:type="dxa"/>
            <w:shd w:val="clear" w:color="auto" w:fill="auto"/>
          </w:tcPr>
          <w:p w14:paraId="34BF479A" w14:textId="77777777" w:rsidR="00E91C88" w:rsidRPr="00ED1096" w:rsidRDefault="00E91C88" w:rsidP="00EA0404">
            <w:pPr>
              <w:numPr>
                <w:ilvl w:val="0"/>
                <w:numId w:val="28"/>
              </w:numPr>
            </w:pPr>
            <w:r w:rsidRPr="00ED1096">
              <w:t xml:space="preserve">The clover will need to be changed every 3–4 days. </w:t>
            </w:r>
          </w:p>
          <w:p w14:paraId="292ABE7B" w14:textId="77777777" w:rsidR="00AF49F8" w:rsidRDefault="00E91C88" w:rsidP="00EA0404">
            <w:pPr>
              <w:numPr>
                <w:ilvl w:val="0"/>
                <w:numId w:val="28"/>
              </w:numPr>
            </w:pPr>
            <w:r w:rsidRPr="00ED1096">
              <w:t xml:space="preserve">When changing the clover, hold the bottom box up to a light to check for the pupae of the parasitoid wasp. Remove any that you find. They will be attached to the paper, so cut a circle around them without touching them. </w:t>
            </w:r>
          </w:p>
          <w:p w14:paraId="67DA3EDC" w14:textId="77777777" w:rsidR="00AF49F8" w:rsidRDefault="00E91C88" w:rsidP="00EA0404">
            <w:pPr>
              <w:numPr>
                <w:ilvl w:val="0"/>
                <w:numId w:val="28"/>
              </w:numPr>
            </w:pPr>
            <w:r w:rsidRPr="00ED1096">
              <w:t xml:space="preserve">Place the circle (and pupa) in a petri dish with a lid. Leave in a warm place (about 20–25°C). The pupae should hatch in about 6–10 days. </w:t>
            </w:r>
          </w:p>
          <w:p w14:paraId="3AAA7762" w14:textId="77777777" w:rsidR="00E91C88" w:rsidRPr="00ED1096" w:rsidRDefault="00E91C88" w:rsidP="00EA0404">
            <w:pPr>
              <w:numPr>
                <w:ilvl w:val="0"/>
                <w:numId w:val="28"/>
              </w:numPr>
            </w:pPr>
            <w:r w:rsidRPr="00ED1096">
              <w:t>Release the parasitoid wasp outside so it can join the others fighting the clover root weevils on our farms.</w:t>
            </w:r>
          </w:p>
          <w:p w14:paraId="38B2AEF0" w14:textId="77777777" w:rsidR="00E91C88" w:rsidRPr="00ED1096" w:rsidRDefault="00E91C88" w:rsidP="00EA0404">
            <w:pPr>
              <w:numPr>
                <w:ilvl w:val="0"/>
                <w:numId w:val="28"/>
              </w:numPr>
            </w:pPr>
            <w:r w:rsidRPr="00ED1096">
              <w:t xml:space="preserve">Keep a record of the number of parasitoid wasps you find. </w:t>
            </w:r>
          </w:p>
          <w:p w14:paraId="39EDF9D7" w14:textId="77777777" w:rsidR="00E91C88" w:rsidRPr="00F35ADC" w:rsidRDefault="00E91C88" w:rsidP="00EA0404">
            <w:pPr>
              <w:numPr>
                <w:ilvl w:val="0"/>
                <w:numId w:val="28"/>
              </w:numPr>
            </w:pPr>
            <w:r w:rsidRPr="00ED1096">
              <w:t xml:space="preserve">Keep the clover root weevil colony for about </w:t>
            </w:r>
            <w:r w:rsidR="00AF49F8">
              <w:t>1</w:t>
            </w:r>
            <w:r w:rsidR="00AF49F8" w:rsidRPr="00ED1096">
              <w:t xml:space="preserve"> </w:t>
            </w:r>
            <w:r w:rsidRPr="00ED1096">
              <w:t>month.</w:t>
            </w:r>
          </w:p>
        </w:tc>
        <w:tc>
          <w:tcPr>
            <w:tcW w:w="3703" w:type="dxa"/>
            <w:shd w:val="clear" w:color="auto" w:fill="auto"/>
          </w:tcPr>
          <w:p w14:paraId="79967FF9" w14:textId="77777777" w:rsidR="00E91C88" w:rsidRPr="00F35ADC" w:rsidRDefault="00E91C88" w:rsidP="00E91C88">
            <w:r w:rsidRPr="00ED1096">
              <w:t>Checking for the parasitoid wasp</w:t>
            </w:r>
            <w:r w:rsidR="00AF49F8">
              <w:t>.</w:t>
            </w:r>
          </w:p>
        </w:tc>
      </w:tr>
      <w:tr w:rsidR="00E91C88" w:rsidRPr="00F35ADC" w14:paraId="2E4AAB57" w14:textId="77777777" w:rsidTr="00EA0404">
        <w:tc>
          <w:tcPr>
            <w:tcW w:w="14788" w:type="dxa"/>
            <w:gridSpan w:val="3"/>
            <w:shd w:val="clear" w:color="auto" w:fill="E0E0E0"/>
          </w:tcPr>
          <w:p w14:paraId="479EB320" w14:textId="77777777" w:rsidR="00E91C88" w:rsidRPr="00EA0404" w:rsidRDefault="00E91C88" w:rsidP="00EA0404">
            <w:pPr>
              <w:jc w:val="center"/>
              <w:rPr>
                <w:b/>
              </w:rPr>
            </w:pPr>
            <w:r w:rsidRPr="00EA0404">
              <w:rPr>
                <w:b/>
              </w:rPr>
              <w:t>Considering the ethics</w:t>
            </w:r>
          </w:p>
        </w:tc>
      </w:tr>
      <w:tr w:rsidR="00E91C88" w:rsidRPr="00F35ADC" w14:paraId="47F6A6CB" w14:textId="77777777" w:rsidTr="00C028B1">
        <w:tc>
          <w:tcPr>
            <w:tcW w:w="3060" w:type="dxa"/>
            <w:shd w:val="clear" w:color="auto" w:fill="auto"/>
          </w:tcPr>
          <w:p w14:paraId="019C04D9" w14:textId="77777777" w:rsidR="00E91C88" w:rsidRPr="00F35ADC" w:rsidRDefault="00E91C88" w:rsidP="00E91C88">
            <w:r w:rsidRPr="00ED1096">
              <w:t>The community may have concerns regarding ecological implications of introducing a new species, like the Irish wasp. These must be explored before biocontrol can be used.</w:t>
            </w:r>
          </w:p>
        </w:tc>
        <w:tc>
          <w:tcPr>
            <w:tcW w:w="8025" w:type="dxa"/>
            <w:shd w:val="clear" w:color="auto" w:fill="auto"/>
          </w:tcPr>
          <w:p w14:paraId="59729CF2" w14:textId="77777777" w:rsidR="00E91C88" w:rsidRPr="00ED1096" w:rsidRDefault="00E91C88" w:rsidP="00E91C88">
            <w:r w:rsidRPr="00ED1096">
              <w:t>Discuss the consequences of using a parasitoid wasp as a biocontrol agent to:</w:t>
            </w:r>
          </w:p>
          <w:p w14:paraId="1CFBDEE3" w14:textId="77777777" w:rsidR="00E91C88" w:rsidRPr="00ED1096" w:rsidRDefault="00AF49F8" w:rsidP="00EA0404">
            <w:pPr>
              <w:numPr>
                <w:ilvl w:val="0"/>
                <w:numId w:val="29"/>
              </w:numPr>
            </w:pPr>
            <w:r>
              <w:t>f</w:t>
            </w:r>
            <w:r w:rsidR="00E91C88" w:rsidRPr="00ED1096">
              <w:t xml:space="preserve">armers </w:t>
            </w:r>
            <w:r>
              <w:t>– their</w:t>
            </w:r>
            <w:r w:rsidR="00E91C88" w:rsidRPr="00ED1096">
              <w:t xml:space="preserve"> clover and grass will grow</w:t>
            </w:r>
            <w:r>
              <w:t>, which</w:t>
            </w:r>
            <w:r w:rsidR="00E91C88" w:rsidRPr="00ED1096">
              <w:t xml:space="preserve"> gives better quality food for </w:t>
            </w:r>
            <w:r>
              <w:t xml:space="preserve">their </w:t>
            </w:r>
            <w:r w:rsidR="00E91C88" w:rsidRPr="00ED1096">
              <w:t>cows, which produce better milk</w:t>
            </w:r>
            <w:r>
              <w:t xml:space="preserve">, so </w:t>
            </w:r>
            <w:r w:rsidR="00E91C88" w:rsidRPr="00ED1096">
              <w:t>it’s money in the farmer</w:t>
            </w:r>
            <w:r>
              <w:t>’</w:t>
            </w:r>
            <w:r w:rsidR="00E91C88" w:rsidRPr="00ED1096">
              <w:t>s pocket</w:t>
            </w:r>
          </w:p>
          <w:p w14:paraId="05A269C8" w14:textId="77777777" w:rsidR="00E91C88" w:rsidRPr="00ED1096" w:rsidRDefault="00AF49F8" w:rsidP="00EA0404">
            <w:pPr>
              <w:numPr>
                <w:ilvl w:val="0"/>
                <w:numId w:val="29"/>
              </w:numPr>
            </w:pPr>
            <w:r>
              <w:t>s</w:t>
            </w:r>
            <w:r w:rsidR="00E91C88" w:rsidRPr="00ED1096">
              <w:t xml:space="preserve">cientists </w:t>
            </w:r>
            <w:r>
              <w:t xml:space="preserve">– </w:t>
            </w:r>
            <w:r w:rsidR="00E91C88" w:rsidRPr="00ED1096">
              <w:t>jobs and income</w:t>
            </w:r>
            <w:r>
              <w:t>,</w:t>
            </w:r>
            <w:r w:rsidR="00E91C88" w:rsidRPr="00ED1096">
              <w:t xml:space="preserve"> sense of achievement</w:t>
            </w:r>
            <w:r>
              <w:t xml:space="preserve"> and</w:t>
            </w:r>
            <w:r w:rsidR="00E91C88" w:rsidRPr="00ED1096">
              <w:t xml:space="preserve"> greater understanding, which can be used to help control of other pests</w:t>
            </w:r>
          </w:p>
          <w:p w14:paraId="42C0E3CA" w14:textId="77777777" w:rsidR="00E91C88" w:rsidRPr="00ED1096" w:rsidRDefault="00AF49F8" w:rsidP="00EA0404">
            <w:pPr>
              <w:numPr>
                <w:ilvl w:val="0"/>
                <w:numId w:val="29"/>
              </w:numPr>
            </w:pPr>
            <w:r>
              <w:t>e</w:t>
            </w:r>
            <w:r w:rsidR="00E91C88" w:rsidRPr="00ED1096">
              <w:t xml:space="preserve">cologists </w:t>
            </w:r>
            <w:r>
              <w:t>– p</w:t>
            </w:r>
            <w:r w:rsidR="00E91C88" w:rsidRPr="00ED1096">
              <w:t>ossible concern about the effects on ecosystems</w:t>
            </w:r>
            <w:r>
              <w:t>: W</w:t>
            </w:r>
            <w:r w:rsidR="00E91C88" w:rsidRPr="00ED1096">
              <w:t xml:space="preserve">ill the parasitoid wasp affect other insects that are helpful? How can this be tested? For older students, what is the role of groups like </w:t>
            </w:r>
            <w:r w:rsidR="004C54A9" w:rsidRPr="0005781C">
              <w:t>Environmental Protection Authority (EPA)</w:t>
            </w:r>
            <w:r w:rsidR="00E91C88" w:rsidRPr="00ED1096">
              <w:t>?</w:t>
            </w:r>
          </w:p>
          <w:p w14:paraId="7CEF96D1" w14:textId="77777777" w:rsidR="00E91C88" w:rsidRPr="00ED1096" w:rsidRDefault="00AF49F8" w:rsidP="00EA0404">
            <w:pPr>
              <w:numPr>
                <w:ilvl w:val="0"/>
                <w:numId w:val="29"/>
              </w:numPr>
            </w:pPr>
            <w:r>
              <w:t>t</w:t>
            </w:r>
            <w:r w:rsidR="00E91C88" w:rsidRPr="00ED1096">
              <w:t xml:space="preserve">he clover root weevil </w:t>
            </w:r>
            <w:r>
              <w:t xml:space="preserve">– </w:t>
            </w:r>
            <w:r w:rsidR="00E91C88" w:rsidRPr="00ED1096">
              <w:t>they die; what rights do they have, if any?</w:t>
            </w:r>
          </w:p>
          <w:p w14:paraId="0E79D959" w14:textId="77777777" w:rsidR="00E91C88" w:rsidRPr="00ED1096" w:rsidRDefault="00AF49F8" w:rsidP="00EA0404">
            <w:pPr>
              <w:numPr>
                <w:ilvl w:val="0"/>
                <w:numId w:val="29"/>
              </w:numPr>
            </w:pPr>
            <w:r>
              <w:t>t</w:t>
            </w:r>
            <w:r w:rsidR="00E91C88" w:rsidRPr="00ED1096">
              <w:t xml:space="preserve">he parasitoid wasp </w:t>
            </w:r>
            <w:r>
              <w:t xml:space="preserve">– </w:t>
            </w:r>
            <w:r w:rsidR="00E91C88" w:rsidRPr="00ED1096">
              <w:t>they wouldn’t be in New Zealand otherwise</w:t>
            </w:r>
          </w:p>
          <w:p w14:paraId="7393E3E6" w14:textId="77777777" w:rsidR="00E91C88" w:rsidRPr="00ED1096" w:rsidRDefault="00AF49F8" w:rsidP="00EA0404">
            <w:pPr>
              <w:numPr>
                <w:ilvl w:val="0"/>
                <w:numId w:val="29"/>
              </w:numPr>
            </w:pPr>
            <w:r>
              <w:t>o</w:t>
            </w:r>
            <w:r w:rsidR="00E91C88" w:rsidRPr="00ED1096">
              <w:t>ther creatures</w:t>
            </w:r>
          </w:p>
          <w:p w14:paraId="0B9AF415" w14:textId="77777777" w:rsidR="00E91C88" w:rsidRPr="00ED1096" w:rsidRDefault="00AF49F8" w:rsidP="00EA0404">
            <w:pPr>
              <w:numPr>
                <w:ilvl w:val="0"/>
                <w:numId w:val="29"/>
              </w:numPr>
            </w:pPr>
            <w:r>
              <w:t>t</w:t>
            </w:r>
            <w:r w:rsidR="00E91C88" w:rsidRPr="00ED1096">
              <w:t xml:space="preserve">he general public. </w:t>
            </w:r>
          </w:p>
          <w:p w14:paraId="5292711E" w14:textId="77777777" w:rsidR="00E91C88" w:rsidRPr="00ED1096" w:rsidRDefault="00E91C88" w:rsidP="00E91C88">
            <w:bookmarkStart w:id="0" w:name="_GoBack"/>
            <w:bookmarkEnd w:id="0"/>
          </w:p>
          <w:p w14:paraId="570A5B2C" w14:textId="77777777" w:rsidR="00CC7F21" w:rsidRDefault="00E91C88" w:rsidP="00E91C88">
            <w:r w:rsidRPr="00ED1096">
              <w:t>In groups, use a plus</w:t>
            </w:r>
            <w:r w:rsidR="00AF49F8">
              <w:t xml:space="preserve"> </w:t>
            </w:r>
            <w:r w:rsidRPr="00ED1096">
              <w:t>minus</w:t>
            </w:r>
            <w:r w:rsidR="00AF49F8">
              <w:t xml:space="preserve"> </w:t>
            </w:r>
            <w:r w:rsidRPr="00ED1096">
              <w:t xml:space="preserve">interesting </w:t>
            </w:r>
            <w:r w:rsidR="00AF49F8">
              <w:t xml:space="preserve">sheet </w:t>
            </w:r>
            <w:r w:rsidRPr="00ED1096">
              <w:t xml:space="preserve">to identify any benefits, harms </w:t>
            </w:r>
            <w:r w:rsidRPr="00ED1096">
              <w:lastRenderedPageBreak/>
              <w:t>and other interesting thoughts.</w:t>
            </w:r>
          </w:p>
          <w:p w14:paraId="43588791" w14:textId="77777777" w:rsidR="00CC7F21" w:rsidRDefault="00CC7F21" w:rsidP="00E91C88"/>
          <w:p w14:paraId="3655A4B0" w14:textId="77777777" w:rsidR="00E91C88" w:rsidRPr="00F35ADC" w:rsidRDefault="00694BEE" w:rsidP="00E91C88">
            <w:r>
              <w:t>The weevil’s last stand (</w:t>
            </w:r>
            <w:r w:rsidRPr="0063367C">
              <w:rPr>
                <w:i/>
              </w:rPr>
              <w:t>Connected</w:t>
            </w:r>
            <w:r>
              <w:t xml:space="preserve"> No. 3: 2001) explores the ethics of pest control and biocontrol.</w:t>
            </w:r>
            <w:r w:rsidR="00E91C88" w:rsidRPr="00ED1096">
              <w:t xml:space="preserve"> </w:t>
            </w:r>
          </w:p>
        </w:tc>
        <w:tc>
          <w:tcPr>
            <w:tcW w:w="3703" w:type="dxa"/>
            <w:shd w:val="clear" w:color="auto" w:fill="auto"/>
          </w:tcPr>
          <w:p w14:paraId="0E9BB3B4" w14:textId="77777777" w:rsidR="00E91C88" w:rsidRPr="00ED1096" w:rsidRDefault="00E91C88" w:rsidP="00E91C88">
            <w:r w:rsidRPr="00ED1096">
              <w:lastRenderedPageBreak/>
              <w:t>Class discussion.</w:t>
            </w:r>
            <w:r w:rsidR="00A242DE">
              <w:t xml:space="preserve"> Note: </w:t>
            </w:r>
            <w:r w:rsidR="004A6E37">
              <w:t xml:space="preserve"> </w:t>
            </w:r>
            <w:hyperlink r:id="rId13" w:history="1">
              <w:r w:rsidR="004A6E37" w:rsidRPr="00A242DE">
                <w:rPr>
                  <w:rStyle w:val="Hyperlink"/>
                </w:rPr>
                <w:t>Managing classroom discussions</w:t>
              </w:r>
            </w:hyperlink>
            <w:r w:rsidR="00A242DE">
              <w:t xml:space="preserve"> provides suggestions to facilitate and manage a safe, positive atmosphere.</w:t>
            </w:r>
          </w:p>
          <w:p w14:paraId="0649C9F9" w14:textId="77777777" w:rsidR="00E91C88" w:rsidRPr="00ED1096" w:rsidRDefault="00E91C88" w:rsidP="00E91C88"/>
          <w:p w14:paraId="57D6172B" w14:textId="77777777" w:rsidR="00E91C88" w:rsidRPr="00ED1096" w:rsidRDefault="00E91C88" w:rsidP="00E91C88">
            <w:r w:rsidRPr="00ED1096">
              <w:t>Plus</w:t>
            </w:r>
            <w:r w:rsidR="00AF49F8">
              <w:t xml:space="preserve"> </w:t>
            </w:r>
            <w:r w:rsidRPr="00ED1096">
              <w:t>minus</w:t>
            </w:r>
            <w:r w:rsidR="00AF49F8">
              <w:t xml:space="preserve"> </w:t>
            </w:r>
            <w:r w:rsidRPr="00ED1096">
              <w:t>interesting (PMI) sheets.</w:t>
            </w:r>
          </w:p>
          <w:p w14:paraId="4B43B1EC" w14:textId="77777777" w:rsidR="00E91C88" w:rsidRPr="00ED1096" w:rsidRDefault="00E91C88" w:rsidP="00E91C88"/>
          <w:p w14:paraId="7F0D9AC0" w14:textId="77777777" w:rsidR="00E91C88" w:rsidRPr="00F35ADC" w:rsidRDefault="00E91C88" w:rsidP="00E91C88">
            <w:r w:rsidRPr="00ED1096">
              <w:t>Report on the existence of biocontrol of the clover root weevil in your area</w:t>
            </w:r>
            <w:r w:rsidR="00AF49F8">
              <w:t>.</w:t>
            </w:r>
          </w:p>
        </w:tc>
      </w:tr>
    </w:tbl>
    <w:p w14:paraId="5C699B14" w14:textId="77777777" w:rsidR="00746E97" w:rsidRPr="00F35ADC" w:rsidRDefault="00746E97" w:rsidP="00F35ADC"/>
    <w:sectPr w:rsidR="00746E97" w:rsidRPr="00F35ADC" w:rsidSect="00746E97">
      <w:headerReference w:type="default" r:id="rId14"/>
      <w:footerReference w:type="even" r:id="rId15"/>
      <w:footerReference w:type="default" r:id="rId16"/>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48EA4" w14:textId="77777777" w:rsidR="00241792" w:rsidRDefault="00241792">
      <w:r>
        <w:separator/>
      </w:r>
    </w:p>
  </w:endnote>
  <w:endnote w:type="continuationSeparator" w:id="0">
    <w:p w14:paraId="0E2C391B" w14:textId="77777777" w:rsidR="00241792" w:rsidRDefault="0024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11744" w14:textId="77777777" w:rsidR="00E91C88" w:rsidRDefault="00E91C88" w:rsidP="00201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66F81" w14:textId="77777777" w:rsidR="00E91C88" w:rsidRDefault="00E91C88" w:rsidP="00F35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E98C" w14:textId="77777777" w:rsidR="00E91C88" w:rsidRDefault="00E91C88" w:rsidP="00201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67C">
      <w:rPr>
        <w:rStyle w:val="PageNumber"/>
        <w:noProof/>
      </w:rPr>
      <w:t>5</w:t>
    </w:r>
    <w:r>
      <w:rPr>
        <w:rStyle w:val="PageNumber"/>
      </w:rPr>
      <w:fldChar w:fldCharType="end"/>
    </w:r>
  </w:p>
  <w:p w14:paraId="0E4B5A3B" w14:textId="77777777" w:rsidR="006B1EAE" w:rsidRPr="00FA6A06" w:rsidRDefault="006B1EAE" w:rsidP="006B1EAE">
    <w:pPr>
      <w:pStyle w:val="Header"/>
      <w:rPr>
        <w:rFonts w:cs="Arial"/>
        <w:color w:val="3366FF"/>
      </w:rPr>
    </w:pPr>
    <w:r w:rsidRPr="00FA6A06">
      <w:rPr>
        <w:rFonts w:cs="Arial"/>
        <w:color w:val="3366FF"/>
      </w:rPr>
      <w:t>© Copyright. Science Learning Hub, The University of Waikato.</w:t>
    </w:r>
  </w:p>
  <w:p w14:paraId="7BD15003" w14:textId="77777777" w:rsidR="006B1EAE" w:rsidRPr="00FA6A06" w:rsidRDefault="00241792" w:rsidP="006B1EAE">
    <w:pPr>
      <w:pStyle w:val="Footer"/>
      <w:ind w:right="360"/>
    </w:pPr>
    <w:hyperlink r:id="rId1" w:tooltip="Ctrl+Click or tap to follow the link" w:history="1">
      <w:r w:rsidR="006B1EAE" w:rsidRPr="00FA6A06">
        <w:rPr>
          <w:rStyle w:val="Hyperlink"/>
        </w:rPr>
        <w:t>http://sciencelearn.org.nz</w:t>
      </w:r>
    </w:hyperlink>
  </w:p>
  <w:p w14:paraId="27F78757" w14:textId="77777777" w:rsidR="00E91C88" w:rsidRPr="00C028B1" w:rsidRDefault="00E91C88" w:rsidP="006B1EAE">
    <w:pPr>
      <w:pStyle w:val="left"/>
      <w:spacing w:before="0" w:beforeAutospacing="0" w:after="0" w:afterAutospacing="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DF980" w14:textId="77777777" w:rsidR="00241792" w:rsidRDefault="00241792">
      <w:r>
        <w:separator/>
      </w:r>
    </w:p>
  </w:footnote>
  <w:footnote w:type="continuationSeparator" w:id="0">
    <w:p w14:paraId="29BF9C86" w14:textId="77777777" w:rsidR="00241792" w:rsidRDefault="00241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2F4DD" w14:textId="2D06A826" w:rsidR="006B1EAE" w:rsidRDefault="00531170" w:rsidP="006B1EAE">
    <w:r>
      <w:rPr>
        <w:noProof/>
      </w:rPr>
      <w:drawing>
        <wp:anchor distT="0" distB="0" distL="114300" distR="114300" simplePos="0" relativeHeight="251657728" behindDoc="0" locked="0" layoutInCell="1" allowOverlap="1" wp14:anchorId="57C5B8E7" wp14:editId="2020FFEB">
          <wp:simplePos x="0" y="0"/>
          <wp:positionH relativeFrom="column">
            <wp:posOffset>-38735</wp:posOffset>
          </wp:positionH>
          <wp:positionV relativeFrom="paragraph">
            <wp:posOffset>120015</wp:posOffset>
          </wp:positionV>
          <wp:extent cx="1296035" cy="554990"/>
          <wp:effectExtent l="0" t="0" r="0" b="381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3368A8B7" w14:textId="77777777" w:rsidR="006B1EAE" w:rsidRDefault="006B1EAE" w:rsidP="006B1EAE"/>
  <w:tbl>
    <w:tblPr>
      <w:tblW w:w="9634" w:type="dxa"/>
      <w:tblInd w:w="5" w:type="dxa"/>
      <w:tblLayout w:type="fixed"/>
      <w:tblCellMar>
        <w:left w:w="0" w:type="dxa"/>
      </w:tblCellMar>
      <w:tblLook w:val="04A0" w:firstRow="1" w:lastRow="0" w:firstColumn="1" w:lastColumn="0" w:noHBand="0" w:noVBand="1"/>
    </w:tblPr>
    <w:tblGrid>
      <w:gridCol w:w="1980"/>
      <w:gridCol w:w="7654"/>
    </w:tblGrid>
    <w:tr w:rsidR="006B1EAE" w:rsidRPr="00251C18" w14:paraId="57EC542E" w14:textId="77777777" w:rsidTr="00E3659E">
      <w:trPr>
        <w:trHeight w:val="200"/>
      </w:trPr>
      <w:tc>
        <w:tcPr>
          <w:tcW w:w="1980" w:type="dxa"/>
          <w:shd w:val="clear" w:color="auto" w:fill="auto"/>
        </w:tcPr>
        <w:p w14:paraId="511D33A5" w14:textId="77777777" w:rsidR="006B1EAE" w:rsidRPr="00251C18" w:rsidRDefault="006B1EAE" w:rsidP="00E3659E">
          <w:pPr>
            <w:pStyle w:val="Header"/>
            <w:rPr>
              <w:rFonts w:cs="Arial"/>
              <w:color w:val="3366FF"/>
            </w:rPr>
          </w:pPr>
        </w:p>
      </w:tc>
      <w:tc>
        <w:tcPr>
          <w:tcW w:w="7654" w:type="dxa"/>
          <w:shd w:val="clear" w:color="auto" w:fill="auto"/>
          <w:vAlign w:val="center"/>
        </w:tcPr>
        <w:p w14:paraId="68531F80" w14:textId="2A1952D8" w:rsidR="006B1EAE" w:rsidRPr="00FA6A06" w:rsidRDefault="0063367C" w:rsidP="00E3659E">
          <w:pPr>
            <w:pStyle w:val="Header"/>
            <w:rPr>
              <w:rFonts w:cs="Arial"/>
              <w:color w:val="3366FF"/>
            </w:rPr>
          </w:pPr>
          <w:r w:rsidRPr="00637E8C">
            <w:rPr>
              <w:rFonts w:cs="Arial"/>
              <w:color w:val="3366FF"/>
            </w:rPr>
            <w:t>Biocontrol in action - unit plan</w:t>
          </w:r>
        </w:p>
      </w:tc>
    </w:tr>
  </w:tbl>
  <w:p w14:paraId="20664B05" w14:textId="77777777" w:rsidR="006B1EAE" w:rsidRPr="00892E6E" w:rsidRDefault="006B1EAE" w:rsidP="006B1EAE">
    <w:pPr>
      <w:pStyle w:val="Header"/>
      <w:rPr>
        <w:rFonts w:cs="Arial"/>
        <w:sz w:val="16"/>
        <w:szCs w:val="16"/>
      </w:rPr>
    </w:pPr>
  </w:p>
  <w:p w14:paraId="0F58BE49" w14:textId="77777777" w:rsidR="00E91C88" w:rsidRDefault="00E91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A450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57ECB"/>
    <w:multiLevelType w:val="hybridMultilevel"/>
    <w:tmpl w:val="F64AF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7A0AA3"/>
    <w:multiLevelType w:val="hybridMultilevel"/>
    <w:tmpl w:val="971EFE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791678A"/>
    <w:multiLevelType w:val="hybridMultilevel"/>
    <w:tmpl w:val="C25CC29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A760CF1"/>
    <w:multiLevelType w:val="hybridMultilevel"/>
    <w:tmpl w:val="771CCD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071941"/>
    <w:multiLevelType w:val="hybridMultilevel"/>
    <w:tmpl w:val="1850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764AE"/>
    <w:multiLevelType w:val="hybridMultilevel"/>
    <w:tmpl w:val="7AEC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727BFF"/>
    <w:multiLevelType w:val="hybridMultilevel"/>
    <w:tmpl w:val="6E16E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B1310D"/>
    <w:multiLevelType w:val="hybridMultilevel"/>
    <w:tmpl w:val="1B78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746DD"/>
    <w:multiLevelType w:val="hybridMultilevel"/>
    <w:tmpl w:val="9F4A6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CA50F5"/>
    <w:multiLevelType w:val="hybridMultilevel"/>
    <w:tmpl w:val="01F0A8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0656BC2"/>
    <w:multiLevelType w:val="hybridMultilevel"/>
    <w:tmpl w:val="8806B3D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24F5EAC"/>
    <w:multiLevelType w:val="hybridMultilevel"/>
    <w:tmpl w:val="9D8C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686270"/>
    <w:multiLevelType w:val="hybridMultilevel"/>
    <w:tmpl w:val="6810AED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54D2FFE"/>
    <w:multiLevelType w:val="hybridMultilevel"/>
    <w:tmpl w:val="D966B2D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2DA54FA0"/>
    <w:multiLevelType w:val="hybridMultilevel"/>
    <w:tmpl w:val="8A30DC1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DB35EBD"/>
    <w:multiLevelType w:val="hybridMultilevel"/>
    <w:tmpl w:val="9440C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9D1282"/>
    <w:multiLevelType w:val="hybridMultilevel"/>
    <w:tmpl w:val="E9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895ADF"/>
    <w:multiLevelType w:val="hybridMultilevel"/>
    <w:tmpl w:val="F6BC3A9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11763E"/>
    <w:multiLevelType w:val="hybridMultilevel"/>
    <w:tmpl w:val="D87A74C2"/>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0D15E5F"/>
    <w:multiLevelType w:val="hybridMultilevel"/>
    <w:tmpl w:val="496E8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3A2AEE"/>
    <w:multiLevelType w:val="hybridMultilevel"/>
    <w:tmpl w:val="3294B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9210D8"/>
    <w:multiLevelType w:val="hybridMultilevel"/>
    <w:tmpl w:val="B3623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4C7E4F"/>
    <w:multiLevelType w:val="multilevel"/>
    <w:tmpl w:val="D53A93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D2A1BB2"/>
    <w:multiLevelType w:val="hybridMultilevel"/>
    <w:tmpl w:val="F126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0C5A02"/>
    <w:multiLevelType w:val="hybridMultilevel"/>
    <w:tmpl w:val="B62438CC"/>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F011427"/>
    <w:multiLevelType w:val="hybridMultilevel"/>
    <w:tmpl w:val="AF8C3BB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4BA2D19"/>
    <w:multiLevelType w:val="hybridMultilevel"/>
    <w:tmpl w:val="B43292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B2851BC"/>
    <w:multiLevelType w:val="hybridMultilevel"/>
    <w:tmpl w:val="1A08F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F16825"/>
    <w:multiLevelType w:val="hybridMultilevel"/>
    <w:tmpl w:val="2480C3BC"/>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1537C87"/>
    <w:multiLevelType w:val="hybridMultilevel"/>
    <w:tmpl w:val="24A8B92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D8E3D4A"/>
    <w:multiLevelType w:val="hybridMultilevel"/>
    <w:tmpl w:val="E2BE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D0715"/>
    <w:multiLevelType w:val="hybridMultilevel"/>
    <w:tmpl w:val="A12EE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0"/>
  </w:num>
  <w:num w:numId="3">
    <w:abstractNumId w:val="17"/>
  </w:num>
  <w:num w:numId="4">
    <w:abstractNumId w:val="34"/>
  </w:num>
  <w:num w:numId="5">
    <w:abstractNumId w:val="12"/>
  </w:num>
  <w:num w:numId="6">
    <w:abstractNumId w:val="23"/>
  </w:num>
  <w:num w:numId="7">
    <w:abstractNumId w:val="24"/>
  </w:num>
  <w:num w:numId="8">
    <w:abstractNumId w:val="7"/>
  </w:num>
  <w:num w:numId="9">
    <w:abstractNumId w:val="1"/>
  </w:num>
  <w:num w:numId="10">
    <w:abstractNumId w:val="9"/>
  </w:num>
  <w:num w:numId="11">
    <w:abstractNumId w:val="16"/>
  </w:num>
  <w:num w:numId="12">
    <w:abstractNumId w:val="22"/>
  </w:num>
  <w:num w:numId="13">
    <w:abstractNumId w:val="32"/>
  </w:num>
  <w:num w:numId="14">
    <w:abstractNumId w:val="21"/>
  </w:num>
  <w:num w:numId="15">
    <w:abstractNumId w:val="15"/>
  </w:num>
  <w:num w:numId="16">
    <w:abstractNumId w:val="28"/>
  </w:num>
  <w:num w:numId="17">
    <w:abstractNumId w:val="4"/>
  </w:num>
  <w:num w:numId="18">
    <w:abstractNumId w:val="31"/>
  </w:num>
  <w:num w:numId="19">
    <w:abstractNumId w:val="27"/>
  </w:num>
  <w:num w:numId="20">
    <w:abstractNumId w:val="30"/>
  </w:num>
  <w:num w:numId="21">
    <w:abstractNumId w:val="26"/>
  </w:num>
  <w:num w:numId="22">
    <w:abstractNumId w:val="19"/>
  </w:num>
  <w:num w:numId="23">
    <w:abstractNumId w:val="14"/>
  </w:num>
  <w:num w:numId="24">
    <w:abstractNumId w:val="2"/>
  </w:num>
  <w:num w:numId="25">
    <w:abstractNumId w:val="10"/>
  </w:num>
  <w:num w:numId="26">
    <w:abstractNumId w:val="13"/>
  </w:num>
  <w:num w:numId="27">
    <w:abstractNumId w:val="29"/>
  </w:num>
  <w:num w:numId="28">
    <w:abstractNumId w:val="11"/>
  </w:num>
  <w:num w:numId="29">
    <w:abstractNumId w:val="3"/>
  </w:num>
  <w:num w:numId="30">
    <w:abstractNumId w:val="0"/>
  </w:num>
  <w:num w:numId="31">
    <w:abstractNumId w:val="5"/>
  </w:num>
  <w:num w:numId="32">
    <w:abstractNumId w:val="8"/>
  </w:num>
  <w:num w:numId="33">
    <w:abstractNumId w:val="18"/>
  </w:num>
  <w:num w:numId="34">
    <w:abstractNumId w:val="3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2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97"/>
    <w:rsid w:val="0000030B"/>
    <w:rsid w:val="00002858"/>
    <w:rsid w:val="00005FE6"/>
    <w:rsid w:val="00011AB6"/>
    <w:rsid w:val="00012744"/>
    <w:rsid w:val="00014D75"/>
    <w:rsid w:val="000166EF"/>
    <w:rsid w:val="00017788"/>
    <w:rsid w:val="00023F99"/>
    <w:rsid w:val="000273C9"/>
    <w:rsid w:val="00030B88"/>
    <w:rsid w:val="00031DA2"/>
    <w:rsid w:val="00031E7B"/>
    <w:rsid w:val="00037EBB"/>
    <w:rsid w:val="000406CD"/>
    <w:rsid w:val="000429AE"/>
    <w:rsid w:val="000431CB"/>
    <w:rsid w:val="00044425"/>
    <w:rsid w:val="00050D5C"/>
    <w:rsid w:val="000520AA"/>
    <w:rsid w:val="00055C28"/>
    <w:rsid w:val="000564F6"/>
    <w:rsid w:val="00056711"/>
    <w:rsid w:val="0005781C"/>
    <w:rsid w:val="000579D0"/>
    <w:rsid w:val="00060FFE"/>
    <w:rsid w:val="0006116A"/>
    <w:rsid w:val="0006164A"/>
    <w:rsid w:val="00061837"/>
    <w:rsid w:val="00064A60"/>
    <w:rsid w:val="0006533A"/>
    <w:rsid w:val="000659A2"/>
    <w:rsid w:val="00066EAC"/>
    <w:rsid w:val="000707D3"/>
    <w:rsid w:val="0007320B"/>
    <w:rsid w:val="00073255"/>
    <w:rsid w:val="000733AC"/>
    <w:rsid w:val="00081D08"/>
    <w:rsid w:val="00081D63"/>
    <w:rsid w:val="000826F4"/>
    <w:rsid w:val="0008289D"/>
    <w:rsid w:val="000842E1"/>
    <w:rsid w:val="0008465C"/>
    <w:rsid w:val="00091BDB"/>
    <w:rsid w:val="00092780"/>
    <w:rsid w:val="00097267"/>
    <w:rsid w:val="00097944"/>
    <w:rsid w:val="00097FFB"/>
    <w:rsid w:val="000A42FB"/>
    <w:rsid w:val="000A47A8"/>
    <w:rsid w:val="000A6AF7"/>
    <w:rsid w:val="000A7A30"/>
    <w:rsid w:val="000B18CE"/>
    <w:rsid w:val="000B18D9"/>
    <w:rsid w:val="000B2686"/>
    <w:rsid w:val="000B321A"/>
    <w:rsid w:val="000B38E6"/>
    <w:rsid w:val="000B4C28"/>
    <w:rsid w:val="000B60BF"/>
    <w:rsid w:val="000C1D80"/>
    <w:rsid w:val="000C3344"/>
    <w:rsid w:val="000C4244"/>
    <w:rsid w:val="000C68F4"/>
    <w:rsid w:val="000C6E10"/>
    <w:rsid w:val="000C74D0"/>
    <w:rsid w:val="000D2295"/>
    <w:rsid w:val="000D232F"/>
    <w:rsid w:val="000D235F"/>
    <w:rsid w:val="000D4637"/>
    <w:rsid w:val="000D620E"/>
    <w:rsid w:val="000D7F52"/>
    <w:rsid w:val="000E39C4"/>
    <w:rsid w:val="000F11B4"/>
    <w:rsid w:val="000F1328"/>
    <w:rsid w:val="000F2033"/>
    <w:rsid w:val="000F5A73"/>
    <w:rsid w:val="000F5F33"/>
    <w:rsid w:val="001001A7"/>
    <w:rsid w:val="0010075C"/>
    <w:rsid w:val="00100FEC"/>
    <w:rsid w:val="0010318B"/>
    <w:rsid w:val="0011357B"/>
    <w:rsid w:val="00113C03"/>
    <w:rsid w:val="00120912"/>
    <w:rsid w:val="0012180D"/>
    <w:rsid w:val="00121D88"/>
    <w:rsid w:val="001279D1"/>
    <w:rsid w:val="00130733"/>
    <w:rsid w:val="00131462"/>
    <w:rsid w:val="001329BB"/>
    <w:rsid w:val="001409E8"/>
    <w:rsid w:val="001414C0"/>
    <w:rsid w:val="0014708F"/>
    <w:rsid w:val="00147377"/>
    <w:rsid w:val="00147556"/>
    <w:rsid w:val="00150292"/>
    <w:rsid w:val="00153720"/>
    <w:rsid w:val="00157495"/>
    <w:rsid w:val="001661EE"/>
    <w:rsid w:val="0017057E"/>
    <w:rsid w:val="0017158B"/>
    <w:rsid w:val="00172474"/>
    <w:rsid w:val="00174E33"/>
    <w:rsid w:val="00176E6A"/>
    <w:rsid w:val="001816BF"/>
    <w:rsid w:val="00183313"/>
    <w:rsid w:val="001877C2"/>
    <w:rsid w:val="00191E11"/>
    <w:rsid w:val="00193029"/>
    <w:rsid w:val="001A0940"/>
    <w:rsid w:val="001A0FD6"/>
    <w:rsid w:val="001A1FDE"/>
    <w:rsid w:val="001A55E1"/>
    <w:rsid w:val="001B2432"/>
    <w:rsid w:val="001B38EC"/>
    <w:rsid w:val="001B5FF9"/>
    <w:rsid w:val="001C10FE"/>
    <w:rsid w:val="001C21A9"/>
    <w:rsid w:val="001C596A"/>
    <w:rsid w:val="001C5BE5"/>
    <w:rsid w:val="001D44EA"/>
    <w:rsid w:val="001D4ECE"/>
    <w:rsid w:val="001D524C"/>
    <w:rsid w:val="001E2754"/>
    <w:rsid w:val="001E56E5"/>
    <w:rsid w:val="001F2138"/>
    <w:rsid w:val="001F46B4"/>
    <w:rsid w:val="001F48FC"/>
    <w:rsid w:val="002006EA"/>
    <w:rsid w:val="00200931"/>
    <w:rsid w:val="00201DE6"/>
    <w:rsid w:val="00202026"/>
    <w:rsid w:val="00202FAA"/>
    <w:rsid w:val="00204342"/>
    <w:rsid w:val="00204ACD"/>
    <w:rsid w:val="00206130"/>
    <w:rsid w:val="00210065"/>
    <w:rsid w:val="0021172A"/>
    <w:rsid w:val="002136BD"/>
    <w:rsid w:val="0021388C"/>
    <w:rsid w:val="00217A18"/>
    <w:rsid w:val="00220C87"/>
    <w:rsid w:val="00222C48"/>
    <w:rsid w:val="00227DD5"/>
    <w:rsid w:val="002302B3"/>
    <w:rsid w:val="00234DEE"/>
    <w:rsid w:val="00234E3A"/>
    <w:rsid w:val="00235432"/>
    <w:rsid w:val="00237E30"/>
    <w:rsid w:val="00241680"/>
    <w:rsid w:val="00241792"/>
    <w:rsid w:val="0024236C"/>
    <w:rsid w:val="00243827"/>
    <w:rsid w:val="002500BF"/>
    <w:rsid w:val="0025050C"/>
    <w:rsid w:val="00251209"/>
    <w:rsid w:val="002518EA"/>
    <w:rsid w:val="00253315"/>
    <w:rsid w:val="002555A3"/>
    <w:rsid w:val="00263934"/>
    <w:rsid w:val="00263EA7"/>
    <w:rsid w:val="0026581A"/>
    <w:rsid w:val="0026581B"/>
    <w:rsid w:val="00271451"/>
    <w:rsid w:val="00272B72"/>
    <w:rsid w:val="00273060"/>
    <w:rsid w:val="00273979"/>
    <w:rsid w:val="0027520A"/>
    <w:rsid w:val="00275993"/>
    <w:rsid w:val="00280F25"/>
    <w:rsid w:val="00281761"/>
    <w:rsid w:val="00282415"/>
    <w:rsid w:val="00285F52"/>
    <w:rsid w:val="00286EBF"/>
    <w:rsid w:val="00287581"/>
    <w:rsid w:val="002937F6"/>
    <w:rsid w:val="00295BF0"/>
    <w:rsid w:val="00295F76"/>
    <w:rsid w:val="00296FFD"/>
    <w:rsid w:val="002A20BA"/>
    <w:rsid w:val="002A3F2A"/>
    <w:rsid w:val="002A4A80"/>
    <w:rsid w:val="002A5758"/>
    <w:rsid w:val="002A5C55"/>
    <w:rsid w:val="002A68F3"/>
    <w:rsid w:val="002A6E5C"/>
    <w:rsid w:val="002B0AD7"/>
    <w:rsid w:val="002B1EB5"/>
    <w:rsid w:val="002B2421"/>
    <w:rsid w:val="002B2D40"/>
    <w:rsid w:val="002B6E97"/>
    <w:rsid w:val="002B78A2"/>
    <w:rsid w:val="002C0B43"/>
    <w:rsid w:val="002C2054"/>
    <w:rsid w:val="002C275C"/>
    <w:rsid w:val="002C4D36"/>
    <w:rsid w:val="002C72C9"/>
    <w:rsid w:val="002D13F0"/>
    <w:rsid w:val="002D5629"/>
    <w:rsid w:val="002D6F32"/>
    <w:rsid w:val="002E2F13"/>
    <w:rsid w:val="002E3E2D"/>
    <w:rsid w:val="002F574C"/>
    <w:rsid w:val="002F74EA"/>
    <w:rsid w:val="002F7BFA"/>
    <w:rsid w:val="0030089B"/>
    <w:rsid w:val="00300A1F"/>
    <w:rsid w:val="00300DFF"/>
    <w:rsid w:val="003047BD"/>
    <w:rsid w:val="00307313"/>
    <w:rsid w:val="00311221"/>
    <w:rsid w:val="00312878"/>
    <w:rsid w:val="0031583E"/>
    <w:rsid w:val="00317867"/>
    <w:rsid w:val="00321B9B"/>
    <w:rsid w:val="003236BF"/>
    <w:rsid w:val="003304C4"/>
    <w:rsid w:val="00330823"/>
    <w:rsid w:val="0033591C"/>
    <w:rsid w:val="00336DFE"/>
    <w:rsid w:val="00337181"/>
    <w:rsid w:val="0034121C"/>
    <w:rsid w:val="003458DB"/>
    <w:rsid w:val="003515AD"/>
    <w:rsid w:val="00351743"/>
    <w:rsid w:val="003539E2"/>
    <w:rsid w:val="00354EB8"/>
    <w:rsid w:val="00360038"/>
    <w:rsid w:val="00361422"/>
    <w:rsid w:val="00361CD5"/>
    <w:rsid w:val="00362355"/>
    <w:rsid w:val="0036354C"/>
    <w:rsid w:val="00365001"/>
    <w:rsid w:val="003650FD"/>
    <w:rsid w:val="00365621"/>
    <w:rsid w:val="00365CDD"/>
    <w:rsid w:val="00367040"/>
    <w:rsid w:val="003675BE"/>
    <w:rsid w:val="0037259D"/>
    <w:rsid w:val="00372697"/>
    <w:rsid w:val="003804F9"/>
    <w:rsid w:val="003805A4"/>
    <w:rsid w:val="00390728"/>
    <w:rsid w:val="003907C3"/>
    <w:rsid w:val="00390FC0"/>
    <w:rsid w:val="003931AF"/>
    <w:rsid w:val="00393A25"/>
    <w:rsid w:val="003A0683"/>
    <w:rsid w:val="003A5A02"/>
    <w:rsid w:val="003A5A88"/>
    <w:rsid w:val="003A76CD"/>
    <w:rsid w:val="003B0E37"/>
    <w:rsid w:val="003B48A9"/>
    <w:rsid w:val="003B6722"/>
    <w:rsid w:val="003C1382"/>
    <w:rsid w:val="003C46A9"/>
    <w:rsid w:val="003C5786"/>
    <w:rsid w:val="003C64F6"/>
    <w:rsid w:val="003C6BC5"/>
    <w:rsid w:val="003D0F1A"/>
    <w:rsid w:val="003D2EB7"/>
    <w:rsid w:val="003D3703"/>
    <w:rsid w:val="003D3D9D"/>
    <w:rsid w:val="003D7293"/>
    <w:rsid w:val="003D7C52"/>
    <w:rsid w:val="003E082B"/>
    <w:rsid w:val="003E1C08"/>
    <w:rsid w:val="003E31B1"/>
    <w:rsid w:val="003E7F59"/>
    <w:rsid w:val="003F044A"/>
    <w:rsid w:val="003F054A"/>
    <w:rsid w:val="003F2796"/>
    <w:rsid w:val="003F349E"/>
    <w:rsid w:val="003F4433"/>
    <w:rsid w:val="003F5DA6"/>
    <w:rsid w:val="003F6416"/>
    <w:rsid w:val="003F6D40"/>
    <w:rsid w:val="003F7034"/>
    <w:rsid w:val="003F73B5"/>
    <w:rsid w:val="004007BC"/>
    <w:rsid w:val="004021CD"/>
    <w:rsid w:val="00403577"/>
    <w:rsid w:val="004035AE"/>
    <w:rsid w:val="004053D0"/>
    <w:rsid w:val="00406D15"/>
    <w:rsid w:val="00407ED2"/>
    <w:rsid w:val="00410D39"/>
    <w:rsid w:val="004276F5"/>
    <w:rsid w:val="00431286"/>
    <w:rsid w:val="0043155D"/>
    <w:rsid w:val="0043204D"/>
    <w:rsid w:val="004332F4"/>
    <w:rsid w:val="00434B34"/>
    <w:rsid w:val="00434B86"/>
    <w:rsid w:val="0043782B"/>
    <w:rsid w:val="00440105"/>
    <w:rsid w:val="00442012"/>
    <w:rsid w:val="00442C09"/>
    <w:rsid w:val="00443C0C"/>
    <w:rsid w:val="00444D87"/>
    <w:rsid w:val="00450572"/>
    <w:rsid w:val="0045179E"/>
    <w:rsid w:val="004525EF"/>
    <w:rsid w:val="0045435B"/>
    <w:rsid w:val="0045483E"/>
    <w:rsid w:val="00454ABB"/>
    <w:rsid w:val="0045703D"/>
    <w:rsid w:val="00457846"/>
    <w:rsid w:val="00464F5C"/>
    <w:rsid w:val="0046523F"/>
    <w:rsid w:val="0046698C"/>
    <w:rsid w:val="00472A29"/>
    <w:rsid w:val="00474DFB"/>
    <w:rsid w:val="00475E8D"/>
    <w:rsid w:val="00476507"/>
    <w:rsid w:val="00477574"/>
    <w:rsid w:val="00477A58"/>
    <w:rsid w:val="00480C2A"/>
    <w:rsid w:val="00481D00"/>
    <w:rsid w:val="00484322"/>
    <w:rsid w:val="004856A5"/>
    <w:rsid w:val="00486F40"/>
    <w:rsid w:val="00491754"/>
    <w:rsid w:val="00492611"/>
    <w:rsid w:val="00496474"/>
    <w:rsid w:val="004A14B1"/>
    <w:rsid w:val="004A17B8"/>
    <w:rsid w:val="004A1A83"/>
    <w:rsid w:val="004A21C7"/>
    <w:rsid w:val="004A41AE"/>
    <w:rsid w:val="004A6E37"/>
    <w:rsid w:val="004B09A1"/>
    <w:rsid w:val="004B1CB7"/>
    <w:rsid w:val="004B548B"/>
    <w:rsid w:val="004C05B4"/>
    <w:rsid w:val="004C0A4F"/>
    <w:rsid w:val="004C25A7"/>
    <w:rsid w:val="004C43EC"/>
    <w:rsid w:val="004C449A"/>
    <w:rsid w:val="004C54A9"/>
    <w:rsid w:val="004C5EFB"/>
    <w:rsid w:val="004C61E0"/>
    <w:rsid w:val="004C7D16"/>
    <w:rsid w:val="004D0207"/>
    <w:rsid w:val="004D42D1"/>
    <w:rsid w:val="004D46B5"/>
    <w:rsid w:val="004D49BC"/>
    <w:rsid w:val="004D7695"/>
    <w:rsid w:val="004E1E79"/>
    <w:rsid w:val="004E2065"/>
    <w:rsid w:val="004E37E3"/>
    <w:rsid w:val="004E41B2"/>
    <w:rsid w:val="004E49E4"/>
    <w:rsid w:val="004E75AB"/>
    <w:rsid w:val="004F1EBF"/>
    <w:rsid w:val="004F378A"/>
    <w:rsid w:val="004F3F3C"/>
    <w:rsid w:val="004F5271"/>
    <w:rsid w:val="004F7832"/>
    <w:rsid w:val="005001F7"/>
    <w:rsid w:val="0050051A"/>
    <w:rsid w:val="0050274F"/>
    <w:rsid w:val="00511BA9"/>
    <w:rsid w:val="00513725"/>
    <w:rsid w:val="0051552B"/>
    <w:rsid w:val="00516A5D"/>
    <w:rsid w:val="00521D91"/>
    <w:rsid w:val="00522818"/>
    <w:rsid w:val="00522F1D"/>
    <w:rsid w:val="005250F6"/>
    <w:rsid w:val="00525D93"/>
    <w:rsid w:val="00531170"/>
    <w:rsid w:val="00532768"/>
    <w:rsid w:val="0053438B"/>
    <w:rsid w:val="00534860"/>
    <w:rsid w:val="00534A80"/>
    <w:rsid w:val="00537A9B"/>
    <w:rsid w:val="00540FF8"/>
    <w:rsid w:val="00544637"/>
    <w:rsid w:val="00544BEA"/>
    <w:rsid w:val="005556DD"/>
    <w:rsid w:val="00555F2B"/>
    <w:rsid w:val="00556C4F"/>
    <w:rsid w:val="0055710D"/>
    <w:rsid w:val="00562354"/>
    <w:rsid w:val="005631B7"/>
    <w:rsid w:val="00563B3D"/>
    <w:rsid w:val="00563E04"/>
    <w:rsid w:val="005649B7"/>
    <w:rsid w:val="00565FDA"/>
    <w:rsid w:val="005701D5"/>
    <w:rsid w:val="0057084A"/>
    <w:rsid w:val="00570854"/>
    <w:rsid w:val="00571107"/>
    <w:rsid w:val="00575111"/>
    <w:rsid w:val="0057754E"/>
    <w:rsid w:val="00580500"/>
    <w:rsid w:val="00581167"/>
    <w:rsid w:val="00584472"/>
    <w:rsid w:val="0058515A"/>
    <w:rsid w:val="005879EF"/>
    <w:rsid w:val="00590091"/>
    <w:rsid w:val="00593065"/>
    <w:rsid w:val="00593D20"/>
    <w:rsid w:val="00593E8F"/>
    <w:rsid w:val="005A068F"/>
    <w:rsid w:val="005A0C8A"/>
    <w:rsid w:val="005A54E1"/>
    <w:rsid w:val="005A5E67"/>
    <w:rsid w:val="005A665A"/>
    <w:rsid w:val="005B1339"/>
    <w:rsid w:val="005B25C4"/>
    <w:rsid w:val="005B437E"/>
    <w:rsid w:val="005B6604"/>
    <w:rsid w:val="005C1647"/>
    <w:rsid w:val="005C560A"/>
    <w:rsid w:val="005C6502"/>
    <w:rsid w:val="005D0C7A"/>
    <w:rsid w:val="005D1C88"/>
    <w:rsid w:val="005D3638"/>
    <w:rsid w:val="005D4651"/>
    <w:rsid w:val="005D46B7"/>
    <w:rsid w:val="005D5D0D"/>
    <w:rsid w:val="005D697F"/>
    <w:rsid w:val="005D6DB0"/>
    <w:rsid w:val="005E28BE"/>
    <w:rsid w:val="005E2992"/>
    <w:rsid w:val="005E33C7"/>
    <w:rsid w:val="005E4C16"/>
    <w:rsid w:val="005E5EB5"/>
    <w:rsid w:val="005E780D"/>
    <w:rsid w:val="005E7FA4"/>
    <w:rsid w:val="005F03E8"/>
    <w:rsid w:val="005F2014"/>
    <w:rsid w:val="005F4800"/>
    <w:rsid w:val="005F636B"/>
    <w:rsid w:val="005F678D"/>
    <w:rsid w:val="005F6890"/>
    <w:rsid w:val="005F6A3A"/>
    <w:rsid w:val="006021AE"/>
    <w:rsid w:val="006036EA"/>
    <w:rsid w:val="00606A6D"/>
    <w:rsid w:val="00607AD1"/>
    <w:rsid w:val="006107F5"/>
    <w:rsid w:val="00612E59"/>
    <w:rsid w:val="00613D0C"/>
    <w:rsid w:val="00620487"/>
    <w:rsid w:val="006212A4"/>
    <w:rsid w:val="00623FC9"/>
    <w:rsid w:val="00627519"/>
    <w:rsid w:val="00627C78"/>
    <w:rsid w:val="006317E2"/>
    <w:rsid w:val="0063367C"/>
    <w:rsid w:val="00637AAD"/>
    <w:rsid w:val="00637C2D"/>
    <w:rsid w:val="006401BB"/>
    <w:rsid w:val="00641DB2"/>
    <w:rsid w:val="00642DF2"/>
    <w:rsid w:val="00644767"/>
    <w:rsid w:val="00644F7A"/>
    <w:rsid w:val="00646648"/>
    <w:rsid w:val="00646B69"/>
    <w:rsid w:val="00647B2A"/>
    <w:rsid w:val="00651150"/>
    <w:rsid w:val="00653BE8"/>
    <w:rsid w:val="0065591C"/>
    <w:rsid w:val="00656BFC"/>
    <w:rsid w:val="00656CD5"/>
    <w:rsid w:val="00657022"/>
    <w:rsid w:val="00657219"/>
    <w:rsid w:val="00662A7E"/>
    <w:rsid w:val="006637C5"/>
    <w:rsid w:val="00664805"/>
    <w:rsid w:val="00664F89"/>
    <w:rsid w:val="006652C8"/>
    <w:rsid w:val="00666B35"/>
    <w:rsid w:val="006700CB"/>
    <w:rsid w:val="00670C42"/>
    <w:rsid w:val="00670F34"/>
    <w:rsid w:val="00672A1F"/>
    <w:rsid w:val="00674862"/>
    <w:rsid w:val="00677BD3"/>
    <w:rsid w:val="006800F2"/>
    <w:rsid w:val="00680EEE"/>
    <w:rsid w:val="0068259F"/>
    <w:rsid w:val="0068290E"/>
    <w:rsid w:val="00683EDB"/>
    <w:rsid w:val="0068643C"/>
    <w:rsid w:val="006870F8"/>
    <w:rsid w:val="006873EF"/>
    <w:rsid w:val="00693472"/>
    <w:rsid w:val="0069391D"/>
    <w:rsid w:val="00693E7E"/>
    <w:rsid w:val="006943D7"/>
    <w:rsid w:val="00694BEE"/>
    <w:rsid w:val="0069717D"/>
    <w:rsid w:val="006A0343"/>
    <w:rsid w:val="006A1633"/>
    <w:rsid w:val="006A1A5C"/>
    <w:rsid w:val="006A68F3"/>
    <w:rsid w:val="006A6E7B"/>
    <w:rsid w:val="006B0767"/>
    <w:rsid w:val="006B1EAE"/>
    <w:rsid w:val="006B3F17"/>
    <w:rsid w:val="006B46F8"/>
    <w:rsid w:val="006B6CC1"/>
    <w:rsid w:val="006C18A2"/>
    <w:rsid w:val="006C3651"/>
    <w:rsid w:val="006C5D24"/>
    <w:rsid w:val="006C6C30"/>
    <w:rsid w:val="006D2FA8"/>
    <w:rsid w:val="006D4ADB"/>
    <w:rsid w:val="006D4FC5"/>
    <w:rsid w:val="006E0509"/>
    <w:rsid w:val="006E16CA"/>
    <w:rsid w:val="006E1C18"/>
    <w:rsid w:val="006E5BF5"/>
    <w:rsid w:val="006E620D"/>
    <w:rsid w:val="006E6FBC"/>
    <w:rsid w:val="006E7BC2"/>
    <w:rsid w:val="006F22C9"/>
    <w:rsid w:val="006F3F20"/>
    <w:rsid w:val="0070267F"/>
    <w:rsid w:val="00703D5E"/>
    <w:rsid w:val="0070485A"/>
    <w:rsid w:val="00706FC3"/>
    <w:rsid w:val="00707995"/>
    <w:rsid w:val="00711272"/>
    <w:rsid w:val="0071308D"/>
    <w:rsid w:val="00713157"/>
    <w:rsid w:val="00714CD9"/>
    <w:rsid w:val="007161E1"/>
    <w:rsid w:val="00717056"/>
    <w:rsid w:val="00722830"/>
    <w:rsid w:val="00727574"/>
    <w:rsid w:val="007304C1"/>
    <w:rsid w:val="00730BBF"/>
    <w:rsid w:val="00730FE0"/>
    <w:rsid w:val="007312D0"/>
    <w:rsid w:val="00731816"/>
    <w:rsid w:val="00731914"/>
    <w:rsid w:val="00731917"/>
    <w:rsid w:val="0073372C"/>
    <w:rsid w:val="00733F01"/>
    <w:rsid w:val="0074335D"/>
    <w:rsid w:val="00746E97"/>
    <w:rsid w:val="00753F26"/>
    <w:rsid w:val="00754009"/>
    <w:rsid w:val="00754A7F"/>
    <w:rsid w:val="0075501A"/>
    <w:rsid w:val="00755421"/>
    <w:rsid w:val="00762612"/>
    <w:rsid w:val="00762CE2"/>
    <w:rsid w:val="00763C40"/>
    <w:rsid w:val="007654F7"/>
    <w:rsid w:val="00767645"/>
    <w:rsid w:val="00772E62"/>
    <w:rsid w:val="007737A3"/>
    <w:rsid w:val="007742A6"/>
    <w:rsid w:val="00776EBB"/>
    <w:rsid w:val="00783F27"/>
    <w:rsid w:val="00784482"/>
    <w:rsid w:val="00785C7F"/>
    <w:rsid w:val="007902DB"/>
    <w:rsid w:val="00790477"/>
    <w:rsid w:val="00792608"/>
    <w:rsid w:val="0079353D"/>
    <w:rsid w:val="00796A32"/>
    <w:rsid w:val="007970C7"/>
    <w:rsid w:val="00797553"/>
    <w:rsid w:val="007A0889"/>
    <w:rsid w:val="007A2BCF"/>
    <w:rsid w:val="007A460F"/>
    <w:rsid w:val="007A480B"/>
    <w:rsid w:val="007A70DB"/>
    <w:rsid w:val="007A7343"/>
    <w:rsid w:val="007B0F8D"/>
    <w:rsid w:val="007B1880"/>
    <w:rsid w:val="007B4A22"/>
    <w:rsid w:val="007C2D6C"/>
    <w:rsid w:val="007C3517"/>
    <w:rsid w:val="007C57D1"/>
    <w:rsid w:val="007C7D79"/>
    <w:rsid w:val="007D05AE"/>
    <w:rsid w:val="007D1C7C"/>
    <w:rsid w:val="007D1D42"/>
    <w:rsid w:val="007D3256"/>
    <w:rsid w:val="007D4AE5"/>
    <w:rsid w:val="007D5A25"/>
    <w:rsid w:val="007D5FE7"/>
    <w:rsid w:val="007E0030"/>
    <w:rsid w:val="007F0AE5"/>
    <w:rsid w:val="007F143D"/>
    <w:rsid w:val="007F1A23"/>
    <w:rsid w:val="007F1E74"/>
    <w:rsid w:val="007F2D2C"/>
    <w:rsid w:val="007F4B56"/>
    <w:rsid w:val="007F5942"/>
    <w:rsid w:val="00800F3E"/>
    <w:rsid w:val="00801F44"/>
    <w:rsid w:val="00802744"/>
    <w:rsid w:val="00803820"/>
    <w:rsid w:val="00803FA2"/>
    <w:rsid w:val="00806B1A"/>
    <w:rsid w:val="00807049"/>
    <w:rsid w:val="00810794"/>
    <w:rsid w:val="0081283B"/>
    <w:rsid w:val="00812B7B"/>
    <w:rsid w:val="00813323"/>
    <w:rsid w:val="0081535E"/>
    <w:rsid w:val="00815A69"/>
    <w:rsid w:val="00815C69"/>
    <w:rsid w:val="00816E17"/>
    <w:rsid w:val="0082261A"/>
    <w:rsid w:val="00823F5B"/>
    <w:rsid w:val="00824D1B"/>
    <w:rsid w:val="008252F4"/>
    <w:rsid w:val="00825845"/>
    <w:rsid w:val="00826B92"/>
    <w:rsid w:val="00830D13"/>
    <w:rsid w:val="00830E30"/>
    <w:rsid w:val="00835383"/>
    <w:rsid w:val="008354A7"/>
    <w:rsid w:val="00837916"/>
    <w:rsid w:val="00841D21"/>
    <w:rsid w:val="008431AE"/>
    <w:rsid w:val="008454CA"/>
    <w:rsid w:val="00850587"/>
    <w:rsid w:val="00852563"/>
    <w:rsid w:val="00855A2E"/>
    <w:rsid w:val="00855A76"/>
    <w:rsid w:val="0085673F"/>
    <w:rsid w:val="00860298"/>
    <w:rsid w:val="00860F3F"/>
    <w:rsid w:val="00862CA3"/>
    <w:rsid w:val="00863671"/>
    <w:rsid w:val="008644D7"/>
    <w:rsid w:val="00867FC9"/>
    <w:rsid w:val="008718F2"/>
    <w:rsid w:val="008733AA"/>
    <w:rsid w:val="00873522"/>
    <w:rsid w:val="008776BB"/>
    <w:rsid w:val="00880A14"/>
    <w:rsid w:val="00882129"/>
    <w:rsid w:val="00882B51"/>
    <w:rsid w:val="00883A36"/>
    <w:rsid w:val="00885051"/>
    <w:rsid w:val="008900A4"/>
    <w:rsid w:val="00890291"/>
    <w:rsid w:val="0089218C"/>
    <w:rsid w:val="00894824"/>
    <w:rsid w:val="00896217"/>
    <w:rsid w:val="00896657"/>
    <w:rsid w:val="00896C42"/>
    <w:rsid w:val="00897B2A"/>
    <w:rsid w:val="00897C3B"/>
    <w:rsid w:val="008A0F2C"/>
    <w:rsid w:val="008A1AD1"/>
    <w:rsid w:val="008A2948"/>
    <w:rsid w:val="008A4DE6"/>
    <w:rsid w:val="008A535B"/>
    <w:rsid w:val="008B01A4"/>
    <w:rsid w:val="008B0F3D"/>
    <w:rsid w:val="008B1DD5"/>
    <w:rsid w:val="008B3BAB"/>
    <w:rsid w:val="008B4E28"/>
    <w:rsid w:val="008B5528"/>
    <w:rsid w:val="008C16E5"/>
    <w:rsid w:val="008C2135"/>
    <w:rsid w:val="008C26EC"/>
    <w:rsid w:val="008C390A"/>
    <w:rsid w:val="008C5EAD"/>
    <w:rsid w:val="008D54BA"/>
    <w:rsid w:val="008D6144"/>
    <w:rsid w:val="008E0648"/>
    <w:rsid w:val="008E0DE6"/>
    <w:rsid w:val="008E2AB8"/>
    <w:rsid w:val="008E48D5"/>
    <w:rsid w:val="008F0171"/>
    <w:rsid w:val="008F1D96"/>
    <w:rsid w:val="008F4873"/>
    <w:rsid w:val="008F7CC6"/>
    <w:rsid w:val="00900478"/>
    <w:rsid w:val="00901BC4"/>
    <w:rsid w:val="0090619F"/>
    <w:rsid w:val="009065BB"/>
    <w:rsid w:val="00912151"/>
    <w:rsid w:val="0092011A"/>
    <w:rsid w:val="009220B0"/>
    <w:rsid w:val="00925346"/>
    <w:rsid w:val="009260EE"/>
    <w:rsid w:val="0092650A"/>
    <w:rsid w:val="00926A90"/>
    <w:rsid w:val="00926CB3"/>
    <w:rsid w:val="00931B2C"/>
    <w:rsid w:val="009321D6"/>
    <w:rsid w:val="009321FF"/>
    <w:rsid w:val="00932576"/>
    <w:rsid w:val="009362D2"/>
    <w:rsid w:val="00936FC1"/>
    <w:rsid w:val="00937D4D"/>
    <w:rsid w:val="009443F8"/>
    <w:rsid w:val="00945FD5"/>
    <w:rsid w:val="009472AC"/>
    <w:rsid w:val="00947382"/>
    <w:rsid w:val="00950A19"/>
    <w:rsid w:val="009535DC"/>
    <w:rsid w:val="009578DE"/>
    <w:rsid w:val="00963700"/>
    <w:rsid w:val="00963DA1"/>
    <w:rsid w:val="00963F37"/>
    <w:rsid w:val="00966469"/>
    <w:rsid w:val="009709A4"/>
    <w:rsid w:val="00971D29"/>
    <w:rsid w:val="00971DF3"/>
    <w:rsid w:val="00972320"/>
    <w:rsid w:val="00972A1A"/>
    <w:rsid w:val="00972B1B"/>
    <w:rsid w:val="009746BD"/>
    <w:rsid w:val="009773CC"/>
    <w:rsid w:val="0097799D"/>
    <w:rsid w:val="00980B7B"/>
    <w:rsid w:val="009817F0"/>
    <w:rsid w:val="00982240"/>
    <w:rsid w:val="00982535"/>
    <w:rsid w:val="0098286B"/>
    <w:rsid w:val="009831E9"/>
    <w:rsid w:val="009838FC"/>
    <w:rsid w:val="009852B5"/>
    <w:rsid w:val="00985DEB"/>
    <w:rsid w:val="009874F7"/>
    <w:rsid w:val="00990349"/>
    <w:rsid w:val="009906C5"/>
    <w:rsid w:val="00991047"/>
    <w:rsid w:val="009922CD"/>
    <w:rsid w:val="009929F2"/>
    <w:rsid w:val="00994EF2"/>
    <w:rsid w:val="00995393"/>
    <w:rsid w:val="009954A5"/>
    <w:rsid w:val="00995DE5"/>
    <w:rsid w:val="00997EFA"/>
    <w:rsid w:val="009A15DF"/>
    <w:rsid w:val="009A4573"/>
    <w:rsid w:val="009A6319"/>
    <w:rsid w:val="009A64E0"/>
    <w:rsid w:val="009A7282"/>
    <w:rsid w:val="009B0D3D"/>
    <w:rsid w:val="009B3433"/>
    <w:rsid w:val="009B634F"/>
    <w:rsid w:val="009C3665"/>
    <w:rsid w:val="009C462A"/>
    <w:rsid w:val="009C4FB1"/>
    <w:rsid w:val="009C4FE0"/>
    <w:rsid w:val="009C65CA"/>
    <w:rsid w:val="009C7126"/>
    <w:rsid w:val="009C731F"/>
    <w:rsid w:val="009D1AAF"/>
    <w:rsid w:val="009D34AD"/>
    <w:rsid w:val="009D38B4"/>
    <w:rsid w:val="009D4F31"/>
    <w:rsid w:val="009D5CBB"/>
    <w:rsid w:val="009E0DB8"/>
    <w:rsid w:val="009E126C"/>
    <w:rsid w:val="009E2A6F"/>
    <w:rsid w:val="009E2C53"/>
    <w:rsid w:val="009E2C9D"/>
    <w:rsid w:val="009E3378"/>
    <w:rsid w:val="009E4C83"/>
    <w:rsid w:val="009E5E7E"/>
    <w:rsid w:val="009F0C57"/>
    <w:rsid w:val="009F1BC5"/>
    <w:rsid w:val="009F1EAC"/>
    <w:rsid w:val="009F4378"/>
    <w:rsid w:val="009F4FD5"/>
    <w:rsid w:val="009F504F"/>
    <w:rsid w:val="009F7F4B"/>
    <w:rsid w:val="00A01D85"/>
    <w:rsid w:val="00A02FED"/>
    <w:rsid w:val="00A05922"/>
    <w:rsid w:val="00A06634"/>
    <w:rsid w:val="00A07A93"/>
    <w:rsid w:val="00A1071A"/>
    <w:rsid w:val="00A12083"/>
    <w:rsid w:val="00A17710"/>
    <w:rsid w:val="00A219FB"/>
    <w:rsid w:val="00A22A66"/>
    <w:rsid w:val="00A22AF3"/>
    <w:rsid w:val="00A242DE"/>
    <w:rsid w:val="00A26D2F"/>
    <w:rsid w:val="00A27B99"/>
    <w:rsid w:val="00A3029C"/>
    <w:rsid w:val="00A30550"/>
    <w:rsid w:val="00A31601"/>
    <w:rsid w:val="00A31CC4"/>
    <w:rsid w:val="00A3369C"/>
    <w:rsid w:val="00A34FDF"/>
    <w:rsid w:val="00A40790"/>
    <w:rsid w:val="00A4218F"/>
    <w:rsid w:val="00A4506F"/>
    <w:rsid w:val="00A463F0"/>
    <w:rsid w:val="00A46566"/>
    <w:rsid w:val="00A470BD"/>
    <w:rsid w:val="00A472EE"/>
    <w:rsid w:val="00A50095"/>
    <w:rsid w:val="00A52AB1"/>
    <w:rsid w:val="00A52CBA"/>
    <w:rsid w:val="00A54078"/>
    <w:rsid w:val="00A54F3B"/>
    <w:rsid w:val="00A638EC"/>
    <w:rsid w:val="00A64D7A"/>
    <w:rsid w:val="00A67BBD"/>
    <w:rsid w:val="00A707B5"/>
    <w:rsid w:val="00A7120B"/>
    <w:rsid w:val="00A719A5"/>
    <w:rsid w:val="00A74B05"/>
    <w:rsid w:val="00A757D3"/>
    <w:rsid w:val="00A765A3"/>
    <w:rsid w:val="00A81546"/>
    <w:rsid w:val="00A8206A"/>
    <w:rsid w:val="00A82B38"/>
    <w:rsid w:val="00A83061"/>
    <w:rsid w:val="00A84C22"/>
    <w:rsid w:val="00A85EF2"/>
    <w:rsid w:val="00A9089A"/>
    <w:rsid w:val="00AA0171"/>
    <w:rsid w:val="00AA0CFD"/>
    <w:rsid w:val="00AA3039"/>
    <w:rsid w:val="00AA3D38"/>
    <w:rsid w:val="00AA4C63"/>
    <w:rsid w:val="00AA6BBF"/>
    <w:rsid w:val="00AB0371"/>
    <w:rsid w:val="00AB04FA"/>
    <w:rsid w:val="00AB0C66"/>
    <w:rsid w:val="00AB19F5"/>
    <w:rsid w:val="00AB4261"/>
    <w:rsid w:val="00AB43B7"/>
    <w:rsid w:val="00AB563B"/>
    <w:rsid w:val="00AB58F0"/>
    <w:rsid w:val="00AB70D4"/>
    <w:rsid w:val="00AB7256"/>
    <w:rsid w:val="00AC0B44"/>
    <w:rsid w:val="00AC2242"/>
    <w:rsid w:val="00AC46A1"/>
    <w:rsid w:val="00AC4858"/>
    <w:rsid w:val="00AC4D70"/>
    <w:rsid w:val="00AC50D4"/>
    <w:rsid w:val="00AC6A41"/>
    <w:rsid w:val="00AC6CFC"/>
    <w:rsid w:val="00AC725B"/>
    <w:rsid w:val="00AD0BE1"/>
    <w:rsid w:val="00AD21F4"/>
    <w:rsid w:val="00AD3E51"/>
    <w:rsid w:val="00AD4981"/>
    <w:rsid w:val="00AD508A"/>
    <w:rsid w:val="00AE1215"/>
    <w:rsid w:val="00AE129F"/>
    <w:rsid w:val="00AE2EE4"/>
    <w:rsid w:val="00AE35E2"/>
    <w:rsid w:val="00AE420C"/>
    <w:rsid w:val="00AE45DB"/>
    <w:rsid w:val="00AE489A"/>
    <w:rsid w:val="00AE56A8"/>
    <w:rsid w:val="00AF0A3B"/>
    <w:rsid w:val="00AF20C7"/>
    <w:rsid w:val="00AF2A29"/>
    <w:rsid w:val="00AF2B4B"/>
    <w:rsid w:val="00AF373E"/>
    <w:rsid w:val="00AF49F8"/>
    <w:rsid w:val="00AF729F"/>
    <w:rsid w:val="00AF7BDF"/>
    <w:rsid w:val="00B01331"/>
    <w:rsid w:val="00B015B5"/>
    <w:rsid w:val="00B05C38"/>
    <w:rsid w:val="00B069C9"/>
    <w:rsid w:val="00B07B18"/>
    <w:rsid w:val="00B10D98"/>
    <w:rsid w:val="00B12558"/>
    <w:rsid w:val="00B13510"/>
    <w:rsid w:val="00B16E17"/>
    <w:rsid w:val="00B17651"/>
    <w:rsid w:val="00B17E07"/>
    <w:rsid w:val="00B213F0"/>
    <w:rsid w:val="00B218A2"/>
    <w:rsid w:val="00B22F2F"/>
    <w:rsid w:val="00B254FF"/>
    <w:rsid w:val="00B27D9A"/>
    <w:rsid w:val="00B305AA"/>
    <w:rsid w:val="00B3279F"/>
    <w:rsid w:val="00B33890"/>
    <w:rsid w:val="00B338F8"/>
    <w:rsid w:val="00B34260"/>
    <w:rsid w:val="00B34956"/>
    <w:rsid w:val="00B4004F"/>
    <w:rsid w:val="00B40365"/>
    <w:rsid w:val="00B43A81"/>
    <w:rsid w:val="00B44297"/>
    <w:rsid w:val="00B4637B"/>
    <w:rsid w:val="00B4690D"/>
    <w:rsid w:val="00B47D3E"/>
    <w:rsid w:val="00B47D7B"/>
    <w:rsid w:val="00B518FE"/>
    <w:rsid w:val="00B51901"/>
    <w:rsid w:val="00B51E70"/>
    <w:rsid w:val="00B52148"/>
    <w:rsid w:val="00B54D30"/>
    <w:rsid w:val="00B60726"/>
    <w:rsid w:val="00B60AA5"/>
    <w:rsid w:val="00B6467E"/>
    <w:rsid w:val="00B6479F"/>
    <w:rsid w:val="00B6567D"/>
    <w:rsid w:val="00B6687D"/>
    <w:rsid w:val="00B66CC0"/>
    <w:rsid w:val="00B67330"/>
    <w:rsid w:val="00B67C56"/>
    <w:rsid w:val="00B70357"/>
    <w:rsid w:val="00B7143C"/>
    <w:rsid w:val="00B7264E"/>
    <w:rsid w:val="00B72883"/>
    <w:rsid w:val="00B825B8"/>
    <w:rsid w:val="00B82F00"/>
    <w:rsid w:val="00B85848"/>
    <w:rsid w:val="00B86130"/>
    <w:rsid w:val="00B86E22"/>
    <w:rsid w:val="00B876BA"/>
    <w:rsid w:val="00B911E9"/>
    <w:rsid w:val="00B916D7"/>
    <w:rsid w:val="00B91BA0"/>
    <w:rsid w:val="00B956B8"/>
    <w:rsid w:val="00B95772"/>
    <w:rsid w:val="00BA18C4"/>
    <w:rsid w:val="00BA2438"/>
    <w:rsid w:val="00BA24B4"/>
    <w:rsid w:val="00BA2CE6"/>
    <w:rsid w:val="00BA6024"/>
    <w:rsid w:val="00BB135A"/>
    <w:rsid w:val="00BB3AF0"/>
    <w:rsid w:val="00BB4BBD"/>
    <w:rsid w:val="00BC123A"/>
    <w:rsid w:val="00BC16B0"/>
    <w:rsid w:val="00BC1BDA"/>
    <w:rsid w:val="00BC5EEF"/>
    <w:rsid w:val="00BD0EAD"/>
    <w:rsid w:val="00BD2F4C"/>
    <w:rsid w:val="00BD370A"/>
    <w:rsid w:val="00BD62AD"/>
    <w:rsid w:val="00BE05AB"/>
    <w:rsid w:val="00BE1823"/>
    <w:rsid w:val="00BE3B16"/>
    <w:rsid w:val="00BE545A"/>
    <w:rsid w:val="00BE66D6"/>
    <w:rsid w:val="00BE684D"/>
    <w:rsid w:val="00BF2059"/>
    <w:rsid w:val="00BF5A39"/>
    <w:rsid w:val="00BF624A"/>
    <w:rsid w:val="00C0036A"/>
    <w:rsid w:val="00C024F5"/>
    <w:rsid w:val="00C028B1"/>
    <w:rsid w:val="00C03DF1"/>
    <w:rsid w:val="00C05400"/>
    <w:rsid w:val="00C06F29"/>
    <w:rsid w:val="00C0748B"/>
    <w:rsid w:val="00C118A9"/>
    <w:rsid w:val="00C125E3"/>
    <w:rsid w:val="00C12A74"/>
    <w:rsid w:val="00C1486A"/>
    <w:rsid w:val="00C15644"/>
    <w:rsid w:val="00C22527"/>
    <w:rsid w:val="00C2310C"/>
    <w:rsid w:val="00C23239"/>
    <w:rsid w:val="00C2451E"/>
    <w:rsid w:val="00C27164"/>
    <w:rsid w:val="00C30352"/>
    <w:rsid w:val="00C33E27"/>
    <w:rsid w:val="00C36312"/>
    <w:rsid w:val="00C374A1"/>
    <w:rsid w:val="00C42034"/>
    <w:rsid w:val="00C42B29"/>
    <w:rsid w:val="00C447ED"/>
    <w:rsid w:val="00C44F38"/>
    <w:rsid w:val="00C4684C"/>
    <w:rsid w:val="00C4699E"/>
    <w:rsid w:val="00C51980"/>
    <w:rsid w:val="00C56023"/>
    <w:rsid w:val="00C56EFF"/>
    <w:rsid w:val="00C57CB6"/>
    <w:rsid w:val="00C601B0"/>
    <w:rsid w:val="00C61912"/>
    <w:rsid w:val="00C63D07"/>
    <w:rsid w:val="00C64769"/>
    <w:rsid w:val="00C65340"/>
    <w:rsid w:val="00C7104B"/>
    <w:rsid w:val="00C74D74"/>
    <w:rsid w:val="00C770C1"/>
    <w:rsid w:val="00C82692"/>
    <w:rsid w:val="00C83EA9"/>
    <w:rsid w:val="00C84DA9"/>
    <w:rsid w:val="00C85402"/>
    <w:rsid w:val="00C86077"/>
    <w:rsid w:val="00C868DD"/>
    <w:rsid w:val="00C90349"/>
    <w:rsid w:val="00C9132A"/>
    <w:rsid w:val="00C97C78"/>
    <w:rsid w:val="00CA1416"/>
    <w:rsid w:val="00CA56A1"/>
    <w:rsid w:val="00CA68E0"/>
    <w:rsid w:val="00CB1CF2"/>
    <w:rsid w:val="00CC1255"/>
    <w:rsid w:val="00CC3141"/>
    <w:rsid w:val="00CC492A"/>
    <w:rsid w:val="00CC6DE3"/>
    <w:rsid w:val="00CC6EB1"/>
    <w:rsid w:val="00CC7507"/>
    <w:rsid w:val="00CC7F21"/>
    <w:rsid w:val="00CD2727"/>
    <w:rsid w:val="00CD29E8"/>
    <w:rsid w:val="00CD38AF"/>
    <w:rsid w:val="00CD4E31"/>
    <w:rsid w:val="00CD6C5D"/>
    <w:rsid w:val="00CD7F1A"/>
    <w:rsid w:val="00CE2148"/>
    <w:rsid w:val="00CE2691"/>
    <w:rsid w:val="00CE27E3"/>
    <w:rsid w:val="00CE5DB5"/>
    <w:rsid w:val="00CE7E04"/>
    <w:rsid w:val="00CF0051"/>
    <w:rsid w:val="00CF2077"/>
    <w:rsid w:val="00CF2BE9"/>
    <w:rsid w:val="00CF3C2E"/>
    <w:rsid w:val="00CF42DF"/>
    <w:rsid w:val="00CF46B5"/>
    <w:rsid w:val="00CF4A8C"/>
    <w:rsid w:val="00CF5A9E"/>
    <w:rsid w:val="00CF64C5"/>
    <w:rsid w:val="00D01511"/>
    <w:rsid w:val="00D04635"/>
    <w:rsid w:val="00D1085D"/>
    <w:rsid w:val="00D10F6E"/>
    <w:rsid w:val="00D13428"/>
    <w:rsid w:val="00D14DCC"/>
    <w:rsid w:val="00D15B0F"/>
    <w:rsid w:val="00D15DA6"/>
    <w:rsid w:val="00D15EBC"/>
    <w:rsid w:val="00D16D40"/>
    <w:rsid w:val="00D24469"/>
    <w:rsid w:val="00D26D6A"/>
    <w:rsid w:val="00D27FA6"/>
    <w:rsid w:val="00D30B1D"/>
    <w:rsid w:val="00D35775"/>
    <w:rsid w:val="00D41D59"/>
    <w:rsid w:val="00D4428C"/>
    <w:rsid w:val="00D458C9"/>
    <w:rsid w:val="00D472C6"/>
    <w:rsid w:val="00D4752E"/>
    <w:rsid w:val="00D50DE5"/>
    <w:rsid w:val="00D50F4C"/>
    <w:rsid w:val="00D537BE"/>
    <w:rsid w:val="00D55F00"/>
    <w:rsid w:val="00D628FA"/>
    <w:rsid w:val="00D63942"/>
    <w:rsid w:val="00D665FB"/>
    <w:rsid w:val="00D66753"/>
    <w:rsid w:val="00D71087"/>
    <w:rsid w:val="00D717A0"/>
    <w:rsid w:val="00D71BAF"/>
    <w:rsid w:val="00D732CF"/>
    <w:rsid w:val="00D775CE"/>
    <w:rsid w:val="00D81EF6"/>
    <w:rsid w:val="00D82134"/>
    <w:rsid w:val="00D8481D"/>
    <w:rsid w:val="00D85F67"/>
    <w:rsid w:val="00D86236"/>
    <w:rsid w:val="00D877B9"/>
    <w:rsid w:val="00D9172B"/>
    <w:rsid w:val="00D92827"/>
    <w:rsid w:val="00D92FC5"/>
    <w:rsid w:val="00D95056"/>
    <w:rsid w:val="00DA1DE1"/>
    <w:rsid w:val="00DA1E0E"/>
    <w:rsid w:val="00DA28A4"/>
    <w:rsid w:val="00DA67E9"/>
    <w:rsid w:val="00DB1802"/>
    <w:rsid w:val="00DB3DDA"/>
    <w:rsid w:val="00DB4756"/>
    <w:rsid w:val="00DB75DF"/>
    <w:rsid w:val="00DB7AFF"/>
    <w:rsid w:val="00DC0867"/>
    <w:rsid w:val="00DC1354"/>
    <w:rsid w:val="00DC33D8"/>
    <w:rsid w:val="00DC4A42"/>
    <w:rsid w:val="00DC716E"/>
    <w:rsid w:val="00DD0C8A"/>
    <w:rsid w:val="00DD15B4"/>
    <w:rsid w:val="00DD3D93"/>
    <w:rsid w:val="00DD452C"/>
    <w:rsid w:val="00DD78F4"/>
    <w:rsid w:val="00DD7DCA"/>
    <w:rsid w:val="00DE2557"/>
    <w:rsid w:val="00DE2EF5"/>
    <w:rsid w:val="00DE3ACC"/>
    <w:rsid w:val="00DE5580"/>
    <w:rsid w:val="00DE5FA1"/>
    <w:rsid w:val="00DE6FE7"/>
    <w:rsid w:val="00DF2445"/>
    <w:rsid w:val="00DF401A"/>
    <w:rsid w:val="00DF4CCC"/>
    <w:rsid w:val="00DF5E08"/>
    <w:rsid w:val="00DF64BF"/>
    <w:rsid w:val="00DF65C8"/>
    <w:rsid w:val="00DF7866"/>
    <w:rsid w:val="00E0146D"/>
    <w:rsid w:val="00E02620"/>
    <w:rsid w:val="00E07F1B"/>
    <w:rsid w:val="00E1034C"/>
    <w:rsid w:val="00E1048E"/>
    <w:rsid w:val="00E12409"/>
    <w:rsid w:val="00E12C9F"/>
    <w:rsid w:val="00E1313F"/>
    <w:rsid w:val="00E135EE"/>
    <w:rsid w:val="00E207A6"/>
    <w:rsid w:val="00E20B68"/>
    <w:rsid w:val="00E244F5"/>
    <w:rsid w:val="00E25E2B"/>
    <w:rsid w:val="00E30723"/>
    <w:rsid w:val="00E355C1"/>
    <w:rsid w:val="00E3659E"/>
    <w:rsid w:val="00E40261"/>
    <w:rsid w:val="00E42417"/>
    <w:rsid w:val="00E46B8E"/>
    <w:rsid w:val="00E53A47"/>
    <w:rsid w:val="00E53AA4"/>
    <w:rsid w:val="00E55A10"/>
    <w:rsid w:val="00E620A7"/>
    <w:rsid w:val="00E63AAC"/>
    <w:rsid w:val="00E63DC9"/>
    <w:rsid w:val="00E64190"/>
    <w:rsid w:val="00E653CE"/>
    <w:rsid w:val="00E656C3"/>
    <w:rsid w:val="00E66629"/>
    <w:rsid w:val="00E66726"/>
    <w:rsid w:val="00E70320"/>
    <w:rsid w:val="00E71B2C"/>
    <w:rsid w:val="00E71FF2"/>
    <w:rsid w:val="00E72EA7"/>
    <w:rsid w:val="00E7376A"/>
    <w:rsid w:val="00E741F9"/>
    <w:rsid w:val="00E76178"/>
    <w:rsid w:val="00E761A9"/>
    <w:rsid w:val="00E7793F"/>
    <w:rsid w:val="00E8111B"/>
    <w:rsid w:val="00E82A1A"/>
    <w:rsid w:val="00E82E5D"/>
    <w:rsid w:val="00E8351F"/>
    <w:rsid w:val="00E859B2"/>
    <w:rsid w:val="00E86DB6"/>
    <w:rsid w:val="00E91043"/>
    <w:rsid w:val="00E91257"/>
    <w:rsid w:val="00E916F4"/>
    <w:rsid w:val="00E91C88"/>
    <w:rsid w:val="00E9249D"/>
    <w:rsid w:val="00E9269C"/>
    <w:rsid w:val="00E9471C"/>
    <w:rsid w:val="00E95FE3"/>
    <w:rsid w:val="00E964C5"/>
    <w:rsid w:val="00E97075"/>
    <w:rsid w:val="00EA0404"/>
    <w:rsid w:val="00EA04F9"/>
    <w:rsid w:val="00EA3C0B"/>
    <w:rsid w:val="00EA5069"/>
    <w:rsid w:val="00EB06F8"/>
    <w:rsid w:val="00EB29B6"/>
    <w:rsid w:val="00EB5173"/>
    <w:rsid w:val="00EB7049"/>
    <w:rsid w:val="00EB7FC3"/>
    <w:rsid w:val="00EC11C1"/>
    <w:rsid w:val="00EC30BD"/>
    <w:rsid w:val="00EC4A54"/>
    <w:rsid w:val="00EC4B81"/>
    <w:rsid w:val="00ED0D46"/>
    <w:rsid w:val="00ED4334"/>
    <w:rsid w:val="00ED467C"/>
    <w:rsid w:val="00EE06D3"/>
    <w:rsid w:val="00EE1D5D"/>
    <w:rsid w:val="00EE45C7"/>
    <w:rsid w:val="00EE71BD"/>
    <w:rsid w:val="00EF1D8D"/>
    <w:rsid w:val="00EF43DF"/>
    <w:rsid w:val="00F05574"/>
    <w:rsid w:val="00F14456"/>
    <w:rsid w:val="00F1487D"/>
    <w:rsid w:val="00F2223F"/>
    <w:rsid w:val="00F26ACD"/>
    <w:rsid w:val="00F26CB1"/>
    <w:rsid w:val="00F34C85"/>
    <w:rsid w:val="00F35ADC"/>
    <w:rsid w:val="00F366A1"/>
    <w:rsid w:val="00F3707B"/>
    <w:rsid w:val="00F37412"/>
    <w:rsid w:val="00F3788D"/>
    <w:rsid w:val="00F4128F"/>
    <w:rsid w:val="00F43F83"/>
    <w:rsid w:val="00F44179"/>
    <w:rsid w:val="00F4542F"/>
    <w:rsid w:val="00F5008F"/>
    <w:rsid w:val="00F50A9D"/>
    <w:rsid w:val="00F515B5"/>
    <w:rsid w:val="00F51A5E"/>
    <w:rsid w:val="00F546E4"/>
    <w:rsid w:val="00F54EAE"/>
    <w:rsid w:val="00F55626"/>
    <w:rsid w:val="00F55C09"/>
    <w:rsid w:val="00F578A9"/>
    <w:rsid w:val="00F6000A"/>
    <w:rsid w:val="00F62320"/>
    <w:rsid w:val="00F6642C"/>
    <w:rsid w:val="00F67F1F"/>
    <w:rsid w:val="00F7029A"/>
    <w:rsid w:val="00F72EF7"/>
    <w:rsid w:val="00F75253"/>
    <w:rsid w:val="00F76F9E"/>
    <w:rsid w:val="00F775A1"/>
    <w:rsid w:val="00F779E9"/>
    <w:rsid w:val="00F80DB1"/>
    <w:rsid w:val="00F814B3"/>
    <w:rsid w:val="00F829F0"/>
    <w:rsid w:val="00F90243"/>
    <w:rsid w:val="00F906FB"/>
    <w:rsid w:val="00F91C02"/>
    <w:rsid w:val="00F92CF1"/>
    <w:rsid w:val="00F961F4"/>
    <w:rsid w:val="00F964AB"/>
    <w:rsid w:val="00FA1526"/>
    <w:rsid w:val="00FA1711"/>
    <w:rsid w:val="00FA1BE3"/>
    <w:rsid w:val="00FA4C21"/>
    <w:rsid w:val="00FB1CAA"/>
    <w:rsid w:val="00FB2F21"/>
    <w:rsid w:val="00FB56A0"/>
    <w:rsid w:val="00FB5D8C"/>
    <w:rsid w:val="00FB690E"/>
    <w:rsid w:val="00FB7D41"/>
    <w:rsid w:val="00FC1EA7"/>
    <w:rsid w:val="00FC2E52"/>
    <w:rsid w:val="00FC3298"/>
    <w:rsid w:val="00FC6F79"/>
    <w:rsid w:val="00FC735B"/>
    <w:rsid w:val="00FC76A2"/>
    <w:rsid w:val="00FD4A21"/>
    <w:rsid w:val="00FD5F0B"/>
    <w:rsid w:val="00FF24A9"/>
    <w:rsid w:val="00FF4297"/>
    <w:rsid w:val="00FF44B0"/>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8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3F0"/>
    <w:rPr>
      <w:rFonts w:ascii="Verdana" w:hAnsi="Verdana"/>
      <w:lang w:val="en-NZ" w:eastAsia="en-NZ"/>
    </w:rPr>
  </w:style>
  <w:style w:type="paragraph" w:styleId="Heading1">
    <w:name w:val="heading 1"/>
    <w:basedOn w:val="Normal"/>
    <w:next w:val="Normal"/>
    <w:qFormat/>
    <w:rsid w:val="00A463F0"/>
    <w:pPr>
      <w:keepNext/>
      <w:outlineLvl w:val="0"/>
    </w:pPr>
    <w:rPr>
      <w:rFonts w:cs="Arial"/>
      <w:bCs/>
      <w:kern w:val="32"/>
      <w:sz w:val="28"/>
      <w:szCs w:val="32"/>
    </w:rPr>
  </w:style>
  <w:style w:type="paragraph" w:styleId="Heading2">
    <w:name w:val="heading 2"/>
    <w:basedOn w:val="Normal"/>
    <w:next w:val="Normal"/>
    <w:qFormat/>
    <w:rsid w:val="00A463F0"/>
    <w:pPr>
      <w:keepNext/>
      <w:outlineLvl w:val="1"/>
    </w:pPr>
    <w:rPr>
      <w:rFonts w:cs="Arial"/>
      <w:b/>
      <w:bCs/>
      <w:iCs/>
      <w:sz w:val="24"/>
      <w:szCs w:val="28"/>
    </w:rPr>
  </w:style>
  <w:style w:type="paragraph" w:styleId="Heading3">
    <w:name w:val="heading 3"/>
    <w:basedOn w:val="Normal"/>
    <w:next w:val="BodyText"/>
    <w:qFormat/>
    <w:rsid w:val="00656BFC"/>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6BFC"/>
    <w:pPr>
      <w:spacing w:after="120"/>
    </w:pPr>
  </w:style>
  <w:style w:type="character" w:styleId="PageNumber">
    <w:name w:val="page number"/>
    <w:rsid w:val="003650FD"/>
    <w:rPr>
      <w:rFonts w:ascii="Verdana" w:hAnsi="Verdana"/>
      <w:sz w:val="16"/>
    </w:rPr>
  </w:style>
  <w:style w:type="table" w:styleId="TableGrid">
    <w:name w:val="Table Grid"/>
    <w:basedOn w:val="TableNormal"/>
    <w:rsid w:val="003650FD"/>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5435B"/>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204342"/>
    <w:pPr>
      <w:spacing w:before="120" w:line="280" w:lineRule="atLeast"/>
      <w:ind w:left="284" w:right="567" w:hanging="284"/>
    </w:pPr>
    <w:rPr>
      <w:b/>
      <w:bCs/>
      <w:caps/>
      <w:color w:val="0000FF"/>
      <w:u w:val="single"/>
      <w:lang w:eastAsia="en-GB"/>
    </w:rPr>
  </w:style>
  <w:style w:type="paragraph" w:styleId="TOC1">
    <w:name w:val="toc 1"/>
    <w:basedOn w:val="Normal"/>
    <w:next w:val="Normal"/>
    <w:autoRedefine/>
    <w:semiHidden/>
    <w:rsid w:val="00204342"/>
  </w:style>
  <w:style w:type="paragraph" w:styleId="FootnoteText">
    <w:name w:val="footnote text"/>
    <w:basedOn w:val="Normal"/>
    <w:rsid w:val="00683EDB"/>
    <w:pPr>
      <w:spacing w:line="280" w:lineRule="atLeast"/>
    </w:pPr>
    <w:rPr>
      <w:sz w:val="16"/>
      <w:lang w:eastAsia="en-GB"/>
    </w:rPr>
  </w:style>
  <w:style w:type="paragraph" w:styleId="Header">
    <w:name w:val="header"/>
    <w:basedOn w:val="Normal"/>
    <w:link w:val="HeaderChar"/>
    <w:rsid w:val="00746E97"/>
    <w:pPr>
      <w:tabs>
        <w:tab w:val="center" w:pos="4153"/>
        <w:tab w:val="right" w:pos="8306"/>
      </w:tabs>
    </w:pPr>
  </w:style>
  <w:style w:type="paragraph" w:styleId="Footer">
    <w:name w:val="footer"/>
    <w:basedOn w:val="Normal"/>
    <w:link w:val="FooterChar"/>
    <w:rsid w:val="00746E97"/>
    <w:pPr>
      <w:tabs>
        <w:tab w:val="center" w:pos="4153"/>
        <w:tab w:val="right" w:pos="8306"/>
      </w:tabs>
    </w:pPr>
  </w:style>
  <w:style w:type="character" w:styleId="Hyperlink">
    <w:name w:val="Hyperlink"/>
    <w:rsid w:val="00746E97"/>
    <w:rPr>
      <w:color w:val="0000FF"/>
      <w:u w:val="single"/>
    </w:rPr>
  </w:style>
  <w:style w:type="paragraph" w:customStyle="1" w:styleId="left">
    <w:name w:val="left"/>
    <w:basedOn w:val="Normal"/>
    <w:rsid w:val="00746E97"/>
    <w:pPr>
      <w:spacing w:before="100" w:beforeAutospacing="1" w:after="100" w:afterAutospacing="1"/>
    </w:pPr>
    <w:rPr>
      <w:rFonts w:ascii="Times New Roman" w:hAnsi="Times New Roman"/>
      <w:sz w:val="24"/>
      <w:szCs w:val="24"/>
      <w:lang w:val="en-US" w:eastAsia="en-US"/>
    </w:rPr>
  </w:style>
  <w:style w:type="paragraph" w:styleId="NormalWeb">
    <w:name w:val="Normal (Web)"/>
    <w:basedOn w:val="Normal"/>
    <w:rsid w:val="00746E97"/>
    <w:pPr>
      <w:spacing w:before="100" w:beforeAutospacing="1" w:after="100" w:afterAutospacing="1"/>
    </w:pPr>
    <w:rPr>
      <w:rFonts w:ascii="Times New Roman" w:hAnsi="Times New Roman"/>
      <w:sz w:val="24"/>
      <w:szCs w:val="24"/>
      <w:lang w:val="en-US" w:eastAsia="en-US"/>
    </w:rPr>
  </w:style>
  <w:style w:type="paragraph" w:customStyle="1" w:styleId="ColorfulList-Accent11">
    <w:name w:val="Colorful List - Accent 11"/>
    <w:basedOn w:val="Normal"/>
    <w:qFormat/>
    <w:rsid w:val="00746E97"/>
    <w:pPr>
      <w:spacing w:after="200" w:line="276" w:lineRule="auto"/>
      <w:ind w:left="720"/>
      <w:contextualSpacing/>
    </w:pPr>
    <w:rPr>
      <w:rFonts w:ascii="Calibri" w:eastAsia="Calibri" w:hAnsi="Calibri" w:cs="Times"/>
      <w:sz w:val="22"/>
      <w:szCs w:val="22"/>
      <w:lang w:eastAsia="en-US"/>
    </w:rPr>
  </w:style>
  <w:style w:type="character" w:styleId="FollowedHyperlink">
    <w:name w:val="FollowedHyperlink"/>
    <w:rsid w:val="00746E97"/>
    <w:rPr>
      <w:color w:val="800080"/>
      <w:u w:val="single"/>
    </w:rPr>
  </w:style>
  <w:style w:type="paragraph" w:styleId="BalloonText">
    <w:name w:val="Balloon Text"/>
    <w:basedOn w:val="Normal"/>
    <w:semiHidden/>
    <w:rsid w:val="00F35ADC"/>
    <w:rPr>
      <w:rFonts w:ascii="Tahoma" w:hAnsi="Tahoma" w:cs="Tahoma"/>
      <w:sz w:val="16"/>
      <w:szCs w:val="16"/>
    </w:rPr>
  </w:style>
  <w:style w:type="paragraph" w:styleId="BodyText2">
    <w:name w:val="Body Text 2"/>
    <w:basedOn w:val="Normal"/>
    <w:rsid w:val="00E91C88"/>
    <w:rPr>
      <w:rFonts w:ascii="Arial" w:eastAsia="Times" w:hAnsi="Arial"/>
      <w:i/>
      <w:lang w:val="en-AU" w:eastAsia="en-US"/>
    </w:rPr>
  </w:style>
  <w:style w:type="character" w:styleId="CommentReference">
    <w:name w:val="annotation reference"/>
    <w:rsid w:val="004C54A9"/>
    <w:rPr>
      <w:sz w:val="16"/>
      <w:szCs w:val="16"/>
    </w:rPr>
  </w:style>
  <w:style w:type="paragraph" w:styleId="CommentText">
    <w:name w:val="annotation text"/>
    <w:basedOn w:val="Normal"/>
    <w:link w:val="CommentTextChar"/>
    <w:rsid w:val="004C54A9"/>
  </w:style>
  <w:style w:type="character" w:customStyle="1" w:styleId="CommentTextChar">
    <w:name w:val="Comment Text Char"/>
    <w:link w:val="CommentText"/>
    <w:rsid w:val="004C54A9"/>
    <w:rPr>
      <w:rFonts w:ascii="Verdana" w:hAnsi="Verdana"/>
    </w:rPr>
  </w:style>
  <w:style w:type="paragraph" w:styleId="CommentSubject">
    <w:name w:val="annotation subject"/>
    <w:basedOn w:val="CommentText"/>
    <w:next w:val="CommentText"/>
    <w:link w:val="CommentSubjectChar"/>
    <w:rsid w:val="004C54A9"/>
    <w:rPr>
      <w:b/>
      <w:bCs/>
    </w:rPr>
  </w:style>
  <w:style w:type="character" w:customStyle="1" w:styleId="CommentSubjectChar">
    <w:name w:val="Comment Subject Char"/>
    <w:link w:val="CommentSubject"/>
    <w:rsid w:val="004C54A9"/>
    <w:rPr>
      <w:rFonts w:ascii="Verdana" w:hAnsi="Verdana"/>
      <w:b/>
      <w:bCs/>
    </w:rPr>
  </w:style>
  <w:style w:type="character" w:customStyle="1" w:styleId="FooterChar">
    <w:name w:val="Footer Char"/>
    <w:link w:val="Footer"/>
    <w:rsid w:val="00C028B1"/>
    <w:rPr>
      <w:rFonts w:ascii="Verdana" w:hAnsi="Verdana"/>
    </w:rPr>
  </w:style>
  <w:style w:type="character" w:customStyle="1" w:styleId="HeaderChar">
    <w:name w:val="Header Char"/>
    <w:link w:val="Header"/>
    <w:locked/>
    <w:rsid w:val="006B1EAE"/>
    <w:rPr>
      <w:rFonts w:ascii="Verdana" w:hAnsi="Verdana"/>
      <w:lang w:val="en-NZ" w:eastAsia="en-NZ"/>
    </w:rPr>
  </w:style>
  <w:style w:type="character" w:customStyle="1" w:styleId="FooterChar2">
    <w:name w:val="Footer Char2"/>
    <w:locked/>
    <w:rsid w:val="006B1E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3F0"/>
    <w:rPr>
      <w:rFonts w:ascii="Verdana" w:hAnsi="Verdana"/>
      <w:lang w:val="en-NZ" w:eastAsia="en-NZ"/>
    </w:rPr>
  </w:style>
  <w:style w:type="paragraph" w:styleId="Heading1">
    <w:name w:val="heading 1"/>
    <w:basedOn w:val="Normal"/>
    <w:next w:val="Normal"/>
    <w:qFormat/>
    <w:rsid w:val="00A463F0"/>
    <w:pPr>
      <w:keepNext/>
      <w:outlineLvl w:val="0"/>
    </w:pPr>
    <w:rPr>
      <w:rFonts w:cs="Arial"/>
      <w:bCs/>
      <w:kern w:val="32"/>
      <w:sz w:val="28"/>
      <w:szCs w:val="32"/>
    </w:rPr>
  </w:style>
  <w:style w:type="paragraph" w:styleId="Heading2">
    <w:name w:val="heading 2"/>
    <w:basedOn w:val="Normal"/>
    <w:next w:val="Normal"/>
    <w:qFormat/>
    <w:rsid w:val="00A463F0"/>
    <w:pPr>
      <w:keepNext/>
      <w:outlineLvl w:val="1"/>
    </w:pPr>
    <w:rPr>
      <w:rFonts w:cs="Arial"/>
      <w:b/>
      <w:bCs/>
      <w:iCs/>
      <w:sz w:val="24"/>
      <w:szCs w:val="28"/>
    </w:rPr>
  </w:style>
  <w:style w:type="paragraph" w:styleId="Heading3">
    <w:name w:val="heading 3"/>
    <w:basedOn w:val="Normal"/>
    <w:next w:val="BodyText"/>
    <w:qFormat/>
    <w:rsid w:val="00656BFC"/>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6BFC"/>
    <w:pPr>
      <w:spacing w:after="120"/>
    </w:pPr>
  </w:style>
  <w:style w:type="character" w:styleId="PageNumber">
    <w:name w:val="page number"/>
    <w:rsid w:val="003650FD"/>
    <w:rPr>
      <w:rFonts w:ascii="Verdana" w:hAnsi="Verdana"/>
      <w:sz w:val="16"/>
    </w:rPr>
  </w:style>
  <w:style w:type="table" w:styleId="TableGrid">
    <w:name w:val="Table Grid"/>
    <w:basedOn w:val="TableNormal"/>
    <w:rsid w:val="003650FD"/>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5435B"/>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204342"/>
    <w:pPr>
      <w:spacing w:before="120" w:line="280" w:lineRule="atLeast"/>
      <w:ind w:left="284" w:right="567" w:hanging="284"/>
    </w:pPr>
    <w:rPr>
      <w:b/>
      <w:bCs/>
      <w:caps/>
      <w:color w:val="0000FF"/>
      <w:u w:val="single"/>
      <w:lang w:eastAsia="en-GB"/>
    </w:rPr>
  </w:style>
  <w:style w:type="paragraph" w:styleId="TOC1">
    <w:name w:val="toc 1"/>
    <w:basedOn w:val="Normal"/>
    <w:next w:val="Normal"/>
    <w:autoRedefine/>
    <w:semiHidden/>
    <w:rsid w:val="00204342"/>
  </w:style>
  <w:style w:type="paragraph" w:styleId="FootnoteText">
    <w:name w:val="footnote text"/>
    <w:basedOn w:val="Normal"/>
    <w:rsid w:val="00683EDB"/>
    <w:pPr>
      <w:spacing w:line="280" w:lineRule="atLeast"/>
    </w:pPr>
    <w:rPr>
      <w:sz w:val="16"/>
      <w:lang w:eastAsia="en-GB"/>
    </w:rPr>
  </w:style>
  <w:style w:type="paragraph" w:styleId="Header">
    <w:name w:val="header"/>
    <w:basedOn w:val="Normal"/>
    <w:link w:val="HeaderChar"/>
    <w:rsid w:val="00746E97"/>
    <w:pPr>
      <w:tabs>
        <w:tab w:val="center" w:pos="4153"/>
        <w:tab w:val="right" w:pos="8306"/>
      </w:tabs>
    </w:pPr>
  </w:style>
  <w:style w:type="paragraph" w:styleId="Footer">
    <w:name w:val="footer"/>
    <w:basedOn w:val="Normal"/>
    <w:link w:val="FooterChar"/>
    <w:rsid w:val="00746E97"/>
    <w:pPr>
      <w:tabs>
        <w:tab w:val="center" w:pos="4153"/>
        <w:tab w:val="right" w:pos="8306"/>
      </w:tabs>
    </w:pPr>
  </w:style>
  <w:style w:type="character" w:styleId="Hyperlink">
    <w:name w:val="Hyperlink"/>
    <w:rsid w:val="00746E97"/>
    <w:rPr>
      <w:color w:val="0000FF"/>
      <w:u w:val="single"/>
    </w:rPr>
  </w:style>
  <w:style w:type="paragraph" w:customStyle="1" w:styleId="left">
    <w:name w:val="left"/>
    <w:basedOn w:val="Normal"/>
    <w:rsid w:val="00746E97"/>
    <w:pPr>
      <w:spacing w:before="100" w:beforeAutospacing="1" w:after="100" w:afterAutospacing="1"/>
    </w:pPr>
    <w:rPr>
      <w:rFonts w:ascii="Times New Roman" w:hAnsi="Times New Roman"/>
      <w:sz w:val="24"/>
      <w:szCs w:val="24"/>
      <w:lang w:val="en-US" w:eastAsia="en-US"/>
    </w:rPr>
  </w:style>
  <w:style w:type="paragraph" w:styleId="NormalWeb">
    <w:name w:val="Normal (Web)"/>
    <w:basedOn w:val="Normal"/>
    <w:rsid w:val="00746E97"/>
    <w:pPr>
      <w:spacing w:before="100" w:beforeAutospacing="1" w:after="100" w:afterAutospacing="1"/>
    </w:pPr>
    <w:rPr>
      <w:rFonts w:ascii="Times New Roman" w:hAnsi="Times New Roman"/>
      <w:sz w:val="24"/>
      <w:szCs w:val="24"/>
      <w:lang w:val="en-US" w:eastAsia="en-US"/>
    </w:rPr>
  </w:style>
  <w:style w:type="paragraph" w:customStyle="1" w:styleId="ColorfulList-Accent11">
    <w:name w:val="Colorful List - Accent 11"/>
    <w:basedOn w:val="Normal"/>
    <w:qFormat/>
    <w:rsid w:val="00746E97"/>
    <w:pPr>
      <w:spacing w:after="200" w:line="276" w:lineRule="auto"/>
      <w:ind w:left="720"/>
      <w:contextualSpacing/>
    </w:pPr>
    <w:rPr>
      <w:rFonts w:ascii="Calibri" w:eastAsia="Calibri" w:hAnsi="Calibri" w:cs="Times"/>
      <w:sz w:val="22"/>
      <w:szCs w:val="22"/>
      <w:lang w:eastAsia="en-US"/>
    </w:rPr>
  </w:style>
  <w:style w:type="character" w:styleId="FollowedHyperlink">
    <w:name w:val="FollowedHyperlink"/>
    <w:rsid w:val="00746E97"/>
    <w:rPr>
      <w:color w:val="800080"/>
      <w:u w:val="single"/>
    </w:rPr>
  </w:style>
  <w:style w:type="paragraph" w:styleId="BalloonText">
    <w:name w:val="Balloon Text"/>
    <w:basedOn w:val="Normal"/>
    <w:semiHidden/>
    <w:rsid w:val="00F35ADC"/>
    <w:rPr>
      <w:rFonts w:ascii="Tahoma" w:hAnsi="Tahoma" w:cs="Tahoma"/>
      <w:sz w:val="16"/>
      <w:szCs w:val="16"/>
    </w:rPr>
  </w:style>
  <w:style w:type="paragraph" w:styleId="BodyText2">
    <w:name w:val="Body Text 2"/>
    <w:basedOn w:val="Normal"/>
    <w:rsid w:val="00E91C88"/>
    <w:rPr>
      <w:rFonts w:ascii="Arial" w:eastAsia="Times" w:hAnsi="Arial"/>
      <w:i/>
      <w:lang w:val="en-AU" w:eastAsia="en-US"/>
    </w:rPr>
  </w:style>
  <w:style w:type="character" w:styleId="CommentReference">
    <w:name w:val="annotation reference"/>
    <w:rsid w:val="004C54A9"/>
    <w:rPr>
      <w:sz w:val="16"/>
      <w:szCs w:val="16"/>
    </w:rPr>
  </w:style>
  <w:style w:type="paragraph" w:styleId="CommentText">
    <w:name w:val="annotation text"/>
    <w:basedOn w:val="Normal"/>
    <w:link w:val="CommentTextChar"/>
    <w:rsid w:val="004C54A9"/>
  </w:style>
  <w:style w:type="character" w:customStyle="1" w:styleId="CommentTextChar">
    <w:name w:val="Comment Text Char"/>
    <w:link w:val="CommentText"/>
    <w:rsid w:val="004C54A9"/>
    <w:rPr>
      <w:rFonts w:ascii="Verdana" w:hAnsi="Verdana"/>
    </w:rPr>
  </w:style>
  <w:style w:type="paragraph" w:styleId="CommentSubject">
    <w:name w:val="annotation subject"/>
    <w:basedOn w:val="CommentText"/>
    <w:next w:val="CommentText"/>
    <w:link w:val="CommentSubjectChar"/>
    <w:rsid w:val="004C54A9"/>
    <w:rPr>
      <w:b/>
      <w:bCs/>
    </w:rPr>
  </w:style>
  <w:style w:type="character" w:customStyle="1" w:styleId="CommentSubjectChar">
    <w:name w:val="Comment Subject Char"/>
    <w:link w:val="CommentSubject"/>
    <w:rsid w:val="004C54A9"/>
    <w:rPr>
      <w:rFonts w:ascii="Verdana" w:hAnsi="Verdana"/>
      <w:b/>
      <w:bCs/>
    </w:rPr>
  </w:style>
  <w:style w:type="character" w:customStyle="1" w:styleId="FooterChar">
    <w:name w:val="Footer Char"/>
    <w:link w:val="Footer"/>
    <w:rsid w:val="00C028B1"/>
    <w:rPr>
      <w:rFonts w:ascii="Verdana" w:hAnsi="Verdana"/>
    </w:rPr>
  </w:style>
  <w:style w:type="character" w:customStyle="1" w:styleId="HeaderChar">
    <w:name w:val="Header Char"/>
    <w:link w:val="Header"/>
    <w:locked/>
    <w:rsid w:val="006B1EAE"/>
    <w:rPr>
      <w:rFonts w:ascii="Verdana" w:hAnsi="Verdana"/>
      <w:lang w:val="en-NZ" w:eastAsia="en-NZ"/>
    </w:rPr>
  </w:style>
  <w:style w:type="character" w:customStyle="1" w:styleId="FooterChar2">
    <w:name w:val="Footer Char2"/>
    <w:locked/>
    <w:rsid w:val="006B1E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3440">
      <w:bodyDiv w:val="1"/>
      <w:marLeft w:val="0"/>
      <w:marRight w:val="0"/>
      <w:marTop w:val="0"/>
      <w:marBottom w:val="0"/>
      <w:divBdr>
        <w:top w:val="none" w:sz="0" w:space="0" w:color="auto"/>
        <w:left w:val="none" w:sz="0" w:space="0" w:color="auto"/>
        <w:bottom w:val="none" w:sz="0" w:space="0" w:color="auto"/>
        <w:right w:val="none" w:sz="0" w:space="0" w:color="auto"/>
      </w:divBdr>
    </w:div>
    <w:div w:id="914046076">
      <w:bodyDiv w:val="1"/>
      <w:marLeft w:val="0"/>
      <w:marRight w:val="0"/>
      <w:marTop w:val="0"/>
      <w:marBottom w:val="0"/>
      <w:divBdr>
        <w:top w:val="none" w:sz="0" w:space="0" w:color="auto"/>
        <w:left w:val="none" w:sz="0" w:space="0" w:color="auto"/>
        <w:bottom w:val="none" w:sz="0" w:space="0" w:color="auto"/>
        <w:right w:val="none" w:sz="0" w:space="0" w:color="auto"/>
      </w:divBdr>
    </w:div>
    <w:div w:id="1033387616">
      <w:bodyDiv w:val="1"/>
      <w:marLeft w:val="0"/>
      <w:marRight w:val="0"/>
      <w:marTop w:val="0"/>
      <w:marBottom w:val="0"/>
      <w:divBdr>
        <w:top w:val="none" w:sz="0" w:space="0" w:color="auto"/>
        <w:left w:val="none" w:sz="0" w:space="0" w:color="auto"/>
        <w:bottom w:val="none" w:sz="0" w:space="0" w:color="auto"/>
        <w:right w:val="none" w:sz="0" w:space="0" w:color="auto"/>
      </w:divBdr>
    </w:div>
    <w:div w:id="1099254381">
      <w:bodyDiv w:val="1"/>
      <w:marLeft w:val="0"/>
      <w:marRight w:val="0"/>
      <w:marTop w:val="0"/>
      <w:marBottom w:val="0"/>
      <w:divBdr>
        <w:top w:val="none" w:sz="0" w:space="0" w:color="auto"/>
        <w:left w:val="none" w:sz="0" w:space="0" w:color="auto"/>
        <w:bottom w:val="none" w:sz="0" w:space="0" w:color="auto"/>
        <w:right w:val="none" w:sz="0" w:space="0" w:color="auto"/>
      </w:divBdr>
    </w:div>
    <w:div w:id="1219976606">
      <w:bodyDiv w:val="1"/>
      <w:marLeft w:val="0"/>
      <w:marRight w:val="0"/>
      <w:marTop w:val="0"/>
      <w:marBottom w:val="0"/>
      <w:divBdr>
        <w:top w:val="none" w:sz="0" w:space="0" w:color="auto"/>
        <w:left w:val="none" w:sz="0" w:space="0" w:color="auto"/>
        <w:bottom w:val="none" w:sz="0" w:space="0" w:color="auto"/>
        <w:right w:val="none" w:sz="0" w:space="0" w:color="auto"/>
      </w:divBdr>
    </w:div>
    <w:div w:id="1397581630">
      <w:bodyDiv w:val="1"/>
      <w:marLeft w:val="0"/>
      <w:marRight w:val="0"/>
      <w:marTop w:val="0"/>
      <w:marBottom w:val="0"/>
      <w:divBdr>
        <w:top w:val="none" w:sz="0" w:space="0" w:color="auto"/>
        <w:left w:val="none" w:sz="0" w:space="0" w:color="auto"/>
        <w:bottom w:val="none" w:sz="0" w:space="0" w:color="auto"/>
        <w:right w:val="none" w:sz="0" w:space="0" w:color="auto"/>
      </w:divBdr>
    </w:div>
    <w:div w:id="1697776583">
      <w:bodyDiv w:val="1"/>
      <w:marLeft w:val="0"/>
      <w:marRight w:val="0"/>
      <w:marTop w:val="0"/>
      <w:marBottom w:val="0"/>
      <w:divBdr>
        <w:top w:val="none" w:sz="0" w:space="0" w:color="auto"/>
        <w:left w:val="none" w:sz="0" w:space="0" w:color="auto"/>
        <w:bottom w:val="none" w:sz="0" w:space="0" w:color="auto"/>
        <w:right w:val="none" w:sz="0" w:space="0" w:color="auto"/>
      </w:divBdr>
    </w:div>
    <w:div w:id="1921254363">
      <w:bodyDiv w:val="1"/>
      <w:marLeft w:val="0"/>
      <w:marRight w:val="0"/>
      <w:marTop w:val="0"/>
      <w:marBottom w:val="0"/>
      <w:divBdr>
        <w:top w:val="none" w:sz="0" w:space="0" w:color="auto"/>
        <w:left w:val="none" w:sz="0" w:space="0" w:color="auto"/>
        <w:bottom w:val="none" w:sz="0" w:space="0" w:color="auto"/>
        <w:right w:val="none" w:sz="0" w:space="0" w:color="auto"/>
      </w:divBdr>
    </w:div>
    <w:div w:id="1980570250">
      <w:bodyDiv w:val="1"/>
      <w:marLeft w:val="0"/>
      <w:marRight w:val="0"/>
      <w:marTop w:val="0"/>
      <w:marBottom w:val="0"/>
      <w:divBdr>
        <w:top w:val="none" w:sz="0" w:space="0" w:color="auto"/>
        <w:left w:val="none" w:sz="0" w:space="0" w:color="auto"/>
        <w:bottom w:val="none" w:sz="0" w:space="0" w:color="auto"/>
        <w:right w:val="none" w:sz="0" w:space="0" w:color="auto"/>
      </w:divBdr>
    </w:div>
    <w:div w:id="1991933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ndcareresearch.co.nz/research/biosystematics/invertebrates/invertid/" TargetMode="External"/><Relationship Id="rId13" Type="http://schemas.openxmlformats.org/officeDocument/2006/relationships/hyperlink" Target="http://link.sciencelearn.org.nz/resources/198-managing-classroom-discussio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gpest.co.nz/?pesttypes=whitefringed-weevil-adu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gpest.co.nz/?pesttypes=sadas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gpest.co.nz/?pesttypes=clover-root-weevil" TargetMode="External"/><Relationship Id="rId4" Type="http://schemas.openxmlformats.org/officeDocument/2006/relationships/settings" Target="settings.xml"/><Relationship Id="rId9" Type="http://schemas.openxmlformats.org/officeDocument/2006/relationships/hyperlink" Target="http://link.sciencelearn.org.nz/resources/1739-irish-wasp-to-the-rescu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Unit plan: Promote omega-3 enriched food</vt:lpstr>
    </vt:vector>
  </TitlesOfParts>
  <Company>Microsoft</Company>
  <LinksUpToDate>false</LinksUpToDate>
  <CharactersWithSpaces>10626</CharactersWithSpaces>
  <SharedDoc>false</SharedDoc>
  <HLinks>
    <vt:vector size="42" baseType="variant">
      <vt:variant>
        <vt:i4>1966110</vt:i4>
      </vt:variant>
      <vt:variant>
        <vt:i4>15</vt:i4>
      </vt:variant>
      <vt:variant>
        <vt:i4>0</vt:i4>
      </vt:variant>
      <vt:variant>
        <vt:i4>5</vt:i4>
      </vt:variant>
      <vt:variant>
        <vt:lpwstr>http://link.sciencelearn.org.nz/resources/198-managing-classroom-discussions</vt:lpwstr>
      </vt:variant>
      <vt:variant>
        <vt:lpwstr/>
      </vt:variant>
      <vt:variant>
        <vt:i4>851977</vt:i4>
      </vt:variant>
      <vt:variant>
        <vt:i4>12</vt:i4>
      </vt:variant>
      <vt:variant>
        <vt:i4>0</vt:i4>
      </vt:variant>
      <vt:variant>
        <vt:i4>5</vt:i4>
      </vt:variant>
      <vt:variant>
        <vt:lpwstr>http://agpest.co.nz/?pesttypes=whitefringed-weevil-adult</vt:lpwstr>
      </vt:variant>
      <vt:variant>
        <vt:lpwstr/>
      </vt:variant>
      <vt:variant>
        <vt:i4>5832739</vt:i4>
      </vt:variant>
      <vt:variant>
        <vt:i4>9</vt:i4>
      </vt:variant>
      <vt:variant>
        <vt:i4>0</vt:i4>
      </vt:variant>
      <vt:variant>
        <vt:i4>5</vt:i4>
      </vt:variant>
      <vt:variant>
        <vt:lpwstr>http://agpest.co.nz/?pesttypes=sadasd</vt:lpwstr>
      </vt:variant>
      <vt:variant>
        <vt:lpwstr/>
      </vt:variant>
      <vt:variant>
        <vt:i4>1638496</vt:i4>
      </vt:variant>
      <vt:variant>
        <vt:i4>6</vt:i4>
      </vt:variant>
      <vt:variant>
        <vt:i4>0</vt:i4>
      </vt:variant>
      <vt:variant>
        <vt:i4>5</vt:i4>
      </vt:variant>
      <vt:variant>
        <vt:lpwstr>http://agpest.co.nz/?pesttypes=clover-root-weevil</vt:lpwstr>
      </vt:variant>
      <vt:variant>
        <vt:lpwstr/>
      </vt:variant>
      <vt:variant>
        <vt:i4>4128780</vt:i4>
      </vt:variant>
      <vt:variant>
        <vt:i4>3</vt:i4>
      </vt:variant>
      <vt:variant>
        <vt:i4>0</vt:i4>
      </vt:variant>
      <vt:variant>
        <vt:i4>5</vt:i4>
      </vt:variant>
      <vt:variant>
        <vt:lpwstr>http://link.sciencelearn.org.nz/resources/1739-irish-wasp-to-the-rescue</vt:lpwstr>
      </vt:variant>
      <vt:variant>
        <vt:lpwstr/>
      </vt:variant>
      <vt:variant>
        <vt:i4>5832817</vt:i4>
      </vt:variant>
      <vt:variant>
        <vt:i4>0</vt:i4>
      </vt:variant>
      <vt:variant>
        <vt:i4>0</vt:i4>
      </vt:variant>
      <vt:variant>
        <vt:i4>5</vt:i4>
      </vt:variant>
      <vt:variant>
        <vt:lpwstr>http://www.landcareresearch.co.nz/research/biosystematics/invertebrates/invertid/</vt:lpwstr>
      </vt:variant>
      <vt:variant>
        <vt:lpwstr/>
      </vt:variant>
      <vt:variant>
        <vt:i4>2424902</vt:i4>
      </vt:variant>
      <vt:variant>
        <vt:i4>5</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Promote omega-3 enriched food</dc:title>
  <dc:creator>Science Learning Hub, The University of Waikato</dc:creator>
  <cp:lastModifiedBy>Vanya Bootham</cp:lastModifiedBy>
  <cp:revision>2</cp:revision>
  <dcterms:created xsi:type="dcterms:W3CDTF">2016-10-11T23:52:00Z</dcterms:created>
  <dcterms:modified xsi:type="dcterms:W3CDTF">2016-10-11T23:52:00Z</dcterms:modified>
</cp:coreProperties>
</file>