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4C" w:rsidRPr="000D3917" w:rsidRDefault="00D1214C" w:rsidP="00D1214C">
      <w:pPr>
        <w:jc w:val="center"/>
        <w:rPr>
          <w:b/>
          <w:sz w:val="24"/>
        </w:rPr>
      </w:pPr>
      <w:r w:rsidRPr="00C876E5">
        <w:rPr>
          <w:b/>
          <w:sz w:val="24"/>
        </w:rPr>
        <w:t>ACTIVITY</w:t>
      </w:r>
      <w:r w:rsidRPr="000D3917">
        <w:rPr>
          <w:b/>
          <w:sz w:val="24"/>
        </w:rPr>
        <w:t xml:space="preserve">: </w:t>
      </w:r>
      <w:r w:rsidR="000D3917" w:rsidRPr="000D3917">
        <w:rPr>
          <w:b/>
          <w:sz w:val="24"/>
          <w:lang w:val="en-AU"/>
        </w:rPr>
        <w:t>Sialons – Ian Brown video clips</w:t>
      </w:r>
      <w:r w:rsidR="000D3917" w:rsidRPr="000D3917">
        <w:rPr>
          <w:b/>
          <w:sz w:val="24"/>
        </w:rPr>
        <w:t xml:space="preserve"> </w:t>
      </w:r>
    </w:p>
    <w:p w:rsidR="000D3917" w:rsidRPr="000D3917" w:rsidRDefault="000D3917" w:rsidP="000D3917">
      <w:pPr>
        <w:pStyle w:val="NormalWeb"/>
        <w:spacing w:before="0" w:beforeAutospacing="0" w:after="0" w:afterAutospacing="0"/>
        <w:rPr>
          <w:rFonts w:ascii="Verdana" w:hAnsi="Verdana" w:cs="Helvetica"/>
          <w:lang w:val="en-AU" w:eastAsia="en-US"/>
        </w:rPr>
      </w:pPr>
    </w:p>
    <w:p w:rsidR="000D3917" w:rsidRDefault="000D3917" w:rsidP="000D391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Cs w:val="20"/>
          <w:lang w:val="en-AU" w:eastAsia="en-US"/>
        </w:rPr>
      </w:pPr>
      <w:r w:rsidRPr="00FB23DB">
        <w:rPr>
          <w:rFonts w:cs="Helvetica"/>
          <w:b/>
          <w:szCs w:val="20"/>
          <w:lang w:val="en-AU" w:eastAsia="en-US"/>
        </w:rPr>
        <w:t>Activity idea</w:t>
      </w:r>
    </w:p>
    <w:p w:rsidR="000D3917" w:rsidRDefault="000D3917" w:rsidP="000D391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Cs w:val="20"/>
          <w:lang w:val="en-AU" w:eastAsia="en-US"/>
        </w:rPr>
      </w:pPr>
    </w:p>
    <w:p w:rsidR="000D3917" w:rsidRDefault="000D3917" w:rsidP="000D3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t xml:space="preserve">In this activity, students watch video clips of IRL research scientist </w:t>
      </w:r>
      <w:r>
        <w:rPr>
          <w:szCs w:val="20"/>
        </w:rPr>
        <w:t>Dr Ian Brown</w:t>
      </w:r>
      <w:r>
        <w:t xml:space="preserve"> talking about sialons and </w:t>
      </w:r>
      <w:r w:rsidRPr="003833DC">
        <w:rPr>
          <w:szCs w:val="20"/>
        </w:rPr>
        <w:t xml:space="preserve">then answer a series of </w:t>
      </w:r>
      <w:r>
        <w:rPr>
          <w:szCs w:val="20"/>
        </w:rPr>
        <w:t xml:space="preserve">graded </w:t>
      </w:r>
      <w:r w:rsidRPr="003833DC">
        <w:rPr>
          <w:szCs w:val="20"/>
        </w:rPr>
        <w:t xml:space="preserve">questions related to the content. </w:t>
      </w:r>
    </w:p>
    <w:p w:rsidR="000D3917" w:rsidRDefault="000D3917" w:rsidP="000D3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Cs w:val="20"/>
          <w:lang w:val="en-AU"/>
        </w:rPr>
      </w:pPr>
    </w:p>
    <w:p w:rsidR="000D3917" w:rsidRDefault="000D3917" w:rsidP="000D3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By the end of this</w:t>
      </w:r>
      <w:r w:rsidRPr="003833DC">
        <w:rPr>
          <w:szCs w:val="20"/>
        </w:rPr>
        <w:t xml:space="preserve"> activity</w:t>
      </w:r>
      <w:r>
        <w:rPr>
          <w:szCs w:val="20"/>
        </w:rPr>
        <w:t>,</w:t>
      </w:r>
      <w:r w:rsidRPr="003833DC">
        <w:rPr>
          <w:szCs w:val="20"/>
        </w:rPr>
        <w:t xml:space="preserve"> students should be able to:</w:t>
      </w:r>
    </w:p>
    <w:p w:rsidR="000D3917" w:rsidRPr="003833DC" w:rsidRDefault="000D3917" w:rsidP="000D3917">
      <w:pPr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explain what sialons are</w:t>
      </w:r>
    </w:p>
    <w:p w:rsidR="000D3917" w:rsidRPr="003833DC" w:rsidRDefault="000D3917" w:rsidP="000D3917">
      <w:pPr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name the elements present in sialons</w:t>
      </w:r>
    </w:p>
    <w:p w:rsidR="000D3917" w:rsidRPr="003833DC" w:rsidRDefault="000D3917" w:rsidP="000D3917">
      <w:pPr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describe in simple terms the difference between a sialon and an O-Sialon</w:t>
      </w:r>
    </w:p>
    <w:p w:rsidR="000D3917" w:rsidRPr="003833DC" w:rsidRDefault="000D3917" w:rsidP="000D3917">
      <w:pPr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state some of the physical properties that characterise sialons</w:t>
      </w:r>
    </w:p>
    <w:p w:rsidR="000D3917" w:rsidRPr="001A619B" w:rsidRDefault="000D3917" w:rsidP="000D3917">
      <w:pPr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proofErr w:type="gramStart"/>
      <w:r>
        <w:rPr>
          <w:szCs w:val="20"/>
        </w:rPr>
        <w:t>list</w:t>
      </w:r>
      <w:proofErr w:type="gramEnd"/>
      <w:r>
        <w:rPr>
          <w:szCs w:val="20"/>
        </w:rPr>
        <w:t xml:space="preserve"> some of the challenges that researchers in this area of advanced ceramic research face.</w:t>
      </w:r>
    </w:p>
    <w:p w:rsidR="000D3917" w:rsidRPr="003833DC" w:rsidRDefault="000D3917" w:rsidP="000D3917">
      <w:pPr>
        <w:rPr>
          <w:szCs w:val="20"/>
        </w:rPr>
      </w:pPr>
    </w:p>
    <w:p w:rsidR="000D3917" w:rsidRPr="00C876E5" w:rsidRDefault="00FA38A7" w:rsidP="000D3917">
      <w:pPr>
        <w:rPr>
          <w:szCs w:val="20"/>
        </w:rPr>
      </w:pPr>
      <w:hyperlink w:anchor="Introduction" w:history="1">
        <w:r w:rsidR="000D3917" w:rsidRPr="00FE4289">
          <w:rPr>
            <w:rStyle w:val="Hyperlink"/>
            <w:szCs w:val="20"/>
          </w:rPr>
          <w:t>Introduction/background notes</w:t>
        </w:r>
      </w:hyperlink>
    </w:p>
    <w:p w:rsidR="000D3917" w:rsidRDefault="00FA38A7" w:rsidP="000D3917">
      <w:pPr>
        <w:rPr>
          <w:szCs w:val="20"/>
        </w:rPr>
      </w:pPr>
      <w:hyperlink w:anchor="Need" w:history="1">
        <w:r w:rsidR="000D3917" w:rsidRPr="00FE4289">
          <w:rPr>
            <w:rStyle w:val="Hyperlink"/>
            <w:szCs w:val="20"/>
          </w:rPr>
          <w:t>What you need</w:t>
        </w:r>
      </w:hyperlink>
      <w:r w:rsidR="000D3917" w:rsidRPr="00C876E5">
        <w:rPr>
          <w:szCs w:val="20"/>
        </w:rPr>
        <w:t xml:space="preserve"> </w:t>
      </w:r>
    </w:p>
    <w:p w:rsidR="000D3917" w:rsidRPr="00C876E5" w:rsidRDefault="00FA38A7" w:rsidP="000D3917">
      <w:pPr>
        <w:rPr>
          <w:szCs w:val="20"/>
        </w:rPr>
      </w:pPr>
      <w:hyperlink w:anchor="Do" w:history="1">
        <w:r w:rsidR="000D3917" w:rsidRPr="00FE4289">
          <w:rPr>
            <w:rStyle w:val="Hyperlink"/>
            <w:szCs w:val="20"/>
          </w:rPr>
          <w:t>What to do</w:t>
        </w:r>
      </w:hyperlink>
    </w:p>
    <w:p w:rsidR="000D3917" w:rsidRPr="00835B9A" w:rsidRDefault="000D3917" w:rsidP="000D3917">
      <w:pPr>
        <w:rPr>
          <w:rStyle w:val="Hyperlink"/>
          <w:b/>
          <w:szCs w:val="20"/>
          <w:lang w:val="en-AU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HYPERLINK  \l "workshet" </w:instrText>
      </w:r>
      <w:r>
        <w:rPr>
          <w:szCs w:val="20"/>
        </w:rPr>
        <w:fldChar w:fldCharType="separate"/>
      </w:r>
      <w:r w:rsidRPr="00835B9A">
        <w:rPr>
          <w:rStyle w:val="Hyperlink"/>
          <w:szCs w:val="20"/>
        </w:rPr>
        <w:t>Student worksheet</w:t>
      </w:r>
    </w:p>
    <w:p w:rsidR="000D3917" w:rsidRDefault="000D3917" w:rsidP="000D3917">
      <w:pPr>
        <w:rPr>
          <w:szCs w:val="20"/>
        </w:rPr>
      </w:pPr>
      <w:r>
        <w:rPr>
          <w:szCs w:val="20"/>
        </w:rPr>
        <w:fldChar w:fldCharType="end"/>
      </w:r>
    </w:p>
    <w:p w:rsidR="000D3917" w:rsidRDefault="000D3917" w:rsidP="000D3917">
      <w:pPr>
        <w:rPr>
          <w:b/>
          <w:szCs w:val="20"/>
        </w:rPr>
      </w:pPr>
      <w:bookmarkStart w:id="0" w:name="Introduction"/>
      <w:bookmarkEnd w:id="0"/>
      <w:r w:rsidRPr="00C876E5">
        <w:rPr>
          <w:b/>
          <w:szCs w:val="20"/>
        </w:rPr>
        <w:t>Introduction/background</w:t>
      </w:r>
    </w:p>
    <w:p w:rsidR="000D3917" w:rsidRDefault="000D3917" w:rsidP="000D3917">
      <w:pPr>
        <w:rPr>
          <w:szCs w:val="20"/>
        </w:rPr>
      </w:pPr>
    </w:p>
    <w:p w:rsidR="000D3917" w:rsidRDefault="00893332" w:rsidP="000D3917">
      <w:r>
        <w:rPr>
          <w:szCs w:val="20"/>
        </w:rPr>
        <w:t>We have</w:t>
      </w:r>
      <w:r w:rsidR="000D3917">
        <w:rPr>
          <w:szCs w:val="20"/>
        </w:rPr>
        <w:t xml:space="preserve"> several video clips of Dr Ian Brown, </w:t>
      </w:r>
      <w:r w:rsidR="000D3917">
        <w:t xml:space="preserve">a senior research scientist from Industrial Research Limited (IRL) in Wellington. In these clips, Ian is talking about a group of new advanced ceramics called sialons, some of which, known as O-Sialons, have been developed by his team. </w:t>
      </w:r>
    </w:p>
    <w:p w:rsidR="000D3917" w:rsidRDefault="000D3917" w:rsidP="000D3917"/>
    <w:p w:rsidR="000D3917" w:rsidRDefault="000D3917" w:rsidP="000D3917">
      <w:r>
        <w:t xml:space="preserve">O-Sialons have excellent thermal resistance properties, and a company known as </w:t>
      </w:r>
      <w:proofErr w:type="spellStart"/>
      <w:r>
        <w:t>Pyrotek</w:t>
      </w:r>
      <w:proofErr w:type="spellEnd"/>
      <w:r>
        <w:t xml:space="preserve"> are now manufacturing refractories for use in the aluminium industry using this material. (Read the article </w:t>
      </w:r>
      <w:hyperlink r:id="rId8" w:history="1">
        <w:r w:rsidRPr="00631B96">
          <w:rPr>
            <w:rStyle w:val="Hyperlink"/>
          </w:rPr>
          <w:t>Developing O-Sialons</w:t>
        </w:r>
      </w:hyperlink>
      <w:r w:rsidRPr="001A619B">
        <w:t>.</w:t>
      </w:r>
      <w:r>
        <w:t>)</w:t>
      </w:r>
    </w:p>
    <w:p w:rsidR="000D3917" w:rsidRDefault="000D3917" w:rsidP="000D3917"/>
    <w:p w:rsidR="000D3917" w:rsidRDefault="000D3917" w:rsidP="000D3917">
      <w:r>
        <w:t xml:space="preserve">Current research is looking at using O-Sialon materials in body armour.  </w:t>
      </w:r>
    </w:p>
    <w:p w:rsidR="000D3917" w:rsidRPr="003833DC" w:rsidRDefault="000D3917" w:rsidP="000D3917">
      <w:pPr>
        <w:rPr>
          <w:szCs w:val="20"/>
        </w:rPr>
      </w:pPr>
      <w:r>
        <w:t xml:space="preserve">        </w:t>
      </w:r>
    </w:p>
    <w:p w:rsidR="000D3917" w:rsidRDefault="000D3917" w:rsidP="000D3917">
      <w:pPr>
        <w:rPr>
          <w:szCs w:val="20"/>
        </w:rPr>
      </w:pPr>
      <w:r w:rsidRPr="003833DC">
        <w:rPr>
          <w:szCs w:val="20"/>
        </w:rPr>
        <w:t>The activity inv</w:t>
      </w:r>
      <w:r>
        <w:rPr>
          <w:szCs w:val="20"/>
        </w:rPr>
        <w:t>olves students firstly viewing the video clips</w:t>
      </w:r>
      <w:r w:rsidRPr="003833DC">
        <w:rPr>
          <w:szCs w:val="20"/>
        </w:rPr>
        <w:t xml:space="preserve">, and then answering a series of graded questions related to the content. 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b/>
          <w:szCs w:val="20"/>
        </w:rPr>
      </w:pPr>
      <w:bookmarkStart w:id="1" w:name="Need"/>
      <w:bookmarkEnd w:id="1"/>
      <w:r w:rsidRPr="00FB23DB">
        <w:rPr>
          <w:b/>
          <w:szCs w:val="20"/>
        </w:rPr>
        <w:t>What you need</w:t>
      </w:r>
    </w:p>
    <w:p w:rsidR="000D3917" w:rsidRDefault="000D3917" w:rsidP="000D3917">
      <w:pPr>
        <w:rPr>
          <w:szCs w:val="20"/>
        </w:rPr>
      </w:pPr>
    </w:p>
    <w:p w:rsidR="000D3917" w:rsidRDefault="00893332" w:rsidP="000D3917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Access to these</w:t>
      </w:r>
      <w:r w:rsidR="000D3917">
        <w:rPr>
          <w:szCs w:val="20"/>
        </w:rPr>
        <w:t xml:space="preserve"> </w:t>
      </w:r>
      <w:r w:rsidR="000D3917" w:rsidRPr="00893332">
        <w:rPr>
          <w:szCs w:val="20"/>
        </w:rPr>
        <w:t>video clips</w:t>
      </w:r>
      <w:r w:rsidR="000D3917">
        <w:rPr>
          <w:szCs w:val="20"/>
        </w:rPr>
        <w:t xml:space="preserve"> </w:t>
      </w:r>
      <w:r>
        <w:rPr>
          <w:szCs w:val="20"/>
        </w:rPr>
        <w:t>featuring Dr Ian Brown talking about O-Sialons</w:t>
      </w:r>
    </w:p>
    <w:p w:rsidR="00893332" w:rsidRPr="00893332" w:rsidRDefault="00893332" w:rsidP="00893332">
      <w:pPr>
        <w:numPr>
          <w:ilvl w:val="1"/>
          <w:numId w:val="18"/>
        </w:numPr>
        <w:rPr>
          <w:szCs w:val="20"/>
        </w:rPr>
      </w:pPr>
      <w:hyperlink r:id="rId9" w:history="1">
        <w:r w:rsidRPr="00893332">
          <w:rPr>
            <w:rStyle w:val="Hyperlink"/>
            <w:szCs w:val="20"/>
          </w:rPr>
          <w:t>Challenges of advanced ceramic research</w:t>
        </w:r>
      </w:hyperlink>
    </w:p>
    <w:p w:rsidR="00893332" w:rsidRPr="00893332" w:rsidRDefault="00893332" w:rsidP="00893332">
      <w:pPr>
        <w:numPr>
          <w:ilvl w:val="1"/>
          <w:numId w:val="18"/>
        </w:numPr>
        <w:rPr>
          <w:szCs w:val="20"/>
        </w:rPr>
      </w:pPr>
      <w:hyperlink r:id="rId10" w:history="1">
        <w:r w:rsidRPr="00893332">
          <w:rPr>
            <w:rStyle w:val="Hyperlink"/>
            <w:szCs w:val="20"/>
          </w:rPr>
          <w:t>O-Sialon research at IRL</w:t>
        </w:r>
      </w:hyperlink>
    </w:p>
    <w:p w:rsidR="00893332" w:rsidRDefault="00893332" w:rsidP="00893332">
      <w:pPr>
        <w:numPr>
          <w:ilvl w:val="1"/>
          <w:numId w:val="18"/>
        </w:numPr>
        <w:rPr>
          <w:szCs w:val="20"/>
        </w:rPr>
      </w:pPr>
      <w:hyperlink r:id="rId11" w:history="1">
        <w:r w:rsidRPr="00893332">
          <w:rPr>
            <w:rStyle w:val="Hyperlink"/>
            <w:szCs w:val="20"/>
          </w:rPr>
          <w:t>What is sialon?</w:t>
        </w:r>
      </w:hyperlink>
    </w:p>
    <w:p w:rsidR="000D3917" w:rsidRPr="003833DC" w:rsidRDefault="000D3917" w:rsidP="000D3917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Copies of the student worksheet</w:t>
      </w:r>
    </w:p>
    <w:p w:rsidR="000D3917" w:rsidRPr="001A619B" w:rsidRDefault="000D3917" w:rsidP="000D3917"/>
    <w:p w:rsidR="000D3917" w:rsidRDefault="000D3917" w:rsidP="000D3917">
      <w:pPr>
        <w:rPr>
          <w:b/>
          <w:szCs w:val="20"/>
        </w:rPr>
      </w:pPr>
      <w:bookmarkStart w:id="2" w:name="Do"/>
      <w:bookmarkEnd w:id="2"/>
      <w:r w:rsidRPr="001B6774">
        <w:rPr>
          <w:b/>
          <w:szCs w:val="20"/>
        </w:rPr>
        <w:t>What to do</w:t>
      </w:r>
    </w:p>
    <w:p w:rsidR="000D3917" w:rsidRDefault="000D3917" w:rsidP="000D3917">
      <w:pPr>
        <w:rPr>
          <w:b/>
          <w:szCs w:val="20"/>
        </w:rPr>
      </w:pPr>
    </w:p>
    <w:p w:rsidR="000D3917" w:rsidRDefault="000D3917" w:rsidP="000D3917">
      <w:pPr>
        <w:numPr>
          <w:ilvl w:val="0"/>
          <w:numId w:val="24"/>
        </w:numPr>
        <w:ind w:left="360"/>
        <w:rPr>
          <w:szCs w:val="20"/>
        </w:rPr>
      </w:pPr>
      <w:r>
        <w:rPr>
          <w:szCs w:val="20"/>
        </w:rPr>
        <w:t>Access the video clips featuring Dr Ian Brown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numPr>
          <w:ilvl w:val="0"/>
          <w:numId w:val="24"/>
        </w:numPr>
        <w:ind w:left="360"/>
        <w:rPr>
          <w:szCs w:val="20"/>
        </w:rPr>
      </w:pPr>
      <w:r>
        <w:rPr>
          <w:szCs w:val="20"/>
        </w:rPr>
        <w:t xml:space="preserve">Have students watch the clips </w:t>
      </w:r>
      <w:r w:rsidRPr="001B6774">
        <w:rPr>
          <w:szCs w:val="20"/>
        </w:rPr>
        <w:t xml:space="preserve">and </w:t>
      </w:r>
      <w:r>
        <w:rPr>
          <w:szCs w:val="20"/>
        </w:rPr>
        <w:t>complete the student worksheet.</w:t>
      </w: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numPr>
          <w:ilvl w:val="0"/>
          <w:numId w:val="24"/>
        </w:numPr>
        <w:ind w:left="360"/>
        <w:rPr>
          <w:szCs w:val="20"/>
        </w:rPr>
      </w:pPr>
      <w:r>
        <w:rPr>
          <w:szCs w:val="20"/>
        </w:rPr>
        <w:t>Discuss the students’ responses.</w:t>
      </w:r>
    </w:p>
    <w:p w:rsidR="000D3917" w:rsidRPr="001A619B" w:rsidRDefault="000D3917" w:rsidP="000D3917"/>
    <w:p w:rsidR="000D3917" w:rsidRDefault="000D3917" w:rsidP="000D3917">
      <w:pPr>
        <w:rPr>
          <w:b/>
          <w:szCs w:val="20"/>
        </w:rPr>
      </w:pPr>
      <w:bookmarkStart w:id="3" w:name="Questions"/>
      <w:bookmarkEnd w:id="3"/>
      <w:r>
        <w:rPr>
          <w:b/>
          <w:szCs w:val="20"/>
        </w:rPr>
        <w:br w:type="page"/>
      </w:r>
      <w:bookmarkStart w:id="4" w:name="workshet"/>
      <w:bookmarkEnd w:id="4"/>
      <w:r>
        <w:rPr>
          <w:b/>
          <w:szCs w:val="20"/>
        </w:rPr>
        <w:lastRenderedPageBreak/>
        <w:t>Student worksheet – Questions about sialons and Ian Brown</w:t>
      </w:r>
    </w:p>
    <w:p w:rsidR="000D3917" w:rsidRDefault="000D3917" w:rsidP="000D3917">
      <w:pPr>
        <w:rPr>
          <w:b/>
          <w:szCs w:val="20"/>
        </w:rPr>
      </w:pPr>
    </w:p>
    <w:p w:rsidR="000D3917" w:rsidRPr="00D807EA" w:rsidRDefault="000D3917" w:rsidP="000D3917">
      <w:pPr>
        <w:rPr>
          <w:b/>
          <w:szCs w:val="20"/>
        </w:rPr>
      </w:pPr>
      <w:r w:rsidRPr="00D807EA">
        <w:rPr>
          <w:b/>
          <w:i/>
          <w:szCs w:val="20"/>
        </w:rPr>
        <w:t>A. Facts and figures</w:t>
      </w:r>
    </w:p>
    <w:p w:rsidR="000D3917" w:rsidRDefault="000D3917" w:rsidP="000D3917"/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Who is Ian Brown?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What is a sialon?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Of the elements present in a sialon</w:t>
      </w:r>
      <w:r>
        <w:t>,</w:t>
      </w:r>
      <w:r w:rsidRPr="001A619B">
        <w:t xml:space="preserve"> which one is often not found in traditional ceramics?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List some of the physical properties that sialons show.</w:t>
      </w:r>
    </w:p>
    <w:p w:rsidR="000D3917" w:rsidRDefault="000D3917" w:rsidP="000D3917"/>
    <w:p w:rsidR="000D3917" w:rsidRDefault="000D3917" w:rsidP="000D3917"/>
    <w:p w:rsidR="000D3917" w:rsidRDefault="000D3917" w:rsidP="000D3917"/>
    <w:p w:rsidR="000D3917" w:rsidRPr="001A619B" w:rsidRDefault="000D3917" w:rsidP="000D3917"/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What temperatures are needed to effectively sinter the component materials into a sialon?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 xml:space="preserve">Give at least </w:t>
      </w:r>
      <w:r>
        <w:t>3</w:t>
      </w:r>
      <w:r w:rsidRPr="001A619B">
        <w:t xml:space="preserve"> challenges that Ian and his team face in small-scale laboratory sialon production.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In the development of O-</w:t>
      </w:r>
      <w:r>
        <w:t>S</w:t>
      </w:r>
      <w:r w:rsidRPr="001A619B">
        <w:t>ialons</w:t>
      </w:r>
      <w:r>
        <w:t>,</w:t>
      </w:r>
      <w:r w:rsidRPr="001A619B">
        <w:t xml:space="preserve"> name the material that Ian and his team finally used as a binding agent.</w:t>
      </w:r>
    </w:p>
    <w:p w:rsidR="000D3917" w:rsidRDefault="000D3917" w:rsidP="000D3917"/>
    <w:p w:rsidR="000D3917" w:rsidRPr="001A619B" w:rsidRDefault="000D3917" w:rsidP="000D3917"/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The high temperature furnace shown in one of the clips has an upper operating temperature of</w:t>
      </w:r>
      <w:r>
        <w:t xml:space="preserve"> what?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What is a ‘green body’?</w:t>
      </w:r>
    </w:p>
    <w:p w:rsidR="000D3917" w:rsidRPr="001A619B" w:rsidRDefault="000D3917" w:rsidP="000D3917"/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/>
    <w:p w:rsidR="000D3917" w:rsidRPr="001A619B" w:rsidRDefault="000D3917" w:rsidP="000D3917">
      <w:pPr>
        <w:rPr>
          <w:b/>
          <w:i/>
          <w:szCs w:val="20"/>
        </w:rPr>
      </w:pPr>
      <w:r>
        <w:rPr>
          <w:b/>
          <w:i/>
          <w:szCs w:val="20"/>
        </w:rPr>
        <w:br w:type="page"/>
      </w:r>
      <w:r w:rsidRPr="001A619B">
        <w:rPr>
          <w:b/>
          <w:i/>
          <w:szCs w:val="20"/>
        </w:rPr>
        <w:lastRenderedPageBreak/>
        <w:t>B. Analysis</w:t>
      </w:r>
    </w:p>
    <w:p w:rsidR="000D3917" w:rsidRDefault="000D3917" w:rsidP="000D3917"/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In one of the clips</w:t>
      </w:r>
      <w:r>
        <w:t>,</w:t>
      </w:r>
      <w:r w:rsidRPr="001A619B">
        <w:t xml:space="preserve"> an experimental mix of ingredients is put together and converted into an O-</w:t>
      </w:r>
      <w:r>
        <w:t>S</w:t>
      </w:r>
      <w:r w:rsidRPr="001A619B">
        <w:t>ialon ceramic. In terms of upscaling this to an industrial level where it is required to produce tonnes of the ceramic, identify some of the difficulties that might be encountered.</w:t>
      </w:r>
    </w:p>
    <w:p w:rsidR="000D3917" w:rsidRDefault="000D3917" w:rsidP="000D3917"/>
    <w:p w:rsidR="000D3917" w:rsidRPr="001A619B" w:rsidRDefault="000D3917" w:rsidP="000D3917"/>
    <w:p w:rsidR="000D3917" w:rsidRDefault="000D3917" w:rsidP="000D3917"/>
    <w:p w:rsidR="000D3917" w:rsidRDefault="000D3917" w:rsidP="000D3917"/>
    <w:p w:rsidR="000D3917" w:rsidRPr="001A619B" w:rsidRDefault="000D3917" w:rsidP="000D3917"/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Ian talks about the application of O-</w:t>
      </w:r>
      <w:r>
        <w:t>S</w:t>
      </w:r>
      <w:r w:rsidRPr="001A619B">
        <w:t>ialons in the production of inserts for body armour.</w:t>
      </w:r>
      <w:r>
        <w:t xml:space="preserve"> </w:t>
      </w:r>
      <w:r w:rsidRPr="001A619B">
        <w:t>He states that the density of O-</w:t>
      </w:r>
      <w:r>
        <w:t>S</w:t>
      </w:r>
      <w:r w:rsidRPr="001A619B">
        <w:t>ialon is 3g/cm</w:t>
      </w:r>
      <w:r w:rsidRPr="00835B9A">
        <w:rPr>
          <w:vertAlign w:val="superscript"/>
        </w:rPr>
        <w:t>3</w:t>
      </w:r>
      <w:r w:rsidRPr="001A619B">
        <w:t xml:space="preserve"> compared to 4g/cm</w:t>
      </w:r>
      <w:r w:rsidRPr="00835B9A">
        <w:rPr>
          <w:vertAlign w:val="superscript"/>
        </w:rPr>
        <w:t xml:space="preserve">3 </w:t>
      </w:r>
      <w:r w:rsidRPr="001A619B">
        <w:t>for the ceramic alumina.</w:t>
      </w:r>
      <w:r>
        <w:t xml:space="preserve"> </w:t>
      </w:r>
      <w:r w:rsidRPr="001A619B">
        <w:t xml:space="preserve">Calculate the mass </w:t>
      </w:r>
      <w:r>
        <w:t>of a</w:t>
      </w:r>
      <w:r w:rsidRPr="001A619B">
        <w:t>n A4 (21cm x 30</w:t>
      </w:r>
      <w:r w:rsidR="00893332">
        <w:t xml:space="preserve"> </w:t>
      </w:r>
      <w:r w:rsidRPr="001A619B">
        <w:t>cm) sized slab of O-</w:t>
      </w:r>
      <w:r>
        <w:t>S</w:t>
      </w:r>
      <w:r w:rsidRPr="001A619B">
        <w:t>ialon upper-body armour insert of thickness 2</w:t>
      </w:r>
      <w:r w:rsidR="00893332">
        <w:t xml:space="preserve"> </w:t>
      </w:r>
      <w:r w:rsidRPr="001A619B">
        <w:t>cm. Given that you need protection front and back</w:t>
      </w:r>
      <w:r>
        <w:t>,</w:t>
      </w:r>
      <w:r w:rsidRPr="001A619B">
        <w:t xml:space="preserve"> what would the total mass of the upper-body armour inserts be? </w:t>
      </w:r>
    </w:p>
    <w:p w:rsidR="000D3917" w:rsidRDefault="000D3917" w:rsidP="000D3917"/>
    <w:p w:rsidR="000D3917" w:rsidRDefault="000D3917" w:rsidP="000D3917"/>
    <w:p w:rsidR="000D3917" w:rsidRDefault="000D3917" w:rsidP="000D3917"/>
    <w:p w:rsidR="000D3917" w:rsidRDefault="000D3917" w:rsidP="000D3917"/>
    <w:p w:rsidR="000D3917" w:rsidRPr="001A619B" w:rsidRDefault="000D3917" w:rsidP="000D3917"/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In one of the video clips</w:t>
      </w:r>
      <w:r>
        <w:t>,</w:t>
      </w:r>
      <w:r w:rsidRPr="001A619B">
        <w:t xml:space="preserve"> Ian talks about the challenges his type of research encounters</w:t>
      </w:r>
      <w:r>
        <w:t>, for example,</w:t>
      </w:r>
      <w:r w:rsidRPr="001A619B">
        <w:t xml:space="preserve"> </w:t>
      </w:r>
      <w:r>
        <w:t>h</w:t>
      </w:r>
      <w:r w:rsidRPr="001A619B">
        <w:t>e talks about blending and firing.</w:t>
      </w:r>
      <w:r>
        <w:t xml:space="preserve"> </w:t>
      </w:r>
      <w:r w:rsidRPr="001A619B">
        <w:t xml:space="preserve">Explain what the challenges are in these </w:t>
      </w:r>
      <w:r>
        <w:t>2</w:t>
      </w:r>
      <w:r w:rsidRPr="001A619B">
        <w:t xml:space="preserve"> process operations.</w:t>
      </w:r>
    </w:p>
    <w:p w:rsidR="000D3917" w:rsidRDefault="000D3917" w:rsidP="000D3917"/>
    <w:p w:rsidR="000D3917" w:rsidRDefault="000D3917" w:rsidP="000D3917"/>
    <w:p w:rsidR="000D3917" w:rsidRDefault="000D3917" w:rsidP="000D3917"/>
    <w:p w:rsidR="000D3917" w:rsidRDefault="000D3917" w:rsidP="000D3917"/>
    <w:p w:rsidR="000D3917" w:rsidRDefault="000D3917" w:rsidP="000D3917"/>
    <w:p w:rsidR="000D3917" w:rsidRPr="001A619B" w:rsidRDefault="000D3917" w:rsidP="000D3917">
      <w:pPr>
        <w:rPr>
          <w:b/>
          <w:i/>
          <w:szCs w:val="20"/>
        </w:rPr>
      </w:pPr>
      <w:r w:rsidRPr="001A619B">
        <w:rPr>
          <w:b/>
          <w:i/>
          <w:szCs w:val="20"/>
        </w:rPr>
        <w:t xml:space="preserve">C. Find out more </w:t>
      </w:r>
    </w:p>
    <w:p w:rsidR="000D3917" w:rsidRDefault="000D3917" w:rsidP="000D3917"/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In the production of advanced ceramics</w:t>
      </w:r>
      <w:r>
        <w:t>,</w:t>
      </w:r>
      <w:r w:rsidRPr="001A619B">
        <w:t xml:space="preserve"> a process called ‘sintering’ is used. Explain what happens during the sintering process.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Most materials decompose, melt or lose their structural strength when heated to temperatures around 2</w:t>
      </w:r>
      <w:r>
        <w:t>,</w:t>
      </w:r>
      <w:r w:rsidRPr="001A619B">
        <w:t>000</w:t>
      </w:r>
      <w:r>
        <w:t>°</w:t>
      </w:r>
      <w:r w:rsidRPr="001A619B">
        <w:t xml:space="preserve">C. How, then, are high temperature furnaces like the one shown in the video clips constructed? 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How could you demonstrate the principl</w:t>
      </w:r>
      <w:r>
        <w:t>e</w:t>
      </w:r>
      <w:r w:rsidRPr="001A619B">
        <w:t xml:space="preserve"> of thermal shock resistance to your classmates? (Hint: </w:t>
      </w:r>
      <w:r>
        <w:t>C</w:t>
      </w:r>
      <w:r w:rsidRPr="001A619B">
        <w:t>old milk bottles and boiling water do not generally go well together</w:t>
      </w:r>
      <w:r>
        <w:t>.</w:t>
      </w:r>
      <w:r w:rsidRPr="001A619B">
        <w:t>)</w:t>
      </w: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Default="000D3917" w:rsidP="000D3917">
      <w:pPr>
        <w:rPr>
          <w:szCs w:val="20"/>
        </w:rPr>
      </w:pPr>
    </w:p>
    <w:p w:rsidR="000D3917" w:rsidRPr="001B6774" w:rsidRDefault="000D3917" w:rsidP="000D3917">
      <w:pPr>
        <w:rPr>
          <w:szCs w:val="20"/>
        </w:rPr>
      </w:pPr>
    </w:p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>Silica is one of the key ingredients in the production of O-</w:t>
      </w:r>
      <w:r>
        <w:t>S</w:t>
      </w:r>
      <w:r w:rsidRPr="001A619B">
        <w:t>ialons. How is this substance produced on the industrial scale?</w:t>
      </w:r>
    </w:p>
    <w:p w:rsidR="000D3917" w:rsidRDefault="000D3917" w:rsidP="000D3917"/>
    <w:p w:rsidR="000D3917" w:rsidRPr="001A619B" w:rsidRDefault="000D3917" w:rsidP="000D3917">
      <w:bookmarkStart w:id="5" w:name="_GoBack"/>
      <w:bookmarkEnd w:id="5"/>
    </w:p>
    <w:p w:rsidR="000D3917" w:rsidRPr="001A619B" w:rsidRDefault="000D3917" w:rsidP="000D3917"/>
    <w:p w:rsidR="000D3917" w:rsidRPr="001A619B" w:rsidRDefault="000D3917" w:rsidP="000D3917"/>
    <w:p w:rsidR="000D3917" w:rsidRPr="001A619B" w:rsidRDefault="000D3917" w:rsidP="000D3917">
      <w:pPr>
        <w:numPr>
          <w:ilvl w:val="0"/>
          <w:numId w:val="25"/>
        </w:numPr>
        <w:ind w:left="360"/>
      </w:pPr>
      <w:r w:rsidRPr="001A619B">
        <w:t xml:space="preserve">What is meant by the term ‘oxidation resistance’? </w:t>
      </w:r>
    </w:p>
    <w:sectPr w:rsidR="000D3917" w:rsidRPr="001A619B" w:rsidSect="00B66918">
      <w:headerReference w:type="default" r:id="rId12"/>
      <w:footerReference w:type="default" r:id="rId13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A7" w:rsidRDefault="00FA38A7">
      <w:r>
        <w:separator/>
      </w:r>
    </w:p>
  </w:endnote>
  <w:endnote w:type="continuationSeparator" w:id="0">
    <w:p w:rsidR="00FA38A7" w:rsidRDefault="00FA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41" w:rsidRDefault="008C3641" w:rsidP="008C36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332">
      <w:rPr>
        <w:rStyle w:val="PageNumber"/>
        <w:noProof/>
      </w:rPr>
      <w:t>1</w:t>
    </w:r>
    <w:r>
      <w:rPr>
        <w:rStyle w:val="PageNumber"/>
      </w:rPr>
      <w:fldChar w:fldCharType="end"/>
    </w:r>
  </w:p>
  <w:p w:rsidR="008C3641" w:rsidRPr="0007046E" w:rsidRDefault="008C3641" w:rsidP="008C3641">
    <w:pPr>
      <w:pStyle w:val="Header"/>
      <w:numPr>
        <w:ilvl w:val="0"/>
        <w:numId w:val="0"/>
      </w:numPr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8C3641" w:rsidRPr="008C3641" w:rsidRDefault="00FA38A7" w:rsidP="008C3641">
    <w:pPr>
      <w:pStyle w:val="Footer"/>
      <w:ind w:right="360"/>
    </w:pPr>
    <w:hyperlink r:id="rId1" w:tooltip="Ctrl+Click or tap to follow the link" w:history="1">
      <w:r w:rsidR="008C3641"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A7" w:rsidRDefault="00FA38A7">
      <w:r>
        <w:separator/>
      </w:r>
    </w:p>
  </w:footnote>
  <w:footnote w:type="continuationSeparator" w:id="0">
    <w:p w:rsidR="00FA38A7" w:rsidRDefault="00FA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8C3641" w:rsidRPr="00251C18" w:rsidTr="008C3641">
      <w:tc>
        <w:tcPr>
          <w:tcW w:w="1980" w:type="dxa"/>
          <w:shd w:val="clear" w:color="auto" w:fill="auto"/>
        </w:tcPr>
        <w:p w:rsidR="008C3641" w:rsidRPr="00251C18" w:rsidRDefault="008C3641" w:rsidP="008C3641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8C3641" w:rsidRPr="00251C18" w:rsidRDefault="008C3641" w:rsidP="008C3641">
          <w:pPr>
            <w:pStyle w:val="Header"/>
            <w:numPr>
              <w:ilvl w:val="0"/>
              <w:numId w:val="0"/>
            </w:numPr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Sialons – Ian Brown video clips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:rsidR="008C3641" w:rsidRDefault="00846FB5" w:rsidP="008C3641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641" w:rsidRPr="008C3641" w:rsidRDefault="008C3641" w:rsidP="008C3641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76852"/>
    <w:multiLevelType w:val="hybridMultilevel"/>
    <w:tmpl w:val="B532A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713A4"/>
    <w:multiLevelType w:val="hybridMultilevel"/>
    <w:tmpl w:val="8242909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615694B"/>
    <w:multiLevelType w:val="hybridMultilevel"/>
    <w:tmpl w:val="5F4C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3243"/>
    <w:multiLevelType w:val="hybridMultilevel"/>
    <w:tmpl w:val="FDC63F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9160FE"/>
    <w:multiLevelType w:val="hybridMultilevel"/>
    <w:tmpl w:val="755A6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CD3DAE"/>
    <w:multiLevelType w:val="hybridMultilevel"/>
    <w:tmpl w:val="FF4E02F6"/>
    <w:lvl w:ilvl="0" w:tplc="92F4302C">
      <w:start w:val="1"/>
      <w:numFmt w:val="bullet"/>
      <w:pStyle w:val="Head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2E8B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96173"/>
    <w:multiLevelType w:val="hybridMultilevel"/>
    <w:tmpl w:val="76F87F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E08CA"/>
    <w:multiLevelType w:val="hybridMultilevel"/>
    <w:tmpl w:val="D758FB50"/>
    <w:lvl w:ilvl="0" w:tplc="98B28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57F61"/>
    <w:multiLevelType w:val="hybridMultilevel"/>
    <w:tmpl w:val="F51E3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6C6F38"/>
    <w:multiLevelType w:val="hybridMultilevel"/>
    <w:tmpl w:val="02105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FD622C"/>
    <w:multiLevelType w:val="hybridMultilevel"/>
    <w:tmpl w:val="6AA4A1DE"/>
    <w:lvl w:ilvl="0" w:tplc="F4343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FA7131"/>
    <w:multiLevelType w:val="hybridMultilevel"/>
    <w:tmpl w:val="781A1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506623"/>
    <w:multiLevelType w:val="hybridMultilevel"/>
    <w:tmpl w:val="2D70A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D537E9"/>
    <w:multiLevelType w:val="hybridMultilevel"/>
    <w:tmpl w:val="92E04728"/>
    <w:lvl w:ilvl="0" w:tplc="0602E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CC1F48"/>
    <w:multiLevelType w:val="hybridMultilevel"/>
    <w:tmpl w:val="8626E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56EB2"/>
    <w:multiLevelType w:val="hybridMultilevel"/>
    <w:tmpl w:val="C8867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0E0AF1"/>
    <w:multiLevelType w:val="hybridMultilevel"/>
    <w:tmpl w:val="D79C1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AB4CB2"/>
    <w:multiLevelType w:val="hybridMultilevel"/>
    <w:tmpl w:val="795E7380"/>
    <w:lvl w:ilvl="0" w:tplc="7A547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DF46AD"/>
    <w:multiLevelType w:val="hybridMultilevel"/>
    <w:tmpl w:val="3ACE8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AC10EB"/>
    <w:multiLevelType w:val="hybridMultilevel"/>
    <w:tmpl w:val="57AE4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FD5075"/>
    <w:multiLevelType w:val="hybridMultilevel"/>
    <w:tmpl w:val="B61A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02E38"/>
    <w:multiLevelType w:val="hybridMultilevel"/>
    <w:tmpl w:val="AF223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262C2C"/>
    <w:multiLevelType w:val="hybridMultilevel"/>
    <w:tmpl w:val="95D6E1FA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36F73"/>
    <w:multiLevelType w:val="hybridMultilevel"/>
    <w:tmpl w:val="CBFAF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E04395"/>
    <w:multiLevelType w:val="hybridMultilevel"/>
    <w:tmpl w:val="DAAA6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ED30AA"/>
    <w:multiLevelType w:val="hybridMultilevel"/>
    <w:tmpl w:val="2BE8AE1E"/>
    <w:lvl w:ilvl="0" w:tplc="98B28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524F09"/>
    <w:multiLevelType w:val="hybridMultilevel"/>
    <w:tmpl w:val="B40A7FA8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9494E"/>
    <w:multiLevelType w:val="hybridMultilevel"/>
    <w:tmpl w:val="CE760B2E"/>
    <w:lvl w:ilvl="0" w:tplc="98B28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D863F6"/>
    <w:multiLevelType w:val="hybridMultilevel"/>
    <w:tmpl w:val="6510A66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0F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>
    <w:nsid w:val="7FB35D9F"/>
    <w:multiLevelType w:val="hybridMultilevel"/>
    <w:tmpl w:val="70DC4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1"/>
  </w:num>
  <w:num w:numId="7">
    <w:abstractNumId w:val="12"/>
  </w:num>
  <w:num w:numId="8">
    <w:abstractNumId w:val="15"/>
  </w:num>
  <w:num w:numId="9">
    <w:abstractNumId w:val="3"/>
  </w:num>
  <w:num w:numId="10">
    <w:abstractNumId w:val="9"/>
  </w:num>
  <w:num w:numId="11">
    <w:abstractNumId w:val="25"/>
  </w:num>
  <w:num w:numId="12">
    <w:abstractNumId w:val="19"/>
  </w:num>
  <w:num w:numId="13">
    <w:abstractNumId w:val="13"/>
  </w:num>
  <w:num w:numId="14">
    <w:abstractNumId w:val="20"/>
  </w:num>
  <w:num w:numId="15">
    <w:abstractNumId w:val="17"/>
  </w:num>
  <w:num w:numId="16">
    <w:abstractNumId w:val="30"/>
  </w:num>
  <w:num w:numId="17">
    <w:abstractNumId w:val="10"/>
  </w:num>
  <w:num w:numId="18">
    <w:abstractNumId w:val="1"/>
  </w:num>
  <w:num w:numId="19">
    <w:abstractNumId w:val="24"/>
  </w:num>
  <w:num w:numId="20">
    <w:abstractNumId w:val="14"/>
  </w:num>
  <w:num w:numId="21">
    <w:abstractNumId w:val="11"/>
  </w:num>
  <w:num w:numId="22">
    <w:abstractNumId w:val="18"/>
  </w:num>
  <w:num w:numId="23">
    <w:abstractNumId w:val="28"/>
  </w:num>
  <w:num w:numId="24">
    <w:abstractNumId w:val="23"/>
  </w:num>
  <w:num w:numId="25">
    <w:abstractNumId w:val="27"/>
  </w:num>
  <w:num w:numId="26">
    <w:abstractNumId w:val="16"/>
  </w:num>
  <w:num w:numId="27">
    <w:abstractNumId w:val="22"/>
  </w:num>
  <w:num w:numId="28">
    <w:abstractNumId w:val="8"/>
  </w:num>
  <w:num w:numId="29">
    <w:abstractNumId w:val="26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46"/>
    <w:rsid w:val="000D3917"/>
    <w:rsid w:val="00112088"/>
    <w:rsid w:val="001A619B"/>
    <w:rsid w:val="00232670"/>
    <w:rsid w:val="0039260F"/>
    <w:rsid w:val="00631B96"/>
    <w:rsid w:val="00637846"/>
    <w:rsid w:val="008309B8"/>
    <w:rsid w:val="00835B9A"/>
    <w:rsid w:val="00846FB5"/>
    <w:rsid w:val="00893332"/>
    <w:rsid w:val="008C3641"/>
    <w:rsid w:val="00B66918"/>
    <w:rsid w:val="00BD5BD6"/>
    <w:rsid w:val="00C811A2"/>
    <w:rsid w:val="00D1214C"/>
    <w:rsid w:val="00DB5626"/>
    <w:rsid w:val="00DF2B19"/>
    <w:rsid w:val="00ED4E89"/>
    <w:rsid w:val="00F332C8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46"/>
    <w:rPr>
      <w:rFonts w:ascii="Verdana" w:eastAsia="Times New Roman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37846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37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7846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styleId="Hyperlink">
    <w:name w:val="Hyperlink"/>
    <w:basedOn w:val="DefaultParagraphFont"/>
    <w:rsid w:val="00637846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637846"/>
    <w:pPr>
      <w:tabs>
        <w:tab w:val="num" w:pos="567"/>
      </w:tabs>
      <w:ind w:left="567" w:hanging="567"/>
    </w:pPr>
  </w:style>
  <w:style w:type="paragraph" w:styleId="Header">
    <w:name w:val="header"/>
    <w:basedOn w:val="Normal"/>
    <w:link w:val="HeaderChar"/>
    <w:rsid w:val="00637846"/>
    <w:pPr>
      <w:numPr>
        <w:numId w:val="4"/>
      </w:numPr>
      <w:tabs>
        <w:tab w:val="clear" w:pos="567"/>
        <w:tab w:val="center" w:pos="4153"/>
        <w:tab w:val="right" w:pos="8306"/>
      </w:tabs>
      <w:ind w:left="0" w:firstLine="0"/>
    </w:pPr>
  </w:style>
  <w:style w:type="character" w:customStyle="1" w:styleId="HeaderChar">
    <w:name w:val="Header Char"/>
    <w:basedOn w:val="DefaultParagraphFont"/>
    <w:link w:val="Header"/>
    <w:rsid w:val="00637846"/>
    <w:rPr>
      <w:rFonts w:ascii="Verdana" w:eastAsia="Times New Roman" w:hAnsi="Verdana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6378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7846"/>
    <w:rPr>
      <w:rFonts w:ascii="Verdana" w:eastAsia="Times New Roman" w:hAnsi="Verdana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637846"/>
  </w:style>
  <w:style w:type="character" w:styleId="FollowedHyperlink">
    <w:name w:val="FollowedHyperlink"/>
    <w:basedOn w:val="DefaultParagraphFont"/>
    <w:rsid w:val="00637846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6378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63784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37846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rsid w:val="00637846"/>
    <w:rPr>
      <w:sz w:val="18"/>
      <w:szCs w:val="18"/>
    </w:rPr>
  </w:style>
  <w:style w:type="paragraph" w:styleId="CommentText">
    <w:name w:val="annotation text"/>
    <w:basedOn w:val="Normal"/>
    <w:link w:val="CommentTextChar"/>
    <w:rsid w:val="00637846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637846"/>
    <w:rPr>
      <w:rFonts w:ascii="Verdana" w:eastAsia="Times New Roman" w:hAnsi="Verdana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63784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semiHidden/>
    <w:rsid w:val="001A619B"/>
    <w:rPr>
      <w:b/>
      <w:bCs/>
      <w:sz w:val="20"/>
      <w:szCs w:val="20"/>
    </w:rPr>
  </w:style>
  <w:style w:type="table" w:styleId="TableGrid">
    <w:name w:val="Table Grid"/>
    <w:basedOn w:val="TableNormal"/>
    <w:rsid w:val="00D1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locked/>
    <w:rsid w:val="008C3641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8C3641"/>
    <w:rPr>
      <w:rFonts w:ascii="Verdana" w:hAnsi="Verdan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46"/>
    <w:rPr>
      <w:rFonts w:ascii="Verdana" w:eastAsia="Times New Roman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37846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37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7846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styleId="Hyperlink">
    <w:name w:val="Hyperlink"/>
    <w:basedOn w:val="DefaultParagraphFont"/>
    <w:rsid w:val="00637846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637846"/>
    <w:pPr>
      <w:tabs>
        <w:tab w:val="num" w:pos="567"/>
      </w:tabs>
      <w:ind w:left="567" w:hanging="567"/>
    </w:pPr>
  </w:style>
  <w:style w:type="paragraph" w:styleId="Header">
    <w:name w:val="header"/>
    <w:basedOn w:val="Normal"/>
    <w:link w:val="HeaderChar"/>
    <w:rsid w:val="00637846"/>
    <w:pPr>
      <w:numPr>
        <w:numId w:val="4"/>
      </w:numPr>
      <w:tabs>
        <w:tab w:val="clear" w:pos="567"/>
        <w:tab w:val="center" w:pos="4153"/>
        <w:tab w:val="right" w:pos="8306"/>
      </w:tabs>
      <w:ind w:left="0" w:firstLine="0"/>
    </w:pPr>
  </w:style>
  <w:style w:type="character" w:customStyle="1" w:styleId="HeaderChar">
    <w:name w:val="Header Char"/>
    <w:basedOn w:val="DefaultParagraphFont"/>
    <w:link w:val="Header"/>
    <w:rsid w:val="00637846"/>
    <w:rPr>
      <w:rFonts w:ascii="Verdana" w:eastAsia="Times New Roman" w:hAnsi="Verdana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6378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7846"/>
    <w:rPr>
      <w:rFonts w:ascii="Verdana" w:eastAsia="Times New Roman" w:hAnsi="Verdana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637846"/>
  </w:style>
  <w:style w:type="character" w:styleId="FollowedHyperlink">
    <w:name w:val="FollowedHyperlink"/>
    <w:basedOn w:val="DefaultParagraphFont"/>
    <w:rsid w:val="00637846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6378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63784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37846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rsid w:val="00637846"/>
    <w:rPr>
      <w:sz w:val="18"/>
      <w:szCs w:val="18"/>
    </w:rPr>
  </w:style>
  <w:style w:type="paragraph" w:styleId="CommentText">
    <w:name w:val="annotation text"/>
    <w:basedOn w:val="Normal"/>
    <w:link w:val="CommentTextChar"/>
    <w:rsid w:val="00637846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637846"/>
    <w:rPr>
      <w:rFonts w:ascii="Verdana" w:eastAsia="Times New Roman" w:hAnsi="Verdana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63784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semiHidden/>
    <w:rsid w:val="001A619B"/>
    <w:rPr>
      <w:b/>
      <w:bCs/>
      <w:sz w:val="20"/>
      <w:szCs w:val="20"/>
    </w:rPr>
  </w:style>
  <w:style w:type="table" w:styleId="TableGrid">
    <w:name w:val="Table Grid"/>
    <w:basedOn w:val="TableNormal"/>
    <w:rsid w:val="00D1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locked/>
    <w:rsid w:val="008C3641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8C3641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ciencelearn.org.nz/resources/1764-developing-o-sialon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nk.sciencelearn.org.nz/videos/1054-what-is-sial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nk.sciencelearn.org.nz/videos/1055-o-sialon-research-at-ir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ciencelearn.org.nz/videos/1067-challenges-of-advanced-ceramic-re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Sialons – Ian Brown video clips</vt:lpstr>
    </vt:vector>
  </TitlesOfParts>
  <Company>The University of Waikato</Company>
  <LinksUpToDate>false</LinksUpToDate>
  <CharactersWithSpaces>4559</CharactersWithSpaces>
  <SharedDoc>false</SharedDoc>
  <HLinks>
    <vt:vector size="42" baseType="variant">
      <vt:variant>
        <vt:i4>458846</vt:i4>
      </vt:variant>
      <vt:variant>
        <vt:i4>15</vt:i4>
      </vt:variant>
      <vt:variant>
        <vt:i4>0</vt:i4>
      </vt:variant>
      <vt:variant>
        <vt:i4>5</vt:i4>
      </vt:variant>
      <vt:variant>
        <vt:lpwstr>http://www.sciencelearn.org.nz/Contexts/Ceramics/Sci-Media/Video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http://www.sciencelearn.org.nz/Contexts/Ceramics/NZ-Research/Developing-O-Sialons</vt:lpwstr>
      </vt:variant>
      <vt:variant>
        <vt:lpwstr/>
      </vt:variant>
      <vt:variant>
        <vt:i4>1572883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workshet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Sialons – Ian Brown video clips</dc:title>
  <dc:creator>Science Learning Hub, The University of Waikato</dc:creator>
  <cp:lastModifiedBy>Vanya Bootham</cp:lastModifiedBy>
  <cp:revision>3</cp:revision>
  <dcterms:created xsi:type="dcterms:W3CDTF">2017-01-13T01:24:00Z</dcterms:created>
  <dcterms:modified xsi:type="dcterms:W3CDTF">2017-01-13T01:30:00Z</dcterms:modified>
</cp:coreProperties>
</file>