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45" w:rsidRPr="00C876E5" w:rsidRDefault="000B5345" w:rsidP="000B5345">
      <w:pPr>
        <w:jc w:val="center"/>
        <w:rPr>
          <w:b/>
          <w:sz w:val="24"/>
        </w:rPr>
      </w:pPr>
      <w:r w:rsidRPr="00C876E5">
        <w:rPr>
          <w:b/>
          <w:sz w:val="24"/>
        </w:rPr>
        <w:t xml:space="preserve">ACTIVITY: </w:t>
      </w:r>
      <w:r>
        <w:rPr>
          <w:b/>
          <w:sz w:val="24"/>
        </w:rPr>
        <w:t>Precision and accuracy</w:t>
      </w:r>
    </w:p>
    <w:p w:rsidR="000B5345" w:rsidRDefault="000B5345" w:rsidP="000B5345"/>
    <w:p w:rsidR="000B5345" w:rsidRPr="00092D14" w:rsidRDefault="000B5345" w:rsidP="000B534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0B5345" w:rsidRDefault="000B5345" w:rsidP="000B5345">
      <w:pPr>
        <w:pBdr>
          <w:top w:val="single" w:sz="4" w:space="1" w:color="auto"/>
          <w:left w:val="single" w:sz="4" w:space="1" w:color="auto"/>
          <w:bottom w:val="single" w:sz="4" w:space="1" w:color="auto"/>
          <w:right w:val="single" w:sz="4" w:space="1" w:color="auto"/>
        </w:pBdr>
      </w:pPr>
      <w:r>
        <w:t>In this activity, students analyse sets of data and decide whether the measurements are precise and/or accurate.</w:t>
      </w:r>
    </w:p>
    <w:p w:rsidR="000B5345" w:rsidRPr="007F2821" w:rsidRDefault="000B5345" w:rsidP="000B5345">
      <w:pPr>
        <w:pBdr>
          <w:top w:val="single" w:sz="4" w:space="1" w:color="auto"/>
          <w:left w:val="single" w:sz="4" w:space="1" w:color="auto"/>
          <w:bottom w:val="single" w:sz="4" w:space="1" w:color="auto"/>
          <w:right w:val="single" w:sz="4" w:space="1" w:color="auto"/>
        </w:pBdr>
        <w:rPr>
          <w:b/>
        </w:rPr>
      </w:pPr>
    </w:p>
    <w:p w:rsidR="000B5345" w:rsidRPr="00831ACD" w:rsidRDefault="000B5345" w:rsidP="000B5345">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0B5345" w:rsidRDefault="000B5345" w:rsidP="000B5345">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define the terms ‘precision’ and ‘accuracy’</w:t>
      </w:r>
    </w:p>
    <w:p w:rsidR="000B5345" w:rsidRDefault="000B5345" w:rsidP="000B5345">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use the terms ‘precision’ and ‘accuracy’ in a scientific setting</w:t>
      </w:r>
    </w:p>
    <w:p w:rsidR="000B5345" w:rsidRDefault="000B5345" w:rsidP="000B5345">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proofErr w:type="gramStart"/>
      <w:r>
        <w:t>analyse</w:t>
      </w:r>
      <w:proofErr w:type="gramEnd"/>
      <w:r>
        <w:t xml:space="preserve"> a measurement data set and judge its precision and accuracy.</w:t>
      </w:r>
    </w:p>
    <w:p w:rsidR="000B5345" w:rsidRDefault="000B5345" w:rsidP="000B5345"/>
    <w:p w:rsidR="000B5345" w:rsidRPr="00C876E5" w:rsidRDefault="000B5345" w:rsidP="000B5345">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w:t>
        </w:r>
        <w:r w:rsidRPr="003811FA">
          <w:rPr>
            <w:rStyle w:val="Hyperlink"/>
          </w:rPr>
          <w:t>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rsidR="000B5345" w:rsidRDefault="000B5345" w:rsidP="000B5345">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w:t>
        </w:r>
        <w:r w:rsidRPr="00CA4376">
          <w:rPr>
            <w:rStyle w:val="Hyperlink"/>
          </w:rPr>
          <w:t>u</w:t>
        </w:r>
        <w:r w:rsidRPr="00CA4376">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rsidR="000B5345" w:rsidRDefault="000B5345" w:rsidP="000B5345">
      <w:hyperlink w:anchor="Do" w:history="1">
        <w:r w:rsidRPr="00FE4289">
          <w:rPr>
            <w:rStyle w:val="Hyperlink"/>
          </w:rPr>
          <w:t>W</w:t>
        </w:r>
        <w:r w:rsidRPr="00FE4289">
          <w:rPr>
            <w:rStyle w:val="Hyperlink"/>
          </w:rPr>
          <w:t>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0B5345" w:rsidRDefault="000B5345" w:rsidP="000B5345">
      <w:r>
        <w:t xml:space="preserve">Student worksheet: </w:t>
      </w:r>
      <w:hyperlink w:anchor="analysing" w:history="1">
        <w:r w:rsidRPr="001D0048">
          <w:rPr>
            <w:rStyle w:val="Hyperlink"/>
          </w:rPr>
          <w:t>Analysi</w:t>
        </w:r>
        <w:r w:rsidRPr="001D0048">
          <w:rPr>
            <w:rStyle w:val="Hyperlink"/>
          </w:rPr>
          <w:t>n</w:t>
        </w:r>
        <w:r w:rsidRPr="001D0048">
          <w:rPr>
            <w:rStyle w:val="Hyperlink"/>
          </w:rPr>
          <w:t>g data</w:t>
        </w:r>
      </w:hyperlink>
    </w:p>
    <w:p w:rsidR="000B5345" w:rsidRDefault="000B5345" w:rsidP="000B5345">
      <w:hyperlink w:anchor="answers" w:history="1">
        <w:r w:rsidRPr="00B411B9">
          <w:rPr>
            <w:rStyle w:val="Hyperlink"/>
          </w:rPr>
          <w:t xml:space="preserve">Answers to </w:t>
        </w:r>
        <w:r w:rsidRPr="00B411B9">
          <w:rPr>
            <w:rStyle w:val="Hyperlink"/>
          </w:rPr>
          <w:t>s</w:t>
        </w:r>
        <w:r w:rsidRPr="00B411B9">
          <w:rPr>
            <w:rStyle w:val="Hyperlink"/>
          </w:rPr>
          <w:t>tudent worksheet</w:t>
        </w:r>
      </w:hyperlink>
    </w:p>
    <w:p w:rsidR="000B5345" w:rsidRDefault="000B5345" w:rsidP="000B5345"/>
    <w:p w:rsidR="000B5345" w:rsidRPr="00B02A70" w:rsidRDefault="000B5345" w:rsidP="000B5345">
      <w:pPr>
        <w:rPr>
          <w:b/>
        </w:rPr>
      </w:pPr>
      <w:bookmarkStart w:id="0" w:name="Introduction"/>
      <w:bookmarkEnd w:id="0"/>
      <w:r w:rsidRPr="00B02A70">
        <w:rPr>
          <w:b/>
        </w:rPr>
        <w:t>Introduction/background</w:t>
      </w:r>
    </w:p>
    <w:p w:rsidR="000B5345" w:rsidRDefault="000B5345" w:rsidP="000B5345"/>
    <w:p w:rsidR="000B5345" w:rsidRDefault="000B5345" w:rsidP="000B5345">
      <w:r>
        <w:t>In this activity, student analyse sets of data and make statements about precision and accuracy.</w:t>
      </w:r>
    </w:p>
    <w:p w:rsidR="000B5345" w:rsidRDefault="000B5345" w:rsidP="000B5345"/>
    <w:p w:rsidR="000B5345" w:rsidRDefault="000B5345" w:rsidP="000B5345">
      <w:r>
        <w:t>When taking scientific measurements, the goals are to measure accurately and with precision.</w:t>
      </w:r>
    </w:p>
    <w:p w:rsidR="000B5345" w:rsidRDefault="000B5345" w:rsidP="000B5345">
      <w:pPr>
        <w:numPr>
          <w:ilvl w:val="0"/>
          <w:numId w:val="22"/>
        </w:numPr>
      </w:pPr>
      <w:r>
        <w:t>Accuracy indicates the closeness of the measurements to the true or accepted value.</w:t>
      </w:r>
    </w:p>
    <w:p w:rsidR="000B5345" w:rsidRDefault="000B5345" w:rsidP="000B5345">
      <w:pPr>
        <w:numPr>
          <w:ilvl w:val="0"/>
          <w:numId w:val="22"/>
        </w:numPr>
      </w:pPr>
      <w:r>
        <w:t>Precision is the closeness of the results to others obtained in exactly the same way.</w:t>
      </w:r>
    </w:p>
    <w:p w:rsidR="000B5345" w:rsidRPr="00B02A70" w:rsidRDefault="000B5345" w:rsidP="000B5345"/>
    <w:p w:rsidR="000B5345" w:rsidRDefault="000B5345" w:rsidP="000B5345">
      <w:pPr>
        <w:rPr>
          <w:b/>
        </w:rPr>
      </w:pPr>
      <w:bookmarkStart w:id="1" w:name="need"/>
      <w:bookmarkEnd w:id="1"/>
      <w:r w:rsidRPr="00B02A70">
        <w:rPr>
          <w:b/>
        </w:rPr>
        <w:t>What you need</w:t>
      </w:r>
    </w:p>
    <w:p w:rsidR="000B5345" w:rsidRPr="00800933" w:rsidRDefault="000B5345" w:rsidP="000B5345">
      <w:pPr>
        <w:rPr>
          <w:b/>
        </w:rPr>
      </w:pPr>
    </w:p>
    <w:p w:rsidR="000B5345" w:rsidRDefault="000B5345" w:rsidP="000B5345">
      <w:pPr>
        <w:numPr>
          <w:ilvl w:val="0"/>
          <w:numId w:val="27"/>
        </w:numPr>
      </w:pPr>
      <w:r>
        <w:t xml:space="preserve">Copies of the student worksheet: </w:t>
      </w:r>
      <w:hyperlink w:anchor="analysing" w:history="1">
        <w:r w:rsidRPr="001D0048">
          <w:rPr>
            <w:rStyle w:val="Hyperlink"/>
          </w:rPr>
          <w:t>Analysing data</w:t>
        </w:r>
      </w:hyperlink>
    </w:p>
    <w:p w:rsidR="000B5345" w:rsidRDefault="000B5345" w:rsidP="000B5345">
      <w:pPr>
        <w:suppressAutoHyphens w:val="0"/>
        <w:ind w:left="360"/>
      </w:pPr>
    </w:p>
    <w:p w:rsidR="000B5345" w:rsidRPr="00B02A70" w:rsidRDefault="000B5345" w:rsidP="000B5345">
      <w:pPr>
        <w:rPr>
          <w:b/>
        </w:rPr>
      </w:pPr>
      <w:bookmarkStart w:id="2" w:name="Do"/>
      <w:bookmarkEnd w:id="2"/>
      <w:r w:rsidRPr="00B02A70">
        <w:rPr>
          <w:b/>
        </w:rPr>
        <w:t>What to do</w:t>
      </w:r>
    </w:p>
    <w:p w:rsidR="000B5345" w:rsidRDefault="000B5345" w:rsidP="000B5345"/>
    <w:p w:rsidR="000B5345" w:rsidRDefault="000B5345" w:rsidP="000B5345">
      <w:pPr>
        <w:numPr>
          <w:ilvl w:val="0"/>
          <w:numId w:val="28"/>
        </w:numPr>
      </w:pPr>
      <w:r>
        <w:t xml:space="preserve">Hand out copies of the student worksheet: </w:t>
      </w:r>
      <w:hyperlink w:anchor="analysing" w:history="1">
        <w:r w:rsidRPr="001D0048">
          <w:rPr>
            <w:rStyle w:val="Hyperlink"/>
          </w:rPr>
          <w:t>Analysing data</w:t>
        </w:r>
      </w:hyperlink>
      <w:r>
        <w:t>. Read through the first page together and discuss.</w:t>
      </w:r>
    </w:p>
    <w:p w:rsidR="000B5345" w:rsidRDefault="000B5345" w:rsidP="000B5345"/>
    <w:p w:rsidR="000B5345" w:rsidRDefault="000B5345" w:rsidP="000B5345">
      <w:pPr>
        <w:numPr>
          <w:ilvl w:val="0"/>
          <w:numId w:val="28"/>
        </w:numPr>
      </w:pPr>
      <w:r>
        <w:t>Have students work through the data analysis activities and discuss the results.</w:t>
      </w:r>
    </w:p>
    <w:p w:rsidR="000B5345" w:rsidRDefault="000B5345" w:rsidP="000B5345"/>
    <w:p w:rsidR="000B5345" w:rsidRDefault="000B5345" w:rsidP="000B5345"/>
    <w:p w:rsidR="000B5345" w:rsidRDefault="000B5345" w:rsidP="000B5345">
      <w:pPr>
        <w:rPr>
          <w:b/>
        </w:rPr>
      </w:pPr>
    </w:p>
    <w:p w:rsidR="000B5345" w:rsidRDefault="000B5345" w:rsidP="000B5345">
      <w:pPr>
        <w:rPr>
          <w:b/>
        </w:rPr>
      </w:pPr>
      <w:r>
        <w:rPr>
          <w:b/>
        </w:rPr>
        <w:br w:type="page"/>
      </w:r>
      <w:bookmarkStart w:id="3" w:name="analysing"/>
      <w:bookmarkEnd w:id="3"/>
      <w:r>
        <w:rPr>
          <w:b/>
        </w:rPr>
        <w:lastRenderedPageBreak/>
        <w:t>Analysing data</w:t>
      </w:r>
    </w:p>
    <w:p w:rsidR="000B5345" w:rsidRDefault="000B5345" w:rsidP="000B5345"/>
    <w:p w:rsidR="000B5345" w:rsidRDefault="000B5345" w:rsidP="000B5345">
      <w:r>
        <w:t>When taking scientific measurements, the goals are to measure accurately and with precision.</w:t>
      </w:r>
    </w:p>
    <w:p w:rsidR="000B5345" w:rsidRDefault="000B5345" w:rsidP="000B5345">
      <w:pPr>
        <w:numPr>
          <w:ilvl w:val="0"/>
          <w:numId w:val="22"/>
        </w:numPr>
      </w:pPr>
      <w:r>
        <w:t>Accuracy indicates the closeness of the measurements to the true or accepted value.</w:t>
      </w:r>
    </w:p>
    <w:p w:rsidR="000B5345" w:rsidRDefault="000B5345" w:rsidP="000B5345">
      <w:pPr>
        <w:numPr>
          <w:ilvl w:val="0"/>
          <w:numId w:val="22"/>
        </w:numPr>
      </w:pPr>
      <w:r>
        <w:t>Precision is the closeness of the results to others obtained in exactly the same way.</w:t>
      </w:r>
    </w:p>
    <w:p w:rsidR="000B5345" w:rsidRDefault="000B5345" w:rsidP="000B5345"/>
    <w:p w:rsidR="000B5345" w:rsidRDefault="000B5345" w:rsidP="000B5345">
      <w:r>
        <w:t>In this image, the bull’s-eye represents the accepted true value. Each cross represents a repeated measurement of the same quantity.</w:t>
      </w:r>
    </w:p>
    <w:p w:rsidR="000B5345" w:rsidRDefault="000B5345" w:rsidP="000B5345">
      <w:pPr>
        <w:rPr>
          <w:b/>
        </w:rPr>
      </w:pPr>
    </w:p>
    <w:p w:rsidR="000B5345" w:rsidRDefault="000B5345" w:rsidP="000B5345">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pt;height:288.9pt">
            <v:imagedata r:id="rId7" o:title="SS_MEA_TEA_ACT_03_PrecisionAccuracyErrors_v01"/>
          </v:shape>
        </w:pict>
      </w:r>
    </w:p>
    <w:p w:rsidR="000B5345" w:rsidRDefault="000B5345" w:rsidP="000B5345"/>
    <w:p w:rsidR="000B5345" w:rsidRDefault="000B5345" w:rsidP="000B5345">
      <w:r>
        <w:t>In certain situations in the laboratory, you may be measuring a quantity that has an accepted value. The difference between the measured result and the accepted value is the error in the result.</w:t>
      </w:r>
    </w:p>
    <w:p w:rsidR="000B5345" w:rsidRDefault="000B5345" w:rsidP="000B5345">
      <w:pPr>
        <w:numPr>
          <w:ilvl w:val="0"/>
          <w:numId w:val="23"/>
        </w:numPr>
      </w:pPr>
      <w:r>
        <w:t>error = measured value - accepted value</w:t>
      </w:r>
    </w:p>
    <w:p w:rsidR="000B5345" w:rsidRDefault="000B5345" w:rsidP="000B5345">
      <w:pPr>
        <w:numPr>
          <w:ilvl w:val="0"/>
          <w:numId w:val="23"/>
        </w:numPr>
      </w:pPr>
      <w:r>
        <w:t>% error = (error in measurement/accepted value) x 100</w:t>
      </w:r>
    </w:p>
    <w:p w:rsidR="000B5345" w:rsidRDefault="000B5345" w:rsidP="000B5345"/>
    <w:p w:rsidR="000B5345" w:rsidRDefault="000B5345" w:rsidP="000B5345">
      <w:r>
        <w:t>For example, the accepted value for the mass of a new golf ball is 45.93 g. A student weighs a golf ball and finds it to be 46.45 g. The % error is:</w:t>
      </w:r>
    </w:p>
    <w:p w:rsidR="000B5345" w:rsidRDefault="000B5345" w:rsidP="000B5345">
      <w:pPr>
        <w:tabs>
          <w:tab w:val="left" w:pos="993"/>
        </w:tabs>
      </w:pPr>
      <w:r>
        <w:t xml:space="preserve"> % error</w:t>
      </w:r>
      <w:r>
        <w:tab/>
        <w:t>= (error in measurement/accepted value) x 100</w:t>
      </w:r>
    </w:p>
    <w:p w:rsidR="000B5345" w:rsidRDefault="000B5345" w:rsidP="000B5345">
      <w:pPr>
        <w:tabs>
          <w:tab w:val="left" w:pos="993"/>
        </w:tabs>
      </w:pPr>
      <w:r>
        <w:tab/>
        <w:t>= [(46.45 – 45.93)/45.93] x 100</w:t>
      </w:r>
    </w:p>
    <w:p w:rsidR="000B5345" w:rsidRDefault="000B5345" w:rsidP="000B5345">
      <w:pPr>
        <w:tabs>
          <w:tab w:val="left" w:pos="993"/>
        </w:tabs>
      </w:pPr>
      <w:r>
        <w:tab/>
        <w:t>= [0.52/45.93] x 100</w:t>
      </w:r>
    </w:p>
    <w:p w:rsidR="000B5345" w:rsidRPr="000D7617" w:rsidRDefault="000B5345" w:rsidP="000B5345">
      <w:pPr>
        <w:tabs>
          <w:tab w:val="left" w:pos="993"/>
        </w:tabs>
      </w:pPr>
      <w:r>
        <w:tab/>
        <w:t xml:space="preserve">= </w:t>
      </w:r>
      <w:r w:rsidRPr="001325E9">
        <w:t>1.13%</w:t>
      </w:r>
    </w:p>
    <w:p w:rsidR="000B5345" w:rsidRDefault="000B5345" w:rsidP="000B5345">
      <w:pPr>
        <w:rPr>
          <w:u w:val="single"/>
        </w:rPr>
      </w:pPr>
    </w:p>
    <w:p w:rsidR="000B5345" w:rsidRDefault="000B5345" w:rsidP="000B5345">
      <w:r>
        <w:t>Rather than measuring once, it is common practice to take a number of separate measurements. This eliminates any ‘outlier’ results (results that do not fit the expected outcome) and allows for an average value to be taken.</w:t>
      </w:r>
    </w:p>
    <w:p w:rsidR="000B5345" w:rsidRDefault="000B5345" w:rsidP="000B5345"/>
    <w:p w:rsidR="000B5345" w:rsidRDefault="000B5345" w:rsidP="000B5345">
      <w:r>
        <w:t xml:space="preserve">For example, a student weighs a golf ball on five separate occasions, and the results are: 45.89 g, 45.91 g, 46.06 g, 36.98 g and 45.94 g. On looking carefully at the results, it is clear that the result ‘36.98 g’ does not fit in with the other results. It is an ‘outlier’ and is discarded. </w:t>
      </w:r>
    </w:p>
    <w:p w:rsidR="000B5345" w:rsidRDefault="000B5345" w:rsidP="000B5345"/>
    <w:p w:rsidR="000B5345" w:rsidRDefault="000B5345" w:rsidP="000B5345">
      <w:r>
        <w:t xml:space="preserve">The average mass is calculated as: </w:t>
      </w:r>
    </w:p>
    <w:p w:rsidR="000B5345" w:rsidRPr="007D2C8F" w:rsidRDefault="000B5345" w:rsidP="000B5345">
      <w:pPr>
        <w:rPr>
          <w:b/>
        </w:rPr>
      </w:pPr>
      <w:r w:rsidRPr="008B1017">
        <w:t>(45.89 + 45.91 + 46.06 + 45.94)</w:t>
      </w:r>
      <w:r>
        <w:t xml:space="preserve">/4 = </w:t>
      </w:r>
      <w:r w:rsidRPr="001325E9">
        <w:t>45.95 g</w:t>
      </w:r>
      <w:r>
        <w:t xml:space="preserve"> </w:t>
      </w:r>
    </w:p>
    <w:p w:rsidR="000B5345" w:rsidRPr="001325E9" w:rsidRDefault="000B5345" w:rsidP="000B5345">
      <w:pPr>
        <w:rPr>
          <w:b/>
          <w:i/>
        </w:rPr>
      </w:pPr>
      <w:r>
        <w:rPr>
          <w:b/>
          <w:i/>
        </w:rPr>
        <w:br w:type="page"/>
      </w:r>
      <w:r w:rsidRPr="001325E9">
        <w:rPr>
          <w:b/>
          <w:i/>
        </w:rPr>
        <w:lastRenderedPageBreak/>
        <w:t xml:space="preserve">Coin diameter </w:t>
      </w:r>
    </w:p>
    <w:p w:rsidR="000B5345" w:rsidRDefault="000B5345" w:rsidP="000B5345"/>
    <w:p w:rsidR="000B5345" w:rsidRDefault="000B5345" w:rsidP="000B5345">
      <w:r>
        <w:t>A gold coin has an ‘accepted’ diameter of 28.054 mm.</w:t>
      </w:r>
    </w:p>
    <w:p w:rsidR="000B5345" w:rsidRDefault="000B5345" w:rsidP="000B5345"/>
    <w:p w:rsidR="000B5345" w:rsidRDefault="000B5345" w:rsidP="000B5345">
      <w:r>
        <w:t xml:space="preserve">Two students are asked to measure the diameter of four gold coins. Student A uses a simple plastic ruler. Student B uses a precision measuring tool called a </w:t>
      </w:r>
      <w:proofErr w:type="spellStart"/>
      <w:r>
        <w:t>micrometer</w:t>
      </w:r>
      <w:proofErr w:type="spellEnd"/>
      <w:r>
        <w:t>.</w:t>
      </w:r>
    </w:p>
    <w:p w:rsidR="000B5345" w:rsidRDefault="000B5345" w:rsidP="000B5345"/>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Pr="00E325EB" w:rsidRDefault="000B5345" w:rsidP="005C067E">
            <w:pPr>
              <w:jc w:val="center"/>
              <w:rPr>
                <w:b/>
              </w:rPr>
            </w:pPr>
            <w:r w:rsidRPr="00E325EB">
              <w:rPr>
                <w:b/>
              </w:rPr>
              <w:t>Student A – plastic ruler</w:t>
            </w:r>
          </w:p>
        </w:tc>
        <w:tc>
          <w:tcPr>
            <w:tcW w:w="4924" w:type="dxa"/>
          </w:tcPr>
          <w:p w:rsidR="000B5345" w:rsidRPr="00E325EB" w:rsidRDefault="000B5345" w:rsidP="005C067E">
            <w:pPr>
              <w:jc w:val="center"/>
              <w:rPr>
                <w:b/>
              </w:rP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Pr>
              <w:jc w:val="center"/>
            </w:pPr>
            <w:r>
              <w:t>27.9 mm</w:t>
            </w:r>
          </w:p>
          <w:p w:rsidR="000B5345" w:rsidRDefault="000B5345" w:rsidP="005C067E">
            <w:pPr>
              <w:jc w:val="center"/>
            </w:pPr>
            <w:r>
              <w:t>28.0 mm</w:t>
            </w:r>
          </w:p>
          <w:p w:rsidR="000B5345" w:rsidRDefault="000B5345" w:rsidP="005C067E">
            <w:pPr>
              <w:jc w:val="center"/>
            </w:pPr>
            <w:r>
              <w:t>27.8 mm</w:t>
            </w:r>
          </w:p>
          <w:p w:rsidR="000B5345" w:rsidRDefault="000B5345" w:rsidP="005C067E">
            <w:pPr>
              <w:jc w:val="center"/>
            </w:pPr>
            <w:r>
              <w:t>28.1 mm</w:t>
            </w:r>
          </w:p>
        </w:tc>
        <w:tc>
          <w:tcPr>
            <w:tcW w:w="4924" w:type="dxa"/>
          </w:tcPr>
          <w:p w:rsidR="000B5345" w:rsidRDefault="000B5345" w:rsidP="005C067E">
            <w:pPr>
              <w:jc w:val="center"/>
            </w:pPr>
            <w:r>
              <w:t>28.246 mm</w:t>
            </w:r>
          </w:p>
          <w:p w:rsidR="000B5345" w:rsidRDefault="000B5345" w:rsidP="005C067E">
            <w:pPr>
              <w:jc w:val="center"/>
            </w:pPr>
            <w:r>
              <w:t>28.244 mm</w:t>
            </w:r>
          </w:p>
          <w:p w:rsidR="000B5345" w:rsidRDefault="000B5345" w:rsidP="005C067E">
            <w:pPr>
              <w:jc w:val="center"/>
            </w:pPr>
            <w:r>
              <w:t>28.246 mm</w:t>
            </w:r>
          </w:p>
          <w:p w:rsidR="000B5345" w:rsidRDefault="000B5345" w:rsidP="005C067E">
            <w:pPr>
              <w:jc w:val="center"/>
            </w:pPr>
            <w:r>
              <w:t>28.248 mm</w:t>
            </w:r>
          </w:p>
        </w:tc>
      </w:tr>
    </w:tbl>
    <w:p w:rsidR="000B5345" w:rsidRPr="00651838" w:rsidRDefault="000B5345" w:rsidP="000B5345"/>
    <w:p w:rsidR="000B5345" w:rsidRPr="00651838" w:rsidRDefault="000B5345" w:rsidP="000B5345">
      <w:pPr>
        <w:numPr>
          <w:ilvl w:val="0"/>
          <w:numId w:val="24"/>
        </w:numPr>
      </w:pPr>
      <w:r>
        <w:t>C</w:t>
      </w:r>
      <w:r w:rsidRPr="00651838">
        <w:t xml:space="preserve">alculate the average value </w:t>
      </w:r>
      <w:r>
        <w:t>f</w:t>
      </w:r>
      <w:r w:rsidRPr="00651838">
        <w:t>or each set of measurements</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tc>
        <w:tc>
          <w:tcPr>
            <w:tcW w:w="4924" w:type="dxa"/>
          </w:tcPr>
          <w:p w:rsidR="000B5345" w:rsidRDefault="000B5345" w:rsidP="005C067E"/>
        </w:tc>
      </w:tr>
    </w:tbl>
    <w:p w:rsidR="000B5345" w:rsidRDefault="000B5345" w:rsidP="000B5345"/>
    <w:p w:rsidR="000B5345" w:rsidRPr="00651838" w:rsidRDefault="000B5345" w:rsidP="000B5345">
      <w:pPr>
        <w:numPr>
          <w:ilvl w:val="0"/>
          <w:numId w:val="24"/>
        </w:numPr>
      </w:pPr>
      <w:r>
        <w:t>Calculate the % error f</w:t>
      </w:r>
      <w:r w:rsidRPr="00651838">
        <w:t>or each set of measurements</w:t>
      </w:r>
      <w:r>
        <w:t>.</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tc>
        <w:tc>
          <w:tcPr>
            <w:tcW w:w="4924" w:type="dxa"/>
          </w:tcPr>
          <w:p w:rsidR="000B5345" w:rsidRDefault="000B5345" w:rsidP="005C067E"/>
        </w:tc>
      </w:tr>
    </w:tbl>
    <w:p w:rsidR="000B5345" w:rsidRDefault="000B5345" w:rsidP="000B5345"/>
    <w:p w:rsidR="000B5345" w:rsidRDefault="000B5345" w:rsidP="000B5345">
      <w:pPr>
        <w:numPr>
          <w:ilvl w:val="0"/>
          <w:numId w:val="24"/>
        </w:numPr>
      </w:pPr>
      <w:r>
        <w:t>Compare the average value for each set with the accepted value:</w:t>
      </w:r>
    </w:p>
    <w:p w:rsidR="000B5345" w:rsidRDefault="000B5345" w:rsidP="000B5345">
      <w:pPr>
        <w:ind w:left="360"/>
      </w:pPr>
    </w:p>
    <w:p w:rsidR="000B5345" w:rsidRDefault="000B5345" w:rsidP="000B5345">
      <w:pPr>
        <w:numPr>
          <w:ilvl w:val="0"/>
          <w:numId w:val="25"/>
        </w:numPr>
      </w:pPr>
      <w:r>
        <w:t>Which student’s data is more accurate?</w:t>
      </w:r>
    </w:p>
    <w:p w:rsidR="000B5345" w:rsidRDefault="000B5345" w:rsidP="000B5345">
      <w:pPr>
        <w:ind w:left="360"/>
      </w:pPr>
    </w:p>
    <w:p w:rsidR="000B5345" w:rsidRPr="00651838" w:rsidRDefault="000B5345" w:rsidP="000B5345">
      <w:pPr>
        <w:numPr>
          <w:ilvl w:val="0"/>
          <w:numId w:val="25"/>
        </w:numPr>
      </w:pPr>
      <w:r>
        <w:t>Which student’s data is more precise?</w:t>
      </w:r>
    </w:p>
    <w:p w:rsidR="000B5345" w:rsidRDefault="000B5345" w:rsidP="000B5345"/>
    <w:p w:rsidR="000B5345" w:rsidRDefault="000B5345" w:rsidP="000B5345">
      <w:pPr>
        <w:numPr>
          <w:ilvl w:val="0"/>
          <w:numId w:val="24"/>
        </w:numPr>
      </w:pPr>
      <w:r>
        <w:t>Compare the percentage error for each set:</w:t>
      </w:r>
    </w:p>
    <w:p w:rsidR="000B5345" w:rsidRDefault="000B5345" w:rsidP="000B5345">
      <w:pPr>
        <w:ind w:left="360"/>
      </w:pPr>
    </w:p>
    <w:p w:rsidR="000B5345" w:rsidRDefault="000B5345" w:rsidP="000B5345">
      <w:pPr>
        <w:numPr>
          <w:ilvl w:val="0"/>
          <w:numId w:val="25"/>
        </w:numPr>
      </w:pPr>
      <w:r>
        <w:t>Which student’s data is more accurate?</w:t>
      </w:r>
    </w:p>
    <w:p w:rsidR="000B5345" w:rsidRDefault="000B5345" w:rsidP="000B5345">
      <w:pPr>
        <w:ind w:left="360"/>
      </w:pPr>
    </w:p>
    <w:p w:rsidR="000B5345" w:rsidRPr="00651838" w:rsidRDefault="000B5345" w:rsidP="000B5345">
      <w:pPr>
        <w:numPr>
          <w:ilvl w:val="0"/>
          <w:numId w:val="25"/>
        </w:numPr>
      </w:pPr>
      <w:r>
        <w:t>Which student’s data is more precise?</w:t>
      </w:r>
    </w:p>
    <w:p w:rsidR="000B5345" w:rsidRDefault="000B5345" w:rsidP="000B5345"/>
    <w:p w:rsidR="000B5345" w:rsidRDefault="000B5345" w:rsidP="000B5345">
      <w:pPr>
        <w:numPr>
          <w:ilvl w:val="0"/>
          <w:numId w:val="24"/>
        </w:numPr>
      </w:pPr>
      <w:r>
        <w:t>Explain any odd findings:</w:t>
      </w:r>
    </w:p>
    <w:p w:rsidR="000B5345" w:rsidRDefault="000B5345" w:rsidP="000B5345">
      <w:pPr>
        <w:ind w:left="360"/>
      </w:pPr>
    </w:p>
    <w:p w:rsidR="000B5345" w:rsidRPr="000677B9" w:rsidRDefault="000B5345" w:rsidP="000B5345">
      <w:pPr>
        <w:rPr>
          <w:b/>
          <w:i/>
        </w:rPr>
      </w:pPr>
      <w:r>
        <w:rPr>
          <w:i/>
        </w:rPr>
        <w:br w:type="page"/>
      </w:r>
      <w:r w:rsidRPr="000677B9">
        <w:rPr>
          <w:b/>
          <w:i/>
        </w:rPr>
        <w:lastRenderedPageBreak/>
        <w:t>Aluminium bar density</w:t>
      </w:r>
    </w:p>
    <w:p w:rsidR="000B5345" w:rsidRDefault="000B5345" w:rsidP="000B5345"/>
    <w:p w:rsidR="000B5345" w:rsidRDefault="000B5345" w:rsidP="000B5345">
      <w:r>
        <w:t>Two students are given a small cylinder of aluminium of known mass and asked to determine its density. (The ‘accepted’ density of aluminium is 2.702 g/cm</w:t>
      </w:r>
      <w:r>
        <w:rPr>
          <w:vertAlign w:val="superscript"/>
        </w:rPr>
        <w:t>3</w:t>
      </w:r>
      <w:r>
        <w:t xml:space="preserve">.) Since density is mass/volume, the students need to calculate the volume of the cylinder. To do this, the height and diameter of the cylinder need to be measured. </w:t>
      </w:r>
    </w:p>
    <w:p w:rsidR="000B5345" w:rsidRDefault="000B5345" w:rsidP="000B5345"/>
    <w:p w:rsidR="000B5345" w:rsidRDefault="000B5345" w:rsidP="000B5345">
      <w:r>
        <w:t xml:space="preserve">Student A is told to use a simple plastic ruler and to make four independent measurements for each dimension. Student B is told to use a precision measuring tool called a </w:t>
      </w:r>
      <w:proofErr w:type="spellStart"/>
      <w:r>
        <w:t>micrometer</w:t>
      </w:r>
      <w:proofErr w:type="spellEnd"/>
      <w:r>
        <w:t>.</w:t>
      </w:r>
    </w:p>
    <w:p w:rsidR="000B5345" w:rsidRDefault="000B5345" w:rsidP="000B5345"/>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Pr="00E325EB" w:rsidRDefault="000B5345" w:rsidP="005C067E">
            <w:pPr>
              <w:jc w:val="center"/>
              <w:rPr>
                <w:b/>
              </w:rPr>
            </w:pPr>
            <w:r w:rsidRPr="00E325EB">
              <w:rPr>
                <w:b/>
              </w:rPr>
              <w:t>Student A – plastic ruler</w:t>
            </w:r>
          </w:p>
        </w:tc>
        <w:tc>
          <w:tcPr>
            <w:tcW w:w="4924" w:type="dxa"/>
          </w:tcPr>
          <w:p w:rsidR="000B5345" w:rsidRPr="00E325EB" w:rsidRDefault="000B5345" w:rsidP="005C067E">
            <w:pPr>
              <w:jc w:val="center"/>
              <w:rPr>
                <w:b/>
              </w:rP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Pr>
              <w:jc w:val="center"/>
            </w:pPr>
            <w:r>
              <w:t>2.2 g/cm</w:t>
            </w:r>
            <w:r w:rsidRPr="00E325EB">
              <w:rPr>
                <w:vertAlign w:val="superscript"/>
              </w:rPr>
              <w:t>3</w:t>
            </w:r>
          </w:p>
          <w:p w:rsidR="000B5345" w:rsidRDefault="000B5345" w:rsidP="005C067E">
            <w:pPr>
              <w:jc w:val="center"/>
            </w:pPr>
            <w:r>
              <w:t>2.3 g/cm</w:t>
            </w:r>
            <w:r w:rsidRPr="00E325EB">
              <w:rPr>
                <w:vertAlign w:val="superscript"/>
              </w:rPr>
              <w:t>3</w:t>
            </w:r>
          </w:p>
          <w:p w:rsidR="000B5345" w:rsidRDefault="000B5345" w:rsidP="005C067E">
            <w:pPr>
              <w:jc w:val="center"/>
            </w:pPr>
            <w:r>
              <w:t>2.7 g/cm</w:t>
            </w:r>
            <w:r w:rsidRPr="00E325EB">
              <w:rPr>
                <w:vertAlign w:val="superscript"/>
              </w:rPr>
              <w:t>3</w:t>
            </w:r>
          </w:p>
          <w:p w:rsidR="000B5345" w:rsidRDefault="000B5345" w:rsidP="005C067E">
            <w:pPr>
              <w:jc w:val="center"/>
            </w:pPr>
            <w:r>
              <w:t>2.4 g/cm</w:t>
            </w:r>
            <w:r w:rsidRPr="00E325EB">
              <w:rPr>
                <w:vertAlign w:val="superscript"/>
              </w:rPr>
              <w:t>3</w:t>
            </w:r>
          </w:p>
        </w:tc>
        <w:tc>
          <w:tcPr>
            <w:tcW w:w="4924" w:type="dxa"/>
          </w:tcPr>
          <w:p w:rsidR="000B5345" w:rsidRDefault="000B5345" w:rsidP="005C067E">
            <w:pPr>
              <w:jc w:val="center"/>
            </w:pPr>
            <w:r>
              <w:t>2.703 g/cm</w:t>
            </w:r>
            <w:r w:rsidRPr="00E325EB">
              <w:rPr>
                <w:vertAlign w:val="superscript"/>
              </w:rPr>
              <w:t>3</w:t>
            </w:r>
          </w:p>
          <w:p w:rsidR="000B5345" w:rsidRDefault="000B5345" w:rsidP="005C067E">
            <w:pPr>
              <w:jc w:val="center"/>
            </w:pPr>
            <w:r>
              <w:t>2.701 g/cm</w:t>
            </w:r>
            <w:r w:rsidRPr="00E325EB">
              <w:rPr>
                <w:vertAlign w:val="superscript"/>
              </w:rPr>
              <w:t>3</w:t>
            </w:r>
            <w:r>
              <w:t xml:space="preserve"> </w:t>
            </w:r>
          </w:p>
          <w:p w:rsidR="000B5345" w:rsidRDefault="000B5345" w:rsidP="005C067E">
            <w:pPr>
              <w:jc w:val="center"/>
            </w:pPr>
            <w:r>
              <w:t>2.705 g/cm</w:t>
            </w:r>
            <w:r w:rsidRPr="00E325EB">
              <w:rPr>
                <w:vertAlign w:val="superscript"/>
              </w:rPr>
              <w:t>3</w:t>
            </w:r>
            <w:r>
              <w:t xml:space="preserve"> </w:t>
            </w:r>
          </w:p>
          <w:p w:rsidR="000B5345" w:rsidRDefault="000B5345" w:rsidP="005C067E">
            <w:pPr>
              <w:jc w:val="center"/>
            </w:pPr>
            <w:r>
              <w:t>5.811 g/cm</w:t>
            </w:r>
            <w:r w:rsidRPr="00E325EB">
              <w:rPr>
                <w:vertAlign w:val="superscript"/>
              </w:rPr>
              <w:t>3</w:t>
            </w:r>
            <w:r>
              <w:t xml:space="preserve"> </w:t>
            </w:r>
          </w:p>
        </w:tc>
      </w:tr>
    </w:tbl>
    <w:p w:rsidR="000B5345" w:rsidRPr="001D0048" w:rsidRDefault="000B5345" w:rsidP="000B5345"/>
    <w:p w:rsidR="000B5345" w:rsidRPr="001D0048" w:rsidRDefault="000B5345" w:rsidP="000B5345">
      <w:pPr>
        <w:numPr>
          <w:ilvl w:val="0"/>
          <w:numId w:val="26"/>
        </w:numPr>
      </w:pPr>
      <w:r w:rsidRPr="001D0048">
        <w:t>Calculate the average value for each set of density values, making sure that any ‘outliers’ are not included.</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tc>
        <w:tc>
          <w:tcPr>
            <w:tcW w:w="4924" w:type="dxa"/>
          </w:tcPr>
          <w:p w:rsidR="000B5345" w:rsidRDefault="000B5345" w:rsidP="005C067E"/>
        </w:tc>
      </w:tr>
    </w:tbl>
    <w:p w:rsidR="000B5345" w:rsidRDefault="000B5345" w:rsidP="000B5345"/>
    <w:p w:rsidR="000B5345" w:rsidRPr="00651838" w:rsidRDefault="000B5345" w:rsidP="000B5345">
      <w:pPr>
        <w:numPr>
          <w:ilvl w:val="0"/>
          <w:numId w:val="26"/>
        </w:numPr>
      </w:pPr>
      <w:r>
        <w:t>Calculate the % error f</w:t>
      </w:r>
      <w:r w:rsidRPr="00651838">
        <w:t xml:space="preserve">or each set of </w:t>
      </w:r>
      <w:r>
        <w:t>values.</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p w:rsidR="000B5345" w:rsidRDefault="000B5345" w:rsidP="005C067E"/>
        </w:tc>
        <w:tc>
          <w:tcPr>
            <w:tcW w:w="4924" w:type="dxa"/>
          </w:tcPr>
          <w:p w:rsidR="000B5345" w:rsidRDefault="000B5345" w:rsidP="005C067E"/>
        </w:tc>
      </w:tr>
    </w:tbl>
    <w:p w:rsidR="000B5345" w:rsidRDefault="000B5345" w:rsidP="000B5345"/>
    <w:p w:rsidR="000B5345" w:rsidRDefault="000B5345" w:rsidP="000B5345">
      <w:pPr>
        <w:numPr>
          <w:ilvl w:val="0"/>
          <w:numId w:val="26"/>
        </w:numPr>
      </w:pPr>
      <w:r>
        <w:t>Compare the average value for each set with the accepted value:</w:t>
      </w:r>
    </w:p>
    <w:p w:rsidR="000B5345" w:rsidRDefault="000B5345" w:rsidP="000B5345">
      <w:pPr>
        <w:ind w:left="360"/>
      </w:pPr>
    </w:p>
    <w:p w:rsidR="000B5345" w:rsidRDefault="000B5345" w:rsidP="000B5345">
      <w:pPr>
        <w:numPr>
          <w:ilvl w:val="0"/>
          <w:numId w:val="25"/>
        </w:numPr>
      </w:pPr>
      <w:r>
        <w:t>Which student’s data is more accurate?</w:t>
      </w:r>
    </w:p>
    <w:p w:rsidR="000B5345" w:rsidRDefault="000B5345" w:rsidP="000B5345">
      <w:pPr>
        <w:ind w:left="360"/>
      </w:pPr>
    </w:p>
    <w:p w:rsidR="000B5345" w:rsidRPr="00651838" w:rsidRDefault="000B5345" w:rsidP="000B5345">
      <w:pPr>
        <w:numPr>
          <w:ilvl w:val="0"/>
          <w:numId w:val="25"/>
        </w:numPr>
      </w:pPr>
      <w:r>
        <w:t>Which student’s data is more precise?</w:t>
      </w:r>
    </w:p>
    <w:p w:rsidR="000B5345" w:rsidRDefault="000B5345" w:rsidP="000B5345"/>
    <w:p w:rsidR="000B5345" w:rsidRDefault="000B5345" w:rsidP="000B5345">
      <w:pPr>
        <w:numPr>
          <w:ilvl w:val="0"/>
          <w:numId w:val="26"/>
        </w:numPr>
      </w:pPr>
      <w:r>
        <w:t>Compare the percentage error for each set:</w:t>
      </w:r>
    </w:p>
    <w:p w:rsidR="000B5345" w:rsidRDefault="000B5345" w:rsidP="000B5345">
      <w:pPr>
        <w:ind w:left="360"/>
      </w:pPr>
    </w:p>
    <w:p w:rsidR="000B5345" w:rsidRDefault="000B5345" w:rsidP="000B5345">
      <w:pPr>
        <w:numPr>
          <w:ilvl w:val="0"/>
          <w:numId w:val="25"/>
        </w:numPr>
      </w:pPr>
      <w:r>
        <w:t>Which student’s data is more accurate?</w:t>
      </w:r>
    </w:p>
    <w:p w:rsidR="000B5345" w:rsidRDefault="000B5345" w:rsidP="000B5345">
      <w:pPr>
        <w:ind w:left="360"/>
      </w:pPr>
    </w:p>
    <w:p w:rsidR="000B5345" w:rsidRPr="00651838" w:rsidRDefault="000B5345" w:rsidP="000B5345">
      <w:pPr>
        <w:numPr>
          <w:ilvl w:val="0"/>
          <w:numId w:val="25"/>
        </w:numPr>
      </w:pPr>
      <w:r>
        <w:t>Which student’s data is more precise?</w:t>
      </w:r>
    </w:p>
    <w:p w:rsidR="000B5345" w:rsidRDefault="000B5345" w:rsidP="000B5345"/>
    <w:p w:rsidR="000B5345" w:rsidRDefault="000B5345" w:rsidP="000B5345">
      <w:pPr>
        <w:numPr>
          <w:ilvl w:val="0"/>
          <w:numId w:val="26"/>
        </w:numPr>
      </w:pPr>
      <w:r>
        <w:t>Explain any odd findings:</w:t>
      </w:r>
    </w:p>
    <w:p w:rsidR="000B5345" w:rsidRDefault="000B5345" w:rsidP="000B5345">
      <w:pPr>
        <w:ind w:left="360"/>
      </w:pPr>
    </w:p>
    <w:p w:rsidR="000B5345" w:rsidRDefault="000B5345" w:rsidP="000B5345"/>
    <w:p w:rsidR="000B5345" w:rsidRPr="00B411B9" w:rsidRDefault="000B5345" w:rsidP="000B5345">
      <w:pPr>
        <w:rPr>
          <w:b/>
        </w:rPr>
      </w:pPr>
      <w:r>
        <w:br w:type="page"/>
      </w:r>
      <w:bookmarkStart w:id="4" w:name="answers"/>
      <w:bookmarkEnd w:id="4"/>
      <w:r w:rsidRPr="00B411B9">
        <w:rPr>
          <w:b/>
        </w:rPr>
        <w:lastRenderedPageBreak/>
        <w:t>Answers to student worksheet</w:t>
      </w:r>
    </w:p>
    <w:p w:rsidR="000B5345" w:rsidRDefault="000B5345" w:rsidP="000B5345"/>
    <w:p w:rsidR="000B5345" w:rsidRPr="001325E9" w:rsidRDefault="000B5345" w:rsidP="000B5345">
      <w:pPr>
        <w:rPr>
          <w:b/>
          <w:i/>
        </w:rPr>
      </w:pPr>
      <w:r w:rsidRPr="001325E9">
        <w:rPr>
          <w:b/>
          <w:i/>
        </w:rPr>
        <w:t xml:space="preserve">Coin diameter </w:t>
      </w:r>
    </w:p>
    <w:p w:rsidR="000B5345" w:rsidRDefault="000B5345" w:rsidP="000B5345"/>
    <w:p w:rsidR="000B5345" w:rsidRDefault="000B5345" w:rsidP="000B5345">
      <w:r>
        <w:t>A gold coin has an ‘accepted’ diameter of 28.054 mm.</w:t>
      </w:r>
      <w:r>
        <w:tab/>
      </w:r>
    </w:p>
    <w:p w:rsidR="000B5345" w:rsidRDefault="000B5345" w:rsidP="000B5345"/>
    <w:p w:rsidR="000B5345" w:rsidRDefault="000B5345" w:rsidP="000B5345">
      <w:r>
        <w:t xml:space="preserve">Two students are asked to measure the diameter of four gold coins. Student A uses a simple plastic ruler. Student B uses a precision measuring tool called a </w:t>
      </w:r>
      <w:proofErr w:type="spellStart"/>
      <w:r>
        <w:t>micrometer</w:t>
      </w:r>
      <w:proofErr w:type="spellEnd"/>
      <w:r>
        <w:t>.</w:t>
      </w:r>
    </w:p>
    <w:p w:rsidR="000B5345" w:rsidRDefault="000B5345" w:rsidP="000B5345"/>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Pr="00E325EB" w:rsidRDefault="000B5345" w:rsidP="005C067E">
            <w:pPr>
              <w:jc w:val="center"/>
              <w:rPr>
                <w:b/>
              </w:rPr>
            </w:pPr>
            <w:r w:rsidRPr="00E325EB">
              <w:rPr>
                <w:b/>
              </w:rPr>
              <w:t>Student A – plastic ruler</w:t>
            </w:r>
          </w:p>
        </w:tc>
        <w:tc>
          <w:tcPr>
            <w:tcW w:w="4924" w:type="dxa"/>
          </w:tcPr>
          <w:p w:rsidR="000B5345" w:rsidRPr="00E325EB" w:rsidRDefault="000B5345" w:rsidP="005C067E">
            <w:pPr>
              <w:jc w:val="center"/>
              <w:rPr>
                <w:b/>
              </w:rP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Pr>
              <w:jc w:val="center"/>
            </w:pPr>
            <w:r>
              <w:t>27.9 mm</w:t>
            </w:r>
          </w:p>
          <w:p w:rsidR="000B5345" w:rsidRDefault="000B5345" w:rsidP="005C067E">
            <w:pPr>
              <w:jc w:val="center"/>
            </w:pPr>
            <w:r>
              <w:t>28.0 mm</w:t>
            </w:r>
          </w:p>
          <w:p w:rsidR="000B5345" w:rsidRDefault="000B5345" w:rsidP="005C067E">
            <w:pPr>
              <w:jc w:val="center"/>
            </w:pPr>
            <w:r>
              <w:t>27.8 mm</w:t>
            </w:r>
          </w:p>
          <w:p w:rsidR="000B5345" w:rsidRDefault="000B5345" w:rsidP="005C067E">
            <w:pPr>
              <w:jc w:val="center"/>
            </w:pPr>
            <w:r>
              <w:t>28.1 mm</w:t>
            </w:r>
          </w:p>
        </w:tc>
        <w:tc>
          <w:tcPr>
            <w:tcW w:w="4924" w:type="dxa"/>
          </w:tcPr>
          <w:p w:rsidR="000B5345" w:rsidRDefault="000B5345" w:rsidP="005C067E">
            <w:pPr>
              <w:jc w:val="center"/>
            </w:pPr>
            <w:r>
              <w:t>28.246 mm</w:t>
            </w:r>
          </w:p>
          <w:p w:rsidR="000B5345" w:rsidRDefault="000B5345" w:rsidP="005C067E">
            <w:pPr>
              <w:jc w:val="center"/>
            </w:pPr>
            <w:r>
              <w:t>28.244 mm</w:t>
            </w:r>
          </w:p>
          <w:p w:rsidR="000B5345" w:rsidRDefault="000B5345" w:rsidP="005C067E">
            <w:pPr>
              <w:jc w:val="center"/>
            </w:pPr>
            <w:r>
              <w:t>28.246 mm</w:t>
            </w:r>
          </w:p>
          <w:p w:rsidR="000B5345" w:rsidRDefault="000B5345" w:rsidP="005C067E">
            <w:pPr>
              <w:jc w:val="center"/>
            </w:pPr>
            <w:r>
              <w:t>28.248 mm</w:t>
            </w:r>
          </w:p>
        </w:tc>
      </w:tr>
    </w:tbl>
    <w:p w:rsidR="000B5345" w:rsidRPr="00651838" w:rsidRDefault="000B5345" w:rsidP="000B5345"/>
    <w:p w:rsidR="000B5345" w:rsidRPr="00651838" w:rsidRDefault="000B5345" w:rsidP="000B5345">
      <w:pPr>
        <w:numPr>
          <w:ilvl w:val="0"/>
          <w:numId w:val="24"/>
        </w:numPr>
      </w:pPr>
      <w:r>
        <w:t>C</w:t>
      </w:r>
      <w:r w:rsidRPr="00651838">
        <w:t xml:space="preserve">alculate the average value </w:t>
      </w:r>
      <w:r>
        <w:t>f</w:t>
      </w:r>
      <w:r w:rsidRPr="00651838">
        <w:t>or each set of measurements</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Pr="00E325EB" w:rsidRDefault="000B5345" w:rsidP="005C067E">
            <w:pPr>
              <w:rPr>
                <w:i/>
              </w:rPr>
            </w:pPr>
          </w:p>
          <w:p w:rsidR="000B5345" w:rsidRPr="00E325EB" w:rsidRDefault="000B5345" w:rsidP="005C067E">
            <w:pPr>
              <w:rPr>
                <w:i/>
                <w:u w:val="single"/>
              </w:rPr>
            </w:pPr>
            <w:r w:rsidRPr="00E325EB">
              <w:rPr>
                <w:i/>
                <w:u w:val="single"/>
              </w:rPr>
              <w:t>27.9 + 28.0 + 27.8 +28.1</w:t>
            </w:r>
          </w:p>
          <w:p w:rsidR="000B5345" w:rsidRPr="00E325EB" w:rsidRDefault="000B5345" w:rsidP="005C067E">
            <w:pPr>
              <w:tabs>
                <w:tab w:val="left" w:pos="1248"/>
              </w:tabs>
              <w:rPr>
                <w:i/>
              </w:rPr>
            </w:pPr>
            <w:r w:rsidRPr="00E325EB">
              <w:rPr>
                <w:i/>
              </w:rPr>
              <w:tab/>
              <w:t>4</w:t>
            </w:r>
          </w:p>
          <w:p w:rsidR="000B5345" w:rsidRPr="00E325EB" w:rsidRDefault="000B5345" w:rsidP="005C067E">
            <w:pPr>
              <w:rPr>
                <w:i/>
              </w:rPr>
            </w:pPr>
            <w:r w:rsidRPr="00E325EB">
              <w:rPr>
                <w:i/>
              </w:rPr>
              <w:t>= 27.95</w:t>
            </w:r>
          </w:p>
          <w:p w:rsidR="000B5345" w:rsidRPr="00E325EB" w:rsidRDefault="000B5345" w:rsidP="005C067E">
            <w:pPr>
              <w:rPr>
                <w:i/>
              </w:rPr>
            </w:pPr>
            <w:r w:rsidRPr="00E325EB">
              <w:rPr>
                <w:i/>
              </w:rPr>
              <w:t>= 28.0 mm</w:t>
            </w:r>
          </w:p>
          <w:p w:rsidR="000B5345" w:rsidRPr="00E325EB" w:rsidRDefault="000B5345" w:rsidP="005C067E">
            <w:pPr>
              <w:rPr>
                <w:i/>
              </w:rPr>
            </w:pPr>
          </w:p>
        </w:tc>
        <w:tc>
          <w:tcPr>
            <w:tcW w:w="4924" w:type="dxa"/>
          </w:tcPr>
          <w:p w:rsidR="000B5345" w:rsidRPr="00E325EB" w:rsidRDefault="000B5345" w:rsidP="005C067E">
            <w:pPr>
              <w:rPr>
                <w:i/>
                <w:u w:val="single"/>
              </w:rPr>
            </w:pPr>
          </w:p>
          <w:p w:rsidR="000B5345" w:rsidRPr="00E325EB" w:rsidRDefault="000B5345" w:rsidP="005C067E">
            <w:pPr>
              <w:rPr>
                <w:i/>
                <w:u w:val="single"/>
              </w:rPr>
            </w:pPr>
            <w:r w:rsidRPr="00E325EB">
              <w:rPr>
                <w:i/>
                <w:u w:val="single"/>
              </w:rPr>
              <w:t>28.246 + 28.244 + 28.246 + 28.248</w:t>
            </w:r>
          </w:p>
          <w:p w:rsidR="000B5345" w:rsidRPr="00E325EB" w:rsidRDefault="000B5345" w:rsidP="005C067E">
            <w:pPr>
              <w:tabs>
                <w:tab w:val="left" w:pos="1784"/>
              </w:tabs>
              <w:rPr>
                <w:i/>
              </w:rPr>
            </w:pPr>
            <w:r w:rsidRPr="00E325EB">
              <w:rPr>
                <w:i/>
              </w:rPr>
              <w:tab/>
              <w:t>4</w:t>
            </w:r>
          </w:p>
          <w:p w:rsidR="000B5345" w:rsidRPr="00E325EB" w:rsidRDefault="000B5345" w:rsidP="005C067E">
            <w:pPr>
              <w:rPr>
                <w:i/>
              </w:rPr>
            </w:pPr>
            <w:r w:rsidRPr="00E325EB">
              <w:rPr>
                <w:i/>
              </w:rPr>
              <w:t>= 28.246 mm</w:t>
            </w:r>
          </w:p>
          <w:p w:rsidR="000B5345" w:rsidRPr="00E325EB" w:rsidRDefault="000B5345" w:rsidP="005C067E">
            <w:pPr>
              <w:rPr>
                <w:i/>
              </w:rPr>
            </w:pPr>
          </w:p>
        </w:tc>
      </w:tr>
    </w:tbl>
    <w:p w:rsidR="000B5345" w:rsidRDefault="000B5345" w:rsidP="000B5345"/>
    <w:p w:rsidR="000B5345" w:rsidRPr="00651838" w:rsidRDefault="000B5345" w:rsidP="000B5345">
      <w:pPr>
        <w:numPr>
          <w:ilvl w:val="0"/>
          <w:numId w:val="24"/>
        </w:numPr>
      </w:pPr>
      <w:r>
        <w:t>Calculate the % error f</w:t>
      </w:r>
      <w:r w:rsidRPr="00651838">
        <w:t>or each set of measurements</w:t>
      </w:r>
      <w:r>
        <w:t>.</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Pr="00E325EB" w:rsidRDefault="000B5345" w:rsidP="005C067E">
            <w:pPr>
              <w:rPr>
                <w:i/>
                <w:u w:val="single"/>
              </w:rPr>
            </w:pPr>
          </w:p>
          <w:p w:rsidR="000B5345" w:rsidRPr="00E325EB" w:rsidRDefault="000B5345" w:rsidP="005C067E">
            <w:pPr>
              <w:rPr>
                <w:i/>
              </w:rPr>
            </w:pPr>
            <w:r w:rsidRPr="00E325EB">
              <w:rPr>
                <w:i/>
                <w:u w:val="single"/>
              </w:rPr>
              <w:t>(28.0 – 28.05)</w:t>
            </w:r>
            <w:r w:rsidRPr="00E325EB">
              <w:rPr>
                <w:i/>
              </w:rPr>
              <w:t xml:space="preserve"> x 100</w:t>
            </w:r>
          </w:p>
          <w:p w:rsidR="000B5345" w:rsidRPr="00E325EB" w:rsidRDefault="000B5345" w:rsidP="005C067E">
            <w:pPr>
              <w:tabs>
                <w:tab w:val="left" w:pos="468"/>
              </w:tabs>
              <w:rPr>
                <w:i/>
              </w:rPr>
            </w:pPr>
            <w:r w:rsidRPr="00E325EB">
              <w:rPr>
                <w:i/>
              </w:rPr>
              <w:tab/>
              <w:t>28.05</w:t>
            </w:r>
          </w:p>
          <w:p w:rsidR="000B5345" w:rsidRPr="00E325EB" w:rsidRDefault="000B5345" w:rsidP="005C067E">
            <w:pPr>
              <w:rPr>
                <w:i/>
              </w:rPr>
            </w:pPr>
            <w:r w:rsidRPr="00E325EB">
              <w:rPr>
                <w:i/>
              </w:rPr>
              <w:t>= 0.18%</w:t>
            </w:r>
          </w:p>
          <w:p w:rsidR="000B5345" w:rsidRPr="00E325EB" w:rsidRDefault="000B5345" w:rsidP="005C067E">
            <w:pPr>
              <w:rPr>
                <w:i/>
              </w:rPr>
            </w:pPr>
          </w:p>
        </w:tc>
        <w:tc>
          <w:tcPr>
            <w:tcW w:w="4924" w:type="dxa"/>
          </w:tcPr>
          <w:p w:rsidR="000B5345" w:rsidRPr="00E325EB" w:rsidRDefault="000B5345" w:rsidP="005C067E">
            <w:pPr>
              <w:rPr>
                <w:i/>
              </w:rPr>
            </w:pPr>
          </w:p>
          <w:p w:rsidR="000B5345" w:rsidRPr="00E325EB" w:rsidRDefault="000B5345" w:rsidP="005C067E">
            <w:pPr>
              <w:rPr>
                <w:i/>
                <w:u w:val="single"/>
              </w:rPr>
            </w:pPr>
            <w:r w:rsidRPr="00E325EB">
              <w:rPr>
                <w:i/>
              </w:rPr>
              <w:t>(</w:t>
            </w:r>
            <w:r w:rsidRPr="00E325EB">
              <w:rPr>
                <w:i/>
                <w:u w:val="single"/>
              </w:rPr>
              <w:t>28.246 – 28.05)</w:t>
            </w:r>
            <w:r w:rsidRPr="00E325EB">
              <w:rPr>
                <w:i/>
              </w:rPr>
              <w:t xml:space="preserve"> x 100</w:t>
            </w:r>
            <w:r w:rsidRPr="00E325EB">
              <w:rPr>
                <w:i/>
                <w:u w:val="single"/>
              </w:rPr>
              <w:t xml:space="preserve"> </w:t>
            </w:r>
          </w:p>
          <w:p w:rsidR="000B5345" w:rsidRPr="00E325EB" w:rsidRDefault="000B5345" w:rsidP="005C067E">
            <w:pPr>
              <w:rPr>
                <w:i/>
              </w:rPr>
            </w:pPr>
            <w:r w:rsidRPr="00E325EB">
              <w:rPr>
                <w:i/>
              </w:rPr>
              <w:tab/>
              <w:t>28.05</w:t>
            </w:r>
          </w:p>
          <w:p w:rsidR="000B5345" w:rsidRPr="00E325EB" w:rsidRDefault="000B5345" w:rsidP="005C067E">
            <w:pPr>
              <w:rPr>
                <w:i/>
              </w:rPr>
            </w:pPr>
            <w:r w:rsidRPr="00E325EB">
              <w:rPr>
                <w:i/>
              </w:rPr>
              <w:t>= 0.86%</w:t>
            </w:r>
          </w:p>
        </w:tc>
      </w:tr>
    </w:tbl>
    <w:p w:rsidR="000B5345" w:rsidRDefault="000B5345" w:rsidP="000B5345"/>
    <w:p w:rsidR="000B5345" w:rsidRDefault="000B5345" w:rsidP="000B5345">
      <w:pPr>
        <w:numPr>
          <w:ilvl w:val="0"/>
          <w:numId w:val="24"/>
        </w:numPr>
      </w:pPr>
      <w:r>
        <w:t>Compare the average value for each set with the accepted value:</w:t>
      </w:r>
    </w:p>
    <w:p w:rsidR="000B5345" w:rsidRDefault="000B5345" w:rsidP="000B5345">
      <w:pPr>
        <w:ind w:left="360"/>
      </w:pPr>
    </w:p>
    <w:p w:rsidR="000B5345" w:rsidRPr="005E1A5B" w:rsidRDefault="000B5345" w:rsidP="000B5345">
      <w:pPr>
        <w:numPr>
          <w:ilvl w:val="0"/>
          <w:numId w:val="29"/>
        </w:numPr>
        <w:rPr>
          <w:i/>
        </w:rPr>
      </w:pPr>
      <w:r>
        <w:t>Which student’s data is more accurate?</w:t>
      </w:r>
      <w:r>
        <w:br/>
      </w:r>
      <w:r w:rsidRPr="003B3ED5">
        <w:rPr>
          <w:i/>
        </w:rPr>
        <w:t>Stu</w:t>
      </w:r>
      <w:r>
        <w:rPr>
          <w:i/>
        </w:rPr>
        <w:t xml:space="preserve">dent A, because the average value of 28.0 mm is closer to the accepted value of 28.05 mm. </w:t>
      </w:r>
    </w:p>
    <w:p w:rsidR="000B5345" w:rsidRDefault="000B5345" w:rsidP="000B5345">
      <w:pPr>
        <w:ind w:left="360"/>
      </w:pPr>
    </w:p>
    <w:p w:rsidR="000B5345" w:rsidRPr="005E1A5B" w:rsidRDefault="000B5345" w:rsidP="000B5345">
      <w:pPr>
        <w:numPr>
          <w:ilvl w:val="0"/>
          <w:numId w:val="25"/>
        </w:numPr>
        <w:rPr>
          <w:i/>
        </w:rPr>
      </w:pPr>
      <w:r>
        <w:t>Which student’s data is more precise?</w:t>
      </w:r>
      <w:r>
        <w:br/>
      </w:r>
      <w:r>
        <w:rPr>
          <w:i/>
        </w:rPr>
        <w:t>Student B, because each measured value sits closer to the average value.</w:t>
      </w:r>
    </w:p>
    <w:p w:rsidR="000B5345" w:rsidRDefault="000B5345" w:rsidP="000B5345"/>
    <w:p w:rsidR="000B5345" w:rsidRDefault="000B5345" w:rsidP="000B5345">
      <w:pPr>
        <w:numPr>
          <w:ilvl w:val="0"/>
          <w:numId w:val="24"/>
        </w:numPr>
      </w:pPr>
      <w:r>
        <w:t>Compare the percentage error for each set:</w:t>
      </w:r>
    </w:p>
    <w:p w:rsidR="000B5345" w:rsidRDefault="000B5345" w:rsidP="000B5345">
      <w:pPr>
        <w:ind w:left="360"/>
      </w:pPr>
    </w:p>
    <w:p w:rsidR="000B5345" w:rsidRDefault="000B5345" w:rsidP="000B5345">
      <w:pPr>
        <w:numPr>
          <w:ilvl w:val="0"/>
          <w:numId w:val="25"/>
        </w:numPr>
      </w:pPr>
      <w:r>
        <w:t>Which student’s data is more accurate?</w:t>
      </w:r>
      <w:r>
        <w:br/>
      </w:r>
      <w:r w:rsidRPr="003B3ED5">
        <w:rPr>
          <w:i/>
        </w:rPr>
        <w:t>Stu</w:t>
      </w:r>
      <w:r>
        <w:rPr>
          <w:i/>
        </w:rPr>
        <w:t xml:space="preserve">dent A, because the percentage error of 0.18% is smaller than Student B’s value of 0.86%. </w:t>
      </w:r>
    </w:p>
    <w:p w:rsidR="000B5345" w:rsidRDefault="000B5345" w:rsidP="000B5345">
      <w:pPr>
        <w:ind w:left="360"/>
      </w:pPr>
    </w:p>
    <w:p w:rsidR="000B5345" w:rsidRPr="00AF3F60" w:rsidRDefault="000B5345" w:rsidP="000B5345">
      <w:pPr>
        <w:numPr>
          <w:ilvl w:val="0"/>
          <w:numId w:val="25"/>
        </w:numPr>
        <w:rPr>
          <w:i/>
        </w:rPr>
      </w:pPr>
      <w:r>
        <w:t>Which student’s data is more precise?</w:t>
      </w:r>
      <w:r>
        <w:br/>
      </w:r>
      <w:r w:rsidRPr="00AF3F60">
        <w:rPr>
          <w:i/>
        </w:rPr>
        <w:t xml:space="preserve">It is not possible to decide this from percentage error alone. The range of values is important in establishing precision. </w:t>
      </w:r>
    </w:p>
    <w:p w:rsidR="000B5345" w:rsidRDefault="000B5345" w:rsidP="000B5345"/>
    <w:p w:rsidR="000B5345" w:rsidRDefault="000B5345" w:rsidP="000B5345">
      <w:pPr>
        <w:numPr>
          <w:ilvl w:val="0"/>
          <w:numId w:val="24"/>
        </w:numPr>
      </w:pPr>
      <w:r>
        <w:t>Explain any odd findings</w:t>
      </w:r>
      <w:proofErr w:type="gramStart"/>
      <w:r>
        <w:t>:</w:t>
      </w:r>
      <w:proofErr w:type="gramEnd"/>
      <w:r>
        <w:br/>
      </w:r>
      <w:r>
        <w:rPr>
          <w:i/>
        </w:rPr>
        <w:t xml:space="preserve">Although Student B had access to a </w:t>
      </w:r>
      <w:r w:rsidRPr="00AF3F60">
        <w:rPr>
          <w:i/>
        </w:rPr>
        <w:t>precision measuring tool</w:t>
      </w:r>
      <w:r>
        <w:rPr>
          <w:i/>
        </w:rPr>
        <w:t>,</w:t>
      </w:r>
      <w:r w:rsidRPr="00AF3F60">
        <w:rPr>
          <w:i/>
        </w:rPr>
        <w:t xml:space="preserve"> called a </w:t>
      </w:r>
      <w:proofErr w:type="spellStart"/>
      <w:r w:rsidRPr="00AF3F60">
        <w:rPr>
          <w:i/>
        </w:rPr>
        <w:t>micrometer</w:t>
      </w:r>
      <w:proofErr w:type="spellEnd"/>
      <w:r>
        <w:rPr>
          <w:i/>
        </w:rPr>
        <w:t>, it did not have high accuracy in this experiment. Perhaps it was not calibrated correctly. One would have expected Student B’s accuracy and precision to both be better than Student A.</w:t>
      </w:r>
    </w:p>
    <w:p w:rsidR="000B5345" w:rsidRPr="000677B9" w:rsidRDefault="000B5345" w:rsidP="000B5345">
      <w:pPr>
        <w:rPr>
          <w:b/>
          <w:i/>
        </w:rPr>
      </w:pPr>
      <w:r>
        <w:rPr>
          <w:i/>
        </w:rPr>
        <w:br w:type="page"/>
      </w:r>
      <w:r w:rsidRPr="000677B9">
        <w:rPr>
          <w:b/>
          <w:i/>
        </w:rPr>
        <w:lastRenderedPageBreak/>
        <w:t>Aluminium bar density</w:t>
      </w:r>
    </w:p>
    <w:p w:rsidR="000B5345" w:rsidRDefault="000B5345" w:rsidP="000B5345"/>
    <w:p w:rsidR="000B5345" w:rsidRDefault="000B5345" w:rsidP="000B5345">
      <w:r>
        <w:t>Two students are given a small cylinder of aluminium of known mass and asked to determine its density. (The ‘accepted’ density of aluminium is 2.702 g/cm</w:t>
      </w:r>
      <w:r>
        <w:rPr>
          <w:vertAlign w:val="superscript"/>
        </w:rPr>
        <w:t>3</w:t>
      </w:r>
      <w:r>
        <w:t xml:space="preserve">.) Since density is mass/volume the students need to calculate the volume of the cylinder. To do this, the height and diameter of the cylinder need to be measured. </w:t>
      </w:r>
    </w:p>
    <w:p w:rsidR="000B5345" w:rsidRDefault="000B5345" w:rsidP="000B5345"/>
    <w:p w:rsidR="000B5345" w:rsidRDefault="000B5345" w:rsidP="000B5345">
      <w:r>
        <w:t xml:space="preserve">Student A is told to use a simple plastic ruler and to make four independent measurements for each dimension. Student B is told to use a precision measuring tool called a </w:t>
      </w:r>
      <w:proofErr w:type="spellStart"/>
      <w:r>
        <w:t>micrometer</w:t>
      </w:r>
      <w:proofErr w:type="spellEnd"/>
      <w:r>
        <w:t>.</w:t>
      </w:r>
    </w:p>
    <w:p w:rsidR="000B5345" w:rsidRDefault="000B5345" w:rsidP="000B5345"/>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Pr="00E325EB" w:rsidRDefault="000B5345" w:rsidP="005C067E">
            <w:pPr>
              <w:jc w:val="center"/>
              <w:rPr>
                <w:b/>
              </w:rPr>
            </w:pPr>
            <w:r w:rsidRPr="00E325EB">
              <w:rPr>
                <w:b/>
              </w:rPr>
              <w:t>Student A – plastic ruler</w:t>
            </w:r>
          </w:p>
        </w:tc>
        <w:tc>
          <w:tcPr>
            <w:tcW w:w="4924" w:type="dxa"/>
          </w:tcPr>
          <w:p w:rsidR="000B5345" w:rsidRPr="00E325EB" w:rsidRDefault="000B5345" w:rsidP="005C067E">
            <w:pPr>
              <w:jc w:val="center"/>
              <w:rPr>
                <w:b/>
              </w:rP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Default="000B5345" w:rsidP="005C067E">
            <w:pPr>
              <w:jc w:val="center"/>
            </w:pPr>
            <w:r>
              <w:t>2.2 g/cm</w:t>
            </w:r>
            <w:r w:rsidRPr="00E325EB">
              <w:rPr>
                <w:vertAlign w:val="superscript"/>
              </w:rPr>
              <w:t>3</w:t>
            </w:r>
          </w:p>
          <w:p w:rsidR="000B5345" w:rsidRDefault="000B5345" w:rsidP="005C067E">
            <w:pPr>
              <w:jc w:val="center"/>
            </w:pPr>
            <w:r>
              <w:t>2.3 g/cm</w:t>
            </w:r>
            <w:r w:rsidRPr="00E325EB">
              <w:rPr>
                <w:vertAlign w:val="superscript"/>
              </w:rPr>
              <w:t>3</w:t>
            </w:r>
          </w:p>
          <w:p w:rsidR="000B5345" w:rsidRDefault="000B5345" w:rsidP="005C067E">
            <w:pPr>
              <w:jc w:val="center"/>
            </w:pPr>
            <w:r>
              <w:t>2.7 g/cm</w:t>
            </w:r>
            <w:r w:rsidRPr="00E325EB">
              <w:rPr>
                <w:vertAlign w:val="superscript"/>
              </w:rPr>
              <w:t>3</w:t>
            </w:r>
          </w:p>
          <w:p w:rsidR="000B5345" w:rsidRDefault="000B5345" w:rsidP="005C067E">
            <w:pPr>
              <w:jc w:val="center"/>
            </w:pPr>
            <w:r>
              <w:t>2.4 g/cm</w:t>
            </w:r>
            <w:r w:rsidRPr="00E325EB">
              <w:rPr>
                <w:vertAlign w:val="superscript"/>
              </w:rPr>
              <w:t>3</w:t>
            </w:r>
          </w:p>
        </w:tc>
        <w:tc>
          <w:tcPr>
            <w:tcW w:w="4924" w:type="dxa"/>
          </w:tcPr>
          <w:p w:rsidR="000B5345" w:rsidRDefault="000B5345" w:rsidP="005C067E">
            <w:pPr>
              <w:jc w:val="center"/>
            </w:pPr>
            <w:r>
              <w:t>2.703 g/cm</w:t>
            </w:r>
            <w:r w:rsidRPr="00E325EB">
              <w:rPr>
                <w:vertAlign w:val="superscript"/>
              </w:rPr>
              <w:t>3</w:t>
            </w:r>
          </w:p>
          <w:p w:rsidR="000B5345" w:rsidRDefault="000B5345" w:rsidP="005C067E">
            <w:pPr>
              <w:jc w:val="center"/>
            </w:pPr>
            <w:r>
              <w:t>2.701 g/cm</w:t>
            </w:r>
            <w:r w:rsidRPr="00E325EB">
              <w:rPr>
                <w:vertAlign w:val="superscript"/>
              </w:rPr>
              <w:t>3</w:t>
            </w:r>
            <w:r>
              <w:t xml:space="preserve"> </w:t>
            </w:r>
          </w:p>
          <w:p w:rsidR="000B5345" w:rsidRDefault="000B5345" w:rsidP="005C067E">
            <w:pPr>
              <w:jc w:val="center"/>
            </w:pPr>
            <w:r>
              <w:t>2.705 g/cm</w:t>
            </w:r>
            <w:r w:rsidRPr="00E325EB">
              <w:rPr>
                <w:vertAlign w:val="superscript"/>
              </w:rPr>
              <w:t>3</w:t>
            </w:r>
            <w:r>
              <w:t xml:space="preserve"> </w:t>
            </w:r>
          </w:p>
          <w:p w:rsidR="000B5345" w:rsidRDefault="000B5345" w:rsidP="005C067E">
            <w:pPr>
              <w:jc w:val="center"/>
            </w:pPr>
            <w:r>
              <w:t>5.811 g/cm</w:t>
            </w:r>
            <w:r w:rsidRPr="00E325EB">
              <w:rPr>
                <w:vertAlign w:val="superscript"/>
              </w:rPr>
              <w:t>3</w:t>
            </w:r>
            <w:r>
              <w:t xml:space="preserve"> </w:t>
            </w:r>
          </w:p>
        </w:tc>
      </w:tr>
    </w:tbl>
    <w:p w:rsidR="000B5345" w:rsidRPr="001D0048" w:rsidRDefault="000B5345" w:rsidP="000B5345"/>
    <w:p w:rsidR="000B5345" w:rsidRPr="001D0048" w:rsidRDefault="000B5345" w:rsidP="000B5345">
      <w:pPr>
        <w:numPr>
          <w:ilvl w:val="0"/>
          <w:numId w:val="26"/>
        </w:numPr>
      </w:pPr>
      <w:r w:rsidRPr="001D0048">
        <w:t>Calculate the average value for each set of density values, making sure that any ‘outliers’ are not included.</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Pr="00E325EB" w:rsidRDefault="000B5345" w:rsidP="005C067E">
            <w:pPr>
              <w:rPr>
                <w:i/>
              </w:rPr>
            </w:pPr>
          </w:p>
          <w:p w:rsidR="000B5345" w:rsidRPr="00E325EB" w:rsidRDefault="000B5345" w:rsidP="005C067E">
            <w:pPr>
              <w:rPr>
                <w:i/>
              </w:rPr>
            </w:pPr>
            <w:r w:rsidRPr="00E325EB">
              <w:rPr>
                <w:i/>
                <w:u w:val="single"/>
              </w:rPr>
              <w:t>2.2 + 2.3 + 2.7 +2.4</w:t>
            </w:r>
          </w:p>
          <w:p w:rsidR="000B5345" w:rsidRPr="00E325EB" w:rsidRDefault="000B5345" w:rsidP="005C067E">
            <w:pPr>
              <w:tabs>
                <w:tab w:val="left" w:pos="1110"/>
              </w:tabs>
              <w:rPr>
                <w:i/>
              </w:rPr>
            </w:pPr>
            <w:r w:rsidRPr="00E325EB">
              <w:rPr>
                <w:i/>
              </w:rPr>
              <w:tab/>
              <w:t>4</w:t>
            </w:r>
          </w:p>
          <w:p w:rsidR="000B5345" w:rsidRPr="00E325EB" w:rsidRDefault="000B5345" w:rsidP="005C067E">
            <w:pPr>
              <w:rPr>
                <w:i/>
              </w:rPr>
            </w:pPr>
            <w:r w:rsidRPr="00E325EB">
              <w:rPr>
                <w:i/>
              </w:rPr>
              <w:t>= 2.4 g/cm</w:t>
            </w:r>
            <w:r w:rsidRPr="00E325EB">
              <w:rPr>
                <w:i/>
                <w:vertAlign w:val="superscript"/>
              </w:rPr>
              <w:t>3</w:t>
            </w:r>
          </w:p>
        </w:tc>
        <w:tc>
          <w:tcPr>
            <w:tcW w:w="4924" w:type="dxa"/>
          </w:tcPr>
          <w:p w:rsidR="000B5345" w:rsidRPr="00E325EB" w:rsidRDefault="000B5345" w:rsidP="005C067E">
            <w:pPr>
              <w:rPr>
                <w:i/>
                <w:u w:val="single"/>
              </w:rPr>
            </w:pPr>
          </w:p>
          <w:p w:rsidR="000B5345" w:rsidRPr="00E325EB" w:rsidRDefault="000B5345" w:rsidP="005C067E">
            <w:pPr>
              <w:rPr>
                <w:i/>
              </w:rPr>
            </w:pPr>
            <w:r w:rsidRPr="00E325EB">
              <w:rPr>
                <w:i/>
                <w:u w:val="single"/>
              </w:rPr>
              <w:t xml:space="preserve">2.703+ 2.701 + 2.705 </w:t>
            </w:r>
            <w:r w:rsidRPr="00E325EB">
              <w:rPr>
                <w:i/>
              </w:rPr>
              <w:t>(exclude 5.811)</w:t>
            </w:r>
          </w:p>
          <w:p w:rsidR="000B5345" w:rsidRPr="00E325EB" w:rsidRDefault="000B5345" w:rsidP="005C067E">
            <w:pPr>
              <w:tabs>
                <w:tab w:val="left" w:pos="1004"/>
              </w:tabs>
              <w:rPr>
                <w:i/>
              </w:rPr>
            </w:pPr>
            <w:r w:rsidRPr="00E325EB">
              <w:rPr>
                <w:i/>
              </w:rPr>
              <w:tab/>
              <w:t>3</w:t>
            </w:r>
          </w:p>
          <w:p w:rsidR="000B5345" w:rsidRPr="00E325EB" w:rsidRDefault="000B5345" w:rsidP="005C067E">
            <w:pPr>
              <w:rPr>
                <w:i/>
              </w:rPr>
            </w:pPr>
            <w:r w:rsidRPr="00E325EB">
              <w:rPr>
                <w:i/>
              </w:rPr>
              <w:t>= 2.703 g/cm</w:t>
            </w:r>
            <w:r w:rsidRPr="00E325EB">
              <w:rPr>
                <w:i/>
                <w:vertAlign w:val="superscript"/>
              </w:rPr>
              <w:t>3</w:t>
            </w:r>
            <w:r w:rsidRPr="00E325EB">
              <w:rPr>
                <w:i/>
              </w:rPr>
              <w:t xml:space="preserve"> </w:t>
            </w:r>
          </w:p>
        </w:tc>
      </w:tr>
    </w:tbl>
    <w:p w:rsidR="000B5345" w:rsidRDefault="000B5345" w:rsidP="000B5345"/>
    <w:p w:rsidR="000B5345" w:rsidRPr="00651838" w:rsidRDefault="000B5345" w:rsidP="000B5345">
      <w:pPr>
        <w:numPr>
          <w:ilvl w:val="0"/>
          <w:numId w:val="26"/>
        </w:numPr>
      </w:pPr>
      <w:r>
        <w:t>Calculate the % error f</w:t>
      </w:r>
      <w:r w:rsidRPr="00651838">
        <w:t xml:space="preserve">or each set of </w:t>
      </w:r>
      <w:r>
        <w:t>values.</w:t>
      </w:r>
    </w:p>
    <w:p w:rsidR="000B5345" w:rsidRPr="00651838" w:rsidRDefault="000B5345" w:rsidP="000B53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24"/>
      </w:tblGrid>
      <w:tr w:rsidR="000B5345" w:rsidTr="005C067E">
        <w:tc>
          <w:tcPr>
            <w:tcW w:w="4924" w:type="dxa"/>
          </w:tcPr>
          <w:p w:rsidR="000B5345" w:rsidRDefault="000B5345" w:rsidP="005C067E">
            <w:pPr>
              <w:jc w:val="center"/>
            </w:pPr>
            <w:r w:rsidRPr="00E325EB">
              <w:rPr>
                <w:b/>
              </w:rPr>
              <w:t>Student A – plastic ruler</w:t>
            </w:r>
          </w:p>
        </w:tc>
        <w:tc>
          <w:tcPr>
            <w:tcW w:w="4924" w:type="dxa"/>
          </w:tcPr>
          <w:p w:rsidR="000B5345" w:rsidRDefault="000B5345" w:rsidP="005C067E">
            <w:pPr>
              <w:jc w:val="center"/>
            </w:pPr>
            <w:r w:rsidRPr="00E325EB">
              <w:rPr>
                <w:b/>
              </w:rPr>
              <w:t xml:space="preserve">Student B – </w:t>
            </w:r>
            <w:proofErr w:type="spellStart"/>
            <w:r w:rsidRPr="00E325EB">
              <w:rPr>
                <w:b/>
              </w:rPr>
              <w:t>micrometer</w:t>
            </w:r>
            <w:proofErr w:type="spellEnd"/>
          </w:p>
        </w:tc>
      </w:tr>
      <w:tr w:rsidR="000B5345" w:rsidTr="005C067E">
        <w:tc>
          <w:tcPr>
            <w:tcW w:w="4924" w:type="dxa"/>
          </w:tcPr>
          <w:p w:rsidR="000B5345" w:rsidRPr="00E325EB" w:rsidRDefault="000B5345" w:rsidP="005C067E">
            <w:pPr>
              <w:rPr>
                <w:i/>
                <w:u w:val="single"/>
              </w:rPr>
            </w:pPr>
          </w:p>
          <w:p w:rsidR="000B5345" w:rsidRPr="00E325EB" w:rsidRDefault="000B5345" w:rsidP="005C067E">
            <w:pPr>
              <w:rPr>
                <w:i/>
              </w:rPr>
            </w:pPr>
            <w:r w:rsidRPr="00E325EB">
              <w:rPr>
                <w:i/>
                <w:u w:val="single"/>
              </w:rPr>
              <w:t>(2.4 – 2.702)</w:t>
            </w:r>
            <w:r w:rsidRPr="00E325EB">
              <w:rPr>
                <w:i/>
              </w:rPr>
              <w:t xml:space="preserve"> x 100</w:t>
            </w:r>
          </w:p>
          <w:p w:rsidR="000B5345" w:rsidRPr="00E325EB" w:rsidRDefault="000B5345" w:rsidP="005C067E">
            <w:pPr>
              <w:tabs>
                <w:tab w:val="left" w:pos="546"/>
              </w:tabs>
              <w:rPr>
                <w:i/>
              </w:rPr>
            </w:pPr>
            <w:r w:rsidRPr="00E325EB">
              <w:rPr>
                <w:i/>
              </w:rPr>
              <w:tab/>
              <w:t>2.702</w:t>
            </w:r>
          </w:p>
          <w:p w:rsidR="000B5345" w:rsidRPr="00E325EB" w:rsidRDefault="000B5345" w:rsidP="005C067E">
            <w:pPr>
              <w:rPr>
                <w:i/>
              </w:rPr>
            </w:pPr>
            <w:r w:rsidRPr="00E325EB">
              <w:rPr>
                <w:i/>
              </w:rPr>
              <w:t>= 11.12%</w:t>
            </w:r>
          </w:p>
        </w:tc>
        <w:tc>
          <w:tcPr>
            <w:tcW w:w="4924" w:type="dxa"/>
          </w:tcPr>
          <w:p w:rsidR="000B5345" w:rsidRPr="00E325EB" w:rsidRDefault="000B5345" w:rsidP="005C067E">
            <w:pPr>
              <w:rPr>
                <w:i/>
                <w:u w:val="single"/>
              </w:rPr>
            </w:pPr>
          </w:p>
          <w:p w:rsidR="000B5345" w:rsidRPr="00E325EB" w:rsidRDefault="000B5345" w:rsidP="005C067E">
            <w:pPr>
              <w:rPr>
                <w:i/>
              </w:rPr>
            </w:pPr>
            <w:r w:rsidRPr="00E325EB">
              <w:rPr>
                <w:i/>
                <w:u w:val="single"/>
              </w:rPr>
              <w:t>(2.703 – 2.702</w:t>
            </w:r>
            <w:r w:rsidRPr="00E325EB">
              <w:rPr>
                <w:i/>
              </w:rPr>
              <w:t>) x 100</w:t>
            </w:r>
          </w:p>
          <w:p w:rsidR="000B5345" w:rsidRPr="00E325EB" w:rsidRDefault="000B5345" w:rsidP="005C067E">
            <w:pPr>
              <w:tabs>
                <w:tab w:val="left" w:pos="546"/>
              </w:tabs>
              <w:rPr>
                <w:i/>
              </w:rPr>
            </w:pPr>
            <w:r w:rsidRPr="00E325EB">
              <w:rPr>
                <w:i/>
              </w:rPr>
              <w:tab/>
              <w:t>2.702</w:t>
            </w:r>
          </w:p>
          <w:p w:rsidR="000B5345" w:rsidRPr="00E325EB" w:rsidRDefault="000B5345" w:rsidP="005C067E">
            <w:pPr>
              <w:rPr>
                <w:i/>
              </w:rPr>
            </w:pPr>
            <w:r w:rsidRPr="00E325EB">
              <w:rPr>
                <w:i/>
              </w:rPr>
              <w:t>= 0.04%</w:t>
            </w:r>
          </w:p>
        </w:tc>
      </w:tr>
    </w:tbl>
    <w:p w:rsidR="000B5345" w:rsidRDefault="000B5345" w:rsidP="000B5345"/>
    <w:p w:rsidR="000B5345" w:rsidRDefault="000B5345" w:rsidP="000B5345">
      <w:pPr>
        <w:numPr>
          <w:ilvl w:val="0"/>
          <w:numId w:val="26"/>
        </w:numPr>
      </w:pPr>
      <w:r>
        <w:t>Compare the average value for each set with the accepted value:</w:t>
      </w:r>
    </w:p>
    <w:p w:rsidR="000B5345" w:rsidRDefault="000B5345" w:rsidP="000B5345">
      <w:pPr>
        <w:ind w:left="360"/>
      </w:pPr>
    </w:p>
    <w:p w:rsidR="000B5345" w:rsidRPr="00F0693C" w:rsidRDefault="000B5345" w:rsidP="000B5345">
      <w:pPr>
        <w:numPr>
          <w:ilvl w:val="0"/>
          <w:numId w:val="25"/>
        </w:numPr>
      </w:pPr>
      <w:r>
        <w:t>Which student’s data is more accurate?</w:t>
      </w:r>
      <w:r>
        <w:br/>
      </w:r>
      <w:r>
        <w:rPr>
          <w:i/>
        </w:rPr>
        <w:t>Student B as the average is close to the accepted value.</w:t>
      </w:r>
    </w:p>
    <w:p w:rsidR="000B5345" w:rsidRDefault="000B5345" w:rsidP="000B5345">
      <w:pPr>
        <w:ind w:left="360"/>
      </w:pPr>
    </w:p>
    <w:p w:rsidR="000B5345" w:rsidRPr="000A0F11" w:rsidRDefault="000B5345" w:rsidP="000B5345">
      <w:pPr>
        <w:numPr>
          <w:ilvl w:val="0"/>
          <w:numId w:val="25"/>
        </w:numPr>
        <w:rPr>
          <w:i/>
        </w:rPr>
      </w:pPr>
      <w:r>
        <w:t>Which student’s data is more precise?</w:t>
      </w:r>
      <w:r>
        <w:br/>
      </w:r>
      <w:r w:rsidRPr="000A0F11">
        <w:rPr>
          <w:i/>
        </w:rPr>
        <w:t>If the outlier result of 5.811 g/cm</w:t>
      </w:r>
      <w:r w:rsidRPr="000A0F11">
        <w:rPr>
          <w:i/>
          <w:vertAlign w:val="superscript"/>
        </w:rPr>
        <w:t>3</w:t>
      </w:r>
      <w:r w:rsidRPr="000A0F11">
        <w:rPr>
          <w:i/>
        </w:rPr>
        <w:t xml:space="preserve"> is excluded (it is very far removed from the other results)</w:t>
      </w:r>
      <w:r>
        <w:rPr>
          <w:i/>
        </w:rPr>
        <w:t>,</w:t>
      </w:r>
      <w:r w:rsidRPr="000A0F11">
        <w:rPr>
          <w:i/>
        </w:rPr>
        <w:t xml:space="preserve"> Student B</w:t>
      </w:r>
      <w:r>
        <w:rPr>
          <w:i/>
        </w:rPr>
        <w:t>. However, if all results are taken into account, Student A’s measurements would be more precise.</w:t>
      </w:r>
    </w:p>
    <w:p w:rsidR="000B5345" w:rsidRDefault="000B5345" w:rsidP="000B5345"/>
    <w:p w:rsidR="000B5345" w:rsidRDefault="000B5345" w:rsidP="000B5345">
      <w:pPr>
        <w:numPr>
          <w:ilvl w:val="0"/>
          <w:numId w:val="26"/>
        </w:numPr>
      </w:pPr>
      <w:r>
        <w:t>Compare the percentage error for each set:</w:t>
      </w:r>
    </w:p>
    <w:p w:rsidR="000B5345" w:rsidRDefault="000B5345" w:rsidP="000B5345">
      <w:pPr>
        <w:ind w:left="360"/>
      </w:pPr>
    </w:p>
    <w:p w:rsidR="000B5345" w:rsidRPr="000A0F11" w:rsidRDefault="000B5345" w:rsidP="000B5345">
      <w:pPr>
        <w:numPr>
          <w:ilvl w:val="0"/>
          <w:numId w:val="25"/>
        </w:numPr>
        <w:rPr>
          <w:i/>
        </w:rPr>
      </w:pPr>
      <w:r>
        <w:t>Which student’s data is more accurate?</w:t>
      </w:r>
      <w:r>
        <w:br/>
      </w:r>
      <w:r w:rsidRPr="000A0F11">
        <w:rPr>
          <w:i/>
        </w:rPr>
        <w:t>The percentage error for Student A</w:t>
      </w:r>
      <w:r>
        <w:rPr>
          <w:i/>
        </w:rPr>
        <w:t xml:space="preserve"> is large by comparison with the very low value for Student B, only if the outlier value </w:t>
      </w:r>
      <w:r w:rsidRPr="000A0F11">
        <w:rPr>
          <w:i/>
        </w:rPr>
        <w:t>of 5.811 g/cm</w:t>
      </w:r>
      <w:r w:rsidRPr="000A0F11">
        <w:rPr>
          <w:i/>
          <w:vertAlign w:val="superscript"/>
        </w:rPr>
        <w:t>3</w:t>
      </w:r>
      <w:r w:rsidRPr="000A0F11">
        <w:rPr>
          <w:i/>
        </w:rPr>
        <w:t xml:space="preserve"> is excluded.</w:t>
      </w:r>
    </w:p>
    <w:p w:rsidR="000B5345" w:rsidRDefault="000B5345" w:rsidP="000B5345">
      <w:pPr>
        <w:ind w:left="360"/>
      </w:pPr>
    </w:p>
    <w:p w:rsidR="000B5345" w:rsidRPr="00AF3F60" w:rsidRDefault="000B5345" w:rsidP="000B5345">
      <w:pPr>
        <w:numPr>
          <w:ilvl w:val="0"/>
          <w:numId w:val="25"/>
        </w:numPr>
        <w:rPr>
          <w:i/>
        </w:rPr>
      </w:pPr>
      <w:r>
        <w:t>Which student’s data is more precise?</w:t>
      </w:r>
      <w:r>
        <w:br/>
      </w:r>
      <w:r w:rsidRPr="00AF3F60">
        <w:rPr>
          <w:i/>
        </w:rPr>
        <w:t xml:space="preserve">It is not possible to decide this from percentage error alone. The range of values is important in establishing precision. </w:t>
      </w:r>
    </w:p>
    <w:p w:rsidR="000B5345" w:rsidRDefault="000B5345" w:rsidP="000B5345"/>
    <w:p w:rsidR="00E45AD5" w:rsidRPr="00934D9F" w:rsidRDefault="000B5345" w:rsidP="00C53231">
      <w:pPr>
        <w:numPr>
          <w:ilvl w:val="0"/>
          <w:numId w:val="26"/>
        </w:numPr>
      </w:pPr>
      <w:r>
        <w:t>Explain any odd findings</w:t>
      </w:r>
      <w:proofErr w:type="gramStart"/>
      <w:r>
        <w:t>:</w:t>
      </w:r>
      <w:proofErr w:type="gramEnd"/>
      <w:r>
        <w:br/>
      </w:r>
      <w:r w:rsidRPr="00C53231">
        <w:rPr>
          <w:i/>
        </w:rPr>
        <w:t>When analysing data sets, it is important to recognise outlier results. Clearly, the value 5.811 g/cm</w:t>
      </w:r>
      <w:r w:rsidRPr="00C53231">
        <w:rPr>
          <w:i/>
          <w:vertAlign w:val="superscript"/>
        </w:rPr>
        <w:t xml:space="preserve">3 </w:t>
      </w:r>
      <w:r w:rsidRPr="00C53231">
        <w:rPr>
          <w:i/>
        </w:rPr>
        <w:t xml:space="preserve">is not in keeping with the other measured results and can be confidently eliminated. </w:t>
      </w:r>
      <w:bookmarkStart w:id="5" w:name="_GoBack"/>
      <w:bookmarkEnd w:id="5"/>
    </w:p>
    <w:sectPr w:rsidR="00E45AD5" w:rsidRPr="00934D9F" w:rsidSect="008115A9">
      <w:headerReference w:type="default" r:id="rId8"/>
      <w:footerReference w:type="default" r:id="rId9"/>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5D" w:rsidRDefault="0004685D">
      <w:r>
        <w:separator/>
      </w:r>
    </w:p>
  </w:endnote>
  <w:endnote w:type="continuationSeparator" w:id="0">
    <w:p w:rsidR="0004685D" w:rsidRDefault="0004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31" w:rsidRDefault="00C53231" w:rsidP="00C53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661">
      <w:rPr>
        <w:rStyle w:val="PageNumber"/>
        <w:noProof/>
      </w:rPr>
      <w:t>6</w:t>
    </w:r>
    <w:r>
      <w:rPr>
        <w:rStyle w:val="PageNumber"/>
      </w:rPr>
      <w:fldChar w:fldCharType="end"/>
    </w:r>
  </w:p>
  <w:p w:rsidR="00C53231" w:rsidRPr="0007046E" w:rsidRDefault="00C53231" w:rsidP="00C53231">
    <w:pPr>
      <w:pStyle w:val="Header"/>
      <w:rPr>
        <w:rFonts w:cs="Arial"/>
        <w:color w:val="3366FF"/>
      </w:rPr>
    </w:pPr>
    <w:r w:rsidRPr="0007046E">
      <w:rPr>
        <w:rFonts w:cs="Arial"/>
        <w:color w:val="3366FF"/>
      </w:rPr>
      <w:t>© Copyright. Science Learning Hub, The University of Waikato.</w:t>
    </w:r>
  </w:p>
  <w:p w:rsidR="008115A9" w:rsidRPr="00C53231" w:rsidRDefault="00C53231" w:rsidP="00C53231">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5D" w:rsidRDefault="0004685D">
      <w:r>
        <w:separator/>
      </w:r>
    </w:p>
  </w:footnote>
  <w:footnote w:type="continuationSeparator" w:id="0">
    <w:p w:rsidR="0004685D" w:rsidRDefault="0004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53231" w:rsidRPr="00251C18" w:rsidTr="0085281F">
      <w:tc>
        <w:tcPr>
          <w:tcW w:w="1980" w:type="dxa"/>
          <w:shd w:val="clear" w:color="auto" w:fill="auto"/>
        </w:tcPr>
        <w:p w:rsidR="00C53231" w:rsidRPr="00251C18" w:rsidRDefault="00C53231" w:rsidP="0085281F">
          <w:pPr>
            <w:pStyle w:val="Header"/>
            <w:rPr>
              <w:rFonts w:cs="Arial"/>
              <w:color w:val="3366FF"/>
            </w:rPr>
          </w:pPr>
        </w:p>
      </w:tc>
      <w:tc>
        <w:tcPr>
          <w:tcW w:w="7654" w:type="dxa"/>
          <w:shd w:val="clear" w:color="auto" w:fill="auto"/>
          <w:vAlign w:val="center"/>
        </w:tcPr>
        <w:p w:rsidR="00C53231" w:rsidRPr="00251C18" w:rsidRDefault="00C53231" w:rsidP="0085281F">
          <w:pPr>
            <w:pStyle w:val="Header"/>
            <w:rPr>
              <w:rFonts w:cs="Arial"/>
              <w:color w:val="3366FF"/>
            </w:rPr>
          </w:pPr>
          <w:r w:rsidRPr="00251C18">
            <w:rPr>
              <w:rFonts w:cs="Arial"/>
              <w:color w:val="3366FF"/>
            </w:rPr>
            <w:t xml:space="preserve">Activity: </w:t>
          </w:r>
          <w:r w:rsidRPr="006F6013">
            <w:rPr>
              <w:rFonts w:cs="Arial"/>
              <w:color w:val="3366FF"/>
            </w:rPr>
            <w:t>Precision and accuracy</w:t>
          </w:r>
        </w:p>
      </w:tc>
    </w:tr>
  </w:tbl>
  <w:p w:rsidR="00C53231" w:rsidRDefault="00C53231" w:rsidP="00C53231">
    <w:pPr>
      <w:pStyle w:val="Header"/>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35pt;margin-top:-28.35pt;width:102.05pt;height:43.7pt;z-index:1;mso-position-horizontal-relative:text;mso-position-vertical-relative:text">
          <v:imagedata r:id="rId1" o:title="SciLearn URL RGB cropped"/>
        </v:shape>
      </w:pict>
    </w:r>
  </w:p>
  <w:p w:rsidR="008115A9" w:rsidRPr="00C53231" w:rsidRDefault="008115A9" w:rsidP="00C53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BAD2A6B"/>
    <w:multiLevelType w:val="hybridMultilevel"/>
    <w:tmpl w:val="EF9A79B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CA22AE3"/>
    <w:multiLevelType w:val="hybridMultilevel"/>
    <w:tmpl w:val="172C72B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1">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A0472B7"/>
    <w:multiLevelType w:val="hybridMultilevel"/>
    <w:tmpl w:val="34388F7C"/>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29F1EEC"/>
    <w:multiLevelType w:val="hybridMultilevel"/>
    <w:tmpl w:val="1A4E8B6C"/>
    <w:lvl w:ilvl="0" w:tplc="CCD0D6B2">
      <w:numFmt w:val="bullet"/>
      <w:lvlText w:val="-"/>
      <w:lvlJc w:val="left"/>
      <w:pPr>
        <w:tabs>
          <w:tab w:val="num" w:pos="720"/>
        </w:tabs>
        <w:ind w:left="720" w:hanging="360"/>
      </w:pPr>
      <w:rPr>
        <w:rFonts w:ascii="Arial" w:eastAsia="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F9B291C"/>
    <w:multiLevelType w:val="hybridMultilevel"/>
    <w:tmpl w:val="BF7C89D4"/>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42E7997"/>
    <w:multiLevelType w:val="hybridMultilevel"/>
    <w:tmpl w:val="C3726F7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6BFD2664"/>
    <w:multiLevelType w:val="hybridMultilevel"/>
    <w:tmpl w:val="07D82A9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6D396D36"/>
    <w:multiLevelType w:val="hybridMultilevel"/>
    <w:tmpl w:val="F962A724"/>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18B2126"/>
    <w:multiLevelType w:val="multilevel"/>
    <w:tmpl w:val="1A4E8B6C"/>
    <w:lvl w:ilvl="0">
      <w:numFmt w:val="bullet"/>
      <w:lvlText w:val="-"/>
      <w:lvlJc w:val="left"/>
      <w:pPr>
        <w:tabs>
          <w:tab w:val="num" w:pos="720"/>
        </w:tabs>
        <w:ind w:left="720" w:hanging="360"/>
      </w:pPr>
      <w:rPr>
        <w:rFonts w:ascii="Arial" w:eastAsia="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736D7CB0"/>
    <w:multiLevelType w:val="hybridMultilevel"/>
    <w:tmpl w:val="772AE3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21"/>
  </w:num>
  <w:num w:numId="6">
    <w:abstractNumId w:val="16"/>
  </w:num>
  <w:num w:numId="7">
    <w:abstractNumId w:val="12"/>
  </w:num>
  <w:num w:numId="8">
    <w:abstractNumId w:val="15"/>
  </w:num>
  <w:num w:numId="9">
    <w:abstractNumId w:val="28"/>
  </w:num>
  <w:num w:numId="10">
    <w:abstractNumId w:val="5"/>
  </w:num>
  <w:num w:numId="11">
    <w:abstractNumId w:val="9"/>
  </w:num>
  <w:num w:numId="12">
    <w:abstractNumId w:val="1"/>
  </w:num>
  <w:num w:numId="13">
    <w:abstractNumId w:val="26"/>
  </w:num>
  <w:num w:numId="14">
    <w:abstractNumId w:val="6"/>
  </w:num>
  <w:num w:numId="15">
    <w:abstractNumId w:val="14"/>
  </w:num>
  <w:num w:numId="16">
    <w:abstractNumId w:val="25"/>
  </w:num>
  <w:num w:numId="17">
    <w:abstractNumId w:val="19"/>
  </w:num>
  <w:num w:numId="18">
    <w:abstractNumId w:val="18"/>
  </w:num>
  <w:num w:numId="19">
    <w:abstractNumId w:val="3"/>
  </w:num>
  <w:num w:numId="20">
    <w:abstractNumId w:val="22"/>
  </w:num>
  <w:num w:numId="21">
    <w:abstractNumId w:val="11"/>
  </w:num>
  <w:num w:numId="22">
    <w:abstractNumId w:val="4"/>
  </w:num>
  <w:num w:numId="23">
    <w:abstractNumId w:val="13"/>
  </w:num>
  <w:num w:numId="24">
    <w:abstractNumId w:val="27"/>
  </w:num>
  <w:num w:numId="25">
    <w:abstractNumId w:val="17"/>
  </w:num>
  <w:num w:numId="26">
    <w:abstractNumId w:val="23"/>
  </w:num>
  <w:num w:numId="27">
    <w:abstractNumId w:val="20"/>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B33"/>
    <w:rsid w:val="0004685D"/>
    <w:rsid w:val="000B5345"/>
    <w:rsid w:val="000F0DD1"/>
    <w:rsid w:val="00193A7F"/>
    <w:rsid w:val="001F5E59"/>
    <w:rsid w:val="0024579D"/>
    <w:rsid w:val="0027466D"/>
    <w:rsid w:val="002A0B19"/>
    <w:rsid w:val="002E77BB"/>
    <w:rsid w:val="00340504"/>
    <w:rsid w:val="00341881"/>
    <w:rsid w:val="003661A3"/>
    <w:rsid w:val="00382E1B"/>
    <w:rsid w:val="003A3EFF"/>
    <w:rsid w:val="003F7EB1"/>
    <w:rsid w:val="004C37B1"/>
    <w:rsid w:val="005C067E"/>
    <w:rsid w:val="0065161F"/>
    <w:rsid w:val="00776B37"/>
    <w:rsid w:val="00785674"/>
    <w:rsid w:val="0079389D"/>
    <w:rsid w:val="007C38EE"/>
    <w:rsid w:val="007C70F1"/>
    <w:rsid w:val="008115A9"/>
    <w:rsid w:val="008903C8"/>
    <w:rsid w:val="008D0661"/>
    <w:rsid w:val="00A247A9"/>
    <w:rsid w:val="00AE5761"/>
    <w:rsid w:val="00B22111"/>
    <w:rsid w:val="00BE7131"/>
    <w:rsid w:val="00C53231"/>
    <w:rsid w:val="00C65EAA"/>
    <w:rsid w:val="00D264FE"/>
    <w:rsid w:val="00E1478E"/>
    <w:rsid w:val="00E45AD5"/>
    <w:rsid w:val="00E631A3"/>
    <w:rsid w:val="00E74769"/>
    <w:rsid w:val="00E74D36"/>
    <w:rsid w:val="00ED5967"/>
    <w:rsid w:val="00ED68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D20B33"/>
    <w:rPr>
      <w:rFonts w:ascii="Arial Bold" w:eastAsia="Times New Roman" w:hAnsi="Arial Bold" w:cs="Arial"/>
      <w:b/>
      <w:bCs/>
      <w:caps/>
      <w:sz w:val="26"/>
      <w:szCs w:val="32"/>
      <w:lang w:val="en-GB"/>
    </w:rPr>
  </w:style>
  <w:style w:type="character" w:customStyle="1" w:styleId="Heading2Char">
    <w:name w:val="Heading 2 Char"/>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link w:val="BodyText"/>
    <w:rsid w:val="00D20B33"/>
    <w:rPr>
      <w:rFonts w:ascii="Verdana" w:eastAsia="Times New Roman" w:hAnsi="Verdana" w:cs="Times New Roman"/>
      <w:szCs w:val="24"/>
      <w:lang w:val="en-GB" w:eastAsia="ar-SA"/>
    </w:rPr>
  </w:style>
  <w:style w:type="character" w:customStyle="1" w:styleId="Heading3Char">
    <w:name w:val="Heading 3 Char"/>
    <w:link w:val="Heading3"/>
    <w:rsid w:val="00D20B33"/>
    <w:rPr>
      <w:rFonts w:ascii="Helvetica" w:eastAsia="Times New Roman" w:hAnsi="Helvetica" w:cs="Times New Roman"/>
      <w:b/>
      <w:sz w:val="26"/>
      <w:szCs w:val="24"/>
      <w:lang w:val="en-US"/>
    </w:rPr>
  </w:style>
  <w:style w:type="character" w:styleId="PageNumber">
    <w:name w:val="page number"/>
    <w:rsid w:val="00D20B33"/>
    <w:rPr>
      <w:rFonts w:ascii="Verdana" w:hAnsi="Verdana"/>
      <w:sz w:val="16"/>
    </w:rPr>
  </w:style>
  <w:style w:type="character" w:styleId="FootnoteReference">
    <w:name w:val="footnote reference"/>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link w:val="FootnoteText"/>
    <w:rsid w:val="00D20B33"/>
    <w:rPr>
      <w:rFonts w:ascii="Verdana" w:eastAsia="Times New Roman" w:hAnsi="Verdana" w:cs="Times New Roman"/>
      <w:sz w:val="16"/>
      <w:szCs w:val="24"/>
      <w:lang w:val="en-GB" w:eastAsia="en-GB"/>
    </w:rPr>
  </w:style>
  <w:style w:type="character" w:styleId="Hyperlink">
    <w:name w:val="Hyperlink"/>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rsid w:val="00D20B33"/>
    <w:rPr>
      <w:color w:val="800080"/>
      <w:u w:val="single"/>
    </w:rPr>
  </w:style>
  <w:style w:type="character" w:customStyle="1" w:styleId="CharChar3">
    <w:name w:val=" Char Char3"/>
    <w:rsid w:val="00D20B33"/>
    <w:rPr>
      <w:rFonts w:ascii="Verdana" w:hAnsi="Verdana"/>
      <w:szCs w:val="24"/>
      <w:lang w:val="en-GB" w:eastAsia="en-GB" w:bidi="ar-SA"/>
    </w:rPr>
  </w:style>
  <w:style w:type="character" w:customStyle="1" w:styleId="CharChar">
    <w:name w:val=" Char Char"/>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semiHidden/>
    <w:rsid w:val="00776B37"/>
    <w:rPr>
      <w:sz w:val="16"/>
      <w:szCs w:val="16"/>
    </w:rPr>
  </w:style>
  <w:style w:type="character" w:customStyle="1" w:styleId="HeaderChar1">
    <w:name w:val="Header Char1"/>
    <w:locked/>
    <w:rsid w:val="00C53231"/>
    <w:rPr>
      <w:rFonts w:ascii="Verdana" w:hAnsi="Verdana"/>
      <w:sz w:val="24"/>
      <w:lang w:val="en-GB" w:eastAsia="en-GB"/>
    </w:rPr>
  </w:style>
  <w:style w:type="character" w:customStyle="1" w:styleId="FooterChar2">
    <w:name w:val="Footer Char2"/>
    <w:locked/>
    <w:rsid w:val="00C5323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8924</CharactersWithSpaces>
  <SharedDoc>false</SharedDoc>
  <HLinks>
    <vt:vector size="48" baseType="variant">
      <vt:variant>
        <vt:i4>2031632</vt:i4>
      </vt:variant>
      <vt:variant>
        <vt:i4>18</vt:i4>
      </vt:variant>
      <vt:variant>
        <vt:i4>0</vt:i4>
      </vt:variant>
      <vt:variant>
        <vt:i4>5</vt:i4>
      </vt:variant>
      <vt:variant>
        <vt:lpwstr/>
      </vt:variant>
      <vt:variant>
        <vt:lpwstr>analysing</vt:lpwstr>
      </vt:variant>
      <vt:variant>
        <vt:i4>2031632</vt:i4>
      </vt:variant>
      <vt:variant>
        <vt:i4>15</vt:i4>
      </vt:variant>
      <vt:variant>
        <vt:i4>0</vt:i4>
      </vt:variant>
      <vt:variant>
        <vt:i4>5</vt:i4>
      </vt:variant>
      <vt:variant>
        <vt:lpwstr/>
      </vt:variant>
      <vt:variant>
        <vt:lpwstr>analysing</vt:lpwstr>
      </vt:variant>
      <vt:variant>
        <vt:i4>7012471</vt:i4>
      </vt:variant>
      <vt:variant>
        <vt:i4>12</vt:i4>
      </vt:variant>
      <vt:variant>
        <vt:i4>0</vt:i4>
      </vt:variant>
      <vt:variant>
        <vt:i4>5</vt:i4>
      </vt:variant>
      <vt:variant>
        <vt:lpwstr/>
      </vt:variant>
      <vt:variant>
        <vt:lpwstr>answers</vt:lpwstr>
      </vt:variant>
      <vt:variant>
        <vt:i4>2031632</vt:i4>
      </vt:variant>
      <vt:variant>
        <vt:i4>9</vt:i4>
      </vt:variant>
      <vt:variant>
        <vt:i4>0</vt:i4>
      </vt:variant>
      <vt:variant>
        <vt:i4>5</vt:i4>
      </vt:variant>
      <vt:variant>
        <vt:lpwstr/>
      </vt:variant>
      <vt:variant>
        <vt:lpwstr>analysing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creator>Science Learning Hub, The University of Waikato</dc:creator>
  <cp:lastModifiedBy>Vanya Bootham</cp:lastModifiedBy>
  <cp:revision>3</cp:revision>
  <dcterms:created xsi:type="dcterms:W3CDTF">2016-10-29T00:33:00Z</dcterms:created>
  <dcterms:modified xsi:type="dcterms:W3CDTF">2016-10-29T01:07:00Z</dcterms:modified>
</cp:coreProperties>
</file>