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51F3" w14:textId="5D1D2CBE" w:rsidR="007946C9" w:rsidRPr="004D3F0C" w:rsidRDefault="00B04BF9" w:rsidP="004D3F0C">
      <w:pPr>
        <w:spacing w:line="264" w:lineRule="auto"/>
        <w:rPr>
          <w:rFonts w:ascii="Verdana" w:hAnsi="Verdana"/>
          <w:b/>
          <w:bCs/>
          <w:color w:val="E97132"/>
          <w:sz w:val="36"/>
          <w:szCs w:val="36"/>
        </w:rPr>
      </w:pPr>
      <w:r w:rsidRPr="004D3F0C">
        <w:rPr>
          <w:rFonts w:ascii="Verdana" w:hAnsi="Verdana"/>
          <w:b/>
          <w:bCs/>
          <w:color w:val="E97132"/>
          <w:sz w:val="36"/>
          <w:szCs w:val="36"/>
        </w:rPr>
        <w:t>Living organisms – creat</w:t>
      </w:r>
      <w:r w:rsidR="00912D44" w:rsidRPr="004D3F0C">
        <w:rPr>
          <w:rFonts w:ascii="Verdana" w:hAnsi="Verdana"/>
          <w:b/>
          <w:bCs/>
          <w:color w:val="E97132"/>
          <w:sz w:val="36"/>
          <w:szCs w:val="36"/>
        </w:rPr>
        <w:t>e</w:t>
      </w:r>
      <w:r w:rsidRPr="004D3F0C">
        <w:rPr>
          <w:rFonts w:ascii="Verdana" w:hAnsi="Verdana"/>
          <w:b/>
          <w:bCs/>
          <w:color w:val="E97132"/>
          <w:sz w:val="36"/>
          <w:szCs w:val="36"/>
        </w:rPr>
        <w:t xml:space="preserve"> a mihi</w:t>
      </w:r>
    </w:p>
    <w:p w14:paraId="11022B91" w14:textId="22A6F852" w:rsidR="00B04BF9" w:rsidRPr="004D3F0C" w:rsidRDefault="00B04BF9" w:rsidP="004D3F0C">
      <w:pPr>
        <w:spacing w:line="264" w:lineRule="auto"/>
        <w:rPr>
          <w:rStyle w:val="eop"/>
          <w:rFonts w:ascii="Verdana" w:hAnsi="Verdana"/>
          <w:color w:val="E97132"/>
          <w:sz w:val="28"/>
          <w:szCs w:val="28"/>
          <w:shd w:val="clear" w:color="auto" w:fill="FFFFFF"/>
        </w:rPr>
      </w:pPr>
      <w:r w:rsidRPr="004D3F0C">
        <w:rPr>
          <w:rStyle w:val="normaltextrun"/>
          <w:rFonts w:ascii="Verdana" w:hAnsi="Verdana"/>
          <w:b/>
          <w:bCs/>
          <w:color w:val="E97132"/>
          <w:sz w:val="28"/>
          <w:szCs w:val="28"/>
          <w:shd w:val="clear" w:color="auto" w:fill="FFFFFF"/>
        </w:rPr>
        <w:t>Ako: Learn about how humans classify living things</w:t>
      </w:r>
    </w:p>
    <w:p w14:paraId="62B11B57" w14:textId="0A41A5F0" w:rsidR="00B04BF9" w:rsidRPr="004D3F0C" w:rsidRDefault="00B04BF9" w:rsidP="004D3F0C">
      <w:pPr>
        <w:spacing w:line="264" w:lineRule="auto"/>
        <w:rPr>
          <w:rFonts w:ascii="Verdana" w:hAnsi="Verdana"/>
        </w:rPr>
      </w:pPr>
      <w:r w:rsidRPr="004D3F0C">
        <w:rPr>
          <w:rFonts w:ascii="Verdana" w:hAnsi="Verdana"/>
        </w:rPr>
        <w:t xml:space="preserve">When people from some cultures introduce themselves, they relate who they are to other people in their family </w:t>
      </w:r>
      <w:r w:rsidR="2988609B" w:rsidRPr="004D3F0C">
        <w:rPr>
          <w:rFonts w:ascii="Verdana" w:hAnsi="Verdana"/>
        </w:rPr>
        <w:t>and</w:t>
      </w:r>
      <w:r w:rsidRPr="004D3F0C">
        <w:rPr>
          <w:rFonts w:ascii="Verdana" w:hAnsi="Verdana"/>
        </w:rPr>
        <w:t xml:space="preserve"> to the land where they live. Māori use this type of greeting – called a mihi – </w:t>
      </w:r>
      <w:r w:rsidR="4BA87F46" w:rsidRPr="004D3F0C">
        <w:rPr>
          <w:rFonts w:ascii="Verdana" w:hAnsi="Verdana"/>
        </w:rPr>
        <w:t>that</w:t>
      </w:r>
      <w:r w:rsidRPr="004D3F0C">
        <w:rPr>
          <w:rFonts w:ascii="Verdana" w:hAnsi="Verdana"/>
        </w:rPr>
        <w:t xml:space="preserve"> describes their place within their whakapapa. </w:t>
      </w:r>
    </w:p>
    <w:p w14:paraId="2C5EFF48" w14:textId="18C1CB7F" w:rsidR="00B04BF9" w:rsidRPr="004D3F0C" w:rsidRDefault="397E7DD8" w:rsidP="568188BB">
      <w:pPr>
        <w:spacing w:line="264" w:lineRule="auto"/>
        <w:rPr>
          <w:rFonts w:ascii="Verdana" w:hAnsi="Verdana"/>
        </w:rPr>
      </w:pPr>
      <w:r w:rsidRPr="568188BB">
        <w:rPr>
          <w:rFonts w:ascii="Verdana" w:hAnsi="Verdana"/>
        </w:rPr>
        <w:t>With some introductions, t</w:t>
      </w:r>
      <w:r w:rsidR="00B04BF9" w:rsidRPr="568188BB">
        <w:rPr>
          <w:rFonts w:ascii="Verdana" w:hAnsi="Verdana"/>
        </w:rPr>
        <w:t>he person starts with their name and then describes their family tree, grandparents and important links. This is followed by placing themselves in the context of the land where they live, the main waterway (stream, lake or river) and the highest hill or mountain that are important to them and their whānau.</w:t>
      </w:r>
    </w:p>
    <w:p w14:paraId="6946E1AD" w14:textId="77777777" w:rsidR="00B07E79" w:rsidRPr="004D3F0C" w:rsidRDefault="00B04BF9" w:rsidP="004D3F0C">
      <w:pPr>
        <w:spacing w:line="264" w:lineRule="auto"/>
        <w:rPr>
          <w:rFonts w:ascii="Verdana" w:hAnsi="Verdana"/>
        </w:rPr>
      </w:pPr>
      <w:r w:rsidRPr="004D3F0C">
        <w:rPr>
          <w:rFonts w:ascii="Verdana" w:hAnsi="Verdana"/>
        </w:rPr>
        <w:t xml:space="preserve">When scientists classify </w:t>
      </w:r>
      <w:r w:rsidR="00B07E79" w:rsidRPr="004D3F0C">
        <w:rPr>
          <w:rFonts w:ascii="Verdana" w:hAnsi="Verdana"/>
        </w:rPr>
        <w:t>living things</w:t>
      </w:r>
      <w:r w:rsidRPr="004D3F0C">
        <w:rPr>
          <w:rFonts w:ascii="Verdana" w:hAnsi="Verdana"/>
        </w:rPr>
        <w:t>, they also give them names that show wh</w:t>
      </w:r>
      <w:r w:rsidR="00B07E79" w:rsidRPr="004D3F0C">
        <w:rPr>
          <w:rFonts w:ascii="Verdana" w:hAnsi="Verdana"/>
        </w:rPr>
        <w:t>at the organism is</w:t>
      </w:r>
      <w:r w:rsidRPr="004D3F0C">
        <w:rPr>
          <w:rFonts w:ascii="Verdana" w:hAnsi="Verdana"/>
        </w:rPr>
        <w:t xml:space="preserve"> related to and how closely. </w:t>
      </w:r>
    </w:p>
    <w:p w14:paraId="2BEED7AD" w14:textId="76690E54" w:rsidR="00B04BF9" w:rsidRPr="004D3F0C" w:rsidRDefault="00B04BF9" w:rsidP="004D3F0C">
      <w:pPr>
        <w:spacing w:line="264" w:lineRule="auto"/>
        <w:rPr>
          <w:rFonts w:ascii="Verdana" w:hAnsi="Verdana"/>
        </w:rPr>
      </w:pPr>
      <w:r w:rsidRPr="004D3F0C">
        <w:rPr>
          <w:rFonts w:ascii="Verdana" w:hAnsi="Verdana"/>
        </w:rPr>
        <w:t xml:space="preserve">Your mihi will introduce </w:t>
      </w:r>
      <w:r w:rsidR="009B18EA" w:rsidRPr="004D3F0C">
        <w:rPr>
          <w:rFonts w:ascii="Verdana" w:hAnsi="Verdana"/>
        </w:rPr>
        <w:t>the organism</w:t>
      </w:r>
      <w:r w:rsidRPr="004D3F0C">
        <w:rPr>
          <w:rFonts w:ascii="Verdana" w:hAnsi="Verdana"/>
        </w:rPr>
        <w:t xml:space="preserve"> in terms of its family and where it can be found in the landscape.</w:t>
      </w:r>
    </w:p>
    <w:p w14:paraId="47029E6B" w14:textId="245BF042" w:rsidR="007F710C" w:rsidRPr="004D3F0C" w:rsidRDefault="00841F8C" w:rsidP="568188BB">
      <w:pPr>
        <w:spacing w:line="264" w:lineRule="auto"/>
        <w:rPr>
          <w:rFonts w:ascii="Verdana" w:hAnsi="Verdana"/>
        </w:rPr>
      </w:pPr>
      <w:r w:rsidRPr="568188BB">
        <w:rPr>
          <w:rFonts w:ascii="Verdana" w:hAnsi="Verdana"/>
        </w:rPr>
        <w:t>T</w:t>
      </w:r>
      <w:r w:rsidR="007F710C" w:rsidRPr="568188BB">
        <w:rPr>
          <w:rFonts w:ascii="Verdana" w:hAnsi="Verdana"/>
        </w:rPr>
        <w:t xml:space="preserve">he example mihi used in this activity refers to the Linnaean classification of kihikihi wawa </w:t>
      </w:r>
      <w:r w:rsidRPr="568188BB">
        <w:rPr>
          <w:rFonts w:ascii="Verdana" w:hAnsi="Verdana"/>
        </w:rPr>
        <w:t>(</w:t>
      </w:r>
      <w:r w:rsidR="007F710C" w:rsidRPr="568188BB">
        <w:rPr>
          <w:rFonts w:ascii="Verdana" w:hAnsi="Verdana"/>
        </w:rPr>
        <w:t>chorus cicada</w:t>
      </w:r>
      <w:r w:rsidRPr="568188BB">
        <w:rPr>
          <w:rFonts w:ascii="Verdana" w:hAnsi="Verdana"/>
        </w:rPr>
        <w:t>)</w:t>
      </w:r>
      <w:r w:rsidR="007F710C" w:rsidRPr="568188BB">
        <w:rPr>
          <w:rFonts w:ascii="Verdana" w:hAnsi="Verdana"/>
        </w:rPr>
        <w:t xml:space="preserve">. Within ao Māori animal groupings, </w:t>
      </w:r>
      <w:r w:rsidR="00A903B7" w:rsidRPr="568188BB">
        <w:rPr>
          <w:rFonts w:ascii="Verdana" w:hAnsi="Verdana"/>
        </w:rPr>
        <w:t>its whakapapa calls to</w:t>
      </w:r>
      <w:r w:rsidR="003A7087" w:rsidRPr="568188BB">
        <w:rPr>
          <w:rFonts w:ascii="Verdana" w:hAnsi="Verdana"/>
        </w:rPr>
        <w:t xml:space="preserve"> </w:t>
      </w:r>
      <w:proofErr w:type="spellStart"/>
      <w:r w:rsidR="003A7087" w:rsidRPr="568188BB">
        <w:rPr>
          <w:rFonts w:ascii="Verdana" w:hAnsi="Verdana"/>
        </w:rPr>
        <w:t>aitanga</w:t>
      </w:r>
      <w:proofErr w:type="spellEnd"/>
      <w:r w:rsidR="003A7087" w:rsidRPr="568188BB">
        <w:rPr>
          <w:rFonts w:ascii="Verdana" w:hAnsi="Verdana"/>
        </w:rPr>
        <w:t xml:space="preserve"> </w:t>
      </w:r>
      <w:proofErr w:type="spellStart"/>
      <w:r w:rsidR="007F710C" w:rsidRPr="568188BB">
        <w:rPr>
          <w:rFonts w:ascii="Verdana" w:hAnsi="Verdana"/>
        </w:rPr>
        <w:t>pepeke</w:t>
      </w:r>
      <w:proofErr w:type="spellEnd"/>
      <w:r w:rsidR="00A903B7" w:rsidRPr="568188BB">
        <w:rPr>
          <w:rFonts w:ascii="Verdana" w:hAnsi="Verdana"/>
        </w:rPr>
        <w:t xml:space="preserve"> – </w:t>
      </w:r>
      <w:r w:rsidR="007F710C" w:rsidRPr="568188BB">
        <w:rPr>
          <w:rFonts w:ascii="Verdana" w:hAnsi="Verdana"/>
        </w:rPr>
        <w:t xml:space="preserve">the insect </w:t>
      </w:r>
      <w:r w:rsidR="003A7087" w:rsidRPr="568188BB">
        <w:rPr>
          <w:rFonts w:ascii="Verdana" w:hAnsi="Verdana"/>
        </w:rPr>
        <w:t xml:space="preserve">world. </w:t>
      </w:r>
      <w:proofErr w:type="spellStart"/>
      <w:r w:rsidR="003A7087" w:rsidRPr="568188BB">
        <w:rPr>
          <w:rFonts w:ascii="Verdana" w:hAnsi="Verdana"/>
        </w:rPr>
        <w:t>Pepeke</w:t>
      </w:r>
      <w:proofErr w:type="spellEnd"/>
      <w:r w:rsidR="003A7087" w:rsidRPr="568188BB">
        <w:rPr>
          <w:rFonts w:ascii="Verdana" w:hAnsi="Verdana"/>
        </w:rPr>
        <w:t xml:space="preserve"> refers both to bent legs and jumping ability.</w:t>
      </w:r>
    </w:p>
    <w:p w14:paraId="132C3A2A" w14:textId="3A0157A1" w:rsidR="00B04BF9" w:rsidRPr="004D3F0C" w:rsidRDefault="00B04BF9" w:rsidP="004D3F0C">
      <w:pPr>
        <w:spacing w:line="264" w:lineRule="auto"/>
        <w:rPr>
          <w:rFonts w:ascii="Verdana" w:hAnsi="Verdana"/>
          <w:b/>
          <w:bCs/>
          <w:color w:val="E97132" w:themeColor="accent2"/>
          <w:sz w:val="28"/>
          <w:szCs w:val="28"/>
        </w:rPr>
      </w:pPr>
      <w:r w:rsidRPr="004D3F0C">
        <w:rPr>
          <w:rFonts w:ascii="Verdana" w:hAnsi="Verdana"/>
          <w:b/>
          <w:bCs/>
          <w:color w:val="E97132" w:themeColor="accent2"/>
          <w:sz w:val="28"/>
          <w:szCs w:val="28"/>
        </w:rPr>
        <w:t>Mahi</w:t>
      </w:r>
      <w:r w:rsidR="38E0A5FC" w:rsidRPr="004D3F0C">
        <w:rPr>
          <w:rFonts w:ascii="Verdana" w:hAnsi="Verdana"/>
          <w:b/>
          <w:bCs/>
          <w:color w:val="E97132" w:themeColor="accent2"/>
          <w:sz w:val="28"/>
          <w:szCs w:val="28"/>
        </w:rPr>
        <w:t>:</w:t>
      </w:r>
    </w:p>
    <w:p w14:paraId="2F896C3E" w14:textId="60FD3B4D" w:rsidR="009B18EA" w:rsidRPr="004D3F0C" w:rsidRDefault="00B04BF9" w:rsidP="004D3F0C">
      <w:pPr>
        <w:spacing w:line="264" w:lineRule="auto"/>
        <w:rPr>
          <w:rFonts w:ascii="Verdana" w:hAnsi="Verdana"/>
        </w:rPr>
      </w:pPr>
      <w:r w:rsidRPr="004D3F0C">
        <w:rPr>
          <w:rFonts w:ascii="Verdana" w:hAnsi="Verdana"/>
        </w:rPr>
        <w:t>Choose an insect or other living thing that you have found at school, home or as part of a</w:t>
      </w:r>
      <w:r w:rsidR="00B07E79" w:rsidRPr="004D3F0C">
        <w:rPr>
          <w:rFonts w:ascii="Verdana" w:hAnsi="Verdana"/>
        </w:rPr>
        <w:t xml:space="preserve"> stream or marine</w:t>
      </w:r>
      <w:r w:rsidRPr="004D3F0C">
        <w:rPr>
          <w:rFonts w:ascii="Verdana" w:hAnsi="Verdana"/>
        </w:rPr>
        <w:t xml:space="preserve"> investigation.</w:t>
      </w:r>
      <w:r w:rsidR="009B18EA" w:rsidRPr="004D3F0C">
        <w:rPr>
          <w:rFonts w:ascii="Verdana" w:hAnsi="Verdana"/>
        </w:rPr>
        <w:t xml:space="preserve"> (If you use a live organism, remember that it should be collected in a container that meets its life needs but from which it cannot escape. You will need to return the organism to the place that you found it after using it for your study.)</w:t>
      </w:r>
    </w:p>
    <w:p w14:paraId="4A477C4B" w14:textId="43B54136" w:rsidR="00B04BF9" w:rsidRPr="004D3F0C" w:rsidRDefault="00F6644C" w:rsidP="004D3F0C">
      <w:pPr>
        <w:spacing w:line="264" w:lineRule="auto"/>
        <w:rPr>
          <w:rFonts w:ascii="Verdana" w:hAnsi="Verdana"/>
        </w:rPr>
      </w:pPr>
      <w:r w:rsidRPr="568188BB">
        <w:rPr>
          <w:rFonts w:ascii="Verdana" w:hAnsi="Verdana"/>
        </w:rPr>
        <w:t>Write a</w:t>
      </w:r>
      <w:r w:rsidR="15B86C34" w:rsidRPr="568188BB">
        <w:rPr>
          <w:rFonts w:ascii="Verdana" w:hAnsi="Verdana"/>
        </w:rPr>
        <w:t>n</w:t>
      </w:r>
      <w:r w:rsidRPr="568188BB">
        <w:rPr>
          <w:rFonts w:ascii="Verdana" w:hAnsi="Verdana"/>
        </w:rPr>
        <w:t xml:space="preserve"> introduction</w:t>
      </w:r>
      <w:r w:rsidR="00841F8C" w:rsidRPr="568188BB">
        <w:rPr>
          <w:rFonts w:ascii="Verdana" w:hAnsi="Verdana"/>
        </w:rPr>
        <w:t>,</w:t>
      </w:r>
      <w:r w:rsidRPr="568188BB">
        <w:rPr>
          <w:rFonts w:ascii="Verdana" w:hAnsi="Verdana"/>
        </w:rPr>
        <w:t xml:space="preserve"> including the organism’s relationship to other living things and where it can be found in the landscape or marine environment. </w:t>
      </w:r>
    </w:p>
    <w:p w14:paraId="3329C4FF" w14:textId="59B5964D" w:rsidR="008150BD" w:rsidRPr="00867D41" w:rsidRDefault="008150BD" w:rsidP="004D3F0C">
      <w:pPr>
        <w:spacing w:line="264" w:lineRule="auto"/>
        <w:rPr>
          <w:rFonts w:ascii="Verdana" w:hAnsi="Verdana"/>
          <w:b/>
          <w:bCs/>
        </w:rPr>
      </w:pPr>
      <w:r w:rsidRPr="568188BB">
        <w:rPr>
          <w:rFonts w:ascii="Verdana" w:hAnsi="Verdana"/>
          <w:b/>
          <w:bCs/>
        </w:rPr>
        <w:t>What to do</w:t>
      </w:r>
    </w:p>
    <w:p w14:paraId="5F09AE1A" w14:textId="77777777" w:rsidR="008150BD" w:rsidRPr="004D3F0C" w:rsidRDefault="008150BD" w:rsidP="00F276D5">
      <w:pPr>
        <w:pStyle w:val="ListParagraph"/>
        <w:numPr>
          <w:ilvl w:val="0"/>
          <w:numId w:val="1"/>
        </w:numPr>
        <w:spacing w:line="264" w:lineRule="auto"/>
        <w:ind w:left="567" w:hanging="567"/>
        <w:rPr>
          <w:rFonts w:ascii="Verdana" w:hAnsi="Verdana"/>
        </w:rPr>
      </w:pPr>
      <w:r w:rsidRPr="004D3F0C">
        <w:rPr>
          <w:rFonts w:ascii="Verdana" w:hAnsi="Verdana"/>
        </w:rPr>
        <w:t xml:space="preserve">Do some research on your organism. </w:t>
      </w:r>
    </w:p>
    <w:p w14:paraId="2749907C" w14:textId="0899D1C8" w:rsidR="009F39EB" w:rsidRPr="004D3F0C" w:rsidRDefault="008150BD" w:rsidP="00F276D5">
      <w:pPr>
        <w:pStyle w:val="ListParagraph"/>
        <w:numPr>
          <w:ilvl w:val="0"/>
          <w:numId w:val="4"/>
        </w:numPr>
        <w:spacing w:line="264" w:lineRule="auto"/>
        <w:ind w:left="1134" w:hanging="567"/>
        <w:rPr>
          <w:rFonts w:ascii="Verdana" w:hAnsi="Verdana"/>
        </w:rPr>
      </w:pPr>
      <w:r w:rsidRPr="568188BB">
        <w:rPr>
          <w:rFonts w:ascii="Verdana" w:hAnsi="Verdana"/>
        </w:rPr>
        <w:t xml:space="preserve">Manaaki Whenua </w:t>
      </w:r>
      <w:r w:rsidR="00841F8C" w:rsidRPr="568188BB">
        <w:rPr>
          <w:rFonts w:ascii="Verdana" w:hAnsi="Verdana"/>
        </w:rPr>
        <w:t xml:space="preserve">– Landcare Research </w:t>
      </w:r>
      <w:r w:rsidRPr="568188BB">
        <w:rPr>
          <w:rFonts w:ascii="Verdana" w:hAnsi="Verdana"/>
        </w:rPr>
        <w:t xml:space="preserve">has identification keys and guides for </w:t>
      </w:r>
      <w:hyperlink r:id="rId10" w:history="1">
        <w:r w:rsidRPr="00585467">
          <w:rPr>
            <w:rStyle w:val="Hyperlink"/>
            <w:rFonts w:ascii="Verdana" w:hAnsi="Verdana"/>
          </w:rPr>
          <w:t>algae, fungi, plants, invertebrates and animals</w:t>
        </w:r>
      </w:hyperlink>
      <w:r w:rsidRPr="568188BB">
        <w:rPr>
          <w:rFonts w:ascii="Verdana" w:hAnsi="Verdana"/>
        </w:rPr>
        <w:t>.</w:t>
      </w:r>
    </w:p>
    <w:p w14:paraId="5C93C9AD" w14:textId="310FA4DD" w:rsidR="008150BD" w:rsidRPr="004D3F0C" w:rsidRDefault="008150BD" w:rsidP="00F276D5">
      <w:pPr>
        <w:pStyle w:val="ListParagraph"/>
        <w:numPr>
          <w:ilvl w:val="0"/>
          <w:numId w:val="4"/>
        </w:numPr>
        <w:spacing w:line="264" w:lineRule="auto"/>
        <w:ind w:left="1134" w:hanging="567"/>
        <w:contextualSpacing w:val="0"/>
        <w:rPr>
          <w:rFonts w:ascii="Verdana" w:hAnsi="Verdana"/>
        </w:rPr>
      </w:pPr>
      <w:r w:rsidRPr="004D3F0C">
        <w:rPr>
          <w:rFonts w:ascii="Verdana" w:hAnsi="Verdana"/>
        </w:rPr>
        <w:t>Marine Metre</w:t>
      </w:r>
      <w:r w:rsidR="00841F8C">
        <w:rPr>
          <w:rFonts w:ascii="Verdana" w:hAnsi="Verdana"/>
        </w:rPr>
        <w:t>²</w:t>
      </w:r>
      <w:r w:rsidRPr="004D3F0C">
        <w:rPr>
          <w:rFonts w:ascii="Verdana" w:hAnsi="Verdana"/>
        </w:rPr>
        <w:t xml:space="preserve"> has identification guides for </w:t>
      </w:r>
      <w:hyperlink r:id="rId11" w:history="1">
        <w:r w:rsidRPr="004D3F0C">
          <w:rPr>
            <w:rStyle w:val="Hyperlink"/>
            <w:rFonts w:ascii="Verdana" w:hAnsi="Verdana"/>
          </w:rPr>
          <w:t>sandy and rocky shore species</w:t>
        </w:r>
      </w:hyperlink>
      <w:r w:rsidRPr="004D3F0C">
        <w:rPr>
          <w:rFonts w:ascii="Verdana" w:hAnsi="Verdana"/>
        </w:rPr>
        <w:t>.</w:t>
      </w:r>
    </w:p>
    <w:p w14:paraId="6F1942BF" w14:textId="0C3D95C4" w:rsidR="006F66C7" w:rsidRPr="004D3F0C" w:rsidRDefault="009F39EB" w:rsidP="568188BB">
      <w:pPr>
        <w:pStyle w:val="ListParagraph"/>
        <w:numPr>
          <w:ilvl w:val="0"/>
          <w:numId w:val="1"/>
        </w:numPr>
        <w:spacing w:line="264" w:lineRule="auto"/>
        <w:ind w:left="567" w:hanging="567"/>
        <w:rPr>
          <w:rFonts w:ascii="Verdana" w:hAnsi="Verdana"/>
        </w:rPr>
      </w:pPr>
      <w:r w:rsidRPr="568188BB">
        <w:rPr>
          <w:rFonts w:ascii="Verdana" w:hAnsi="Verdana"/>
        </w:rPr>
        <w:t>Once you have identified your organism, write down its scientific name – the long one in Latin. This will help you find out more about your organism.</w:t>
      </w:r>
    </w:p>
    <w:p w14:paraId="0C3A80CA" w14:textId="318F59FF" w:rsidR="008A52EC" w:rsidRDefault="00E3552A" w:rsidP="568188BB">
      <w:pPr>
        <w:pStyle w:val="ListParagraph"/>
        <w:numPr>
          <w:ilvl w:val="0"/>
          <w:numId w:val="1"/>
        </w:numPr>
        <w:spacing w:line="264" w:lineRule="auto"/>
        <w:ind w:left="567" w:hanging="567"/>
        <w:rPr>
          <w:rFonts w:ascii="Verdana" w:hAnsi="Verdana"/>
        </w:rPr>
      </w:pPr>
      <w:r w:rsidRPr="568188BB">
        <w:rPr>
          <w:rFonts w:ascii="Verdana" w:hAnsi="Verdana"/>
        </w:rPr>
        <w:lastRenderedPageBreak/>
        <w:t xml:space="preserve">Use resources to see if you can track back through the family of your organism. </w:t>
      </w:r>
      <w:r w:rsidR="002239E1" w:rsidRPr="568188BB">
        <w:rPr>
          <w:rFonts w:ascii="Verdana" w:hAnsi="Verdana"/>
        </w:rPr>
        <w:t>S</w:t>
      </w:r>
      <w:r w:rsidRPr="568188BB">
        <w:rPr>
          <w:rFonts w:ascii="Verdana" w:hAnsi="Verdana"/>
        </w:rPr>
        <w:t xml:space="preserve">ee if you can name its species, genus, family, order, class, phylum and kingdom. </w:t>
      </w:r>
      <w:hyperlink r:id="rId12">
        <w:r w:rsidRPr="568188BB">
          <w:rPr>
            <w:rStyle w:val="Hyperlink"/>
            <w:rFonts w:ascii="Verdana" w:hAnsi="Verdana"/>
          </w:rPr>
          <w:t>Wikipedia</w:t>
        </w:r>
      </w:hyperlink>
      <w:r w:rsidRPr="568188BB">
        <w:rPr>
          <w:rFonts w:ascii="Verdana" w:hAnsi="Verdana"/>
        </w:rPr>
        <w:t xml:space="preserve"> is a good place to start.</w:t>
      </w:r>
      <w:r w:rsidR="00F276D5" w:rsidRPr="568188BB">
        <w:rPr>
          <w:rFonts w:ascii="Verdana" w:hAnsi="Verdana"/>
        </w:rPr>
        <w:t xml:space="preserve"> </w:t>
      </w:r>
    </w:p>
    <w:p w14:paraId="37908FAC" w14:textId="1FBF62B5" w:rsidR="00E3552A" w:rsidRPr="00F276D5" w:rsidRDefault="00E3552A" w:rsidP="008A52EC">
      <w:pPr>
        <w:pStyle w:val="ListParagraph"/>
        <w:spacing w:line="264" w:lineRule="auto"/>
        <w:ind w:left="567"/>
        <w:contextualSpacing w:val="0"/>
        <w:rPr>
          <w:rFonts w:ascii="Verdana" w:hAnsi="Verdana"/>
        </w:rPr>
      </w:pPr>
      <w:r w:rsidRPr="00F276D5">
        <w:rPr>
          <w:rFonts w:ascii="Verdana" w:hAnsi="Verdana"/>
        </w:rPr>
        <w:t xml:space="preserve">Here is an example for </w:t>
      </w:r>
      <w:r w:rsidR="00900C6F" w:rsidRPr="00F276D5">
        <w:rPr>
          <w:rFonts w:ascii="Verdana" w:hAnsi="Verdana"/>
        </w:rPr>
        <w:t xml:space="preserve">the chorus </w:t>
      </w:r>
      <w:r w:rsidRPr="00F276D5">
        <w:rPr>
          <w:rFonts w:ascii="Verdana" w:hAnsi="Verdana"/>
        </w:rPr>
        <w:t>cicada</w:t>
      </w:r>
      <w:r w:rsidR="00900C6F" w:rsidRPr="00F276D5">
        <w:rPr>
          <w:rFonts w:ascii="Verdana" w:hAnsi="Verdana"/>
        </w:rPr>
        <w:t>, the most common species of cicada in Aotearoa:</w:t>
      </w:r>
    </w:p>
    <w:p w14:paraId="1E038DC8" w14:textId="02EAD976" w:rsidR="00900C6F" w:rsidRPr="004D3F0C" w:rsidRDefault="00E0381F" w:rsidP="00457F3C">
      <w:pPr>
        <w:pStyle w:val="ListParagraph"/>
        <w:spacing w:line="240" w:lineRule="auto"/>
        <w:ind w:left="567"/>
        <w:rPr>
          <w:rFonts w:ascii="Verdana" w:hAnsi="Verdana"/>
        </w:rPr>
      </w:pPr>
      <w:r w:rsidRPr="568188BB">
        <w:rPr>
          <w:rFonts w:ascii="Verdana" w:hAnsi="Verdana"/>
        </w:rPr>
        <w:t>Kingdom</w:t>
      </w:r>
      <w:r w:rsidR="00900C6F" w:rsidRPr="568188BB">
        <w:rPr>
          <w:rFonts w:ascii="Verdana" w:hAnsi="Verdana"/>
        </w:rPr>
        <w:t>:</w:t>
      </w:r>
      <w:r w:rsidR="2A582B9B" w:rsidRPr="568188BB">
        <w:rPr>
          <w:rFonts w:ascii="Verdana" w:hAnsi="Verdana"/>
        </w:rPr>
        <w:t xml:space="preserve"> </w:t>
      </w:r>
      <w:r w:rsidR="00900C6F" w:rsidRPr="568188BB">
        <w:rPr>
          <w:rFonts w:ascii="Verdana" w:hAnsi="Verdana"/>
        </w:rPr>
        <w:t>Animalia</w:t>
      </w:r>
    </w:p>
    <w:p w14:paraId="0CA684A9" w14:textId="28ED61A6" w:rsidR="00E3552A" w:rsidRPr="004D3F0C" w:rsidRDefault="00E3552A" w:rsidP="00457F3C">
      <w:pPr>
        <w:pStyle w:val="ListParagraph"/>
        <w:spacing w:line="240" w:lineRule="auto"/>
        <w:ind w:left="567"/>
        <w:rPr>
          <w:rFonts w:ascii="Verdana" w:hAnsi="Verdana"/>
        </w:rPr>
      </w:pPr>
      <w:r w:rsidRPr="568188BB">
        <w:rPr>
          <w:rFonts w:ascii="Verdana" w:hAnsi="Verdana"/>
        </w:rPr>
        <w:t>Phylum:</w:t>
      </w:r>
      <w:r w:rsidR="00F276D5" w:rsidRPr="568188BB">
        <w:rPr>
          <w:rFonts w:ascii="Verdana" w:hAnsi="Verdana"/>
        </w:rPr>
        <w:t xml:space="preserve"> </w:t>
      </w:r>
      <w:r w:rsidR="00E0381F" w:rsidRPr="568188BB">
        <w:rPr>
          <w:rFonts w:ascii="Verdana" w:hAnsi="Verdana"/>
        </w:rPr>
        <w:t>Arthropoda</w:t>
      </w:r>
    </w:p>
    <w:p w14:paraId="6B3C05BC" w14:textId="638188E4" w:rsidR="00E3552A" w:rsidRPr="004D3F0C" w:rsidRDefault="00E3552A" w:rsidP="00457F3C">
      <w:pPr>
        <w:pStyle w:val="ListParagraph"/>
        <w:spacing w:line="240" w:lineRule="auto"/>
        <w:ind w:left="567"/>
        <w:contextualSpacing w:val="0"/>
        <w:rPr>
          <w:rFonts w:ascii="Verdana" w:hAnsi="Verdana"/>
        </w:rPr>
      </w:pPr>
      <w:r w:rsidRPr="004D3F0C">
        <w:rPr>
          <w:rFonts w:ascii="Verdana" w:hAnsi="Verdana"/>
        </w:rPr>
        <w:t>Class:</w:t>
      </w:r>
      <w:r w:rsidR="0122EE48" w:rsidRPr="004D3F0C">
        <w:rPr>
          <w:rFonts w:ascii="Verdana" w:hAnsi="Verdana"/>
        </w:rPr>
        <w:t xml:space="preserve"> </w:t>
      </w:r>
      <w:r w:rsidRPr="004D3F0C">
        <w:rPr>
          <w:rFonts w:ascii="Verdana" w:hAnsi="Verdana"/>
        </w:rPr>
        <w:t>Insecta</w:t>
      </w:r>
    </w:p>
    <w:p w14:paraId="78B4DBEE" w14:textId="02218B36" w:rsidR="00E3552A" w:rsidRPr="004D3F0C" w:rsidRDefault="00E3552A" w:rsidP="00457F3C">
      <w:pPr>
        <w:pStyle w:val="ListParagraph"/>
        <w:spacing w:line="240" w:lineRule="auto"/>
        <w:ind w:left="567"/>
        <w:contextualSpacing w:val="0"/>
        <w:rPr>
          <w:rFonts w:ascii="Verdana" w:hAnsi="Verdana"/>
        </w:rPr>
      </w:pPr>
      <w:r w:rsidRPr="004D3F0C">
        <w:rPr>
          <w:rFonts w:ascii="Verdana" w:hAnsi="Verdana"/>
        </w:rPr>
        <w:t>Order:</w:t>
      </w:r>
      <w:r w:rsidR="6D299F79" w:rsidRPr="004D3F0C">
        <w:rPr>
          <w:rFonts w:ascii="Verdana" w:hAnsi="Verdana"/>
        </w:rPr>
        <w:t xml:space="preserve"> </w:t>
      </w:r>
      <w:r w:rsidRPr="004D3F0C">
        <w:rPr>
          <w:rFonts w:ascii="Verdana" w:hAnsi="Verdana"/>
        </w:rPr>
        <w:t>Hemiptera</w:t>
      </w:r>
    </w:p>
    <w:p w14:paraId="4D66232F" w14:textId="4C8BBE27" w:rsidR="00E3552A" w:rsidRPr="004D3F0C" w:rsidRDefault="00E3552A" w:rsidP="00457F3C">
      <w:pPr>
        <w:pStyle w:val="ListParagraph"/>
        <w:spacing w:line="240" w:lineRule="auto"/>
        <w:ind w:left="567"/>
        <w:contextualSpacing w:val="0"/>
        <w:rPr>
          <w:rFonts w:ascii="Verdana" w:hAnsi="Verdana"/>
        </w:rPr>
      </w:pPr>
      <w:r w:rsidRPr="004D3F0C">
        <w:rPr>
          <w:rFonts w:ascii="Verdana" w:hAnsi="Verdana"/>
        </w:rPr>
        <w:t>Suborder:</w:t>
      </w:r>
      <w:r w:rsidR="076458F2" w:rsidRPr="004D3F0C">
        <w:rPr>
          <w:rFonts w:ascii="Verdana" w:hAnsi="Verdana"/>
        </w:rPr>
        <w:t xml:space="preserve"> </w:t>
      </w:r>
      <w:r w:rsidRPr="004D3F0C">
        <w:rPr>
          <w:rFonts w:ascii="Verdana" w:hAnsi="Verdana"/>
        </w:rPr>
        <w:t>Auchenorrhyncha</w:t>
      </w:r>
    </w:p>
    <w:p w14:paraId="6260A74D" w14:textId="4FE737AE" w:rsidR="00E3552A" w:rsidRPr="004D3F0C" w:rsidRDefault="00E3552A" w:rsidP="00457F3C">
      <w:pPr>
        <w:pStyle w:val="ListParagraph"/>
        <w:spacing w:line="240" w:lineRule="auto"/>
        <w:ind w:left="567"/>
        <w:contextualSpacing w:val="0"/>
        <w:rPr>
          <w:rFonts w:ascii="Verdana" w:hAnsi="Verdana"/>
        </w:rPr>
      </w:pPr>
      <w:r w:rsidRPr="004D3F0C">
        <w:rPr>
          <w:rFonts w:ascii="Verdana" w:hAnsi="Verdana"/>
        </w:rPr>
        <w:t>Infraorder:</w:t>
      </w:r>
      <w:r w:rsidR="5127E793" w:rsidRPr="004D3F0C">
        <w:rPr>
          <w:rFonts w:ascii="Verdana" w:hAnsi="Verdana"/>
        </w:rPr>
        <w:t xml:space="preserve"> </w:t>
      </w:r>
      <w:r w:rsidRPr="004D3F0C">
        <w:rPr>
          <w:rFonts w:ascii="Verdana" w:hAnsi="Verdana"/>
        </w:rPr>
        <w:t>Cicadomorpha</w:t>
      </w:r>
    </w:p>
    <w:p w14:paraId="30FF1E06" w14:textId="7094D36E" w:rsidR="00E3552A" w:rsidRPr="004D3F0C" w:rsidRDefault="00E3552A" w:rsidP="00457F3C">
      <w:pPr>
        <w:pStyle w:val="ListParagraph"/>
        <w:spacing w:line="240" w:lineRule="auto"/>
        <w:ind w:left="567"/>
        <w:contextualSpacing w:val="0"/>
        <w:rPr>
          <w:rFonts w:ascii="Verdana" w:hAnsi="Verdana"/>
        </w:rPr>
      </w:pPr>
      <w:r w:rsidRPr="004D3F0C">
        <w:rPr>
          <w:rFonts w:ascii="Verdana" w:hAnsi="Verdana"/>
        </w:rPr>
        <w:t>Superfamily:</w:t>
      </w:r>
      <w:r w:rsidR="4072583F" w:rsidRPr="004D3F0C">
        <w:rPr>
          <w:rFonts w:ascii="Verdana" w:hAnsi="Verdana"/>
        </w:rPr>
        <w:t xml:space="preserve"> </w:t>
      </w:r>
      <w:r w:rsidRPr="004D3F0C">
        <w:rPr>
          <w:rFonts w:ascii="Verdana" w:hAnsi="Verdana"/>
        </w:rPr>
        <w:t>Cicadoidea</w:t>
      </w:r>
    </w:p>
    <w:p w14:paraId="2C305FBF" w14:textId="6F2FB865" w:rsidR="00E3552A" w:rsidRPr="004D3F0C" w:rsidRDefault="00E3552A" w:rsidP="00457F3C">
      <w:pPr>
        <w:pStyle w:val="ListParagraph"/>
        <w:spacing w:line="240" w:lineRule="auto"/>
        <w:ind w:left="567"/>
        <w:contextualSpacing w:val="0"/>
        <w:rPr>
          <w:rFonts w:ascii="Verdana" w:hAnsi="Verdana"/>
        </w:rPr>
      </w:pPr>
      <w:r w:rsidRPr="004D3F0C">
        <w:rPr>
          <w:rFonts w:ascii="Verdana" w:hAnsi="Verdana"/>
        </w:rPr>
        <w:t>Family:</w:t>
      </w:r>
      <w:r w:rsidR="67F5C633" w:rsidRPr="004D3F0C">
        <w:rPr>
          <w:rFonts w:ascii="Verdana" w:hAnsi="Verdana"/>
        </w:rPr>
        <w:t xml:space="preserve"> </w:t>
      </w:r>
      <w:r w:rsidRPr="004D3F0C">
        <w:rPr>
          <w:rFonts w:ascii="Verdana" w:hAnsi="Verdana"/>
        </w:rPr>
        <w:t>Cicadidae</w:t>
      </w:r>
    </w:p>
    <w:p w14:paraId="45369954" w14:textId="0FDAEDCE" w:rsidR="00900C6F" w:rsidRPr="004D3F0C" w:rsidRDefault="00900C6F" w:rsidP="00457F3C">
      <w:pPr>
        <w:pStyle w:val="ListParagraph"/>
        <w:spacing w:line="240" w:lineRule="auto"/>
        <w:ind w:left="567"/>
        <w:contextualSpacing w:val="0"/>
        <w:rPr>
          <w:rFonts w:ascii="Verdana" w:hAnsi="Verdana"/>
        </w:rPr>
      </w:pPr>
      <w:r w:rsidRPr="004D3F0C">
        <w:rPr>
          <w:rFonts w:ascii="Verdana" w:hAnsi="Verdana"/>
        </w:rPr>
        <w:t>Genus:</w:t>
      </w:r>
      <w:r w:rsidR="65011104" w:rsidRPr="004D3F0C">
        <w:rPr>
          <w:rFonts w:ascii="Verdana" w:hAnsi="Verdana"/>
        </w:rPr>
        <w:t xml:space="preserve"> </w:t>
      </w:r>
      <w:r w:rsidRPr="004D3F0C">
        <w:rPr>
          <w:rFonts w:ascii="Verdana" w:hAnsi="Verdana"/>
          <w:i/>
          <w:iCs/>
        </w:rPr>
        <w:t>Amphipsalta</w:t>
      </w:r>
    </w:p>
    <w:p w14:paraId="5E1E4ACD" w14:textId="264172C7" w:rsidR="00900C6F" w:rsidRDefault="00900C6F" w:rsidP="00457F3C">
      <w:pPr>
        <w:pStyle w:val="ListParagraph"/>
        <w:spacing w:line="240" w:lineRule="auto"/>
        <w:ind w:left="567"/>
        <w:contextualSpacing w:val="0"/>
        <w:rPr>
          <w:rFonts w:ascii="Verdana" w:hAnsi="Verdana"/>
          <w:i/>
          <w:iCs/>
        </w:rPr>
      </w:pPr>
      <w:r w:rsidRPr="004D3F0C">
        <w:rPr>
          <w:rFonts w:ascii="Verdana" w:hAnsi="Verdana"/>
        </w:rPr>
        <w:t>Species:</w:t>
      </w:r>
      <w:r w:rsidR="0CAC7DF4" w:rsidRPr="004D3F0C">
        <w:rPr>
          <w:rFonts w:ascii="Verdana" w:hAnsi="Verdana"/>
        </w:rPr>
        <w:t xml:space="preserve"> </w:t>
      </w:r>
      <w:r w:rsidRPr="004D3F0C">
        <w:rPr>
          <w:rFonts w:ascii="Verdana" w:hAnsi="Verdana"/>
          <w:i/>
          <w:iCs/>
        </w:rPr>
        <w:t>A. zelandica</w:t>
      </w:r>
    </w:p>
    <w:p w14:paraId="61CC2292" w14:textId="2FE58D61" w:rsidR="009F39EB" w:rsidRPr="004D3F0C" w:rsidRDefault="009F39EB" w:rsidP="00867D41">
      <w:pPr>
        <w:pStyle w:val="ListParagraph"/>
        <w:numPr>
          <w:ilvl w:val="0"/>
          <w:numId w:val="1"/>
        </w:numPr>
        <w:spacing w:before="160" w:line="264" w:lineRule="auto"/>
        <w:ind w:left="567" w:hanging="567"/>
        <w:rPr>
          <w:rFonts w:ascii="Verdana" w:hAnsi="Verdana"/>
        </w:rPr>
      </w:pPr>
      <w:r w:rsidRPr="568188BB">
        <w:rPr>
          <w:rFonts w:ascii="Verdana" w:hAnsi="Verdana"/>
        </w:rPr>
        <w:t>Describe the environment where the organi</w:t>
      </w:r>
      <w:r w:rsidR="00E3552A" w:rsidRPr="568188BB">
        <w:rPr>
          <w:rFonts w:ascii="Verdana" w:hAnsi="Verdana"/>
        </w:rPr>
        <w:t xml:space="preserve">sm </w:t>
      </w:r>
      <w:r w:rsidR="00C97530" w:rsidRPr="568188BB">
        <w:rPr>
          <w:rFonts w:ascii="Verdana" w:hAnsi="Verdana"/>
        </w:rPr>
        <w:t>comes from. Think about where you found it. Where does it live? What features are nearby? Freshwater? Saltwater? Mountains? Rocky reefs? List as many features as you can think of.</w:t>
      </w:r>
      <w:r w:rsidR="00867D41">
        <w:rPr>
          <w:rFonts w:ascii="Verdana" w:hAnsi="Verdana"/>
        </w:rPr>
        <w:br/>
      </w:r>
    </w:p>
    <w:p w14:paraId="0991E005" w14:textId="77777777" w:rsidR="008A52EC" w:rsidRDefault="00C97530" w:rsidP="00867D41">
      <w:pPr>
        <w:pStyle w:val="ListParagraph"/>
        <w:numPr>
          <w:ilvl w:val="0"/>
          <w:numId w:val="1"/>
        </w:numPr>
        <w:spacing w:before="160" w:line="264" w:lineRule="auto"/>
        <w:ind w:left="567" w:hanging="567"/>
        <w:rPr>
          <w:rFonts w:ascii="Verdana" w:hAnsi="Verdana"/>
        </w:rPr>
      </w:pPr>
      <w:r w:rsidRPr="568188BB">
        <w:rPr>
          <w:rFonts w:ascii="Verdana" w:hAnsi="Verdana"/>
        </w:rPr>
        <w:t>Write a mihi (introduction) for your organism. Here is an example of an insect mihi for a cicada found on a tree in an Auckland garden</w:t>
      </w:r>
      <w:r w:rsidR="007F710C" w:rsidRPr="568188BB">
        <w:rPr>
          <w:rFonts w:ascii="Verdana" w:hAnsi="Verdana"/>
        </w:rPr>
        <w:t xml:space="preserve">. </w:t>
      </w:r>
    </w:p>
    <w:p w14:paraId="2BB04A74" w14:textId="146D921D" w:rsidR="00C97530" w:rsidRPr="004D3F0C" w:rsidRDefault="007F710C" w:rsidP="00867D41">
      <w:pPr>
        <w:pStyle w:val="ListParagraph"/>
        <w:spacing w:before="160" w:line="264" w:lineRule="auto"/>
        <w:ind w:left="567"/>
        <w:rPr>
          <w:rFonts w:ascii="Verdana" w:hAnsi="Verdana"/>
        </w:rPr>
      </w:pPr>
      <w:r w:rsidRPr="568188BB">
        <w:rPr>
          <w:rFonts w:ascii="Verdana" w:hAnsi="Verdana"/>
        </w:rPr>
        <w:t>This mihi refers to the Linnaean classification of the chorus cicada</w:t>
      </w:r>
      <w:r w:rsidR="00A903B7" w:rsidRPr="568188BB">
        <w:rPr>
          <w:rFonts w:ascii="Verdana" w:hAnsi="Verdana"/>
        </w:rPr>
        <w:t xml:space="preserve"> – kihikihi wawa</w:t>
      </w:r>
      <w:r w:rsidR="008A52EC" w:rsidRPr="568188BB">
        <w:rPr>
          <w:rFonts w:ascii="Verdana" w:hAnsi="Verdana"/>
        </w:rPr>
        <w:t>:</w:t>
      </w:r>
      <w:r w:rsidR="00867D41">
        <w:rPr>
          <w:rFonts w:ascii="Verdana" w:hAnsi="Verdana"/>
        </w:rPr>
        <w:br/>
      </w:r>
    </w:p>
    <w:p w14:paraId="1841A2CB" w14:textId="75CC11B9" w:rsidR="00C97530" w:rsidRPr="004D3F0C" w:rsidRDefault="00C97530" w:rsidP="00457F3C">
      <w:pPr>
        <w:pStyle w:val="ListParagraph"/>
        <w:spacing w:before="160" w:line="264" w:lineRule="auto"/>
        <w:ind w:left="851" w:right="521"/>
        <w:rPr>
          <w:rFonts w:ascii="Verdana" w:hAnsi="Verdana"/>
          <w:color w:val="156082" w:themeColor="accent1"/>
        </w:rPr>
      </w:pPr>
      <w:r w:rsidRPr="568188BB">
        <w:rPr>
          <w:rFonts w:ascii="Verdana" w:hAnsi="Verdana"/>
          <w:color w:val="156082" w:themeColor="accent1"/>
        </w:rPr>
        <w:t>I am a</w:t>
      </w:r>
      <w:r w:rsidR="00A903B7" w:rsidRPr="568188BB">
        <w:rPr>
          <w:rFonts w:ascii="Verdana" w:hAnsi="Verdana"/>
          <w:color w:val="156082" w:themeColor="accent1"/>
        </w:rPr>
        <w:t xml:space="preserve"> chorus</w:t>
      </w:r>
      <w:r w:rsidRPr="568188BB">
        <w:rPr>
          <w:rFonts w:ascii="Verdana" w:hAnsi="Verdana"/>
          <w:color w:val="156082" w:themeColor="accent1"/>
        </w:rPr>
        <w:t xml:space="preserve"> cicada</w:t>
      </w:r>
      <w:r w:rsidR="00A903B7" w:rsidRPr="568188BB">
        <w:rPr>
          <w:rFonts w:ascii="Verdana" w:hAnsi="Verdana"/>
          <w:color w:val="156082" w:themeColor="accent1"/>
        </w:rPr>
        <w:t xml:space="preserve"> – kihikihi wawa</w:t>
      </w:r>
      <w:r w:rsidRPr="568188BB">
        <w:rPr>
          <w:rFonts w:ascii="Verdana" w:hAnsi="Verdana"/>
          <w:color w:val="156082" w:themeColor="accent1"/>
        </w:rPr>
        <w:t xml:space="preserve">. My full name is </w:t>
      </w:r>
      <w:r w:rsidRPr="568188BB">
        <w:rPr>
          <w:rFonts w:ascii="Verdana" w:hAnsi="Verdana"/>
          <w:i/>
          <w:iCs/>
          <w:color w:val="156082" w:themeColor="accent1"/>
        </w:rPr>
        <w:t>Amphipsalta zelandica</w:t>
      </w:r>
      <w:r w:rsidRPr="568188BB">
        <w:rPr>
          <w:rFonts w:ascii="Verdana" w:hAnsi="Verdana"/>
          <w:color w:val="156082" w:themeColor="accent1"/>
        </w:rPr>
        <w:t xml:space="preserve">. I am related to all the Cicadidae in the world. I can trace my lineage back through Cicadoidea, Cicadomorpha, Auchenorrhyncha and </w:t>
      </w:r>
      <w:r w:rsidR="002239E1" w:rsidRPr="568188BB">
        <w:rPr>
          <w:rFonts w:ascii="Verdana" w:hAnsi="Verdana"/>
          <w:color w:val="156082" w:themeColor="accent1"/>
        </w:rPr>
        <w:t xml:space="preserve">Hemiptera </w:t>
      </w:r>
      <w:r w:rsidRPr="568188BB">
        <w:rPr>
          <w:rFonts w:ascii="Verdana" w:hAnsi="Verdana"/>
          <w:color w:val="156082" w:themeColor="accent1"/>
        </w:rPr>
        <w:t xml:space="preserve">to Insecta. This means that I am an insect and that I am related to all the other insects. Going back further, I am also a part of the Arthropoda phylum, which means I have jointed </w:t>
      </w:r>
      <w:r w:rsidR="632656DD" w:rsidRPr="568188BB">
        <w:rPr>
          <w:rFonts w:ascii="Verdana" w:hAnsi="Verdana"/>
          <w:color w:val="156082" w:themeColor="accent1"/>
        </w:rPr>
        <w:t>feet,</w:t>
      </w:r>
      <w:r w:rsidRPr="568188BB">
        <w:rPr>
          <w:rFonts w:ascii="Verdana" w:hAnsi="Verdana"/>
          <w:color w:val="156082" w:themeColor="accent1"/>
        </w:rPr>
        <w:t xml:space="preserve"> and I am related to other animals like spiders and crabs. I am also related to all the animals that roam the Earth, but only very distantly. I was found in</w:t>
      </w:r>
      <w:r w:rsidR="19EA850B" w:rsidRPr="568188BB">
        <w:rPr>
          <w:rFonts w:ascii="Verdana" w:hAnsi="Verdana"/>
          <w:color w:val="156082" w:themeColor="accent1"/>
        </w:rPr>
        <w:t xml:space="preserve"> a</w:t>
      </w:r>
      <w:r w:rsidRPr="568188BB">
        <w:rPr>
          <w:rFonts w:ascii="Verdana" w:hAnsi="Verdana"/>
          <w:color w:val="156082" w:themeColor="accent1"/>
        </w:rPr>
        <w:t xml:space="preserve"> garden in Auckland on a pōhutukawa tree. My home is </w:t>
      </w:r>
      <w:r w:rsidR="64788C43" w:rsidRPr="568188BB">
        <w:rPr>
          <w:rFonts w:ascii="Verdana" w:hAnsi="Verdana"/>
          <w:color w:val="156082" w:themeColor="accent1"/>
        </w:rPr>
        <w:t>near</w:t>
      </w:r>
      <w:r w:rsidRPr="568188BB">
        <w:rPr>
          <w:rFonts w:ascii="Verdana" w:hAnsi="Verdana"/>
          <w:color w:val="156082" w:themeColor="accent1"/>
        </w:rPr>
        <w:t xml:space="preserve"> the stream that they call Lucas Creek. My land is that of the North Shore. My mountain is </w:t>
      </w:r>
      <w:proofErr w:type="gramStart"/>
      <w:r w:rsidRPr="568188BB">
        <w:rPr>
          <w:rFonts w:ascii="Verdana" w:hAnsi="Verdana"/>
          <w:color w:val="156082" w:themeColor="accent1"/>
        </w:rPr>
        <w:t>Rangitoto</w:t>
      </w:r>
      <w:proofErr w:type="gramEnd"/>
      <w:r w:rsidRPr="568188BB">
        <w:rPr>
          <w:rFonts w:ascii="Verdana" w:hAnsi="Verdana"/>
          <w:color w:val="156082" w:themeColor="accent1"/>
        </w:rPr>
        <w:t xml:space="preserve"> and my home is Aotearoa.</w:t>
      </w:r>
      <w:r w:rsidR="00457F3C">
        <w:rPr>
          <w:rFonts w:ascii="Verdana" w:hAnsi="Verdana"/>
          <w:color w:val="156082" w:themeColor="accent1"/>
        </w:rPr>
        <w:br/>
      </w:r>
    </w:p>
    <w:p w14:paraId="32C909E2" w14:textId="489D223A" w:rsidR="00A903B7" w:rsidRDefault="00A80FA7" w:rsidP="00867D41">
      <w:pPr>
        <w:pStyle w:val="ListParagraph"/>
        <w:spacing w:before="160" w:line="264" w:lineRule="auto"/>
        <w:ind w:left="567"/>
        <w:rPr>
          <w:rFonts w:ascii="Verdana" w:hAnsi="Verdana"/>
        </w:rPr>
      </w:pPr>
      <w:r w:rsidRPr="568188BB">
        <w:rPr>
          <w:rFonts w:ascii="Verdana" w:hAnsi="Verdana"/>
        </w:rPr>
        <w:lastRenderedPageBreak/>
        <w:t xml:space="preserve">This mihi </w:t>
      </w:r>
      <w:r w:rsidR="4A2A6095" w:rsidRPr="568188BB">
        <w:rPr>
          <w:rFonts w:ascii="Verdana" w:hAnsi="Verdana"/>
        </w:rPr>
        <w:t>recognises</w:t>
      </w:r>
      <w:r w:rsidRPr="568188BB">
        <w:rPr>
          <w:rFonts w:ascii="Verdana" w:hAnsi="Verdana"/>
        </w:rPr>
        <w:t xml:space="preserve"> the whakapapa of insects – </w:t>
      </w:r>
      <w:bookmarkStart w:id="0" w:name="_Int_BB1yRxAv"/>
      <w:r w:rsidRPr="568188BB">
        <w:rPr>
          <w:rFonts w:ascii="Verdana" w:hAnsi="Verdana"/>
        </w:rPr>
        <w:t>te</w:t>
      </w:r>
      <w:bookmarkEnd w:id="0"/>
      <w:r w:rsidRPr="568188BB">
        <w:rPr>
          <w:rFonts w:ascii="Verdana" w:hAnsi="Verdana"/>
        </w:rPr>
        <w:t xml:space="preserve"> </w:t>
      </w:r>
      <w:bookmarkStart w:id="1" w:name="_Int_5lkZ78o5"/>
      <w:proofErr w:type="spellStart"/>
      <w:r w:rsidRPr="568188BB">
        <w:rPr>
          <w:rFonts w:ascii="Verdana" w:hAnsi="Verdana"/>
        </w:rPr>
        <w:t>aitanga</w:t>
      </w:r>
      <w:bookmarkEnd w:id="1"/>
      <w:proofErr w:type="spellEnd"/>
      <w:r w:rsidRPr="568188BB">
        <w:rPr>
          <w:rFonts w:ascii="Verdana" w:hAnsi="Verdana"/>
        </w:rPr>
        <w:t xml:space="preserve"> </w:t>
      </w:r>
      <w:bookmarkStart w:id="2" w:name="_Int_eIQwPd0R"/>
      <w:proofErr w:type="spellStart"/>
      <w:r w:rsidRPr="568188BB">
        <w:rPr>
          <w:rFonts w:ascii="Verdana" w:hAnsi="Verdana"/>
        </w:rPr>
        <w:t>pepeke</w:t>
      </w:r>
      <w:bookmarkEnd w:id="2"/>
      <w:proofErr w:type="spellEnd"/>
      <w:r w:rsidR="008A52EC" w:rsidRPr="568188BB">
        <w:rPr>
          <w:rFonts w:ascii="Verdana" w:hAnsi="Verdana"/>
        </w:rPr>
        <w:t>:</w:t>
      </w:r>
    </w:p>
    <w:p w14:paraId="4706167D" w14:textId="77777777" w:rsidR="00457F3C" w:rsidRPr="00867D41" w:rsidRDefault="00457F3C" w:rsidP="00867D41">
      <w:pPr>
        <w:pStyle w:val="ListParagraph"/>
        <w:spacing w:before="160" w:line="264" w:lineRule="auto"/>
        <w:ind w:left="567"/>
        <w:rPr>
          <w:rFonts w:ascii="Verdana" w:hAnsi="Verdana"/>
        </w:rPr>
      </w:pPr>
    </w:p>
    <w:p w14:paraId="6D96D24C" w14:textId="426CC666" w:rsidR="00A903B7" w:rsidRDefault="00A903B7" w:rsidP="00457F3C">
      <w:pPr>
        <w:pStyle w:val="ListParagraph"/>
        <w:spacing w:before="160" w:line="264" w:lineRule="auto"/>
        <w:ind w:left="851" w:right="521"/>
        <w:rPr>
          <w:rFonts w:ascii="Verdana" w:hAnsi="Verdana"/>
          <w:color w:val="156082" w:themeColor="accent1"/>
        </w:rPr>
      </w:pPr>
      <w:r w:rsidRPr="568188BB">
        <w:rPr>
          <w:rFonts w:ascii="Verdana" w:hAnsi="Verdana"/>
          <w:color w:val="156082" w:themeColor="accent1"/>
        </w:rPr>
        <w:t xml:space="preserve">As kihikihi wawa, I whakapapa to te </w:t>
      </w:r>
      <w:proofErr w:type="spellStart"/>
      <w:r w:rsidRPr="568188BB">
        <w:rPr>
          <w:rFonts w:ascii="Verdana" w:hAnsi="Verdana"/>
          <w:color w:val="156082" w:themeColor="accent1"/>
        </w:rPr>
        <w:t>aitanga</w:t>
      </w:r>
      <w:proofErr w:type="spellEnd"/>
      <w:r w:rsidRPr="568188BB">
        <w:rPr>
          <w:rFonts w:ascii="Verdana" w:hAnsi="Verdana"/>
          <w:color w:val="156082" w:themeColor="accent1"/>
        </w:rPr>
        <w:t xml:space="preserve"> </w:t>
      </w:r>
      <w:proofErr w:type="spellStart"/>
      <w:r w:rsidRPr="568188BB">
        <w:rPr>
          <w:rFonts w:ascii="Verdana" w:hAnsi="Verdana"/>
          <w:color w:val="156082" w:themeColor="accent1"/>
        </w:rPr>
        <w:t>pepeke</w:t>
      </w:r>
      <w:proofErr w:type="spellEnd"/>
      <w:r w:rsidRPr="568188BB">
        <w:rPr>
          <w:rFonts w:ascii="Verdana" w:hAnsi="Verdana"/>
          <w:color w:val="156082" w:themeColor="accent1"/>
        </w:rPr>
        <w:t>.</w:t>
      </w:r>
      <w:r w:rsidR="00F03B3E" w:rsidRPr="568188BB">
        <w:rPr>
          <w:rFonts w:ascii="Verdana" w:hAnsi="Verdana"/>
          <w:color w:val="156082" w:themeColor="accent1"/>
        </w:rPr>
        <w:t xml:space="preserve"> I can trace my lineage </w:t>
      </w:r>
      <w:r w:rsidR="0036228E" w:rsidRPr="568188BB">
        <w:rPr>
          <w:rFonts w:ascii="Verdana" w:hAnsi="Verdana"/>
          <w:color w:val="156082" w:themeColor="accent1"/>
        </w:rPr>
        <w:t xml:space="preserve">beginning with </w:t>
      </w:r>
      <w:proofErr w:type="spellStart"/>
      <w:r w:rsidR="0036228E" w:rsidRPr="568188BB">
        <w:rPr>
          <w:rFonts w:ascii="Verdana" w:hAnsi="Verdana"/>
          <w:color w:val="156082" w:themeColor="accent1"/>
        </w:rPr>
        <w:t>Ranginui</w:t>
      </w:r>
      <w:proofErr w:type="spellEnd"/>
      <w:r w:rsidR="0036228E" w:rsidRPr="568188BB">
        <w:rPr>
          <w:rFonts w:ascii="Verdana" w:hAnsi="Verdana"/>
          <w:color w:val="156082" w:themeColor="accent1"/>
        </w:rPr>
        <w:t xml:space="preserve"> and </w:t>
      </w:r>
      <w:proofErr w:type="spellStart"/>
      <w:r w:rsidR="0036228E" w:rsidRPr="568188BB">
        <w:rPr>
          <w:rFonts w:ascii="Verdana" w:hAnsi="Verdana"/>
          <w:color w:val="156082" w:themeColor="accent1"/>
        </w:rPr>
        <w:t>Papatūānuku</w:t>
      </w:r>
      <w:proofErr w:type="spellEnd"/>
      <w:r w:rsidR="00A80FA7" w:rsidRPr="568188BB">
        <w:rPr>
          <w:rFonts w:ascii="Verdana" w:hAnsi="Verdana"/>
          <w:color w:val="156082" w:themeColor="accent1"/>
        </w:rPr>
        <w:t xml:space="preserve">, to their descendants </w:t>
      </w:r>
      <w:proofErr w:type="spellStart"/>
      <w:r w:rsidR="00A80FA7" w:rsidRPr="568188BB">
        <w:rPr>
          <w:rFonts w:ascii="Verdana" w:hAnsi="Verdana"/>
          <w:color w:val="156082" w:themeColor="accent1"/>
        </w:rPr>
        <w:t>Tānemahuta</w:t>
      </w:r>
      <w:proofErr w:type="spellEnd"/>
      <w:r w:rsidR="00A80FA7" w:rsidRPr="568188BB">
        <w:rPr>
          <w:rFonts w:ascii="Verdana" w:hAnsi="Verdana"/>
          <w:color w:val="156082" w:themeColor="accent1"/>
        </w:rPr>
        <w:t xml:space="preserve"> and Hine-</w:t>
      </w:r>
      <w:proofErr w:type="spellStart"/>
      <w:r w:rsidR="00A80FA7" w:rsidRPr="568188BB">
        <w:rPr>
          <w:rFonts w:ascii="Verdana" w:hAnsi="Verdana"/>
          <w:color w:val="156082" w:themeColor="accent1"/>
        </w:rPr>
        <w:t>tūpari</w:t>
      </w:r>
      <w:proofErr w:type="spellEnd"/>
      <w:r w:rsidR="00A80FA7" w:rsidRPr="568188BB">
        <w:rPr>
          <w:rFonts w:ascii="Verdana" w:hAnsi="Verdana"/>
          <w:color w:val="156082" w:themeColor="accent1"/>
        </w:rPr>
        <w:t>-</w:t>
      </w:r>
      <w:proofErr w:type="spellStart"/>
      <w:r w:rsidR="00A80FA7" w:rsidRPr="568188BB">
        <w:rPr>
          <w:rFonts w:ascii="Verdana" w:hAnsi="Verdana"/>
          <w:color w:val="156082" w:themeColor="accent1"/>
        </w:rPr>
        <w:t>Maunga</w:t>
      </w:r>
      <w:proofErr w:type="spellEnd"/>
      <w:r w:rsidR="00A80FA7" w:rsidRPr="568188BB">
        <w:rPr>
          <w:rFonts w:ascii="Verdana" w:hAnsi="Verdana"/>
          <w:color w:val="156082" w:themeColor="accent1"/>
        </w:rPr>
        <w:t xml:space="preserve">. </w:t>
      </w:r>
      <w:proofErr w:type="spellStart"/>
      <w:r w:rsidR="00A80FA7" w:rsidRPr="568188BB">
        <w:rPr>
          <w:rFonts w:ascii="Verdana" w:hAnsi="Verdana"/>
          <w:color w:val="156082" w:themeColor="accent1"/>
        </w:rPr>
        <w:t>Tūteāhuru</w:t>
      </w:r>
      <w:proofErr w:type="spellEnd"/>
      <w:r w:rsidR="00A80FA7" w:rsidRPr="568188BB">
        <w:rPr>
          <w:rFonts w:ascii="Verdana" w:hAnsi="Verdana"/>
          <w:color w:val="156082" w:themeColor="accent1"/>
        </w:rPr>
        <w:t xml:space="preserve"> and </w:t>
      </w:r>
      <w:proofErr w:type="spellStart"/>
      <w:r w:rsidR="00A80FA7" w:rsidRPr="568188BB">
        <w:rPr>
          <w:rFonts w:ascii="Verdana" w:hAnsi="Verdana"/>
          <w:color w:val="156082" w:themeColor="accent1"/>
        </w:rPr>
        <w:t>Hinepeke</w:t>
      </w:r>
      <w:proofErr w:type="spellEnd"/>
      <w:r w:rsidR="00A80FA7" w:rsidRPr="568188BB">
        <w:rPr>
          <w:rFonts w:ascii="Verdana" w:hAnsi="Verdana"/>
          <w:color w:val="156082" w:themeColor="accent1"/>
        </w:rPr>
        <w:t xml:space="preserve"> are my parents.</w:t>
      </w:r>
    </w:p>
    <w:p w14:paraId="52C6C381" w14:textId="77777777" w:rsidR="00457F3C" w:rsidRPr="004D3F0C" w:rsidRDefault="00457F3C" w:rsidP="00457F3C">
      <w:pPr>
        <w:pStyle w:val="ListParagraph"/>
        <w:spacing w:before="160" w:line="264" w:lineRule="auto"/>
        <w:ind w:left="851" w:right="521"/>
        <w:rPr>
          <w:rFonts w:ascii="Verdana" w:hAnsi="Verdana"/>
        </w:rPr>
      </w:pPr>
    </w:p>
    <w:p w14:paraId="488A2290" w14:textId="0785D440" w:rsidR="00E449C8" w:rsidRPr="004D3F0C" w:rsidRDefault="00E449C8" w:rsidP="568188BB">
      <w:pPr>
        <w:pStyle w:val="ListParagraph"/>
        <w:numPr>
          <w:ilvl w:val="0"/>
          <w:numId w:val="1"/>
        </w:numPr>
        <w:spacing w:line="264" w:lineRule="auto"/>
        <w:ind w:left="567" w:hanging="567"/>
        <w:rPr>
          <w:rFonts w:ascii="Verdana" w:hAnsi="Verdana"/>
        </w:rPr>
      </w:pPr>
      <w:r w:rsidRPr="568188BB">
        <w:rPr>
          <w:rFonts w:ascii="Verdana" w:hAnsi="Verdana"/>
        </w:rPr>
        <w:t xml:space="preserve">When you’ve gathered </w:t>
      </w:r>
      <w:proofErr w:type="gramStart"/>
      <w:r w:rsidRPr="568188BB">
        <w:rPr>
          <w:rFonts w:ascii="Verdana" w:hAnsi="Verdana"/>
        </w:rPr>
        <w:t>all of</w:t>
      </w:r>
      <w:proofErr w:type="gramEnd"/>
      <w:r w:rsidRPr="568188BB">
        <w:rPr>
          <w:rFonts w:ascii="Verdana" w:hAnsi="Verdana"/>
        </w:rPr>
        <w:t xml:space="preserve"> the information you need about your organism, use an online graphic design tool to write up a mihi about your living thing.</w:t>
      </w:r>
    </w:p>
    <w:p w14:paraId="433599E5" w14:textId="2D0BC390" w:rsidR="00AE7AE5" w:rsidRPr="004D3F0C" w:rsidRDefault="00AE7AE5" w:rsidP="568188BB">
      <w:pPr>
        <w:spacing w:line="264" w:lineRule="auto"/>
        <w:rPr>
          <w:rFonts w:ascii="Verdana" w:hAnsi="Verdana"/>
        </w:rPr>
      </w:pPr>
      <w:r w:rsidRPr="568188BB">
        <w:rPr>
          <w:rFonts w:ascii="Verdana" w:hAnsi="Verdana"/>
        </w:rPr>
        <w:t>Here’s an example:</w:t>
      </w:r>
    </w:p>
    <w:p w14:paraId="18926F17" w14:textId="19AF769E" w:rsidR="00AE7AE5" w:rsidRPr="004D3F0C" w:rsidRDefault="63E539AC" w:rsidP="568188BB">
      <w:pPr>
        <w:spacing w:line="264" w:lineRule="auto"/>
      </w:pPr>
      <w:r>
        <w:rPr>
          <w:noProof/>
        </w:rPr>
        <w:drawing>
          <wp:inline distT="0" distB="0" distL="0" distR="0" wp14:anchorId="0AD9DB2E" wp14:editId="38961524">
            <wp:extent cx="5724524" cy="3105150"/>
            <wp:effectExtent l="0" t="0" r="0" b="0"/>
            <wp:docPr id="746373558" name="Picture 74637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24524" cy="3105150"/>
                    </a:xfrm>
                    <a:prstGeom prst="rect">
                      <a:avLst/>
                    </a:prstGeom>
                  </pic:spPr>
                </pic:pic>
              </a:graphicData>
            </a:graphic>
          </wp:inline>
        </w:drawing>
      </w:r>
    </w:p>
    <w:p w14:paraId="750619EB" w14:textId="77777777" w:rsidR="00867D41" w:rsidRDefault="00867D41" w:rsidP="004D3F0C">
      <w:pPr>
        <w:spacing w:line="264" w:lineRule="auto"/>
        <w:rPr>
          <w:rFonts w:ascii="Verdana" w:eastAsia="Verdana" w:hAnsi="Verdana" w:cs="Verdana"/>
          <w:b/>
          <w:bCs/>
          <w:color w:val="000000" w:themeColor="text1"/>
          <w:lang w:val="en-US"/>
        </w:rPr>
      </w:pPr>
    </w:p>
    <w:p w14:paraId="79952F50" w14:textId="77777777" w:rsidR="00457F3C" w:rsidRDefault="00457F3C" w:rsidP="004D3F0C">
      <w:pPr>
        <w:spacing w:line="264" w:lineRule="auto"/>
        <w:rPr>
          <w:rFonts w:ascii="Verdana" w:eastAsia="Verdana" w:hAnsi="Verdana" w:cs="Verdana"/>
          <w:b/>
          <w:bCs/>
          <w:color w:val="000000" w:themeColor="text1"/>
          <w:lang w:val="en-US"/>
        </w:rPr>
      </w:pPr>
    </w:p>
    <w:p w14:paraId="61BE95FB" w14:textId="04420D55" w:rsidR="281FEC76" w:rsidRPr="004D3F0C" w:rsidRDefault="281FEC76" w:rsidP="004D3F0C">
      <w:pPr>
        <w:spacing w:line="264" w:lineRule="auto"/>
        <w:rPr>
          <w:rFonts w:ascii="Verdana" w:eastAsia="Segoe UI" w:hAnsi="Verdana" w:cs="Segoe UI"/>
          <w:color w:val="000000" w:themeColor="text1"/>
          <w:sz w:val="18"/>
          <w:szCs w:val="18"/>
          <w:lang w:val="en-US"/>
        </w:rPr>
      </w:pPr>
      <w:r w:rsidRPr="568188BB">
        <w:rPr>
          <w:rFonts w:ascii="Verdana" w:eastAsia="Verdana" w:hAnsi="Verdana" w:cs="Verdana"/>
          <w:b/>
          <w:bCs/>
          <w:color w:val="000000" w:themeColor="text1"/>
          <w:lang w:val="en-US"/>
        </w:rPr>
        <w:t>Acknowledgement</w:t>
      </w:r>
      <w:r w:rsidR="004D3F0C" w:rsidRPr="568188BB">
        <w:rPr>
          <w:rFonts w:ascii="Verdana" w:eastAsia="Verdana" w:hAnsi="Verdana" w:cs="Verdana"/>
          <w:b/>
          <w:bCs/>
          <w:color w:val="000000" w:themeColor="text1"/>
          <w:lang w:val="en-US"/>
        </w:rPr>
        <w:t xml:space="preserve">: </w:t>
      </w:r>
      <w:r w:rsidRPr="568188BB">
        <w:rPr>
          <w:rFonts w:ascii="Verdana" w:eastAsia="Verdana" w:hAnsi="Verdana" w:cs="Verdana"/>
          <w:color w:val="000000" w:themeColor="text1"/>
          <w:lang w:val="en-US"/>
        </w:rPr>
        <w:t>This resource was written by Gerd Banke, Nayland School</w:t>
      </w:r>
      <w:r w:rsidR="00F633B1" w:rsidRPr="568188BB">
        <w:rPr>
          <w:rFonts w:ascii="Verdana" w:eastAsia="Verdana" w:hAnsi="Verdana" w:cs="Verdana"/>
          <w:color w:val="000000" w:themeColor="text1"/>
          <w:lang w:val="en-US"/>
        </w:rPr>
        <w:t xml:space="preserve"> and</w:t>
      </w:r>
      <w:r w:rsidR="67AA59D5" w:rsidRPr="568188BB">
        <w:rPr>
          <w:rFonts w:ascii="Verdana" w:eastAsia="Verdana" w:hAnsi="Verdana" w:cs="Verdana"/>
          <w:color w:val="000000" w:themeColor="text1"/>
          <w:lang w:val="en-US"/>
        </w:rPr>
        <w:t xml:space="preserve"> is part of </w:t>
      </w:r>
      <w:hyperlink r:id="rId14" w:history="1">
        <w:r w:rsidR="67AA59D5" w:rsidRPr="00867D41">
          <w:rPr>
            <w:rStyle w:val="Hyperlink"/>
            <w:rFonts w:ascii="Verdana" w:eastAsia="Verdana" w:hAnsi="Verdana" w:cs="Verdana"/>
            <w:lang w:val="en-US"/>
          </w:rPr>
          <w:t>Kaitiakitanga o te moana – a context for learning</w:t>
        </w:r>
      </w:hyperlink>
      <w:r w:rsidR="67AA59D5" w:rsidRPr="568188BB">
        <w:rPr>
          <w:rFonts w:ascii="Verdana" w:eastAsia="Verdana" w:hAnsi="Verdana" w:cs="Verdana"/>
          <w:color w:val="000000" w:themeColor="text1"/>
          <w:lang w:val="en-US"/>
        </w:rPr>
        <w:t>.</w:t>
      </w:r>
      <w:r w:rsidR="67AA59D5" w:rsidRPr="568188BB">
        <w:rPr>
          <w:rFonts w:ascii="Verdana" w:eastAsia="Segoe UI" w:hAnsi="Verdana" w:cs="Segoe UI"/>
          <w:color w:val="333333"/>
          <w:sz w:val="18"/>
          <w:szCs w:val="18"/>
          <w:lang w:val="en-US"/>
        </w:rPr>
        <w:t xml:space="preserve"> </w:t>
      </w:r>
    </w:p>
    <w:sectPr w:rsidR="281FEC76" w:rsidRPr="004D3F0C" w:rsidSect="004D3F0C">
      <w:headerReference w:type="default" r:id="rId15"/>
      <w:foot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9FBB" w14:textId="77777777" w:rsidR="00F6175C" w:rsidRDefault="00F6175C" w:rsidP="004D3F0C">
      <w:pPr>
        <w:spacing w:after="0" w:line="240" w:lineRule="auto"/>
      </w:pPr>
      <w:r>
        <w:separator/>
      </w:r>
    </w:p>
  </w:endnote>
  <w:endnote w:type="continuationSeparator" w:id="0">
    <w:p w14:paraId="270659DC" w14:textId="77777777" w:rsidR="00F6175C" w:rsidRDefault="00F6175C" w:rsidP="004D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noProof/>
      </w:rPr>
    </w:sdtEndPr>
    <w:sdtContent>
      <w:sdt>
        <w:sdtPr>
          <w:id w:val="370355725"/>
          <w:docPartObj>
            <w:docPartGallery w:val="Page Numbers (Bottom of Page)"/>
            <w:docPartUnique/>
          </w:docPartObj>
        </w:sdtPr>
        <w:sdtEndPr>
          <w:rPr>
            <w:rFonts w:ascii="Verdana" w:hAnsi="Verdana"/>
            <w:color w:val="000000" w:themeColor="text1"/>
            <w:sz w:val="18"/>
            <w:szCs w:val="18"/>
          </w:rPr>
        </w:sdtEndPr>
        <w:sdtContent>
          <w:p w14:paraId="17AF3655" w14:textId="77777777" w:rsidR="00867D41" w:rsidRPr="00F40121" w:rsidRDefault="00867D41" w:rsidP="00867D41">
            <w:pPr>
              <w:tabs>
                <w:tab w:val="center" w:pos="4320"/>
                <w:tab w:val="right" w:pos="8640"/>
              </w:tabs>
              <w:spacing w:after="0" w:line="240" w:lineRule="auto"/>
              <w:rPr>
                <w:rFonts w:ascii="Verdana" w:hAnsi="Verdana"/>
                <w:color w:val="3366F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tr w:rsidR="00867D41" w14:paraId="6D9E177D" w14:textId="77777777" w:rsidTr="00D65581">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426A2" w14:textId="77777777" w:rsidR="00867D41" w:rsidRPr="00F40121" w:rsidRDefault="00867D41" w:rsidP="00867D41">
                  <w:pPr>
                    <w:tabs>
                      <w:tab w:val="center" w:pos="4320"/>
                      <w:tab w:val="right" w:pos="8640"/>
                    </w:tabs>
                    <w:rPr>
                      <w:rFonts w:ascii="Verdana" w:hAnsi="Verdana"/>
                      <w:color w:val="3366FF"/>
                      <w:sz w:val="18"/>
                      <w:szCs w:val="18"/>
                    </w:rPr>
                  </w:pPr>
                  <w:r w:rsidRPr="52ACCFFD">
                    <w:rPr>
                      <w:rFonts w:ascii="Verdana" w:hAnsi="Verdana"/>
                      <w:color w:val="3366FF"/>
                      <w:sz w:val="18"/>
                      <w:szCs w:val="18"/>
                    </w:rPr>
                    <w:t>© Copyright. Science Learning Hub – Pokapū Akoranga Pūtaiao, The University of Waikato.</w:t>
                  </w:r>
                  <w:r>
                    <w:tab/>
                  </w:r>
                </w:p>
                <w:bookmarkStart w:id="4" w:name="_2et92p0" w:colFirst="0" w:colLast="0"/>
                <w:bookmarkEnd w:id="4"/>
                <w:p w14:paraId="7B0AE0D3" w14:textId="69391653" w:rsidR="00867D41" w:rsidRDefault="00867D41" w:rsidP="00867D41">
                  <w:pPr>
                    <w:tabs>
                      <w:tab w:val="right" w:pos="8272"/>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005E5" w14:textId="77777777" w:rsidR="00867D41" w:rsidRPr="0067497E" w:rsidRDefault="00867D41" w:rsidP="00867D41">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Pr>
                      <w:rFonts w:ascii="Verdana" w:hAnsi="Verdana"/>
                      <w:color w:val="000000" w:themeColor="text1"/>
                      <w:sz w:val="18"/>
                      <w:szCs w:val="18"/>
                    </w:rPr>
                    <w:t>1</w:t>
                  </w:r>
                  <w:r w:rsidRPr="0067497E">
                    <w:rPr>
                      <w:rFonts w:ascii="Verdana" w:hAnsi="Verdana"/>
                      <w:noProof/>
                      <w:color w:val="000000" w:themeColor="text1"/>
                      <w:sz w:val="18"/>
                      <w:szCs w:val="18"/>
                    </w:rPr>
                    <w:fldChar w:fldCharType="end"/>
                  </w:r>
                </w:p>
                <w:p w14:paraId="5DCF1D26" w14:textId="77777777" w:rsidR="00867D41" w:rsidRPr="0067497E" w:rsidRDefault="00915EE2" w:rsidP="00867D41">
                  <w:pPr>
                    <w:tabs>
                      <w:tab w:val="center" w:pos="4320"/>
                      <w:tab w:val="right" w:pos="8640"/>
                    </w:tabs>
                    <w:rPr>
                      <w:rFonts w:ascii="Verdana" w:hAnsi="Verdana"/>
                      <w:color w:val="000000" w:themeColor="text1"/>
                      <w:sz w:val="18"/>
                      <w:szCs w:val="18"/>
                    </w:rPr>
                  </w:pPr>
                </w:p>
              </w:tc>
            </w:tr>
          </w:tbl>
        </w:sdtContent>
      </w:sdt>
      <w:p w14:paraId="64F80AB2" w14:textId="77777777" w:rsidR="00867D41" w:rsidRPr="009C3A32" w:rsidRDefault="00867D41" w:rsidP="00867D41">
        <w:pPr>
          <w:spacing w:after="0" w:line="240" w:lineRule="auto"/>
          <w:rPr>
            <w:sz w:val="2"/>
            <w:szCs w:val="2"/>
          </w:rPr>
        </w:pPr>
      </w:p>
      <w:p w14:paraId="76A3873C" w14:textId="693D14A7" w:rsidR="004D3F0C" w:rsidRPr="00867D41" w:rsidRDefault="00915EE2" w:rsidP="00867D41">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58FC" w14:textId="77777777" w:rsidR="00F6175C" w:rsidRDefault="00F6175C" w:rsidP="004D3F0C">
      <w:pPr>
        <w:spacing w:after="0" w:line="240" w:lineRule="auto"/>
      </w:pPr>
      <w:r>
        <w:separator/>
      </w:r>
    </w:p>
  </w:footnote>
  <w:footnote w:type="continuationSeparator" w:id="0">
    <w:p w14:paraId="01F5F215" w14:textId="77777777" w:rsidR="00F6175C" w:rsidRDefault="00F6175C" w:rsidP="004D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AD2997" w14:paraId="6706002A" w14:textId="77777777" w:rsidTr="00D65581">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69B887F9" w14:textId="77777777" w:rsidR="00AD2997" w:rsidRDefault="00AD2997" w:rsidP="00AD2997">
          <w:pPr>
            <w:tabs>
              <w:tab w:val="left" w:pos="2093"/>
            </w:tabs>
            <w:rPr>
              <w:rFonts w:ascii="Verdana" w:eastAsia="Verdana" w:hAnsi="Verdana" w:cs="Verdana"/>
              <w:color w:val="3366FF"/>
              <w:kern w:val="0"/>
              <w:sz w:val="12"/>
              <w:szCs w:val="12"/>
              <w:lang w:val="en-GB" w:eastAsia="ja-JP"/>
              <w14:ligatures w14:val="none"/>
            </w:rPr>
          </w:pPr>
          <w:bookmarkStart w:id="3"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5421B" w14:textId="77777777" w:rsidR="00AD2997" w:rsidRDefault="00AD2997" w:rsidP="00AD2997">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bookmarkEnd w:id="3"/>
  <w:p w14:paraId="6C413CD9" w14:textId="77777777" w:rsidR="00AD2997" w:rsidRDefault="00AD2997" w:rsidP="00AD2997">
    <w:pPr>
      <w:pStyle w:val="Header"/>
    </w:pPr>
    <w:r w:rsidRPr="00F40121">
      <w:rPr>
        <w:rFonts w:ascii="Verdana" w:eastAsia="Verdana" w:hAnsi="Verdana" w:cs="Verdana"/>
        <w:noProof/>
        <w:color w:val="3366FF"/>
        <w:kern w:val="0"/>
        <w:sz w:val="20"/>
        <w:szCs w:val="20"/>
        <w:lang w:val="en-GB" w:eastAsia="ja-JP"/>
        <w14:ligatures w14:val="none"/>
      </w:rPr>
      <w:drawing>
        <wp:anchor distT="0" distB="0" distL="114300" distR="114300" simplePos="0" relativeHeight="251658240" behindDoc="0" locked="0" layoutInCell="1" allowOverlap="1" wp14:anchorId="1DC838C3" wp14:editId="253641EB">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p w14:paraId="0B2EC1AC" w14:textId="076285ED" w:rsidR="00D31A96" w:rsidRPr="00AD2997" w:rsidRDefault="00D31A96" w:rsidP="00AD2997">
    <w:pPr>
      <w:pStyle w:val="Header"/>
    </w:pPr>
  </w:p>
</w:hdr>
</file>

<file path=word/intelligence2.xml><?xml version="1.0" encoding="utf-8"?>
<int2:intelligence xmlns:int2="http://schemas.microsoft.com/office/intelligence/2020/intelligence" xmlns:oel="http://schemas.microsoft.com/office/2019/extlst">
  <int2:observations>
    <int2:textHash int2:hashCode="vi/HgJc1BslurR" int2:id="CGut3kvf">
      <int2:state int2:value="Rejected" int2:type="AugLoop_Text_Critique"/>
    </int2:textHash>
    <int2:bookmark int2:bookmarkName="_Int_BB1yRxAv" int2:invalidationBookmarkName="" int2:hashCode="M+lQXRKULoJZo8" int2:id="lfaZ8DYl">
      <int2:state int2:value="Rejected" int2:type="AugLoop_Text_Critique"/>
    </int2:bookmark>
    <int2:bookmark int2:bookmarkName="_Int_5lkZ78o5" int2:invalidationBookmarkName="" int2:hashCode="7/eRvyKl2WvxBp" int2:id="FmPX1vSf">
      <int2:state int2:value="Rejected" int2:type="AugLoop_Text_Critique"/>
    </int2:bookmark>
    <int2:bookmark int2:bookmarkName="_Int_eIQwPd0R" int2:invalidationBookmarkName="" int2:hashCode="m/SPpfAPrOo2KM" int2:id="lJZvNeP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82484"/>
    <w:multiLevelType w:val="hybridMultilevel"/>
    <w:tmpl w:val="6D283AC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671227A"/>
    <w:multiLevelType w:val="hybridMultilevel"/>
    <w:tmpl w:val="BA2CE3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EAE131E"/>
    <w:multiLevelType w:val="hybridMultilevel"/>
    <w:tmpl w:val="2968D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691F8D"/>
    <w:multiLevelType w:val="hybridMultilevel"/>
    <w:tmpl w:val="1A2C791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568103010">
    <w:abstractNumId w:val="0"/>
  </w:num>
  <w:num w:numId="2" w16cid:durableId="1609122139">
    <w:abstractNumId w:val="3"/>
  </w:num>
  <w:num w:numId="3" w16cid:durableId="1796873913">
    <w:abstractNumId w:val="1"/>
  </w:num>
  <w:num w:numId="4" w16cid:durableId="85847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F9"/>
    <w:rsid w:val="000F214E"/>
    <w:rsid w:val="00107C52"/>
    <w:rsid w:val="001D2FD7"/>
    <w:rsid w:val="001F44F5"/>
    <w:rsid w:val="002239E1"/>
    <w:rsid w:val="003450C4"/>
    <w:rsid w:val="0036228E"/>
    <w:rsid w:val="003A7087"/>
    <w:rsid w:val="00457F3C"/>
    <w:rsid w:val="004D3F0C"/>
    <w:rsid w:val="005456BB"/>
    <w:rsid w:val="00585467"/>
    <w:rsid w:val="006C6328"/>
    <w:rsid w:val="006D6424"/>
    <w:rsid w:val="006F66C7"/>
    <w:rsid w:val="007532B2"/>
    <w:rsid w:val="007946C9"/>
    <w:rsid w:val="007F710C"/>
    <w:rsid w:val="008150BD"/>
    <w:rsid w:val="00841F8C"/>
    <w:rsid w:val="008537B6"/>
    <w:rsid w:val="00867D41"/>
    <w:rsid w:val="00897ED5"/>
    <w:rsid w:val="008A52EC"/>
    <w:rsid w:val="008D1F5E"/>
    <w:rsid w:val="00900C6F"/>
    <w:rsid w:val="00912D44"/>
    <w:rsid w:val="00915EE2"/>
    <w:rsid w:val="009B18EA"/>
    <w:rsid w:val="009F39EB"/>
    <w:rsid w:val="00A80FA7"/>
    <w:rsid w:val="00A903B7"/>
    <w:rsid w:val="00AC7AEA"/>
    <w:rsid w:val="00AD2997"/>
    <w:rsid w:val="00AE7AE5"/>
    <w:rsid w:val="00B04BF9"/>
    <w:rsid w:val="00B07E79"/>
    <w:rsid w:val="00C30E44"/>
    <w:rsid w:val="00C64228"/>
    <w:rsid w:val="00C75A0A"/>
    <w:rsid w:val="00C97530"/>
    <w:rsid w:val="00D13E31"/>
    <w:rsid w:val="00D31A96"/>
    <w:rsid w:val="00E02B82"/>
    <w:rsid w:val="00E0381F"/>
    <w:rsid w:val="00E3552A"/>
    <w:rsid w:val="00E449C8"/>
    <w:rsid w:val="00EA6814"/>
    <w:rsid w:val="00ED6653"/>
    <w:rsid w:val="00F03B3E"/>
    <w:rsid w:val="00F276D5"/>
    <w:rsid w:val="00F6175C"/>
    <w:rsid w:val="00F633B1"/>
    <w:rsid w:val="00F6644C"/>
    <w:rsid w:val="00FC447B"/>
    <w:rsid w:val="0122EE48"/>
    <w:rsid w:val="039A6093"/>
    <w:rsid w:val="076458F2"/>
    <w:rsid w:val="08670A19"/>
    <w:rsid w:val="0ABBEC97"/>
    <w:rsid w:val="0CAC7DF4"/>
    <w:rsid w:val="15B86C34"/>
    <w:rsid w:val="19EA850B"/>
    <w:rsid w:val="21B67CD4"/>
    <w:rsid w:val="22E99E7C"/>
    <w:rsid w:val="24BB3BDF"/>
    <w:rsid w:val="25A38C0D"/>
    <w:rsid w:val="281FEC76"/>
    <w:rsid w:val="2988609B"/>
    <w:rsid w:val="2A582B9B"/>
    <w:rsid w:val="3481D445"/>
    <w:rsid w:val="38E0A5FC"/>
    <w:rsid w:val="397E7DD8"/>
    <w:rsid w:val="3CB878B1"/>
    <w:rsid w:val="3EB846EF"/>
    <w:rsid w:val="3F049EDD"/>
    <w:rsid w:val="3FE57CBA"/>
    <w:rsid w:val="401210B2"/>
    <w:rsid w:val="4072583F"/>
    <w:rsid w:val="43CF8942"/>
    <w:rsid w:val="475F2D19"/>
    <w:rsid w:val="48D3A9D1"/>
    <w:rsid w:val="4A2A6095"/>
    <w:rsid w:val="4BA87F46"/>
    <w:rsid w:val="4CA6C272"/>
    <w:rsid w:val="5127E793"/>
    <w:rsid w:val="568188BB"/>
    <w:rsid w:val="5A233FE6"/>
    <w:rsid w:val="632656DD"/>
    <w:rsid w:val="63E539AC"/>
    <w:rsid w:val="64788C43"/>
    <w:rsid w:val="65011104"/>
    <w:rsid w:val="65136FAA"/>
    <w:rsid w:val="67AA59D5"/>
    <w:rsid w:val="67F5C633"/>
    <w:rsid w:val="6D299F79"/>
    <w:rsid w:val="767B277A"/>
    <w:rsid w:val="7A6FA5CF"/>
    <w:rsid w:val="7CF6E0FA"/>
    <w:rsid w:val="7E482D57"/>
    <w:rsid w:val="7F026A2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61154"/>
  <w15:chartTrackingRefBased/>
  <w15:docId w15:val="{D0935F06-FDB4-4197-B1C1-0D1B36F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BF9"/>
    <w:rPr>
      <w:rFonts w:eastAsiaTheme="majorEastAsia" w:cstheme="majorBidi"/>
      <w:color w:val="272727" w:themeColor="text1" w:themeTint="D8"/>
    </w:rPr>
  </w:style>
  <w:style w:type="paragraph" w:styleId="Title">
    <w:name w:val="Title"/>
    <w:basedOn w:val="Normal"/>
    <w:next w:val="Normal"/>
    <w:link w:val="TitleChar"/>
    <w:uiPriority w:val="10"/>
    <w:qFormat/>
    <w:rsid w:val="00B0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BF9"/>
    <w:pPr>
      <w:spacing w:before="160"/>
      <w:jc w:val="center"/>
    </w:pPr>
    <w:rPr>
      <w:i/>
      <w:iCs/>
      <w:color w:val="404040" w:themeColor="text1" w:themeTint="BF"/>
    </w:rPr>
  </w:style>
  <w:style w:type="character" w:customStyle="1" w:styleId="QuoteChar">
    <w:name w:val="Quote Char"/>
    <w:basedOn w:val="DefaultParagraphFont"/>
    <w:link w:val="Quote"/>
    <w:uiPriority w:val="29"/>
    <w:rsid w:val="00B04BF9"/>
    <w:rPr>
      <w:i/>
      <w:iCs/>
      <w:color w:val="404040" w:themeColor="text1" w:themeTint="BF"/>
    </w:rPr>
  </w:style>
  <w:style w:type="paragraph" w:styleId="ListParagraph">
    <w:name w:val="List Paragraph"/>
    <w:basedOn w:val="Normal"/>
    <w:uiPriority w:val="34"/>
    <w:qFormat/>
    <w:rsid w:val="00B04BF9"/>
    <w:pPr>
      <w:ind w:left="720"/>
      <w:contextualSpacing/>
    </w:pPr>
  </w:style>
  <w:style w:type="character" w:styleId="IntenseEmphasis">
    <w:name w:val="Intense Emphasis"/>
    <w:basedOn w:val="DefaultParagraphFont"/>
    <w:uiPriority w:val="21"/>
    <w:qFormat/>
    <w:rsid w:val="00B04BF9"/>
    <w:rPr>
      <w:i/>
      <w:iCs/>
      <w:color w:val="0F4761" w:themeColor="accent1" w:themeShade="BF"/>
    </w:rPr>
  </w:style>
  <w:style w:type="paragraph" w:styleId="IntenseQuote">
    <w:name w:val="Intense Quote"/>
    <w:basedOn w:val="Normal"/>
    <w:next w:val="Normal"/>
    <w:link w:val="IntenseQuoteChar"/>
    <w:uiPriority w:val="30"/>
    <w:qFormat/>
    <w:rsid w:val="00B0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BF9"/>
    <w:rPr>
      <w:i/>
      <w:iCs/>
      <w:color w:val="0F4761" w:themeColor="accent1" w:themeShade="BF"/>
    </w:rPr>
  </w:style>
  <w:style w:type="character" w:styleId="IntenseReference">
    <w:name w:val="Intense Reference"/>
    <w:basedOn w:val="DefaultParagraphFont"/>
    <w:uiPriority w:val="32"/>
    <w:qFormat/>
    <w:rsid w:val="00B04BF9"/>
    <w:rPr>
      <w:b/>
      <w:bCs/>
      <w:smallCaps/>
      <w:color w:val="0F4761" w:themeColor="accent1" w:themeShade="BF"/>
      <w:spacing w:val="5"/>
    </w:rPr>
  </w:style>
  <w:style w:type="character" w:customStyle="1" w:styleId="normaltextrun">
    <w:name w:val="normaltextrun"/>
    <w:basedOn w:val="DefaultParagraphFont"/>
    <w:rsid w:val="00B04BF9"/>
  </w:style>
  <w:style w:type="character" w:customStyle="1" w:styleId="eop">
    <w:name w:val="eop"/>
    <w:basedOn w:val="DefaultParagraphFont"/>
    <w:rsid w:val="00B04BF9"/>
  </w:style>
  <w:style w:type="character" w:styleId="Hyperlink">
    <w:name w:val="Hyperlink"/>
    <w:basedOn w:val="DefaultParagraphFont"/>
    <w:uiPriority w:val="99"/>
    <w:unhideWhenUsed/>
    <w:rsid w:val="008150BD"/>
    <w:rPr>
      <w:color w:val="467886" w:themeColor="hyperlink"/>
      <w:u w:val="single"/>
    </w:rPr>
  </w:style>
  <w:style w:type="character" w:styleId="UnresolvedMention">
    <w:name w:val="Unresolved Mention"/>
    <w:basedOn w:val="DefaultParagraphFont"/>
    <w:uiPriority w:val="99"/>
    <w:semiHidden/>
    <w:unhideWhenUsed/>
    <w:rsid w:val="008150B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D3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F0C"/>
  </w:style>
  <w:style w:type="paragraph" w:styleId="Footer">
    <w:name w:val="footer"/>
    <w:basedOn w:val="Normal"/>
    <w:link w:val="FooterChar"/>
    <w:uiPriority w:val="99"/>
    <w:unhideWhenUsed/>
    <w:rsid w:val="004D3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F0C"/>
  </w:style>
  <w:style w:type="paragraph" w:styleId="Revision">
    <w:name w:val="Revision"/>
    <w:hidden/>
    <w:uiPriority w:val="99"/>
    <w:semiHidden/>
    <w:rsid w:val="00841F8C"/>
    <w:pPr>
      <w:spacing w:after="0" w:line="240" w:lineRule="auto"/>
    </w:pPr>
  </w:style>
  <w:style w:type="character" w:styleId="FollowedHyperlink">
    <w:name w:val="FollowedHyperlink"/>
    <w:basedOn w:val="DefaultParagraphFont"/>
    <w:uiPriority w:val="99"/>
    <w:semiHidden/>
    <w:unhideWhenUsed/>
    <w:rsid w:val="00841F8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633B1"/>
    <w:rPr>
      <w:b/>
      <w:bCs/>
    </w:rPr>
  </w:style>
  <w:style w:type="character" w:customStyle="1" w:styleId="CommentSubjectChar">
    <w:name w:val="Comment Subject Char"/>
    <w:basedOn w:val="CommentTextChar"/>
    <w:link w:val="CommentSubject"/>
    <w:uiPriority w:val="99"/>
    <w:semiHidden/>
    <w:rsid w:val="00F633B1"/>
    <w:rPr>
      <w:b/>
      <w:bCs/>
      <w:sz w:val="20"/>
      <w:szCs w:val="20"/>
    </w:rPr>
  </w:style>
  <w:style w:type="table" w:styleId="TableGrid">
    <w:name w:val="Table Grid"/>
    <w:basedOn w:val="TableNormal"/>
    <w:uiPriority w:val="59"/>
    <w:rsid w:val="00D31A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Main_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m2.net.nz/resources/?resource-category=species-guid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andcareresearch.co.nz/tools-and-resources/identification/"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learn.org.nz/resources/3384-kaitiakitanga-o-te-moana-a-context-for-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0F972-F3B2-4912-AE71-2EA97852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D5BE8-E282-4044-84D2-AEE23564C798}">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customXml/itemProps3.xml><?xml version="1.0" encoding="utf-8"?>
<ds:datastoreItem xmlns:ds="http://schemas.openxmlformats.org/officeDocument/2006/customXml" ds:itemID="{745B32FA-07B8-453F-93B6-BC1341A7E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organisms – create a mihi</dc:title>
  <dc:subject/>
  <dc:creator>Science Learning Hub – Pokapū Akoranga Pūtaiao, The University of Waikato Te Whare Wānanga o Waikato</dc:creator>
  <cp:keywords/>
  <dc:description/>
  <cp:lastModifiedBy>Vanya Bootham</cp:lastModifiedBy>
  <cp:revision>2</cp:revision>
  <dcterms:created xsi:type="dcterms:W3CDTF">2025-03-25T00:22:00Z</dcterms:created>
  <dcterms:modified xsi:type="dcterms:W3CDTF">2025-03-25T00:22:00Z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