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2FE59138" w:rsidR="00A45870" w:rsidRPr="00F35DC2" w:rsidRDefault="2C3F8336" w:rsidP="009136AA">
      <w:pPr>
        <w:spacing w:line="264" w:lineRule="auto"/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</w:pP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Mātauranga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Māori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and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pest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management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–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teacher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36"/>
          <w:szCs w:val="36"/>
        </w:rPr>
        <w:t>notes</w:t>
      </w:r>
    </w:p>
    <w:p w14:paraId="2A00CC08" w14:textId="6CF68752" w:rsidR="3B51EEA2" w:rsidRPr="00F35DC2" w:rsidRDefault="3B51EEA2" w:rsidP="009136AA">
      <w:pPr>
        <w:spacing w:line="264" w:lineRule="auto"/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</w:pP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Ako: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Learn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about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aspects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of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6490359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biosecurity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6490359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and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pest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management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796D88D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based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796D88D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on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796D88D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mātauranga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796D88DC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Māori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11B87E4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protocols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0096993E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and</w:t>
      </w:r>
      <w:r w:rsidR="009136AA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 xml:space="preserve"> </w:t>
      </w:r>
      <w:r w:rsidR="0096993E" w:rsidRPr="00F35DC2">
        <w:rPr>
          <w:rFonts w:ascii="Verdana" w:eastAsia="Verdana Pro" w:hAnsi="Verdana" w:cs="Verdana Pro"/>
          <w:b/>
          <w:bCs/>
          <w:color w:val="E97132" w:themeColor="accent2"/>
          <w:sz w:val="28"/>
          <w:szCs w:val="28"/>
        </w:rPr>
        <w:t>solutions</w:t>
      </w:r>
    </w:p>
    <w:p w14:paraId="3185AB47" w14:textId="0EA2A01B" w:rsidR="2577AA08" w:rsidRDefault="7C842103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Biosecurity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</w:t>
      </w:r>
      <w:r w:rsidR="1FA36084" w:rsidRPr="5B0DF813">
        <w:rPr>
          <w:rFonts w:ascii="Verdana Pro" w:eastAsia="Verdana Pro" w:hAnsi="Verdana Pro" w:cs="Verdana Pro"/>
        </w:rPr>
        <w:t>est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FA36084" w:rsidRPr="5B0DF813">
        <w:rPr>
          <w:rFonts w:ascii="Verdana Pro" w:eastAsia="Verdana Pro" w:hAnsi="Verdana Pro" w:cs="Verdana Pro"/>
        </w:rPr>
        <w:t>management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89FCF4D" w:rsidRPr="5B0DF813">
        <w:rPr>
          <w:rFonts w:ascii="Verdana Pro" w:eastAsia="Verdana Pro" w:hAnsi="Verdana Pro" w:cs="Verdana Pro"/>
        </w:rPr>
        <w:t>are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FA36084" w:rsidRPr="5B0DF813">
        <w:rPr>
          <w:rFonts w:ascii="Verdana Pro" w:eastAsia="Verdana Pro" w:hAnsi="Verdana Pro" w:cs="Verdana Pro"/>
        </w:rPr>
        <w:t>not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FA36084" w:rsidRPr="5B0DF813">
        <w:rPr>
          <w:rFonts w:ascii="Verdana Pro" w:eastAsia="Verdana Pro" w:hAnsi="Verdana Pro" w:cs="Verdana Pro"/>
        </w:rPr>
        <w:t>new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FA36084" w:rsidRPr="5B0DF813">
        <w:rPr>
          <w:rFonts w:ascii="Verdana Pro" w:eastAsia="Verdana Pro" w:hAnsi="Verdana Pro" w:cs="Verdana Pro"/>
        </w:rPr>
        <w:t>concept</w:t>
      </w:r>
      <w:r w:rsidR="2B673F09" w:rsidRPr="5B0DF813">
        <w:rPr>
          <w:rFonts w:ascii="Verdana Pro" w:eastAsia="Verdana Pro" w:hAnsi="Verdana Pro" w:cs="Verdana Pro"/>
        </w:rPr>
        <w:t>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B673F09"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B673F09" w:rsidRPr="5B0DF813">
        <w:rPr>
          <w:rFonts w:ascii="Verdana Pro" w:eastAsia="Verdana Pro" w:hAnsi="Verdana Pro" w:cs="Verdana Pro"/>
        </w:rPr>
        <w:t>Aotearoa</w:t>
      </w:r>
      <w:r w:rsidR="567D5459"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For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centuries,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Māori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lived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off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land.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They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were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reliant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food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resources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that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they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could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gather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harvest.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People</w:t>
      </w:r>
      <w:r w:rsidR="00F35DC2" w:rsidRPr="5B0DF813">
        <w:rPr>
          <w:rFonts w:ascii="Verdana Pro" w:eastAsia="Verdana Pro" w:hAnsi="Verdana Pro" w:cs="Verdana Pro"/>
        </w:rPr>
        <w:t>’</w:t>
      </w:r>
      <w:r w:rsidR="775001D0" w:rsidRPr="5B0DF813">
        <w:rPr>
          <w:rFonts w:ascii="Verdana Pro" w:eastAsia="Verdana Pro" w:hAnsi="Verdana Pro" w:cs="Verdana Pro"/>
        </w:rPr>
        <w:t>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health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depended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health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75001D0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C7CFDC9" w:rsidRPr="5B0DF813">
        <w:rPr>
          <w:rFonts w:ascii="Verdana Pro" w:eastAsia="Verdana Pro" w:hAnsi="Verdana Pro" w:cs="Verdana Pro"/>
        </w:rPr>
        <w:t>te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C7CFDC9" w:rsidRPr="5B0DF813">
        <w:rPr>
          <w:rFonts w:ascii="Verdana Pro" w:eastAsia="Verdana Pro" w:hAnsi="Verdana Pro" w:cs="Verdana Pro"/>
        </w:rPr>
        <w:t>taiao.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C7CFDC9" w:rsidRPr="5B0DF813">
        <w:rPr>
          <w:rFonts w:ascii="Verdana Pro" w:eastAsia="Verdana Pro" w:hAnsi="Verdana Pro" w:cs="Verdana Pro"/>
        </w:rPr>
        <w:t>Mātauranga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C7CFDC9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C7CFDC9" w:rsidRPr="5B0DF813">
        <w:rPr>
          <w:rFonts w:ascii="Verdana Pro" w:eastAsia="Verdana Pro" w:hAnsi="Verdana Pro" w:cs="Verdana Pro"/>
        </w:rPr>
        <w:t>tikanga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were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used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manage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65B3034" w:rsidRPr="5B0DF813">
        <w:rPr>
          <w:rFonts w:ascii="Verdana Pro" w:eastAsia="Verdana Pro" w:hAnsi="Verdana Pro" w:cs="Verdana Pro"/>
        </w:rPr>
        <w:t>protect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8D84F45" w:rsidRPr="5B0DF813">
        <w:rPr>
          <w:rFonts w:ascii="Verdana Pro" w:eastAsia="Verdana Pro" w:hAnsi="Verdana Pro" w:cs="Verdana Pro"/>
        </w:rPr>
        <w:t>these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8D84F45" w:rsidRPr="5B0DF813">
        <w:rPr>
          <w:rFonts w:ascii="Verdana Pro" w:eastAsia="Verdana Pro" w:hAnsi="Verdana Pro" w:cs="Verdana Pro"/>
        </w:rPr>
        <w:t>resources.</w:t>
      </w:r>
    </w:p>
    <w:p w14:paraId="489F148C" w14:textId="3736670C" w:rsidR="2577AA08" w:rsidRDefault="28D84F45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recent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years,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need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biosecurity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pest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management</w:t>
      </w:r>
      <w:r w:rsidR="009136AA">
        <w:rPr>
          <w:rFonts w:ascii="Verdana Pro" w:eastAsia="Verdana Pro" w:hAnsi="Verdana Pro" w:cs="Verdana Pro"/>
        </w:rPr>
        <w:t xml:space="preserve"> </w:t>
      </w:r>
      <w:r w:rsidR="4C359A72" w:rsidRPr="0BFC8D65">
        <w:rPr>
          <w:rFonts w:ascii="Verdana Pro" w:eastAsia="Verdana Pro" w:hAnsi="Verdana Pro" w:cs="Verdana Pro"/>
        </w:rPr>
        <w:t>has</w:t>
      </w:r>
      <w:r w:rsidR="009136AA">
        <w:rPr>
          <w:rFonts w:ascii="Verdana Pro" w:eastAsia="Verdana Pro" w:hAnsi="Verdana Pro" w:cs="Verdana Pro"/>
        </w:rPr>
        <w:t xml:space="preserve"> </w:t>
      </w:r>
      <w:r w:rsidR="4C359A72" w:rsidRPr="0BFC8D65">
        <w:rPr>
          <w:rFonts w:ascii="Verdana Pro" w:eastAsia="Verdana Pro" w:hAnsi="Verdana Pro" w:cs="Verdana Pro"/>
        </w:rPr>
        <w:t>increased</w:t>
      </w:r>
      <w:r w:rsidR="009136AA">
        <w:rPr>
          <w:rFonts w:ascii="Verdana Pro" w:eastAsia="Verdana Pro" w:hAnsi="Verdana Pro" w:cs="Verdana Pro"/>
        </w:rPr>
        <w:t xml:space="preserve"> </w:t>
      </w:r>
      <w:r w:rsidR="449A40DD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190F1432" w:rsidRPr="0BFC8D65">
        <w:rPr>
          <w:rFonts w:ascii="Verdana Pro" w:eastAsia="Verdana Pro" w:hAnsi="Verdana Pro" w:cs="Verdana Pro"/>
        </w:rPr>
        <w:t>t</w:t>
      </w:r>
      <w:r w:rsidR="4C359A72" w:rsidRPr="0BFC8D65">
        <w:rPr>
          <w:rFonts w:ascii="Verdana Pro" w:eastAsia="Verdana Pro" w:hAnsi="Verdana Pro" w:cs="Verdana Pro"/>
        </w:rPr>
        <w:t>here</w:t>
      </w:r>
      <w:r w:rsidR="009136AA">
        <w:rPr>
          <w:rFonts w:ascii="Verdana Pro" w:eastAsia="Verdana Pro" w:hAnsi="Verdana Pro" w:cs="Verdana Pro"/>
        </w:rPr>
        <w:t xml:space="preserve"> </w:t>
      </w:r>
      <w:r w:rsidR="4C359A72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4C359A72" w:rsidRPr="0BFC8D65">
        <w:rPr>
          <w:rFonts w:ascii="Verdana Pro" w:eastAsia="Verdana Pro" w:hAnsi="Verdana Pro" w:cs="Verdana Pro"/>
        </w:rPr>
        <w:t>no</w:t>
      </w:r>
      <w:r w:rsidR="009136AA">
        <w:rPr>
          <w:rFonts w:ascii="Verdana Pro" w:eastAsia="Verdana Pro" w:hAnsi="Verdana Pro" w:cs="Verdana Pro"/>
        </w:rPr>
        <w:t xml:space="preserve"> </w:t>
      </w:r>
      <w:r w:rsidR="44E691A4" w:rsidRPr="0BFC8D65">
        <w:rPr>
          <w:rFonts w:ascii="Verdana Pro" w:eastAsia="Verdana Pro" w:hAnsi="Verdana Pro" w:cs="Verdana Pro"/>
        </w:rPr>
        <w:t>single</w:t>
      </w:r>
      <w:r w:rsidR="009136AA">
        <w:rPr>
          <w:rFonts w:ascii="Verdana Pro" w:eastAsia="Verdana Pro" w:hAnsi="Verdana Pro" w:cs="Verdana Pro"/>
        </w:rPr>
        <w:t xml:space="preserve"> </w:t>
      </w:r>
      <w:r w:rsidR="4C359A72" w:rsidRPr="0BFC8D65">
        <w:rPr>
          <w:rFonts w:ascii="Verdana Pro" w:eastAsia="Verdana Pro" w:hAnsi="Verdana Pro" w:cs="Verdana Pro"/>
        </w:rPr>
        <w:t>solution</w:t>
      </w:r>
      <w:r w:rsidR="009136AA">
        <w:rPr>
          <w:rFonts w:ascii="Verdana Pro" w:eastAsia="Verdana Pro" w:hAnsi="Verdana Pro" w:cs="Verdana Pro"/>
        </w:rPr>
        <w:t xml:space="preserve"> </w:t>
      </w:r>
      <w:r w:rsidR="1A0C671E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1A0C671E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1A0C671E" w:rsidRPr="0BFC8D65">
        <w:rPr>
          <w:rFonts w:ascii="Verdana Pro" w:eastAsia="Verdana Pro" w:hAnsi="Verdana Pro" w:cs="Verdana Pro"/>
        </w:rPr>
        <w:t>problems</w:t>
      </w:r>
      <w:r w:rsidR="009136AA">
        <w:rPr>
          <w:rFonts w:ascii="Verdana Pro" w:eastAsia="Verdana Pro" w:hAnsi="Verdana Pro" w:cs="Verdana Pro"/>
        </w:rPr>
        <w:t xml:space="preserve"> </w:t>
      </w:r>
      <w:r w:rsidR="1A0C671E" w:rsidRPr="0BFC8D65">
        <w:rPr>
          <w:rFonts w:ascii="Verdana Pro" w:eastAsia="Verdana Pro" w:hAnsi="Verdana Pro" w:cs="Verdana Pro"/>
        </w:rPr>
        <w:t>we</w:t>
      </w:r>
      <w:r w:rsidR="009136AA">
        <w:rPr>
          <w:rFonts w:ascii="Verdana Pro" w:eastAsia="Verdana Pro" w:hAnsi="Verdana Pro" w:cs="Verdana Pro"/>
        </w:rPr>
        <w:t xml:space="preserve"> </w:t>
      </w:r>
      <w:r w:rsidR="1A0C671E" w:rsidRPr="0BFC8D65">
        <w:rPr>
          <w:rFonts w:ascii="Verdana Pro" w:eastAsia="Verdana Pro" w:hAnsi="Verdana Pro" w:cs="Verdana Pro"/>
        </w:rPr>
        <w:t>face.</w:t>
      </w:r>
      <w:r w:rsidR="009136AA">
        <w:rPr>
          <w:rFonts w:ascii="Verdana Pro" w:eastAsia="Verdana Pro" w:hAnsi="Verdana Pro" w:cs="Verdana Pro"/>
        </w:rPr>
        <w:t xml:space="preserve"> </w:t>
      </w:r>
      <w:r w:rsidR="76513124" w:rsidRPr="0BFC8D65">
        <w:rPr>
          <w:rFonts w:ascii="Verdana Pro" w:eastAsia="Verdana Pro" w:hAnsi="Verdana Pro" w:cs="Verdana Pro"/>
        </w:rPr>
        <w:t>L</w:t>
      </w:r>
      <w:r w:rsidR="4C9AFA78" w:rsidRPr="0BFC8D65">
        <w:rPr>
          <w:rFonts w:ascii="Verdana Pro" w:eastAsia="Verdana Pro" w:hAnsi="Verdana Pro" w:cs="Verdana Pro"/>
        </w:rPr>
        <w:t>ooking</w:t>
      </w:r>
      <w:r w:rsidR="009136AA">
        <w:rPr>
          <w:rFonts w:ascii="Verdana Pro" w:eastAsia="Verdana Pro" w:hAnsi="Verdana Pro" w:cs="Verdana Pro"/>
        </w:rPr>
        <w:t xml:space="preserve"> </w:t>
      </w:r>
      <w:r w:rsidR="07F3A5C4" w:rsidRPr="0BFC8D65">
        <w:rPr>
          <w:rFonts w:ascii="Verdana Pro" w:eastAsia="Verdana Pro" w:hAnsi="Verdana Pro" w:cs="Verdana Pro"/>
        </w:rPr>
        <w:t>at</w:t>
      </w:r>
      <w:r w:rsidR="009136AA">
        <w:rPr>
          <w:rFonts w:ascii="Verdana Pro" w:eastAsia="Verdana Pro" w:hAnsi="Verdana Pro" w:cs="Verdana Pro"/>
        </w:rPr>
        <w:t xml:space="preserve"> </w:t>
      </w:r>
      <w:r w:rsidR="4C9AFA78" w:rsidRPr="0BFC8D65">
        <w:rPr>
          <w:rFonts w:ascii="Verdana Pro" w:eastAsia="Verdana Pro" w:hAnsi="Verdana Pro" w:cs="Verdana Pro"/>
        </w:rPr>
        <w:t>what</w:t>
      </w:r>
      <w:r w:rsidR="009136AA">
        <w:rPr>
          <w:rFonts w:ascii="Verdana Pro" w:eastAsia="Verdana Pro" w:hAnsi="Verdana Pro" w:cs="Verdana Pro"/>
        </w:rPr>
        <w:t xml:space="preserve"> </w:t>
      </w:r>
      <w:r w:rsidR="4C9AFA78"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r w:rsidR="4C9AFA78" w:rsidRPr="0BFC8D65">
        <w:rPr>
          <w:rFonts w:ascii="Verdana Pro" w:eastAsia="Verdana Pro" w:hAnsi="Verdana Pro" w:cs="Verdana Pro"/>
        </w:rPr>
        <w:t>done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before</w:t>
      </w:r>
      <w:r w:rsidR="009136AA">
        <w:rPr>
          <w:rFonts w:ascii="Verdana Pro" w:eastAsia="Verdana Pro" w:hAnsi="Verdana Pro" w:cs="Verdana Pro"/>
        </w:rPr>
        <w:t xml:space="preserve"> </w:t>
      </w:r>
      <w:r w:rsidR="3BD0D5BA" w:rsidRPr="0BFC8D65">
        <w:rPr>
          <w:rFonts w:ascii="Verdana Pro" w:eastAsia="Verdana Pro" w:hAnsi="Verdana Pro" w:cs="Verdana Pro"/>
        </w:rPr>
        <w:t>can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aid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our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quest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for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answers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67AE9ADE" w:rsidRPr="0BFC8D65">
        <w:rPr>
          <w:rFonts w:ascii="Verdana Pro" w:eastAsia="Verdana Pro" w:hAnsi="Verdana Pro" w:cs="Verdana Pro"/>
        </w:rPr>
        <w:t>current</w:t>
      </w:r>
      <w:r w:rsidR="009136AA">
        <w:rPr>
          <w:rFonts w:ascii="Verdana Pro" w:eastAsia="Verdana Pro" w:hAnsi="Verdana Pro" w:cs="Verdana Pro"/>
        </w:rPr>
        <w:t xml:space="preserve"> </w:t>
      </w:r>
      <w:r w:rsidR="02CC310F" w:rsidRPr="0BFC8D65">
        <w:rPr>
          <w:rFonts w:ascii="Verdana Pro" w:eastAsia="Verdana Pro" w:hAnsi="Verdana Pro" w:cs="Verdana Pro"/>
        </w:rPr>
        <w:t>issues.</w:t>
      </w:r>
    </w:p>
    <w:p w14:paraId="48623AE0" w14:textId="41A3335C" w:rsidR="2577AA08" w:rsidRDefault="0653A267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activity,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students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us</w:t>
      </w:r>
      <w:r w:rsidR="4528269F" w:rsidRPr="5B0DF813">
        <w:rPr>
          <w:rFonts w:ascii="Verdana Pro" w:eastAsia="Verdana Pro" w:hAnsi="Verdana Pro" w:cs="Verdana Pro"/>
        </w:rPr>
        <w:t>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528269F" w:rsidRPr="5B0DF813">
        <w:rPr>
          <w:rFonts w:ascii="Verdana Pro" w:eastAsia="Verdana Pro" w:hAnsi="Verdana Pro" w:cs="Verdana Pro"/>
        </w:rPr>
        <w:t>resource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528269F" w:rsidRPr="5B0DF813">
        <w:rPr>
          <w:rFonts w:ascii="Verdana Pro" w:eastAsia="Verdana Pro" w:hAnsi="Verdana Pro" w:cs="Verdana Pro"/>
        </w:rPr>
        <w:t>sheets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528269F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F70D5E7" w:rsidRPr="5B0DF813">
        <w:rPr>
          <w:rFonts w:ascii="Verdana Pro" w:eastAsia="Verdana Pro" w:hAnsi="Verdana Pro" w:cs="Verdana Pro"/>
        </w:rPr>
        <w:t>learn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aspect</w:t>
      </w:r>
      <w:r w:rsidR="3E4B52FF" w:rsidRPr="5B0DF813">
        <w:rPr>
          <w:rFonts w:ascii="Verdana Pro" w:eastAsia="Verdana Pro" w:hAnsi="Verdana Pro" w:cs="Verdana Pro"/>
        </w:rPr>
        <w:t>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A153D9F" w:rsidRPr="5B0DF813">
        <w:rPr>
          <w:rFonts w:ascii="Verdana Pro" w:eastAsia="Verdana Pro" w:hAnsi="Verdana Pro" w:cs="Verdana Pro"/>
        </w:rPr>
        <w:t>mātauranga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A153D9F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tikanga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it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pertains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55EE9F" w:rsidRPr="5B0DF813">
        <w:rPr>
          <w:rFonts w:ascii="Verdana Pro" w:eastAsia="Verdana Pro" w:hAnsi="Verdana Pro" w:cs="Verdana Pro"/>
        </w:rPr>
        <w:t>biosecurity</w:t>
      </w:r>
      <w:r w:rsidR="238BC687" w:rsidRPr="5B0DF813">
        <w:rPr>
          <w:rFonts w:ascii="Verdana Pro" w:eastAsia="Verdana Pro" w:hAnsi="Verdana Pro" w:cs="Verdana Pro"/>
        </w:rPr>
        <w:t>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pest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management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protection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te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38BC687" w:rsidRPr="5B0DF813">
        <w:rPr>
          <w:rFonts w:ascii="Verdana Pro" w:eastAsia="Verdana Pro" w:hAnsi="Verdana Pro" w:cs="Verdana Pro"/>
        </w:rPr>
        <w:t>taiao.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After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working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part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expert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group,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FBA3FCF" w:rsidRPr="5B0DF813">
        <w:rPr>
          <w:rFonts w:ascii="Verdana Pro" w:eastAsia="Verdana Pro" w:hAnsi="Verdana Pro" w:cs="Verdana Pro"/>
        </w:rPr>
        <w:t>individuals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bookmarkStart w:id="0" w:name="_Int_bKImwZoW"/>
      <w:proofErr w:type="spellStart"/>
      <w:r w:rsidR="295942CF" w:rsidRPr="5B0DF813">
        <w:rPr>
          <w:rFonts w:ascii="Verdana Pro" w:eastAsia="Verdana Pro" w:hAnsi="Verdana Pro" w:cs="Verdana Pro"/>
        </w:rPr>
        <w:t>summarise</w:t>
      </w:r>
      <w:bookmarkEnd w:id="0"/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="295942CF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share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th</w:t>
      </w:r>
      <w:r w:rsidR="39AC97B3"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information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with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their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home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889710F" w:rsidRPr="5B0DF813">
        <w:rPr>
          <w:rFonts w:ascii="Verdana Pro" w:eastAsia="Verdana Pro" w:hAnsi="Verdana Pro" w:cs="Verdana Pro"/>
        </w:rPr>
        <w:t>group</w:t>
      </w:r>
      <w:r w:rsidR="7F152B86"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28F3D1D" w:rsidRPr="5B0DF813">
        <w:rPr>
          <w:rFonts w:ascii="Verdana Pro" w:eastAsia="Verdana Pro" w:hAnsi="Verdana Pro" w:cs="Verdana Pro"/>
        </w:rPr>
        <w:t>Home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28F3D1D" w:rsidRPr="5B0DF813">
        <w:rPr>
          <w:rFonts w:ascii="Verdana Pro" w:eastAsia="Verdana Pro" w:hAnsi="Verdana Pro" w:cs="Verdana Pro"/>
        </w:rPr>
        <w:t>groups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28F3D1D" w:rsidRPr="5B0DF813">
        <w:rPr>
          <w:rFonts w:ascii="Verdana Pro" w:eastAsia="Verdana Pro" w:hAnsi="Verdana Pro" w:cs="Verdana Pro"/>
        </w:rPr>
        <w:t>then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EFA27CE" w:rsidRPr="5B0DF813">
        <w:rPr>
          <w:rFonts w:ascii="Verdana Pro" w:eastAsia="Verdana Pro" w:hAnsi="Verdana Pro" w:cs="Verdana Pro"/>
        </w:rPr>
        <w:t>can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28F3D1D" w:rsidRPr="5B0DF813">
        <w:rPr>
          <w:rFonts w:ascii="Verdana Pro" w:eastAsia="Verdana Pro" w:hAnsi="Verdana Pro" w:cs="Verdana Pro"/>
        </w:rPr>
        <w:t>discuss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issues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solutions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ideas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that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resonate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with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CA4FE8D" w:rsidRPr="5B0DF813">
        <w:rPr>
          <w:rFonts w:ascii="Verdana Pro" w:eastAsia="Verdana Pro" w:hAnsi="Verdana Pro" w:cs="Verdana Pro"/>
        </w:rPr>
        <w:t>and</w:t>
      </w:r>
      <w:r w:rsidR="3D4CF64F" w:rsidRPr="5B0DF813">
        <w:rPr>
          <w:rFonts w:ascii="Verdana Pro" w:eastAsia="Verdana Pro" w:hAnsi="Verdana Pro" w:cs="Verdana Pro"/>
        </w:rPr>
        <w:t>/or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3D4CF64F" w:rsidRPr="5B0DF813">
        <w:rPr>
          <w:rFonts w:ascii="Verdana Pro" w:eastAsia="Verdana Pro" w:hAnsi="Verdana Pro" w:cs="Verdana Pro"/>
        </w:rPr>
        <w:t>challenge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3D4CF64F" w:rsidRPr="5B0DF813">
        <w:rPr>
          <w:rFonts w:ascii="Verdana Pro" w:eastAsia="Verdana Pro" w:hAnsi="Verdana Pro" w:cs="Verdana Pro"/>
        </w:rPr>
        <w:t>their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3D4CF64F" w:rsidRPr="5B0DF813">
        <w:rPr>
          <w:rFonts w:ascii="Verdana Pro" w:eastAsia="Verdana Pro" w:hAnsi="Verdana Pro" w:cs="Verdana Pro"/>
        </w:rPr>
        <w:t>thinking.</w:t>
      </w:r>
    </w:p>
    <w:p w14:paraId="060CF190" w14:textId="157E9BEB" w:rsidR="1977CE3D" w:rsidRDefault="4085B9A2" w:rsidP="009136AA">
      <w:pPr>
        <w:spacing w:line="264" w:lineRule="auto"/>
        <w:rPr>
          <w:rFonts w:ascii="Verdana Pro" w:eastAsia="Verdana Pro" w:hAnsi="Verdana Pro" w:cs="Verdana Pro"/>
          <w:b/>
          <w:bCs/>
        </w:rPr>
      </w:pPr>
      <w:r w:rsidRPr="0BFC8D65">
        <w:rPr>
          <w:rFonts w:ascii="Verdana Pro" w:eastAsia="Verdana Pro" w:hAnsi="Verdana Pro" w:cs="Verdana Pro"/>
          <w:b/>
          <w:bCs/>
        </w:rPr>
        <w:t>Resource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sheets</w:t>
      </w:r>
    </w:p>
    <w:p w14:paraId="410139A8" w14:textId="15ED2075" w:rsidR="6F359945" w:rsidRDefault="5166CC14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1">
        <w:r w:rsidRPr="0BFC8D65">
          <w:rPr>
            <w:rStyle w:val="Hyperlink"/>
            <w:rFonts w:ascii="Verdana Pro" w:eastAsia="Verdana Pro" w:hAnsi="Verdana Pro" w:cs="Verdana Pro"/>
          </w:rPr>
          <w:t>Expert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group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1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–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Early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pe</w:t>
        </w:r>
        <w:r w:rsidRPr="0BFC8D65">
          <w:rPr>
            <w:rStyle w:val="Hyperlink"/>
            <w:rFonts w:ascii="Verdana Pro" w:eastAsia="Verdana Pro" w:hAnsi="Verdana Pro" w:cs="Verdana Pro"/>
          </w:rPr>
          <w:t>s</w:t>
        </w:r>
        <w:r w:rsidRPr="0BFC8D65">
          <w:rPr>
            <w:rStyle w:val="Hyperlink"/>
            <w:rFonts w:ascii="Verdana Pro" w:eastAsia="Verdana Pro" w:hAnsi="Verdana Pro" w:cs="Verdana Pro"/>
          </w:rPr>
          <w:t>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management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by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Māori</w:t>
        </w:r>
      </w:hyperlink>
    </w:p>
    <w:p w14:paraId="0190C861" w14:textId="314E1C5B" w:rsidR="6F359945" w:rsidRDefault="5166CC14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2">
        <w:r w:rsidRPr="0BFC8D65">
          <w:rPr>
            <w:rStyle w:val="Hyperlink"/>
            <w:rFonts w:ascii="Verdana Pro" w:eastAsia="Verdana Pro" w:hAnsi="Verdana Pro" w:cs="Verdana Pro"/>
          </w:rPr>
          <w:t>Expert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group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2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–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Rāhui</w:t>
        </w:r>
      </w:hyperlink>
    </w:p>
    <w:p w14:paraId="7DEF6E5F" w14:textId="652D3245" w:rsidR="6F359945" w:rsidRDefault="5166CC14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3">
        <w:r w:rsidRPr="0BFC8D65">
          <w:rPr>
            <w:rStyle w:val="Hyperlink"/>
            <w:rFonts w:ascii="Verdana Pro" w:eastAsia="Verdana Pro" w:hAnsi="Verdana Pro" w:cs="Verdana Pro"/>
          </w:rPr>
          <w:t>Expert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group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3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–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Restoring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the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forest’s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song</w:t>
        </w:r>
      </w:hyperlink>
    </w:p>
    <w:p w14:paraId="4ED25CF7" w14:textId="7B76772C" w:rsidR="6F359945" w:rsidRDefault="5166CC14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4">
        <w:r w:rsidRPr="0BFC8D65">
          <w:rPr>
            <w:rStyle w:val="Hyperlink"/>
            <w:rFonts w:ascii="Verdana Pro" w:eastAsia="Verdana Pro" w:hAnsi="Verdana Pro" w:cs="Verdana Pro"/>
          </w:rPr>
          <w:t>Expert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group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4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–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Is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poisoning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pests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the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Māori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way?</w:t>
        </w:r>
      </w:hyperlink>
    </w:p>
    <w:p w14:paraId="6456384F" w14:textId="77777777" w:rsidR="00AB7EE2" w:rsidRPr="00AB7EE2" w:rsidRDefault="5166CC14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5">
        <w:r w:rsidRPr="00AB7EE2">
          <w:rPr>
            <w:rStyle w:val="Hyperlink"/>
            <w:rFonts w:ascii="Verdana Pro" w:eastAsia="Verdana Pro" w:hAnsi="Verdana Pro" w:cs="Verdana Pro"/>
          </w:rPr>
          <w:t>Expert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group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5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–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A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mātauranga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Māori</w:t>
        </w:r>
        <w:r w:rsidR="00F35DC2" w:rsidRPr="00AB7EE2">
          <w:rPr>
            <w:rStyle w:val="Hyperlink"/>
            <w:rFonts w:ascii="Verdana Pro" w:eastAsia="Verdana Pro" w:hAnsi="Verdana Pro" w:cs="Verdana Pro"/>
          </w:rPr>
          <w:t>-</w:t>
        </w:r>
        <w:r w:rsidRPr="00AB7EE2">
          <w:rPr>
            <w:rStyle w:val="Hyperlink"/>
            <w:rFonts w:ascii="Verdana Pro" w:eastAsia="Verdana Pro" w:hAnsi="Verdana Pro" w:cs="Verdana Pro"/>
          </w:rPr>
          <w:t>based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solution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for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kauri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dieback</w:t>
        </w:r>
      </w:hyperlink>
    </w:p>
    <w:p w14:paraId="1F864F8A" w14:textId="53CFC21A" w:rsidR="6755C9EF" w:rsidRPr="00AB7EE2" w:rsidRDefault="62A9FFD9" w:rsidP="00AB7EE2">
      <w:pPr>
        <w:pStyle w:val="ListParagraph"/>
        <w:numPr>
          <w:ilvl w:val="0"/>
          <w:numId w:val="6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w:anchor="Bookmark6">
        <w:r w:rsidRPr="00AB7EE2">
          <w:rPr>
            <w:rStyle w:val="Hyperlink"/>
            <w:rFonts w:ascii="Verdana Pro" w:eastAsia="Verdana Pro" w:hAnsi="Verdana Pro" w:cs="Verdana Pro"/>
          </w:rPr>
          <w:t>Expert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group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6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–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Tangaroa: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atua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of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the</w:t>
        </w:r>
        <w:r w:rsidR="009136AA" w:rsidRPr="00AB7EE2">
          <w:rPr>
            <w:rStyle w:val="Hyperlink"/>
            <w:rFonts w:ascii="Verdana Pro" w:eastAsia="Verdana Pro" w:hAnsi="Verdana Pro" w:cs="Verdana Pro"/>
          </w:rPr>
          <w:t xml:space="preserve"> </w:t>
        </w:r>
        <w:r w:rsidRPr="00AB7EE2">
          <w:rPr>
            <w:rStyle w:val="Hyperlink"/>
            <w:rFonts w:ascii="Verdana Pro" w:eastAsia="Verdana Pro" w:hAnsi="Verdana Pro" w:cs="Verdana Pro"/>
          </w:rPr>
          <w:t>sea</w:t>
        </w:r>
      </w:hyperlink>
    </w:p>
    <w:p w14:paraId="717669EC" w14:textId="62F672E0" w:rsidR="6755C9EF" w:rsidRDefault="6B0E29E3" w:rsidP="009136AA">
      <w:pPr>
        <w:spacing w:line="264" w:lineRule="auto"/>
        <w:rPr>
          <w:rFonts w:ascii="Verdana Pro" w:eastAsia="Verdana Pro" w:hAnsi="Verdana Pro" w:cs="Verdana Pro"/>
          <w:b/>
          <w:bCs/>
        </w:rPr>
      </w:pPr>
      <w:r w:rsidRPr="0BFC8D65">
        <w:rPr>
          <w:rFonts w:ascii="Verdana Pro" w:eastAsia="Verdana Pro" w:hAnsi="Verdana Pro" w:cs="Verdana Pro"/>
          <w:b/>
          <w:bCs/>
        </w:rPr>
        <w:t>What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to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do</w:t>
      </w:r>
    </w:p>
    <w:p w14:paraId="5B72B70B" w14:textId="3A0200C6" w:rsidR="6755C9EF" w:rsidRDefault="0027698F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P</w:t>
      </w:r>
      <w:r w:rsidR="6B0E29E3" w:rsidRPr="5B0DF813">
        <w:rPr>
          <w:rFonts w:ascii="Verdana Pro" w:eastAsia="Verdana Pro" w:hAnsi="Verdana Pro" w:cs="Verdana Pro"/>
        </w:rPr>
        <w:t>rint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0E29E3" w:rsidRPr="5B0DF813">
        <w:rPr>
          <w:rFonts w:ascii="Verdana Pro" w:eastAsia="Verdana Pro" w:hAnsi="Verdana Pro" w:cs="Verdana Pro"/>
        </w:rPr>
        <w:t>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0E29E3" w:rsidRPr="5B0DF813">
        <w:rPr>
          <w:rFonts w:ascii="Verdana Pro" w:eastAsia="Verdana Pro" w:hAnsi="Verdana Pro" w:cs="Verdana Pro"/>
        </w:rPr>
        <w:t>distribute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0E29E3" w:rsidRPr="5B0DF813">
        <w:rPr>
          <w:rFonts w:ascii="Verdana Pro" w:eastAsia="Verdana Pro" w:hAnsi="Verdana Pro" w:cs="Verdana Pro"/>
        </w:rPr>
        <w:t>copies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0E29E3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B0E29E3" w:rsidRPr="5B0DF813">
        <w:rPr>
          <w:rFonts w:ascii="Verdana Pro" w:eastAsia="Verdana Pro" w:hAnsi="Verdana Pro" w:cs="Verdana Pro"/>
        </w:rPr>
        <w:t>expert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group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resource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sheets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around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DBC9A85" w:rsidRPr="5B0DF813">
        <w:rPr>
          <w:rFonts w:ascii="Verdana Pro" w:eastAsia="Verdana Pro" w:hAnsi="Verdana Pro" w:cs="Verdana Pro"/>
        </w:rPr>
        <w:t>classroom.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Some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expert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sheets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have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links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online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55159E7" w:rsidRPr="5B0DF813">
        <w:rPr>
          <w:rFonts w:ascii="Verdana Pro" w:eastAsia="Verdana Pro" w:hAnsi="Verdana Pro" w:cs="Verdana Pro"/>
        </w:rPr>
        <w:t>reso</w:t>
      </w:r>
      <w:r w:rsidR="1BAFF259" w:rsidRPr="5B0DF813">
        <w:rPr>
          <w:rFonts w:ascii="Verdana Pro" w:eastAsia="Verdana Pro" w:hAnsi="Verdana Pro" w:cs="Verdana Pro"/>
        </w:rPr>
        <w:t>urces,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which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students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will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need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BAFF259" w:rsidRPr="5B0DF813">
        <w:rPr>
          <w:rFonts w:ascii="Verdana Pro" w:eastAsia="Verdana Pro" w:hAnsi="Verdana Pro" w:cs="Verdana Pro"/>
        </w:rPr>
        <w:t>access.</w:t>
      </w:r>
    </w:p>
    <w:p w14:paraId="48314A54" w14:textId="40F75524" w:rsidR="1A29764D" w:rsidRDefault="68298235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contextualSpacing w:val="0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Provide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copies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hyperlink r:id="rId11" w:history="1">
        <w:r w:rsidRPr="00506F3F">
          <w:rPr>
            <w:rStyle w:val="Hyperlink"/>
            <w:rFonts w:ascii="Verdana Pro" w:eastAsia="Verdana Pro" w:hAnsi="Verdana Pro" w:cs="Verdana Pro"/>
          </w:rPr>
          <w:t>Mātauranga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Māori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and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pest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management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–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student</w:t>
        </w:r>
        <w:r w:rsidR="009136AA" w:rsidRPr="00506F3F">
          <w:rPr>
            <w:rStyle w:val="Hyperlink"/>
            <w:rFonts w:ascii="Verdana Pro" w:eastAsia="Verdana Pro" w:hAnsi="Verdana Pro" w:cs="Verdana Pro"/>
          </w:rPr>
          <w:t xml:space="preserve"> </w:t>
        </w:r>
        <w:r w:rsidRPr="00506F3F">
          <w:rPr>
            <w:rStyle w:val="Hyperlink"/>
            <w:rFonts w:ascii="Verdana Pro" w:eastAsia="Verdana Pro" w:hAnsi="Verdana Pro" w:cs="Verdana Pro"/>
          </w:rPr>
          <w:t>worksheet</w:t>
        </w:r>
      </w:hyperlink>
      <w:r w:rsidRPr="5B0DF813">
        <w:rPr>
          <w:rFonts w:ascii="Verdana Pro" w:eastAsia="Verdana Pro" w:hAnsi="Verdana Pro" w:cs="Verdana Pro"/>
        </w:rPr>
        <w:t>.</w:t>
      </w:r>
    </w:p>
    <w:p w14:paraId="061FE12F" w14:textId="309A9F90" w:rsidR="4A4DF7E6" w:rsidRDefault="56F92CD9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contextualSpacing w:val="0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Split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students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groups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six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these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are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home</w:t>
      </w:r>
      <w:r w:rsidR="009136AA">
        <w:rPr>
          <w:rFonts w:ascii="Verdana Pro" w:eastAsia="Verdana Pro" w:hAnsi="Verdana Pro" w:cs="Verdana Pro"/>
        </w:rPr>
        <w:t xml:space="preserve"> </w:t>
      </w:r>
      <w:r w:rsidR="304420C2" w:rsidRPr="0BFC8D65">
        <w:rPr>
          <w:rFonts w:ascii="Verdana Pro" w:eastAsia="Verdana Pro" w:hAnsi="Verdana Pro" w:cs="Verdana Pro"/>
        </w:rPr>
        <w:t>groups</w:t>
      </w:r>
      <w:r w:rsidRPr="0BFC8D65">
        <w:rPr>
          <w:rFonts w:ascii="Verdana Pro" w:eastAsia="Verdana Pro" w:hAnsi="Verdana Pro" w:cs="Verdana Pro"/>
        </w:rPr>
        <w:t>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People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within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406945B5" w:rsidRPr="0BFC8D65">
        <w:rPr>
          <w:rFonts w:ascii="Verdana Pro" w:eastAsia="Verdana Pro" w:hAnsi="Verdana Pro" w:cs="Verdana Pro"/>
        </w:rPr>
        <w:t>home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groups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number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off</w:t>
      </w:r>
      <w:r w:rsidR="009136AA">
        <w:rPr>
          <w:rFonts w:ascii="Verdana Pro" w:eastAsia="Verdana Pro" w:hAnsi="Verdana Pro" w:cs="Verdana Pro"/>
        </w:rPr>
        <w:t xml:space="preserve"> </w:t>
      </w:r>
      <w:r w:rsidR="5A9E6D16"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="31DBF6B1" w:rsidRPr="0BFC8D65">
        <w:rPr>
          <w:rFonts w:ascii="Verdana Pro" w:eastAsia="Verdana Pro" w:hAnsi="Verdana Pro" w:cs="Verdana Pro"/>
        </w:rPr>
        <w:t>1–6.</w:t>
      </w:r>
    </w:p>
    <w:p w14:paraId="57EC03B2" w14:textId="29CBE30A" w:rsidR="1B965FB7" w:rsidRDefault="440228AC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contextualSpacing w:val="0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Students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use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expert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group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resource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sheets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gain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information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about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4D939E5A" w:rsidRPr="0BFC8D65">
        <w:rPr>
          <w:rFonts w:ascii="Verdana Pro" w:eastAsia="Verdana Pro" w:hAnsi="Verdana Pro" w:cs="Verdana Pro"/>
        </w:rPr>
        <w:t>specific</w:t>
      </w:r>
      <w:r w:rsidR="009136AA">
        <w:rPr>
          <w:rFonts w:ascii="Verdana Pro" w:eastAsia="Verdana Pro" w:hAnsi="Verdana Pro" w:cs="Verdana Pro"/>
        </w:rPr>
        <w:t xml:space="preserve"> </w:t>
      </w:r>
      <w:r w:rsidR="4D939E5A" w:rsidRPr="0BFC8D65">
        <w:rPr>
          <w:rFonts w:ascii="Verdana Pro" w:eastAsia="Verdana Pro" w:hAnsi="Verdana Pro" w:cs="Verdana Pro"/>
        </w:rPr>
        <w:t>topic.</w:t>
      </w:r>
    </w:p>
    <w:p w14:paraId="3FE0D13F" w14:textId="134B9978" w:rsidR="2FD35269" w:rsidRDefault="4D939E5A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contextualSpacing w:val="0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lastRenderedPageBreak/>
        <w:t>When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return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their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home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group,</w:t>
      </w:r>
      <w:r w:rsidR="009136AA">
        <w:rPr>
          <w:rFonts w:ascii="Verdana Pro" w:eastAsia="Verdana Pro" w:hAnsi="Verdana Pro" w:cs="Verdana Pro"/>
        </w:rPr>
        <w:t xml:space="preserve"> </w:t>
      </w:r>
      <w:r w:rsidR="14107E1D" w:rsidRPr="0BFC8D65">
        <w:rPr>
          <w:rFonts w:ascii="Verdana Pro" w:eastAsia="Verdana Pro" w:hAnsi="Verdana Pro" w:cs="Verdana Pro"/>
        </w:rPr>
        <w:t>each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individual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report</w:t>
      </w:r>
      <w:r w:rsidR="6359710F" w:rsidRPr="0BFC8D65">
        <w:rPr>
          <w:rFonts w:ascii="Verdana Pro" w:eastAsia="Verdana Pro" w:hAnsi="Verdana Pro" w:cs="Verdana Pro"/>
        </w:rPr>
        <w:t>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they’ve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read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while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another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student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records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information</w:t>
      </w:r>
      <w:r w:rsidR="009136AA">
        <w:rPr>
          <w:rFonts w:ascii="Verdana Pro" w:eastAsia="Verdana Pro" w:hAnsi="Verdana Pro" w:cs="Verdana Pro"/>
        </w:rPr>
        <w:t xml:space="preserve"> </w:t>
      </w:r>
      <w:r w:rsidR="2FA709BC" w:rsidRPr="0BFC8D65">
        <w:rPr>
          <w:rFonts w:ascii="Verdana Pro" w:eastAsia="Verdana Pro" w:hAnsi="Verdana Pro" w:cs="Verdana Pro"/>
        </w:rPr>
        <w:t>on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proofErr w:type="gramStart"/>
      <w:r w:rsidR="0569D311" w:rsidRPr="0BFC8D65">
        <w:rPr>
          <w:rFonts w:ascii="Verdana Pro" w:eastAsia="Verdana Pro" w:hAnsi="Verdana Pro" w:cs="Verdana Pro"/>
        </w:rPr>
        <w:t>Home</w:t>
      </w:r>
      <w:proofErr w:type="gramEnd"/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group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summary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information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expert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groups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page</w:t>
      </w:r>
      <w:r w:rsidR="2B24B7C7" w:rsidRPr="0BFC8D65">
        <w:rPr>
          <w:rFonts w:ascii="Verdana Pro" w:eastAsia="Verdana Pro" w:hAnsi="Verdana Pro" w:cs="Verdana Pro"/>
        </w:rPr>
        <w:t>,</w:t>
      </w:r>
      <w:r w:rsidR="009136AA">
        <w:rPr>
          <w:rFonts w:ascii="Verdana Pro" w:eastAsia="Verdana Pro" w:hAnsi="Verdana Pro" w:cs="Verdana Pro"/>
        </w:rPr>
        <w:t xml:space="preserve"> </w:t>
      </w:r>
      <w:r w:rsidR="2B24B7C7" w:rsidRPr="0BFC8D65">
        <w:rPr>
          <w:rFonts w:ascii="Verdana Pro" w:eastAsia="Verdana Pro" w:hAnsi="Verdana Pro" w:cs="Verdana Pro"/>
        </w:rPr>
        <w:t>which</w:t>
      </w:r>
      <w:r w:rsidR="009136AA">
        <w:rPr>
          <w:rFonts w:ascii="Verdana Pro" w:eastAsia="Verdana Pro" w:hAnsi="Verdana Pro" w:cs="Verdana Pro"/>
        </w:rPr>
        <w:t xml:space="preserve"> </w:t>
      </w:r>
      <w:r w:rsidR="2B24B7C7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part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student</w:t>
      </w:r>
      <w:r w:rsidR="009136AA">
        <w:rPr>
          <w:rFonts w:ascii="Verdana Pro" w:eastAsia="Verdana Pro" w:hAnsi="Verdana Pro" w:cs="Verdana Pro"/>
        </w:rPr>
        <w:t xml:space="preserve"> </w:t>
      </w:r>
      <w:r w:rsidR="0569D311" w:rsidRPr="0BFC8D65">
        <w:rPr>
          <w:rFonts w:ascii="Verdana Pro" w:eastAsia="Verdana Pro" w:hAnsi="Verdana Pro" w:cs="Verdana Pro"/>
        </w:rPr>
        <w:t>worksheet.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Each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student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takes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turn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="0C733FBD" w:rsidRPr="0BFC8D65">
        <w:rPr>
          <w:rFonts w:ascii="Verdana Pro" w:eastAsia="Verdana Pro" w:hAnsi="Verdana Pro" w:cs="Verdana Pro"/>
        </w:rPr>
        <w:t>recorder.</w:t>
      </w:r>
    </w:p>
    <w:p w14:paraId="50CD0E74" w14:textId="270573EF" w:rsidR="10C3D8B5" w:rsidRDefault="0C733FBD" w:rsidP="00506F3F">
      <w:pPr>
        <w:pStyle w:val="ListParagraph"/>
        <w:numPr>
          <w:ilvl w:val="0"/>
          <w:numId w:val="5"/>
        </w:numPr>
        <w:spacing w:after="120" w:line="240" w:lineRule="auto"/>
        <w:ind w:left="567" w:hanging="567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Once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summary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information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page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complete,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each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home</w:t>
      </w:r>
      <w:r w:rsidR="0027698F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group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should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move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reflection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questions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743601A"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743601A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743601A" w:rsidRPr="5B0DF813">
        <w:rPr>
          <w:rFonts w:ascii="Verdana Pro" w:eastAsia="Verdana Pro" w:hAnsi="Verdana Pro" w:cs="Verdana Pro"/>
        </w:rPr>
        <w:t>student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4743601A" w:rsidRPr="5B0DF813">
        <w:rPr>
          <w:rFonts w:ascii="Verdana Pro" w:eastAsia="Verdana Pro" w:hAnsi="Verdana Pro" w:cs="Verdana Pro"/>
        </w:rPr>
        <w:t>worksheet</w:t>
      </w:r>
      <w:r w:rsidRPr="5B0DF813">
        <w:rPr>
          <w:rFonts w:ascii="Verdana Pro" w:eastAsia="Verdana Pro" w:hAnsi="Verdana Pro" w:cs="Verdana Pro"/>
        </w:rPr>
        <w:t>.</w:t>
      </w:r>
    </w:p>
    <w:p w14:paraId="2EC01082" w14:textId="77777777" w:rsidR="00506F3F" w:rsidRDefault="00506F3F" w:rsidP="009136AA">
      <w:pPr>
        <w:spacing w:line="264" w:lineRule="auto"/>
        <w:rPr>
          <w:rFonts w:ascii="Verdana" w:eastAsia="Verdana" w:hAnsi="Verdana" w:cs="Verdana"/>
          <w:b/>
          <w:bCs/>
          <w:color w:val="000000" w:themeColor="text1"/>
        </w:rPr>
      </w:pPr>
    </w:p>
    <w:p w14:paraId="2067FC47" w14:textId="77777777" w:rsidR="004B5803" w:rsidRPr="004D3F0C" w:rsidRDefault="004B5803" w:rsidP="004B5803">
      <w:pPr>
        <w:spacing w:line="264" w:lineRule="auto"/>
        <w:rPr>
          <w:rFonts w:ascii="Verdana" w:eastAsia="Segoe UI" w:hAnsi="Verdana" w:cs="Segoe UI"/>
          <w:color w:val="000000" w:themeColor="text1"/>
          <w:sz w:val="18"/>
          <w:szCs w:val="18"/>
        </w:rPr>
      </w:pPr>
      <w:r w:rsidRPr="568188BB">
        <w:rPr>
          <w:rFonts w:ascii="Verdana" w:eastAsia="Verdana" w:hAnsi="Verdana" w:cs="Verdana"/>
          <w:b/>
          <w:bCs/>
          <w:color w:val="000000" w:themeColor="text1"/>
        </w:rPr>
        <w:t xml:space="preserve">Acknowledgement: </w:t>
      </w:r>
      <w:r w:rsidRPr="568188BB">
        <w:rPr>
          <w:rFonts w:ascii="Verdana" w:eastAsia="Verdana" w:hAnsi="Verdana" w:cs="Verdana"/>
          <w:color w:val="000000" w:themeColor="text1"/>
        </w:rPr>
        <w:t xml:space="preserve">This resource was written by Gerd Banke, Nayland School and is part of </w:t>
      </w:r>
      <w:hyperlink r:id="rId12" w:history="1">
        <w:r w:rsidRPr="00867D41">
          <w:rPr>
            <w:rStyle w:val="Hyperlink"/>
            <w:rFonts w:ascii="Verdana" w:eastAsia="Verdana" w:hAnsi="Verdana" w:cs="Verdana"/>
          </w:rPr>
          <w:t>Kaitiakitanga o te moana – a context for learning</w:t>
        </w:r>
      </w:hyperlink>
      <w:r w:rsidRPr="568188BB">
        <w:rPr>
          <w:rFonts w:ascii="Verdana" w:eastAsia="Verdana" w:hAnsi="Verdana" w:cs="Verdana"/>
          <w:color w:val="000000" w:themeColor="text1"/>
        </w:rPr>
        <w:t>.</w:t>
      </w:r>
      <w:r w:rsidRPr="568188BB">
        <w:rPr>
          <w:rFonts w:ascii="Verdana" w:eastAsia="Segoe UI" w:hAnsi="Verdana" w:cs="Segoe UI"/>
          <w:color w:val="333333"/>
          <w:sz w:val="18"/>
          <w:szCs w:val="18"/>
        </w:rPr>
        <w:t xml:space="preserve"> </w:t>
      </w:r>
    </w:p>
    <w:p w14:paraId="3C525DAA" w14:textId="76609BF3" w:rsidR="15AB3643" w:rsidRDefault="00DB0438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br w:type="page"/>
      </w:r>
    </w:p>
    <w:p w14:paraId="3A3A350F" w14:textId="409A5230" w:rsidR="16A7021C" w:rsidRPr="009136AA" w:rsidRDefault="0D3FF7E8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1" w:name="Bookmark1"/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lastRenderedPageBreak/>
        <w:t>Expert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1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Early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pest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management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by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Māori</w:t>
      </w:r>
      <w:bookmarkEnd w:id="1"/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</w:p>
    <w:p w14:paraId="399B2DCF" w14:textId="01E2838B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48A1580B" w:rsidRPr="0BFC8D65">
        <w:rPr>
          <w:rFonts w:ascii="Verdana Pro" w:eastAsia="Verdana Pro" w:hAnsi="Verdana Pro" w:cs="Verdana Pro"/>
        </w:rPr>
        <w:t>origin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story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varies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one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area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another.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version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comes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Mataatua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region,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kūmara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celestial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origin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involving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two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brothers: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Whānui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star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known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Vega)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Rongo-</w:t>
      </w:r>
      <w:proofErr w:type="spellStart"/>
      <w:r w:rsidRPr="0BFC8D65">
        <w:rPr>
          <w:rFonts w:ascii="Verdana Pro" w:eastAsia="Verdana Pro" w:hAnsi="Verdana Pro" w:cs="Verdana Pro"/>
        </w:rPr>
        <w:t>māui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star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known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Sadr).</w:t>
      </w:r>
    </w:p>
    <w:p w14:paraId="759AA3D5" w14:textId="1607C906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Little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brother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Rongo-</w:t>
      </w:r>
      <w:proofErr w:type="spellStart"/>
      <w:r w:rsidRPr="5B0DF813">
        <w:rPr>
          <w:rFonts w:ascii="Verdana Pro" w:eastAsia="Verdana Pro" w:hAnsi="Verdana Pro" w:cs="Verdana Pro"/>
        </w:rPr>
        <w:t>māui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needed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find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food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whānau.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heard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about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wonderful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qualities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kūmara,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who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children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older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brother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Whānui</w:t>
      </w:r>
      <w:proofErr w:type="spellEnd"/>
      <w:r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Whānui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lived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sky,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Rongo-</w:t>
      </w:r>
      <w:proofErr w:type="spellStart"/>
      <w:r w:rsidRPr="5B0DF813">
        <w:rPr>
          <w:rFonts w:ascii="Verdana Pro" w:eastAsia="Verdana Pro" w:hAnsi="Verdana Pro" w:cs="Verdana Pro"/>
        </w:rPr>
        <w:t>māui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climbed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sky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asked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brother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could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take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kūmara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back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Earth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food.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Whānui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refused,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but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Rongo-</w:t>
      </w:r>
      <w:proofErr w:type="spellStart"/>
      <w:r w:rsidRPr="5B0DF813">
        <w:rPr>
          <w:rFonts w:ascii="Verdana Pro" w:eastAsia="Verdana Pro" w:hAnsi="Verdana Pro" w:cs="Verdana Pro"/>
        </w:rPr>
        <w:t>māui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wouldn’t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take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no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answer.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Rongo-</w:t>
      </w:r>
      <w:proofErr w:type="spellStart"/>
      <w:r w:rsidRPr="5B0DF813">
        <w:rPr>
          <w:rFonts w:ascii="Verdana Pro" w:eastAsia="Verdana Pro" w:hAnsi="Verdana Pro" w:cs="Verdana Pro"/>
        </w:rPr>
        <w:t>māui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waited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until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out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Whānui’s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sight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crept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back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up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where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kūmara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kept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stole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them.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brought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stolen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kūmara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back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Earth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gave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them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wife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Pani-</w:t>
      </w:r>
      <w:bookmarkStart w:id="2" w:name="_Int_CoLrJjJP"/>
      <w:proofErr w:type="spellStart"/>
      <w:r w:rsidRPr="5B0DF813">
        <w:rPr>
          <w:rFonts w:ascii="Verdana Pro" w:eastAsia="Verdana Pro" w:hAnsi="Verdana Pro" w:cs="Verdana Pro"/>
        </w:rPr>
        <w:t>tinaku</w:t>
      </w:r>
      <w:bookmarkEnd w:id="2"/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(the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star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Deneb),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who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became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mother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all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kūmara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Earth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today.</w:t>
      </w:r>
      <w:r w:rsidR="009136AA" w:rsidRPr="5B0DF813">
        <w:rPr>
          <w:rFonts w:ascii="Verdana Pro" w:eastAsia="Verdana Pro" w:hAnsi="Verdana Pro" w:cs="Verdana Pro"/>
        </w:rPr>
        <w:t xml:space="preserve"> </w:t>
      </w:r>
    </w:p>
    <w:p w14:paraId="57DF1386" w14:textId="273D9BA4" w:rsidR="16A7021C" w:rsidRDefault="7472C57F" w:rsidP="009136AA">
      <w:pPr>
        <w:spacing w:line="264" w:lineRule="auto"/>
        <w:rPr>
          <w:rFonts w:ascii="Verdana Pro" w:eastAsia="Verdana Pro" w:hAnsi="Verdana Pro" w:cs="Verdana Pro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7B280E6" wp14:editId="5E1CBAD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06309" cy="1400862"/>
            <wp:effectExtent l="0" t="0" r="0" b="0"/>
            <wp:wrapSquare wrapText="bothSides"/>
            <wp:docPr id="248044881" name="Picture 24804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09" cy="140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D3FF7E8" w:rsidRPr="0BFC8D65">
        <w:rPr>
          <w:rFonts w:ascii="Verdana Pro" w:eastAsia="Verdana Pro" w:hAnsi="Verdana Pro" w:cs="Verdana Pro"/>
        </w:rPr>
        <w:t>When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0D3FF7E8" w:rsidRPr="0BFC8D65">
        <w:rPr>
          <w:rFonts w:ascii="Verdana Pro" w:eastAsia="Verdana Pro" w:hAnsi="Verdana Pro" w:cs="Verdana Pro"/>
        </w:rPr>
        <w:t>Whānui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found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out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what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had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happened,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very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angry.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punishment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for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theft,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sent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down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some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his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other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children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moth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caterpillars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Anuhe,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0D3FF7E8" w:rsidRPr="0BFC8D65">
        <w:rPr>
          <w:rFonts w:ascii="Verdana Pro" w:eastAsia="Verdana Pro" w:hAnsi="Verdana Pro" w:cs="Verdana Pro"/>
        </w:rPr>
        <w:t>Toronū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0D3FF7E8" w:rsidRPr="0BFC8D65">
        <w:rPr>
          <w:rFonts w:ascii="Verdana Pro" w:eastAsia="Verdana Pro" w:hAnsi="Verdana Pro" w:cs="Verdana Pro"/>
        </w:rPr>
        <w:t>Moko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attack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crops.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6A5F2247" w14:textId="4EAFE9FE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This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story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reveals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special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status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vital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food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source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shaped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our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atua.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speaks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many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relationships,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whakapapa,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between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plants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animals,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people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their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ancestors,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actions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consequences.</w:t>
      </w:r>
    </w:p>
    <w:p w14:paraId="756FD3D1" w14:textId="09FED6BF" w:rsidR="46C23F37" w:rsidRDefault="7CFF9EDC" w:rsidP="009136AA">
      <w:pPr>
        <w:spacing w:line="264" w:lineRule="auto"/>
        <w:rPr>
          <w:rFonts w:ascii="Verdana Pro" w:eastAsia="Verdana Pro" w:hAnsi="Verdana Pro" w:cs="Verdana Pro"/>
          <w:b/>
          <w:bCs/>
        </w:rPr>
      </w:pPr>
      <w:r w:rsidRPr="0BFC8D65">
        <w:rPr>
          <w:rFonts w:ascii="Verdana Pro" w:eastAsia="Verdana Pro" w:hAnsi="Verdana Pro" w:cs="Verdana Pro"/>
          <w:b/>
          <w:bCs/>
        </w:rPr>
        <w:t>Managing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pests</w:t>
      </w:r>
    </w:p>
    <w:p w14:paraId="7806CFAF" w14:textId="1B5BCCB1" w:rsidR="4A430828" w:rsidRDefault="288D934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managed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growing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great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horticultural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skill,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making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use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ideal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growing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climate.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One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way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eradicating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caterpillar</w:t>
      </w:r>
      <w:r w:rsidR="009136AA">
        <w:rPr>
          <w:rFonts w:ascii="Verdana Pro" w:eastAsia="Verdana Pro" w:hAnsi="Verdana Pro" w:cs="Verdana Pro"/>
        </w:rPr>
        <w:t xml:space="preserve"> </w:t>
      </w:r>
      <w:r w:rsidR="7DED1D74"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use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tamed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black-backed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seagulls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sit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plantations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eat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them.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364E7857" w14:textId="2160FDA5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However,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early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didn’t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see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caterpillars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much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pests</w:t>
      </w:r>
      <w:r w:rsidR="009136AA">
        <w:rPr>
          <w:rFonts w:ascii="Verdana Pro" w:eastAsia="Verdana Pro" w:hAnsi="Verdana Pro" w:cs="Verdana Pro"/>
        </w:rPr>
        <w:t xml:space="preserve"> </w:t>
      </w:r>
      <w:r w:rsidR="517434E9" w:rsidRPr="0BFC8D65">
        <w:rPr>
          <w:rFonts w:ascii="Verdana Pro" w:eastAsia="Verdana Pro" w:hAnsi="Verdana Pro" w:cs="Verdana Pro"/>
        </w:rPr>
        <w:t>but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more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lesson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against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theft.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Another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way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getting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rid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caterpillars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</w:t>
      </w:r>
      <w:r w:rsidR="6F906175"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burn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send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their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spirits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back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up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Whānui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21C6C156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remember</w:t>
      </w:r>
      <w:r w:rsidR="151BD92A" w:rsidRPr="0BFC8D65">
        <w:rPr>
          <w:rFonts w:ascii="Verdana Pro" w:eastAsia="Verdana Pro" w:hAnsi="Verdana Pro" w:cs="Verdana Pro"/>
        </w:rPr>
        <w:t>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Rongo-</w:t>
      </w:r>
      <w:proofErr w:type="spellStart"/>
      <w:r w:rsidRPr="0BFC8D65">
        <w:rPr>
          <w:rFonts w:ascii="Verdana Pro" w:eastAsia="Verdana Pro" w:hAnsi="Verdana Pro" w:cs="Verdana Pro"/>
        </w:rPr>
        <w:t>māui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stole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his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big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brother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Whānui</w:t>
      </w:r>
      <w:proofErr w:type="spellEnd"/>
      <w:r w:rsidR="1941C2FA" w:rsidRPr="0BFC8D65">
        <w:rPr>
          <w:rFonts w:ascii="Verdana Pro" w:eastAsia="Verdana Pro" w:hAnsi="Verdana Pro" w:cs="Verdana Pro"/>
        </w:rPr>
        <w:t>.</w:t>
      </w:r>
    </w:p>
    <w:p w14:paraId="2297E80E" w14:textId="7CAA8AF6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some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pā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sites,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tūpuna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line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their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kūmara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bookmarkStart w:id="3" w:name="_Int_fbRhKG5n"/>
      <w:proofErr w:type="spellStart"/>
      <w:r w:rsidRPr="0BFC8D65">
        <w:rPr>
          <w:rFonts w:ascii="Verdana Pro" w:eastAsia="Verdana Pro" w:hAnsi="Verdana Pro" w:cs="Verdana Pro"/>
        </w:rPr>
        <w:t>rarauhe</w:t>
      </w:r>
      <w:bookmarkEnd w:id="3"/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(bracken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fern).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Kiore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(Polynesian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rat</w:t>
      </w:r>
      <w:r w:rsidR="0DBAF42B" w:rsidRPr="0BFC8D65">
        <w:rPr>
          <w:rFonts w:ascii="Verdana Pro" w:eastAsia="Verdana Pro" w:hAnsi="Verdana Pro" w:cs="Verdana Pro"/>
        </w:rPr>
        <w:t>s</w:t>
      </w:r>
      <w:r w:rsidRPr="0BFC8D65">
        <w:rPr>
          <w:rFonts w:ascii="Verdana Pro" w:eastAsia="Verdana Pro" w:hAnsi="Verdana Pro" w:cs="Verdana Pro"/>
        </w:rPr>
        <w:t>)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try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burrow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have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gnaw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through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toxic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plant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get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thus</w:t>
      </w:r>
      <w:r w:rsidR="009136AA">
        <w:rPr>
          <w:rFonts w:ascii="Verdana Pro" w:eastAsia="Verdana Pro" w:hAnsi="Verdana Pro" w:cs="Verdana Pro"/>
        </w:rPr>
        <w:t xml:space="preserve"> </w:t>
      </w:r>
      <w:r w:rsidR="4EEB6701" w:rsidRPr="0BFC8D65">
        <w:rPr>
          <w:rFonts w:ascii="Verdana Pro" w:eastAsia="Verdana Pro" w:hAnsi="Verdana Pro" w:cs="Verdana Pro"/>
        </w:rPr>
        <w:t>getting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poisoned.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606F5E02" w14:textId="037883F1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lastRenderedPageBreak/>
        <w:t>Kawakawa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r w:rsidR="235623EB"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used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kill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insects.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known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insecticide,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buried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ground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around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kūmara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gardens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adding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poison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whenua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deter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insects.</w:t>
      </w:r>
    </w:p>
    <w:p w14:paraId="548A9779" w14:textId="1DBF39A2" w:rsidR="28B385A9" w:rsidRDefault="005606D4" w:rsidP="009136AA">
      <w:pPr>
        <w:spacing w:line="264" w:lineRule="auto"/>
        <w:rPr>
          <w:rFonts w:ascii="Verdana Pro" w:eastAsia="Verdana Pro" w:hAnsi="Verdana Pro" w:cs="Verdana Pro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6692D4" wp14:editId="463FF7DB">
            <wp:simplePos x="0" y="0"/>
            <wp:positionH relativeFrom="column">
              <wp:posOffset>3839210</wp:posOffset>
            </wp:positionH>
            <wp:positionV relativeFrom="paragraph">
              <wp:posOffset>163773</wp:posOffset>
            </wp:positionV>
            <wp:extent cx="1892300" cy="1419225"/>
            <wp:effectExtent l="0" t="0" r="0" b="0"/>
            <wp:wrapSquare wrapText="bothSides"/>
            <wp:docPr id="787884154" name="Picture 78788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1A4A4009" w:rsidRPr="0BFC8D65">
        <w:rPr>
          <w:rFonts w:ascii="Verdana Pro" w:eastAsia="Verdana Pro" w:hAnsi="Verdana Pro" w:cs="Verdana Pro"/>
        </w:rPr>
        <w:t>T</w:t>
      </w:r>
      <w:r w:rsidR="0D3FF7E8" w:rsidRPr="0BFC8D65">
        <w:rPr>
          <w:rFonts w:ascii="Verdana Pro" w:eastAsia="Verdana Pro" w:hAnsi="Verdana Pro" w:cs="Verdana Pro"/>
        </w:rPr>
        <w:t>ūpuna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translocate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ongaonga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(stinging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nettle)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place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it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areas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which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they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wanted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deter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unwelcome</w:t>
      </w:r>
      <w:r w:rsidR="009136AA">
        <w:rPr>
          <w:rFonts w:ascii="Verdana Pro" w:eastAsia="Verdana Pro" w:hAnsi="Verdana Pro" w:cs="Verdana Pro"/>
        </w:rPr>
        <w:t xml:space="preserve"> </w:t>
      </w:r>
      <w:r w:rsidR="0D3FF7E8" w:rsidRPr="0BFC8D65">
        <w:rPr>
          <w:rFonts w:ascii="Verdana Pro" w:eastAsia="Verdana Pro" w:hAnsi="Verdana Pro" w:cs="Verdana Pro"/>
        </w:rPr>
        <w:t>visitors.</w:t>
      </w:r>
    </w:p>
    <w:p w14:paraId="475E92DA" w14:textId="49B73373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M</w:t>
      </w:r>
      <w:r w:rsidR="1D22F609" w:rsidRPr="0BFC8D65">
        <w:rPr>
          <w:rFonts w:ascii="Verdana Pro" w:eastAsia="Verdana Pro" w:hAnsi="Verdana Pro" w:cs="Verdana Pro"/>
        </w:rPr>
        <w:t>any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="75BBCD31" w:rsidRPr="0BFC8D65">
        <w:rPr>
          <w:rFonts w:ascii="Verdana Pro" w:eastAsia="Verdana Pro" w:hAnsi="Verdana Pro" w:cs="Verdana Pro"/>
        </w:rPr>
        <w:t>might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think</w:t>
      </w:r>
      <w:r w:rsidR="009136AA">
        <w:rPr>
          <w:rFonts w:ascii="Verdana Pro" w:eastAsia="Verdana Pro" w:hAnsi="Verdana Pro" w:cs="Verdana Pro"/>
        </w:rPr>
        <w:t xml:space="preserve"> </w:t>
      </w:r>
      <w:r w:rsidR="7BFCF764"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pest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management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put</w:t>
      </w:r>
      <w:r w:rsidR="63389ED3" w:rsidRPr="0BFC8D65">
        <w:rPr>
          <w:rFonts w:ascii="Verdana Pro" w:eastAsia="Verdana Pro" w:hAnsi="Verdana Pro" w:cs="Verdana Pro"/>
        </w:rPr>
        <w:t>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needs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environment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above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needs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wants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humans.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Our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kaumātua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whānau</w:t>
      </w:r>
      <w:r w:rsidR="009136AA">
        <w:rPr>
          <w:rFonts w:ascii="Verdana Pro" w:eastAsia="Verdana Pro" w:hAnsi="Verdana Pro" w:cs="Verdana Pro"/>
        </w:rPr>
        <w:t xml:space="preserve"> </w:t>
      </w:r>
      <w:r w:rsidR="757A3D30" w:rsidRPr="0BFC8D65">
        <w:rPr>
          <w:rFonts w:ascii="Verdana Pro" w:eastAsia="Verdana Pro" w:hAnsi="Verdana Pro" w:cs="Verdana Pro"/>
        </w:rPr>
        <w:t>have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taught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environment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number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one.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you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don’t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take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care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environment,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will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not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take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care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you.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7AE2FBB5" w14:textId="77777777" w:rsidR="00564FEF" w:rsidRDefault="00564FEF" w:rsidP="009136AA">
      <w:pPr>
        <w:spacing w:line="264" w:lineRule="auto"/>
        <w:rPr>
          <w:rFonts w:ascii="Verdana Pro" w:eastAsia="Verdana Pro" w:hAnsi="Verdana Pro" w:cs="Verdana Pro"/>
          <w:b/>
          <w:bCs/>
        </w:rPr>
      </w:pPr>
    </w:p>
    <w:p w14:paraId="06E22C21" w14:textId="06580C78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  <w:b/>
          <w:bCs/>
        </w:rPr>
        <w:t>Reference</w:t>
      </w:r>
      <w:r w:rsidR="122F466F" w:rsidRPr="0BFC8D65">
        <w:rPr>
          <w:rFonts w:ascii="Verdana Pro" w:eastAsia="Verdana Pro" w:hAnsi="Verdana Pro" w:cs="Verdana Pro"/>
          <w:b/>
          <w:bCs/>
        </w:rPr>
        <w:t>s</w:t>
      </w:r>
    </w:p>
    <w:p w14:paraId="053E5AF9" w14:textId="4D9D9A24" w:rsidR="16A7021C" w:rsidRDefault="4569B981" w:rsidP="009136AA">
      <w:pPr>
        <w:spacing w:line="264" w:lineRule="auto"/>
        <w:rPr>
          <w:rFonts w:ascii="Verdana Pro" w:eastAsia="Verdana Pro" w:hAnsi="Verdana Pro" w:cs="Verdana Pro"/>
        </w:rPr>
      </w:pPr>
      <w:hyperlink r:id="rId15">
        <w:r w:rsidRPr="5B0DF813">
          <w:rPr>
            <w:rStyle w:val="Hyperlink"/>
            <w:rFonts w:ascii="Verdana Pro" w:eastAsia="Verdana Pro" w:hAnsi="Verdana Pro" w:cs="Verdana Pro"/>
          </w:rPr>
          <w:t>https://www.kumara.co.nz/</w:t>
        </w:r>
      </w:hyperlink>
    </w:p>
    <w:p w14:paraId="348C5D06" w14:textId="54DF1423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hyperlink r:id="rId16">
        <w:r w:rsidRPr="0BFC8D65">
          <w:rPr>
            <w:rStyle w:val="Hyperlink"/>
            <w:rFonts w:ascii="Verdana Pro" w:eastAsia="Verdana Pro" w:hAnsi="Verdana Pro" w:cs="Verdana Pro"/>
          </w:rPr>
          <w:t>https://issuu.com/nataliescott1/docs/teakaaaaa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6BCA7617" w14:textId="6118864A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hyperlink r:id="rId17">
        <w:r w:rsidRPr="0BFC8D65">
          <w:rPr>
            <w:rStyle w:val="Hyperlink"/>
            <w:rFonts w:ascii="Verdana Pro" w:eastAsia="Verdana Pro" w:hAnsi="Verdana Pro" w:cs="Verdana Pro"/>
          </w:rPr>
          <w:t>https://teara.govt.nz/en/kumara/page-4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3C59C3C2" w14:textId="73D5666C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hyperlink r:id="rId18">
        <w:r w:rsidRPr="0BFC8D65">
          <w:rPr>
            <w:rStyle w:val="Hyperlink"/>
            <w:rFonts w:ascii="Verdana Pro" w:eastAsia="Verdana Pro" w:hAnsi="Verdana Pro" w:cs="Verdana Pro"/>
          </w:rPr>
          <w:t>https://teara.govt.nz/en/photograph/17362/anuhe-kumara-moth-caterpillar</w:t>
        </w:r>
      </w:hyperlink>
    </w:p>
    <w:p w14:paraId="24277ABB" w14:textId="7FF9B92A" w:rsidR="16A7021C" w:rsidRDefault="00564FEF" w:rsidP="009136AA">
      <w:pPr>
        <w:spacing w:line="264" w:lineRule="auto"/>
        <w:rPr>
          <w:rFonts w:ascii="Verdana Pro" w:eastAsia="Verdana Pro" w:hAnsi="Verdana Pro" w:cs="Verdana Pro"/>
        </w:rPr>
      </w:pPr>
      <w:hyperlink r:id="rId19" w:history="1">
        <w:r w:rsidRPr="00E16D98">
          <w:rPr>
            <w:rStyle w:val="Hyperlink"/>
            <w:rFonts w:ascii="Verdana Pro" w:eastAsia="Verdana Pro" w:hAnsi="Verdana Pro" w:cs="Verdana Pro"/>
          </w:rPr>
          <w:t>www.sciencelearn.org.nz/resources/3080-tame-malcolm-indigenous-pest-management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53468B3A" w14:textId="1A916C5E" w:rsidR="16A7021C" w:rsidRDefault="0D3FF7E8" w:rsidP="009136AA">
      <w:pPr>
        <w:spacing w:line="264" w:lineRule="auto"/>
        <w:rPr>
          <w:rFonts w:ascii="Verdana Pro" w:eastAsia="Verdana Pro" w:hAnsi="Verdana Pro" w:cs="Verdana Pro"/>
        </w:rPr>
      </w:pPr>
      <w:hyperlink r:id="rId20">
        <w:r w:rsidRPr="0BFC8D65">
          <w:rPr>
            <w:rStyle w:val="Hyperlink"/>
            <w:rFonts w:ascii="Verdana Pro" w:eastAsia="Verdana Pro" w:hAnsi="Verdana Pro" w:cs="Verdana Pro"/>
          </w:rPr>
          <w:t>https://instructionalseries.tki.org.nz/Instructional-Series/Connected/Connected-2020-Level-3-Kaitiakitanga/Te-Tapa-Ingoa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457E2B7A" w14:textId="44E752A8" w:rsidR="16A7021C" w:rsidRDefault="00564FEF" w:rsidP="009136AA">
      <w:pPr>
        <w:spacing w:line="264" w:lineRule="auto"/>
        <w:rPr>
          <w:rFonts w:ascii="Verdana Pro" w:eastAsia="Verdana Pro" w:hAnsi="Verdana Pro" w:cs="Verdana Pro"/>
        </w:rPr>
      </w:pPr>
      <w:hyperlink r:id="rId21" w:history="1">
        <w:r w:rsidRPr="00E16D98">
          <w:rPr>
            <w:rStyle w:val="Hyperlink"/>
            <w:rFonts w:ascii="Verdana Pro" w:eastAsia="Verdana Pro" w:hAnsi="Verdana Pro" w:cs="Verdana Pro"/>
          </w:rPr>
          <w:t>www.sciencelearn.org.nz/resources/3369-is-poisoning-pests-the-maori-way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14452415" w14:textId="6DBDE78B" w:rsidR="33780035" w:rsidRDefault="33780035" w:rsidP="009136AA">
      <w:pPr>
        <w:spacing w:line="264" w:lineRule="auto"/>
      </w:pPr>
      <w:r w:rsidRPr="0BFC8D65">
        <w:rPr>
          <w:rFonts w:ascii="Verdana Pro" w:eastAsia="Verdana Pro" w:hAnsi="Verdana Pro" w:cs="Verdana Pro"/>
        </w:rPr>
        <w:br w:type="page"/>
      </w:r>
    </w:p>
    <w:p w14:paraId="703F9B5E" w14:textId="56951ED5" w:rsidR="33780035" w:rsidRPr="009136AA" w:rsidRDefault="673027A5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4" w:name="Bookmark2"/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lastRenderedPageBreak/>
        <w:t>Expert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2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0A3F20EA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Rāhui</w:t>
      </w:r>
      <w:bookmarkEnd w:id="4"/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</w:p>
    <w:p w14:paraId="1B67FD29" w14:textId="21DCD5A8" w:rsidR="0A3F20EA" w:rsidRDefault="00EE114F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r>
        <w:rPr>
          <w:rFonts w:ascii="Verdana Pro" w:eastAsia="Verdana Pro" w:hAnsi="Verdana Pro" w:cs="Verdana Pro"/>
          <w:noProof/>
          <w:color w:val="000000" w:themeColor="text1"/>
          <w:lang w:val="en-NZ"/>
        </w:rPr>
        <w:drawing>
          <wp:anchor distT="0" distB="0" distL="114300" distR="114300" simplePos="0" relativeHeight="251661824" behindDoc="0" locked="0" layoutInCell="1" allowOverlap="1" wp14:anchorId="2665C906" wp14:editId="2572778E">
            <wp:simplePos x="0" y="0"/>
            <wp:positionH relativeFrom="column">
              <wp:posOffset>4353560</wp:posOffset>
            </wp:positionH>
            <wp:positionV relativeFrom="paragraph">
              <wp:posOffset>772795</wp:posOffset>
            </wp:positionV>
            <wp:extent cx="1304925" cy="1906905"/>
            <wp:effectExtent l="0" t="0" r="9525" b="0"/>
            <wp:wrapSquare wrapText="bothSides"/>
            <wp:docPr id="20327963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Māori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culture,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means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there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no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access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use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resource.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may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placed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land,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sea,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rivers,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forests,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gardens,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fishing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grounds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other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food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resources.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Today</w:t>
      </w:r>
      <w:r w:rsidR="006E4FEC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Ministry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Primary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Industries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can</w:t>
      </w:r>
      <w:r w:rsidR="0AED5793" w:rsidRPr="0BFC8D65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by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law</w:t>
      </w:r>
      <w:r w:rsidR="1617D801" w:rsidRPr="0BFC8D65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over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78E37106" w:rsidRPr="0BFC8D65">
        <w:rPr>
          <w:rFonts w:ascii="Verdana Pro" w:eastAsia="Verdana Pro" w:hAnsi="Verdana Pro" w:cs="Verdana Pro"/>
          <w:color w:val="000000" w:themeColor="text1"/>
          <w:lang w:val="en-NZ"/>
        </w:rPr>
        <w:t>area.</w:t>
      </w:r>
    </w:p>
    <w:p w14:paraId="0F3EA41B" w14:textId="56FB0997" w:rsidR="33780035" w:rsidRDefault="78E37106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may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put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many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reasons.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Sometimes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done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because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plants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animals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not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doing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well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due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6E4FEC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too much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hunting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gathering.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gives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chance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recover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without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human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disturbance.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person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dies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115CD037" w:rsidRPr="5B0DF813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that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may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become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bookmarkStart w:id="5" w:name="_Int_NgYUYl9o"/>
      <w:proofErr w:type="spellStart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tapu</w:t>
      </w:r>
      <w:bookmarkEnd w:id="5"/>
      <w:proofErr w:type="spellEnd"/>
      <w:r w:rsidR="006E4FEC" w:rsidRPr="5B0DF813">
        <w:rPr>
          <w:rFonts w:ascii="Verdana Pro" w:eastAsia="Verdana Pro" w:hAnsi="Verdana Pro" w:cs="Verdana Pro"/>
          <w:color w:val="000000" w:themeColor="text1"/>
          <w:lang w:val="en-NZ"/>
        </w:rPr>
        <w:t>. 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placed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upon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out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respect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dead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prevent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gathering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kai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there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specified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period.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</w:p>
    <w:p w14:paraId="03A33792" w14:textId="7827E061" w:rsidR="33780035" w:rsidRDefault="78E37106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Today</w:t>
      </w:r>
      <w:r w:rsidR="006E4FEC" w:rsidRPr="5B0DF813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most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set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down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law.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example,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there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Maunganui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Bay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request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local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bookmarkStart w:id="6" w:name="_Int_4C3hvV1u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tangata</w:t>
      </w:r>
      <w:bookmarkEnd w:id="6"/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whenua.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6E4FEC"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can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put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closure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will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improve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availability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size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fisheries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area.</w:t>
      </w:r>
      <w:r w:rsidR="00EE114F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sign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physical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symbol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may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displayed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show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has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been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imposed.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Sometimes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carved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decorated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wooden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stick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pou</w:t>
      </w:r>
      <w:proofErr w:type="spellEnd"/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1C79CA"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placed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ground.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Natural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features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landscape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can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indicate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boundaries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under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restriction.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</w:p>
    <w:p w14:paraId="2F01053A" w14:textId="559641E3" w:rsidR="33780035" w:rsidRDefault="78E37106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Pre</w:t>
      </w:r>
      <w:r w:rsidR="37BF1DA5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-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colonisation,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Māori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lived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off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land.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They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were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reliant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on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food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that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they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could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gather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harvest.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People</w:t>
      </w:r>
      <w:r w:rsidR="006E4FEC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’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health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depended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on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health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land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its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such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kai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moana,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kūmara,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harakeke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from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forests.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6E4FEC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S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ustainable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food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gathering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hunting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practices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were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very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important.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If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was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decline,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would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6E4FEC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allow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recover.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1C79C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was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considered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bigger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more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importan</w:t>
      </w:r>
      <w:r w:rsidR="001C79C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than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1C79C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people’s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right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gather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survive.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If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you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broke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entered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area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you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could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killed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or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person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who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was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meant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guarding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place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could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killed</w:t>
      </w:r>
      <w:r w:rsidR="009136AA"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normaltextrun"/>
          <w:rFonts w:ascii="Verdana Pro" w:eastAsia="Verdana Pro" w:hAnsi="Verdana Pro" w:cs="Verdana Pro"/>
          <w:color w:val="000000" w:themeColor="text1"/>
          <w:lang w:val="en-NZ"/>
        </w:rPr>
        <w:t>too.</w:t>
      </w:r>
    </w:p>
    <w:p w14:paraId="067245A7" w14:textId="28DBE7BC" w:rsidR="0A3F20EA" w:rsidRDefault="78E37106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Southland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region,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Ngāi</w:t>
      </w:r>
      <w:proofErr w:type="spell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Tahu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preserved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resources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through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gram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number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of</w:t>
      </w:r>
      <w:proofErr w:type="gram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restrictions.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traditional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Ngāi</w:t>
      </w:r>
      <w:proofErr w:type="spell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Tahu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example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natural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C5B9D64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call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C5B9D64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C5B9D64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bird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called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hākuai</w:t>
      </w:r>
      <w:proofErr w:type="spellEnd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.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hākuai</w:t>
      </w:r>
      <w:proofErr w:type="spell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considered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by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some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as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guardian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="4BB40F6E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ītī</w:t>
      </w:r>
      <w:proofErr w:type="spell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(</w:t>
      </w:r>
      <w:bookmarkStart w:id="7" w:name="_Int_FZWtulJ7"/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muttonbird</w:t>
      </w:r>
      <w:bookmarkEnd w:id="7"/>
      <w:proofErr w:type="spellEnd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)</w:t>
      </w:r>
      <w:r w:rsidR="00EE114F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.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EE114F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W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hen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people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hear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hākuai</w:t>
      </w:r>
      <w:proofErr w:type="spellEnd"/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call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night,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it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foretells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end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season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for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taking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1F8DC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ītī.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rāhui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then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remains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until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following</w:t>
      </w:r>
      <w:r w:rsidR="009136AA"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Style w:val="eop"/>
          <w:rFonts w:ascii="Verdana Pro" w:eastAsia="Verdana Pro" w:hAnsi="Verdana Pro" w:cs="Verdana Pro"/>
          <w:color w:val="000000" w:themeColor="text1"/>
          <w:lang w:val="en-NZ"/>
        </w:rPr>
        <w:t>year.</w:t>
      </w:r>
    </w:p>
    <w:p w14:paraId="57DD998E" w14:textId="77777777" w:rsidR="009136AA" w:rsidRDefault="78E37106" w:rsidP="009136AA">
      <w:pPr>
        <w:spacing w:line="264" w:lineRule="auto"/>
        <w:rPr>
          <w:rFonts w:ascii="Verdana Pro" w:eastAsia="Verdana Pro" w:hAnsi="Verdana Pro" w:cs="Verdana Pro"/>
          <w:b/>
          <w:bCs/>
          <w:color w:val="000000" w:themeColor="text1"/>
          <w:lang w:val="en-NZ"/>
        </w:rPr>
      </w:pPr>
      <w:r w:rsidRPr="0BFC8D65">
        <w:rPr>
          <w:rFonts w:ascii="Verdana Pro" w:eastAsia="Verdana Pro" w:hAnsi="Verdana Pro" w:cs="Verdana Pro"/>
          <w:b/>
          <w:bCs/>
          <w:color w:val="000000" w:themeColor="text1"/>
          <w:lang w:val="en-NZ"/>
        </w:rPr>
        <w:t>Reference</w:t>
      </w:r>
    </w:p>
    <w:p w14:paraId="725A3A88" w14:textId="6C278E0B" w:rsidR="132CC473" w:rsidRDefault="78E37106" w:rsidP="009136AA">
      <w:pPr>
        <w:spacing w:line="264" w:lineRule="auto"/>
        <w:rPr>
          <w:rFonts w:ascii="Verdana Pro" w:eastAsia="Verdana Pro" w:hAnsi="Verdana Pro" w:cs="Verdana Pro"/>
        </w:rPr>
      </w:pPr>
      <w:hyperlink r:id="rId23">
        <w:r w:rsidRPr="0BFC8D65">
          <w:rPr>
            <w:rStyle w:val="Hyperlink"/>
            <w:rFonts w:ascii="Verdana Pro" w:eastAsia="Verdana Pro" w:hAnsi="Verdana Pro" w:cs="Verdana Pro"/>
            <w:lang w:val="en-NZ"/>
          </w:rPr>
          <w:t>https://teara.govt.nz/en/kaitiakitanga-guardianship-and-conservation/print</w:t>
        </w:r>
      </w:hyperlink>
      <w:r w:rsidR="132CC473" w:rsidRPr="0BFC8D65">
        <w:rPr>
          <w:rFonts w:ascii="Verdana Pro" w:eastAsia="Verdana Pro" w:hAnsi="Verdana Pro" w:cs="Verdana Pro"/>
        </w:rPr>
        <w:br w:type="page"/>
      </w:r>
    </w:p>
    <w:p w14:paraId="49F33BEF" w14:textId="64F6423D" w:rsidR="45BAD6A4" w:rsidRPr="009136AA" w:rsidRDefault="009140EE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8" w:name="Bookmark3"/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16379FF" wp14:editId="38821B26">
            <wp:simplePos x="0" y="0"/>
            <wp:positionH relativeFrom="column">
              <wp:posOffset>3582035</wp:posOffset>
            </wp:positionH>
            <wp:positionV relativeFrom="paragraph">
              <wp:posOffset>340995</wp:posOffset>
            </wp:positionV>
            <wp:extent cx="2148840" cy="1611630"/>
            <wp:effectExtent l="0" t="0" r="3810" b="7620"/>
            <wp:wrapSquare wrapText="bothSides"/>
            <wp:docPr id="492748376" name="Picture 492748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Expert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3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Restoring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the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forest’s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45BAD6A4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song</w:t>
      </w:r>
      <w:bookmarkEnd w:id="8"/>
    </w:p>
    <w:p w14:paraId="66A6625A" w14:textId="75FADA8D" w:rsidR="009140EE" w:rsidRDefault="009140EE" w:rsidP="009136AA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Read </w:t>
      </w:r>
      <w:hyperlink r:id="rId25">
        <w:r w:rsidRPr="5B0DF813">
          <w:rPr>
            <w:rStyle w:val="Hyperlink"/>
            <w:rFonts w:ascii="Verdana Pro" w:eastAsia="Verdana Pro" w:hAnsi="Verdana Pro" w:cs="Verdana Pro"/>
            <w:lang w:val="en-NZ"/>
          </w:rPr>
          <w:t>Restoring the forest’s song</w:t>
        </w:r>
      </w:hyperlink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– an article by Rosemary </w:t>
      </w:r>
      <w:proofErr w:type="spellStart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Rangitauira</w:t>
      </w:r>
      <w:proofErr w:type="spellEnd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, published in </w:t>
      </w:r>
      <w:proofErr w:type="spellStart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Sciblogs</w:t>
      </w:r>
      <w:proofErr w:type="spellEnd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. </w:t>
      </w:r>
    </w:p>
    <w:p w14:paraId="2BAF8C98" w14:textId="0817906E" w:rsidR="67243721" w:rsidRDefault="5E935E68" w:rsidP="009136AA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This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article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features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interview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with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Tame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2BF3AC47" w:rsidRPr="5B0DF813">
        <w:rPr>
          <w:rFonts w:ascii="Verdana Pro" w:eastAsia="Verdana Pro" w:hAnsi="Verdana Pro" w:cs="Verdana Pro"/>
          <w:color w:val="000000" w:themeColor="text1"/>
          <w:lang w:val="en-NZ"/>
        </w:rPr>
        <w:t>Malcolm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Tame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interested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pest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management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designed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implemented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from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bookmarkStart w:id="9" w:name="_Int_qGWWTyVD"/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ao</w:t>
      </w:r>
      <w:bookmarkEnd w:id="9"/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Māori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4DC94D0" w:rsidRPr="5B0DF813">
        <w:rPr>
          <w:rFonts w:ascii="Verdana Pro" w:eastAsia="Verdana Pro" w:hAnsi="Verdana Pro" w:cs="Verdana Pro"/>
          <w:color w:val="000000" w:themeColor="text1"/>
          <w:lang w:val="en-NZ"/>
        </w:rPr>
        <w:t>perspectives.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One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E76E2EA" w:rsidRPr="5B0DF813">
        <w:rPr>
          <w:rFonts w:ascii="Verdana Pro" w:eastAsia="Verdana Pro" w:hAnsi="Verdana Pro" w:cs="Verdana Pro"/>
          <w:color w:val="000000" w:themeColor="text1"/>
          <w:lang w:val="en-NZ"/>
        </w:rPr>
        <w:t>his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key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goals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reinstate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mauri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9B8655C"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4DBE61F" w:rsidRPr="5B0DF813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bookmarkStart w:id="10" w:name="_Int_RuqqWVnh"/>
      <w:proofErr w:type="spellStart"/>
      <w:r w:rsidR="44DBE61F" w:rsidRPr="5B0DF813">
        <w:rPr>
          <w:rFonts w:ascii="Verdana Pro" w:eastAsia="Verdana Pro" w:hAnsi="Verdana Pro" w:cs="Verdana Pro"/>
          <w:color w:val="000000" w:themeColor="text1"/>
          <w:lang w:val="en-NZ"/>
        </w:rPr>
        <w:t>ngahere</w:t>
      </w:r>
      <w:bookmarkEnd w:id="10"/>
      <w:proofErr w:type="spellEnd"/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4DBE61F" w:rsidRPr="5B0DF813">
        <w:rPr>
          <w:rFonts w:ascii="Verdana Pro" w:eastAsia="Verdana Pro" w:hAnsi="Verdana Pro" w:cs="Verdana Pro"/>
          <w:color w:val="000000" w:themeColor="text1"/>
          <w:lang w:val="en-NZ"/>
        </w:rPr>
        <w:t>(forests)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4DBE61F"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4DBE61F" w:rsidRPr="5B0DF813">
        <w:rPr>
          <w:rFonts w:ascii="Verdana Pro" w:eastAsia="Verdana Pro" w:hAnsi="Verdana Pro" w:cs="Verdana Pro"/>
          <w:color w:val="000000" w:themeColor="text1"/>
          <w:lang w:val="en-NZ"/>
        </w:rPr>
        <w:t>Aotearoa.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</w:p>
    <w:p w14:paraId="07E936FA" w14:textId="5F13A6A2" w:rsidR="5AF173F0" w:rsidRDefault="44DBE61F" w:rsidP="009136AA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few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highlights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from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article:</w:t>
      </w:r>
    </w:p>
    <w:p w14:paraId="427FC8FF" w14:textId="40C10A16" w:rsidR="5AF173F0" w:rsidRDefault="44DBE61F" w:rsidP="009136AA">
      <w:pPr>
        <w:pStyle w:val="ListParagraph"/>
        <w:numPr>
          <w:ilvl w:val="0"/>
          <w:numId w:val="3"/>
        </w:numPr>
        <w:spacing w:line="264" w:lineRule="auto"/>
        <w:ind w:left="567" w:hanging="567"/>
        <w:rPr>
          <w:rFonts w:ascii="Verdana Pro" w:eastAsia="Verdana Pro" w:hAnsi="Verdana Pro" w:cs="Verdana Pro"/>
          <w:color w:val="000000" w:themeColor="text1"/>
          <w:lang w:val="en-NZ"/>
        </w:rPr>
      </w:pP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Each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forest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has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unique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language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ecosystem.</w:t>
      </w:r>
    </w:p>
    <w:p w14:paraId="3634FA90" w14:textId="71C997CC" w:rsidR="66FB37DC" w:rsidRDefault="422B69F7" w:rsidP="00AD5F3A">
      <w:pPr>
        <w:pStyle w:val="ListParagraph"/>
        <w:numPr>
          <w:ilvl w:val="0"/>
          <w:numId w:val="3"/>
        </w:numPr>
        <w:spacing w:line="264" w:lineRule="auto"/>
        <w:ind w:left="567" w:hanging="567"/>
        <w:rPr>
          <w:rFonts w:ascii="Verdana Pro" w:eastAsia="Verdana Pro" w:hAnsi="Verdana Pro" w:cs="Verdana Pro"/>
          <w:color w:val="000000" w:themeColor="text1"/>
          <w:lang w:val="en-NZ"/>
        </w:rPr>
      </w:pP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Kawa,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tikanga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tapu</w:t>
      </w:r>
      <w:proofErr w:type="spellEnd"/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need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be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considered.</w:t>
      </w:r>
    </w:p>
    <w:p w14:paraId="4FC5D1D9" w14:textId="6F6017D0" w:rsidR="1D061E87" w:rsidRDefault="1A516AD7" w:rsidP="009136AA">
      <w:pPr>
        <w:pStyle w:val="ListParagraph"/>
        <w:numPr>
          <w:ilvl w:val="0"/>
          <w:numId w:val="3"/>
        </w:numPr>
        <w:spacing w:line="264" w:lineRule="auto"/>
        <w:ind w:left="567" w:hanging="567"/>
        <w:rPr>
          <w:rFonts w:ascii="Verdana Pro" w:eastAsia="Verdana Pro" w:hAnsi="Verdana Pro" w:cs="Verdana Pro"/>
          <w:color w:val="000000" w:themeColor="text1"/>
          <w:lang w:val="en-NZ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Trials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using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</w:t>
      </w:r>
      <w:r w:rsidR="4D9F3548" w:rsidRPr="5B0DF813">
        <w:rPr>
          <w:rFonts w:ascii="Verdana Pro" w:eastAsia="Verdana Pro" w:hAnsi="Verdana Pro" w:cs="Verdana Pro"/>
          <w:color w:val="000000" w:themeColor="text1"/>
          <w:lang w:val="en-NZ"/>
        </w:rPr>
        <w:t>ātauranga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09140EE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Māori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have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shown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increased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success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trapping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5CF3E80F" w:rsidRPr="5B0DF813">
        <w:rPr>
          <w:rFonts w:ascii="Verdana Pro" w:eastAsia="Verdana Pro" w:hAnsi="Verdana Pro" w:cs="Verdana Pro"/>
          <w:color w:val="000000" w:themeColor="text1"/>
          <w:lang w:val="en-NZ"/>
        </w:rPr>
        <w:t>rates.</w:t>
      </w:r>
    </w:p>
    <w:p w14:paraId="0E37818D" w14:textId="4F06027A" w:rsidR="7C2EF796" w:rsidRDefault="5C902898" w:rsidP="009136AA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article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provides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information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about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these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highlights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about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other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aspects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bookmarkStart w:id="11" w:name="_Int_ngQ6BVZz"/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kaitiakitanga</w:t>
      </w:r>
      <w:bookmarkEnd w:id="11"/>
      <w:r w:rsidR="02AF53A5" w:rsidRPr="0BFC8D65">
        <w:rPr>
          <w:rFonts w:ascii="Verdana Pro" w:eastAsia="Verdana Pro" w:hAnsi="Verdana Pro" w:cs="Verdana Pro"/>
          <w:color w:val="000000" w:themeColor="text1"/>
          <w:lang w:val="en-NZ"/>
        </w:rPr>
        <w:t>.</w:t>
      </w:r>
    </w:p>
    <w:p w14:paraId="34F6C9CA" w14:textId="0C3BBBE6" w:rsidR="1D061E87" w:rsidRDefault="1D061E87" w:rsidP="009136AA">
      <w:pPr>
        <w:spacing w:line="264" w:lineRule="auto"/>
      </w:pPr>
      <w:r>
        <w:br w:type="page"/>
      </w:r>
    </w:p>
    <w:p w14:paraId="31DA4641" w14:textId="6CA46153" w:rsidR="2366B33E" w:rsidRPr="009136AA" w:rsidRDefault="2366B33E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12" w:name="Bookmark4"/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lastRenderedPageBreak/>
        <w:t>Expert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4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Is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poisoning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pests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the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Māori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way?</w:t>
      </w:r>
      <w:bookmarkEnd w:id="12"/>
    </w:p>
    <w:p w14:paraId="0CEB006F" w14:textId="02589397" w:rsidR="009140EE" w:rsidRDefault="009140EE" w:rsidP="009140EE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>
        <w:rPr>
          <w:rFonts w:ascii="Verdana Pro" w:eastAsia="Verdana Pro" w:hAnsi="Verdana Pro" w:cs="Verdana Pro"/>
          <w:color w:val="000000" w:themeColor="text1"/>
          <w:lang w:val="en-NZ"/>
        </w:rPr>
        <w:t>R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ead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hyperlink r:id="rId26">
        <w:r w:rsidRPr="0BFC8D65">
          <w:rPr>
            <w:rStyle w:val="Hyperlink"/>
            <w:rFonts w:ascii="Verdana Pro" w:eastAsia="Verdana Pro" w:hAnsi="Verdana Pro" w:cs="Verdana Pro"/>
            <w:lang w:val="en-NZ"/>
          </w:rPr>
          <w:t>Is</w:t>
        </w:r>
        <w:r>
          <w:rPr>
            <w:rStyle w:val="Hyperlink"/>
            <w:rFonts w:ascii="Verdana Pro" w:eastAsia="Verdana Pro" w:hAnsi="Verdana Pro" w:cs="Verdana Pro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lang w:val="en-NZ"/>
          </w:rPr>
          <w:t>poisoning</w:t>
        </w:r>
        <w:r>
          <w:rPr>
            <w:rStyle w:val="Hyperlink"/>
            <w:rFonts w:ascii="Verdana Pro" w:eastAsia="Verdana Pro" w:hAnsi="Verdana Pro" w:cs="Verdana Pro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lang w:val="en-NZ"/>
          </w:rPr>
          <w:t>pests</w:t>
        </w:r>
        <w:r>
          <w:rPr>
            <w:rStyle w:val="Hyperlink"/>
            <w:rFonts w:ascii="Verdana Pro" w:eastAsia="Verdana Pro" w:hAnsi="Verdana Pro" w:cs="Verdana Pro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lang w:val="en-NZ"/>
          </w:rPr>
          <w:t>the</w:t>
        </w:r>
        <w:r>
          <w:rPr>
            <w:rStyle w:val="Hyperlink"/>
            <w:rFonts w:ascii="Verdana Pro" w:eastAsia="Verdana Pro" w:hAnsi="Verdana Pro" w:cs="Verdana Pro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lang w:val="en-NZ"/>
          </w:rPr>
          <w:t>Māori</w:t>
        </w:r>
        <w:r>
          <w:rPr>
            <w:rStyle w:val="Hyperlink"/>
            <w:rFonts w:ascii="Verdana Pro" w:eastAsia="Verdana Pro" w:hAnsi="Verdana Pro" w:cs="Verdana Pro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lang w:val="en-NZ"/>
          </w:rPr>
          <w:t>way?</w:t>
        </w:r>
      </w:hyperlink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(The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article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on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Science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Learning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Hub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has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been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republished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0BFC8D65">
        <w:rPr>
          <w:rFonts w:ascii="Verdana Pro" w:eastAsia="Verdana Pro" w:hAnsi="Verdana Pro" w:cs="Verdana Pro"/>
          <w:color w:val="000000" w:themeColor="text1"/>
          <w:lang w:val="en-NZ"/>
        </w:rPr>
        <w:t>from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hyperlink r:id="rId27">
        <w:r w:rsidRPr="0BFC8D65">
          <w:rPr>
            <w:rStyle w:val="Hyperlink"/>
            <w:rFonts w:ascii="Verdana Pro" w:eastAsia="Verdana Pro" w:hAnsi="Verdana Pro" w:cs="Verdana Pro"/>
            <w:color w:val="477DCA"/>
            <w:u w:val="none"/>
            <w:lang w:val="en-NZ"/>
          </w:rPr>
          <w:t>The</w:t>
        </w:r>
        <w:r>
          <w:rPr>
            <w:rStyle w:val="Hyperlink"/>
            <w:rFonts w:ascii="Verdana Pro" w:eastAsia="Verdana Pro" w:hAnsi="Verdana Pro" w:cs="Verdana Pro"/>
            <w:color w:val="477DCA"/>
            <w:u w:val="none"/>
            <w:lang w:val="en-NZ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  <w:color w:val="477DCA"/>
            <w:u w:val="none"/>
            <w:lang w:val="en-NZ"/>
          </w:rPr>
          <w:t>Spinoff.)</w:t>
        </w:r>
      </w:hyperlink>
    </w:p>
    <w:p w14:paraId="78020952" w14:textId="52B83A8D" w:rsidR="2366B33E" w:rsidRDefault="009140EE" w:rsidP="009136AA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1AC93F0" wp14:editId="63A4F790">
            <wp:simplePos x="0" y="0"/>
            <wp:positionH relativeFrom="column">
              <wp:posOffset>3506309</wp:posOffset>
            </wp:positionH>
            <wp:positionV relativeFrom="paragraph">
              <wp:posOffset>52070</wp:posOffset>
            </wp:positionV>
            <wp:extent cx="2210120" cy="1685925"/>
            <wp:effectExtent l="0" t="0" r="0" b="0"/>
            <wp:wrapSquare wrapText="bothSides"/>
            <wp:docPr id="1194165238" name="Picture 119416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This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article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written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by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Tame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Malcolm.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Tame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1EFA4DAA" w:rsidRPr="0BFC8D65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an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expert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indigenous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pest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E251555" w:rsidRPr="0BFC8D65">
        <w:rPr>
          <w:rFonts w:ascii="Verdana Pro" w:eastAsia="Verdana Pro" w:hAnsi="Verdana Pro" w:cs="Verdana Pro"/>
          <w:color w:val="000000" w:themeColor="text1"/>
          <w:lang w:val="en-NZ"/>
        </w:rPr>
        <w:t>management.</w:t>
      </w:r>
      <w:r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Tame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addresses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claims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about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use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1080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poison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control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pests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as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6FB08F6" w:rsidRPr="0BFC8D65">
        <w:rPr>
          <w:rFonts w:ascii="Verdana Pro" w:eastAsia="Verdana Pro" w:hAnsi="Verdana Pro" w:cs="Verdana Pro"/>
          <w:color w:val="000000" w:themeColor="text1"/>
          <w:lang w:val="en-NZ"/>
        </w:rPr>
        <w:t>being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‘un-Māori’.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338C76F4" w:rsidRPr="0BFC8D65">
        <w:rPr>
          <w:rFonts w:ascii="Verdana Pro" w:eastAsia="Verdana Pro" w:hAnsi="Verdana Pro" w:cs="Verdana Pro"/>
          <w:color w:val="000000" w:themeColor="text1"/>
          <w:lang w:val="en-NZ"/>
        </w:rPr>
        <w:t>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unpacks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54D5138" w:rsidRPr="0BFC8D65">
        <w:rPr>
          <w:rFonts w:ascii="Verdana Pro" w:eastAsia="Verdana Pro" w:hAnsi="Verdana Pro" w:cs="Verdana Pro"/>
          <w:color w:val="000000" w:themeColor="text1"/>
          <w:lang w:val="en-NZ"/>
        </w:rPr>
        <w:t>each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54D5138" w:rsidRPr="0BFC8D65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these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claims,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arguing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that</w:t>
      </w:r>
      <w:r w:rsidR="006B703C">
        <w:rPr>
          <w:rFonts w:ascii="Verdana Pro" w:eastAsia="Verdana Pro" w:hAnsi="Verdana Pro" w:cs="Verdana Pro"/>
          <w:color w:val="000000" w:themeColor="text1"/>
          <w:lang w:val="en-NZ"/>
        </w:rPr>
        <w:t>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contrary,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protecting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environment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is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at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the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heart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whakaaro</w:t>
      </w:r>
      <w:r w:rsidR="009136AA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4C0A1225" w:rsidRPr="0BFC8D65">
        <w:rPr>
          <w:rFonts w:ascii="Verdana Pro" w:eastAsia="Verdana Pro" w:hAnsi="Verdana Pro" w:cs="Verdana Pro"/>
          <w:color w:val="000000" w:themeColor="text1"/>
          <w:lang w:val="en-NZ"/>
        </w:rPr>
        <w:t>Māori.</w:t>
      </w:r>
    </w:p>
    <w:p w14:paraId="347208B7" w14:textId="390B3765" w:rsidR="33780035" w:rsidRDefault="5DECF40A" w:rsidP="009140EE">
      <w:pPr>
        <w:spacing w:line="264" w:lineRule="auto"/>
        <w:rPr>
          <w:rFonts w:ascii="Verdana Pro" w:eastAsia="Verdana Pro" w:hAnsi="Verdana Pro" w:cs="Verdana Pro"/>
          <w:color w:val="000000" w:themeColor="text1"/>
          <w:lang w:val="en-NZ"/>
        </w:rPr>
      </w:pP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Tame’s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article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highligh</w:t>
      </w:r>
      <w:r w:rsidR="5F61A294" w:rsidRPr="5B0DF813">
        <w:rPr>
          <w:rFonts w:ascii="Verdana Pro" w:eastAsia="Verdana Pro" w:hAnsi="Verdana Pro" w:cs="Verdana Pro"/>
          <w:color w:val="000000" w:themeColor="text1"/>
          <w:lang w:val="en-NZ"/>
        </w:rPr>
        <w:t>t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proofErr w:type="gramStart"/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number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of</w:t>
      </w:r>
      <w:proofErr w:type="gramEnd"/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ways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in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which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mātauranga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has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been</w:t>
      </w:r>
      <w:r w:rsidR="4C44E785" w:rsidRPr="5B0DF813">
        <w:rPr>
          <w:rFonts w:ascii="Verdana Pro" w:eastAsia="Verdana Pro" w:hAnsi="Verdana Pro" w:cs="Verdana Pro"/>
          <w:color w:val="000000" w:themeColor="text1"/>
          <w:lang w:val="en-NZ"/>
        </w:rPr>
        <w:t>/is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used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Pr="5B0DF813">
        <w:rPr>
          <w:rFonts w:ascii="Verdana Pro" w:eastAsia="Verdana Pro" w:hAnsi="Verdana Pro" w:cs="Verdana Pro"/>
          <w:color w:val="000000" w:themeColor="text1"/>
          <w:lang w:val="en-NZ"/>
        </w:rPr>
        <w:t>t</w:t>
      </w:r>
      <w:r w:rsidR="6D2563F8" w:rsidRPr="5B0DF813">
        <w:rPr>
          <w:rFonts w:ascii="Verdana Pro" w:eastAsia="Verdana Pro" w:hAnsi="Verdana Pro" w:cs="Verdana Pro"/>
          <w:color w:val="000000" w:themeColor="text1"/>
          <w:lang w:val="en-NZ"/>
        </w:rPr>
        <w:t>o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D2563F8" w:rsidRPr="5B0DF813">
        <w:rPr>
          <w:rFonts w:ascii="Verdana Pro" w:eastAsia="Verdana Pro" w:hAnsi="Verdana Pro" w:cs="Verdana Pro"/>
          <w:color w:val="000000" w:themeColor="text1"/>
          <w:lang w:val="en-NZ"/>
        </w:rPr>
        <w:t>manage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D2563F8" w:rsidRPr="5B0DF813">
        <w:rPr>
          <w:rFonts w:ascii="Verdana Pro" w:eastAsia="Verdana Pro" w:hAnsi="Verdana Pro" w:cs="Verdana Pro"/>
          <w:color w:val="000000" w:themeColor="text1"/>
          <w:lang w:val="en-NZ"/>
        </w:rPr>
        <w:t>and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D2563F8" w:rsidRPr="5B0DF813">
        <w:rPr>
          <w:rFonts w:ascii="Verdana Pro" w:eastAsia="Verdana Pro" w:hAnsi="Verdana Pro" w:cs="Verdana Pro"/>
          <w:color w:val="000000" w:themeColor="text1"/>
          <w:lang w:val="en-NZ"/>
        </w:rPr>
        <w:t>protect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10F58D9" w:rsidRPr="5B0DF813">
        <w:rPr>
          <w:rFonts w:ascii="Verdana Pro" w:eastAsia="Verdana Pro" w:hAnsi="Verdana Pro" w:cs="Verdana Pro"/>
          <w:color w:val="000000" w:themeColor="text1"/>
          <w:lang w:val="en-NZ"/>
        </w:rPr>
        <w:t>te</w:t>
      </w:r>
      <w:r w:rsidR="009136AA" w:rsidRPr="5B0DF813">
        <w:rPr>
          <w:rFonts w:ascii="Verdana Pro" w:eastAsia="Verdana Pro" w:hAnsi="Verdana Pro" w:cs="Verdana Pro"/>
          <w:color w:val="000000" w:themeColor="text1"/>
          <w:lang w:val="en-NZ"/>
        </w:rPr>
        <w:t xml:space="preserve"> </w:t>
      </w:r>
      <w:r w:rsidR="610F58D9" w:rsidRPr="5B0DF813">
        <w:rPr>
          <w:rFonts w:ascii="Verdana Pro" w:eastAsia="Verdana Pro" w:hAnsi="Verdana Pro" w:cs="Verdana Pro"/>
          <w:color w:val="000000" w:themeColor="text1"/>
          <w:lang w:val="en-NZ"/>
        </w:rPr>
        <w:t>taiao.</w:t>
      </w:r>
    </w:p>
    <w:p w14:paraId="3B56550B" w14:textId="1C44F6B6" w:rsidR="33780035" w:rsidRDefault="33780035" w:rsidP="009136AA">
      <w:pPr>
        <w:spacing w:line="264" w:lineRule="auto"/>
      </w:pPr>
      <w:r>
        <w:br w:type="page"/>
      </w:r>
    </w:p>
    <w:p w14:paraId="08FD75CF" w14:textId="3E94F54A" w:rsidR="33780035" w:rsidRPr="009136AA" w:rsidRDefault="6437FD45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13" w:name="Bookmark5"/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lastRenderedPageBreak/>
        <w:t>Expert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5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A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mātauranga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Māori</w:t>
      </w:r>
      <w:r w:rsidR="00F35DC2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-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based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solution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for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kauri</w:t>
      </w:r>
      <w:r w:rsidR="009136AA"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5B0DF813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dieback</w:t>
      </w:r>
      <w:bookmarkEnd w:id="13"/>
    </w:p>
    <w:p w14:paraId="4CDBCFF1" w14:textId="43081873" w:rsidR="33780035" w:rsidRDefault="47170C4C" w:rsidP="009136AA">
      <w:pPr>
        <w:spacing w:line="264" w:lineRule="auto"/>
        <w:rPr>
          <w:rFonts w:ascii="Verdana Pro" w:eastAsia="Verdana Pro" w:hAnsi="Verdana Pro" w:cs="Verdana Pro"/>
        </w:rPr>
      </w:pPr>
      <w:hyperlink r:id="rId29">
        <w:r w:rsidRPr="0BFC8D65">
          <w:rPr>
            <w:rStyle w:val="Hyperlink"/>
            <w:rFonts w:ascii="Verdana Pro" w:eastAsia="Verdana Pro" w:hAnsi="Verdana Pro" w:cs="Verdana Pro"/>
          </w:rPr>
          <w:t>New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Zealand’s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Biological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Heritage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National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Science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r w:rsidRPr="0BFC8D65">
          <w:rPr>
            <w:rStyle w:val="Hyperlink"/>
            <w:rFonts w:ascii="Verdana Pro" w:eastAsia="Verdana Pro" w:hAnsi="Verdana Pro" w:cs="Verdana Pro"/>
          </w:rPr>
          <w:t>Challenge</w:t>
        </w:r>
      </w:hyperlink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worked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protect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Aotearoa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New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Zealand’s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biodiversity,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improve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biosecurity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enhance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resilience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harmful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pests,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weeds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22BDB7F2" w:rsidRPr="0BFC8D65">
        <w:rPr>
          <w:rFonts w:ascii="Verdana Pro" w:eastAsia="Verdana Pro" w:hAnsi="Verdana Pro" w:cs="Verdana Pro"/>
        </w:rPr>
        <w:t>diseases.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52584836" w14:textId="211C1C4A" w:rsidR="25DCE8F4" w:rsidRDefault="22BDB7F2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One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research</w:t>
      </w:r>
      <w:r w:rsidR="009136AA">
        <w:rPr>
          <w:rFonts w:ascii="Verdana Pro" w:eastAsia="Verdana Pro" w:hAnsi="Verdana Pro" w:cs="Verdana Pro"/>
        </w:rPr>
        <w:t xml:space="preserve"> </w:t>
      </w:r>
      <w:bookmarkStart w:id="14" w:name="_Int_rorRmqgw"/>
      <w:proofErr w:type="spellStart"/>
      <w:r w:rsidRPr="0BFC8D65">
        <w:rPr>
          <w:rFonts w:ascii="Verdana Pro" w:eastAsia="Verdana Pro" w:hAnsi="Verdana Pro" w:cs="Verdana Pro"/>
        </w:rPr>
        <w:t>programmes</w:t>
      </w:r>
      <w:bookmarkEnd w:id="14"/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2A13CA24"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3946ACBC" w:rsidRPr="0BFC8D65">
        <w:rPr>
          <w:rFonts w:ascii="Verdana Pro" w:eastAsia="Verdana Pro" w:hAnsi="Verdana Pro" w:cs="Verdana Pro"/>
        </w:rPr>
        <w:t>O</w:t>
      </w:r>
      <w:r w:rsidRPr="0BFC8D65">
        <w:rPr>
          <w:rFonts w:ascii="Verdana Pro" w:eastAsia="Verdana Pro" w:hAnsi="Verdana Pro" w:cs="Verdana Pro"/>
        </w:rPr>
        <w:t>ranga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02F495AB" w:rsidRPr="0BFC8D65">
        <w:rPr>
          <w:rFonts w:ascii="Verdana Pro" w:eastAsia="Verdana Pro" w:hAnsi="Verdana Pro" w:cs="Verdana Pro"/>
        </w:rPr>
        <w:t>W</w:t>
      </w:r>
      <w:r w:rsidRPr="0BFC8D65">
        <w:rPr>
          <w:rFonts w:ascii="Verdana Pro" w:eastAsia="Verdana Pro" w:hAnsi="Verdana Pro" w:cs="Verdana Pro"/>
        </w:rPr>
        <w:t>ellbeing</w:t>
      </w:r>
      <w:r w:rsidR="50F90813" w:rsidRPr="0BFC8D65">
        <w:rPr>
          <w:rFonts w:ascii="Verdana Pro" w:eastAsia="Verdana Pro" w:hAnsi="Verdana Pro" w:cs="Verdana Pro"/>
        </w:rPr>
        <w:t>.</w:t>
      </w:r>
    </w:p>
    <w:p w14:paraId="608621DF" w14:textId="545FAFC5" w:rsidR="08531E3C" w:rsidRDefault="33627903" w:rsidP="5B0DF813">
      <w:pPr>
        <w:spacing w:line="264" w:lineRule="auto"/>
        <w:ind w:left="567"/>
        <w:rPr>
          <w:rFonts w:ascii="Verdana Pro" w:eastAsia="Verdana Pro" w:hAnsi="Verdana Pro" w:cs="Verdana Pro"/>
          <w:i/>
          <w:iCs/>
        </w:rPr>
      </w:pPr>
      <w:r w:rsidRPr="5B0DF813">
        <w:rPr>
          <w:rFonts w:ascii="Verdana Pro" w:eastAsia="Verdana Pro" w:hAnsi="Verdana Pro" w:cs="Verdana Pro"/>
          <w:i/>
          <w:iCs/>
        </w:rPr>
        <w:t>“Te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mauri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o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te</w:t>
      </w:r>
      <w:proofErr w:type="spellEnd"/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rakau</w:t>
      </w:r>
      <w:proofErr w:type="spellEnd"/>
      <w:r w:rsidRPr="5B0DF813">
        <w:rPr>
          <w:rFonts w:ascii="Verdana Pro" w:eastAsia="Verdana Pro" w:hAnsi="Verdana Pro" w:cs="Verdana Pro"/>
          <w:i/>
          <w:iCs/>
        </w:rPr>
        <w:t>,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te</w:t>
      </w:r>
      <w:proofErr w:type="spellEnd"/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mauri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o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te</w:t>
      </w:r>
      <w:proofErr w:type="spellEnd"/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ngahere</w:t>
      </w:r>
      <w:proofErr w:type="spellEnd"/>
      <w:r w:rsidRPr="5B0DF813">
        <w:rPr>
          <w:rFonts w:ascii="Verdana Pro" w:eastAsia="Verdana Pro" w:hAnsi="Verdana Pro" w:cs="Verdana Pro"/>
          <w:i/>
          <w:iCs/>
        </w:rPr>
        <w:t>,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  <w:i/>
          <w:iCs/>
        </w:rPr>
        <w:t>te</w:t>
      </w:r>
      <w:proofErr w:type="spellEnd"/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mauri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o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te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tangata: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Mātauranga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Māori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based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solutions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for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kauri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dieback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and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myrtle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r w:rsidRPr="5B0DF813">
        <w:rPr>
          <w:rFonts w:ascii="Verdana Pro" w:eastAsia="Verdana Pro" w:hAnsi="Verdana Pro" w:cs="Verdana Pro"/>
          <w:i/>
          <w:iCs/>
        </w:rPr>
        <w:t>rust.”</w:t>
      </w:r>
    </w:p>
    <w:p w14:paraId="0B3949B5" w14:textId="24C6B10F" w:rsidR="48BE53C1" w:rsidRDefault="38315F71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  <w:b/>
          <w:bCs/>
        </w:rPr>
        <w:t>Te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Reo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o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  <w:b/>
          <w:bCs/>
        </w:rPr>
        <w:t>te</w:t>
      </w:r>
      <w:proofErr w:type="spellEnd"/>
      <w:r w:rsidR="009136AA">
        <w:rPr>
          <w:rFonts w:ascii="Verdana Pro" w:eastAsia="Verdana Pro" w:hAnsi="Verdana Pro" w:cs="Verdana Pro"/>
          <w:b/>
          <w:bCs/>
        </w:rPr>
        <w:t xml:space="preserve"> </w:t>
      </w:r>
      <w:bookmarkStart w:id="15" w:name="_Int_2PyI7PXh"/>
      <w:proofErr w:type="spellStart"/>
      <w:r w:rsidRPr="0BFC8D65">
        <w:rPr>
          <w:rFonts w:ascii="Verdana Pro" w:eastAsia="Verdana Pro" w:hAnsi="Verdana Pro" w:cs="Verdana Pro"/>
          <w:b/>
          <w:bCs/>
        </w:rPr>
        <w:t>waonui</w:t>
      </w:r>
      <w:bookmarkEnd w:id="15"/>
      <w:proofErr w:type="spellEnd"/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a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Tāne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(the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language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of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the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domain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of</w:t>
      </w:r>
      <w:r w:rsidR="009136AA">
        <w:rPr>
          <w:rFonts w:ascii="Verdana Pro" w:eastAsia="Verdana Pro" w:hAnsi="Verdana Pro" w:cs="Verdana Pro"/>
          <w:b/>
          <w:bCs/>
        </w:rPr>
        <w:t xml:space="preserve"> </w:t>
      </w:r>
      <w:r w:rsidRPr="0BFC8D65">
        <w:rPr>
          <w:rFonts w:ascii="Verdana Pro" w:eastAsia="Verdana Pro" w:hAnsi="Verdana Pro" w:cs="Verdana Pro"/>
          <w:b/>
          <w:bCs/>
        </w:rPr>
        <w:t>Tāne)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2BEA359A" w14:textId="0A985374" w:rsidR="48BE53C1" w:rsidRDefault="4327FF1E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Te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te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waonui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Tāne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language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domain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Tāne)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research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project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carried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out</w:t>
      </w:r>
      <w:r w:rsidR="009136AA">
        <w:rPr>
          <w:rFonts w:ascii="Verdana Pro" w:eastAsia="Verdana Pro" w:hAnsi="Verdana Pro" w:cs="Verdana Pro"/>
        </w:rPr>
        <w:t xml:space="preserve"> </w:t>
      </w:r>
      <w:r w:rsidR="22FC52A6" w:rsidRPr="0BFC8D65">
        <w:rPr>
          <w:rFonts w:ascii="Verdana Pro" w:eastAsia="Verdana Pro" w:hAnsi="Verdana Pro" w:cs="Verdana Pro"/>
        </w:rPr>
        <w:t>under</w:t>
      </w:r>
      <w:r w:rsidR="009136AA">
        <w:rPr>
          <w:rFonts w:ascii="Verdana Pro" w:eastAsia="Verdana Pro" w:hAnsi="Verdana Pro" w:cs="Verdana Pro"/>
        </w:rPr>
        <w:t xml:space="preserve"> </w:t>
      </w:r>
      <w:r w:rsidR="5C02089E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12809FAA" w:rsidRPr="0BFC8D65">
        <w:rPr>
          <w:rFonts w:ascii="Verdana Pro" w:eastAsia="Verdana Pro" w:hAnsi="Verdana Pro" w:cs="Verdana Pro"/>
        </w:rPr>
        <w:t>O</w:t>
      </w:r>
      <w:r w:rsidR="5C02089E" w:rsidRPr="0BFC8D65">
        <w:rPr>
          <w:rFonts w:ascii="Verdana Pro" w:eastAsia="Verdana Pro" w:hAnsi="Verdana Pro" w:cs="Verdana Pro"/>
        </w:rPr>
        <w:t>ranga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bookmarkStart w:id="16" w:name="_Int_Toz5qA8C"/>
      <w:proofErr w:type="spellStart"/>
      <w:r w:rsidR="0AF7A41C" w:rsidRPr="0BFC8D65">
        <w:rPr>
          <w:rFonts w:ascii="Verdana Pro" w:eastAsia="Verdana Pro" w:hAnsi="Verdana Pro" w:cs="Verdana Pro"/>
        </w:rPr>
        <w:t>programme</w:t>
      </w:r>
      <w:bookmarkEnd w:id="16"/>
      <w:proofErr w:type="spellEnd"/>
      <w:r w:rsidR="0AF7A41C" w:rsidRPr="0BFC8D65">
        <w:rPr>
          <w:rFonts w:ascii="Verdana Pro" w:eastAsia="Verdana Pro" w:hAnsi="Verdana Pro" w:cs="Verdana Pro"/>
        </w:rPr>
        <w:t>.</w:t>
      </w:r>
    </w:p>
    <w:p w14:paraId="6B1ACE26" w14:textId="5FCD9268" w:rsidR="11DB3F11" w:rsidRDefault="56833BF7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Prayer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spiritual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healing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play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role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medical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systems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many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non-Western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countries,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but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their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relevance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environmental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management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not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been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fully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explored.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Aotearoa</w:t>
      </w:r>
      <w:r w:rsidR="36413061" w:rsidRPr="5B0DF813">
        <w:rPr>
          <w:rFonts w:ascii="Verdana Pro" w:eastAsia="Verdana Pro" w:hAnsi="Verdana Pro" w:cs="Verdana Pro"/>
        </w:rPr>
        <w:t>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close</w:t>
      </w:r>
      <w:r w:rsidR="698DECF1" w:rsidRPr="5B0DF813">
        <w:rPr>
          <w:rFonts w:ascii="Verdana Pro" w:eastAsia="Verdana Pro" w:hAnsi="Verdana Pro" w:cs="Verdana Pro"/>
        </w:rPr>
        <w:t>s</w:t>
      </w:r>
      <w:r w:rsidRPr="5B0DF813">
        <w:rPr>
          <w:rFonts w:ascii="Verdana Pro" w:eastAsia="Verdana Pro" w:hAnsi="Verdana Pro" w:cs="Verdana Pro"/>
        </w:rPr>
        <w:t>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‘spiritual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management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tool’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that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has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acceptance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rāhui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684EAE1" w:rsidRPr="5B0DF813">
        <w:rPr>
          <w:rFonts w:ascii="Verdana Pro" w:eastAsia="Verdana Pro" w:hAnsi="Verdana Pro" w:cs="Verdana Pro"/>
        </w:rPr>
        <w:t>–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stopping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people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from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entering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2CFC421B" w:rsidRPr="5B0DF813">
        <w:rPr>
          <w:rFonts w:ascii="Verdana Pro" w:eastAsia="Verdana Pro" w:hAnsi="Verdana Pro" w:cs="Verdana Pro"/>
        </w:rPr>
        <w:t>area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and/or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using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certain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resources.</w:t>
      </w:r>
      <w:r w:rsidR="009136AA" w:rsidRPr="5B0DF813">
        <w:rPr>
          <w:rFonts w:ascii="Verdana Pro" w:eastAsia="Verdana Pro" w:hAnsi="Verdana Pro" w:cs="Verdana Pro"/>
        </w:rPr>
        <w:t xml:space="preserve">  </w:t>
      </w:r>
    </w:p>
    <w:p w14:paraId="1A30714C" w14:textId="7D57B9F5" w:rsidR="11DB3F11" w:rsidRDefault="56833BF7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Dr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Valance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Smith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led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investigation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concept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bookmarkStart w:id="17" w:name="_Int_E1ab2kpO"/>
      <w:proofErr w:type="spellStart"/>
      <w:r w:rsidRPr="0BFC8D65">
        <w:rPr>
          <w:rFonts w:ascii="Verdana Pro" w:eastAsia="Verdana Pro" w:hAnsi="Verdana Pro" w:cs="Verdana Pro"/>
        </w:rPr>
        <w:t>ihirangaranga</w:t>
      </w:r>
      <w:bookmarkEnd w:id="17"/>
      <w:proofErr w:type="spellEnd"/>
      <w:r w:rsidRPr="0BFC8D65">
        <w:rPr>
          <w:rFonts w:ascii="Verdana Pro" w:eastAsia="Verdana Pro" w:hAnsi="Verdana Pro" w:cs="Verdana Pro"/>
        </w:rPr>
        <w:t>.</w:t>
      </w:r>
    </w:p>
    <w:p w14:paraId="05775327" w14:textId="2985F713" w:rsidR="13878252" w:rsidRDefault="00E50C97" w:rsidP="009136AA">
      <w:pPr>
        <w:spacing w:line="264" w:lineRule="auto"/>
        <w:rPr>
          <w:rFonts w:ascii="Verdana Pro" w:eastAsia="Verdana Pro" w:hAnsi="Verdana Pro" w:cs="Verdana Pro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ADC7472" wp14:editId="503CAE09">
            <wp:simplePos x="0" y="0"/>
            <wp:positionH relativeFrom="column">
              <wp:posOffset>2942590</wp:posOffset>
            </wp:positionH>
            <wp:positionV relativeFrom="paragraph">
              <wp:posOffset>124792</wp:posOffset>
            </wp:positionV>
            <wp:extent cx="2789024" cy="1962150"/>
            <wp:effectExtent l="0" t="0" r="0" b="0"/>
            <wp:wrapSquare wrapText="bothSides"/>
            <wp:docPr id="285956924" name="Picture 28595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02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56833BF7" w:rsidRPr="0BFC8D65">
        <w:rPr>
          <w:rFonts w:ascii="Verdana Pro" w:eastAsia="Verdana Pro" w:hAnsi="Verdana Pro" w:cs="Verdana Pro"/>
        </w:rPr>
        <w:t>Ihirangaranga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(soul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vibrations)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sound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enhanced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by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taonga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56833BF7" w:rsidRPr="0BFC8D65">
        <w:rPr>
          <w:rFonts w:ascii="Verdana Pro" w:eastAsia="Verdana Pro" w:hAnsi="Verdana Pro" w:cs="Verdana Pro"/>
        </w:rPr>
        <w:t>pūoro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(pre-colonial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instruments)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sometimes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singing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contemporary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original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sacred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songs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tradition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="56833BF7" w:rsidRPr="0BFC8D65">
        <w:rPr>
          <w:rFonts w:ascii="Verdana Pro" w:eastAsia="Verdana Pro" w:hAnsi="Verdana Pro" w:cs="Verdana Pro"/>
        </w:rPr>
        <w:t>mōteatea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="4056ECE1" w:rsidRPr="0BFC8D65">
        <w:rPr>
          <w:rFonts w:ascii="Verdana Pro" w:eastAsia="Verdana Pro" w:hAnsi="Verdana Pro" w:cs="Verdana Pro"/>
        </w:rPr>
        <w:t>(</w:t>
      </w:r>
      <w:r w:rsidR="56833BF7" w:rsidRPr="0BFC8D65">
        <w:rPr>
          <w:rFonts w:ascii="Verdana Pro" w:eastAsia="Verdana Pro" w:hAnsi="Verdana Pro" w:cs="Verdana Pro"/>
        </w:rPr>
        <w:t>chants</w:t>
      </w:r>
      <w:r w:rsidR="0552992A" w:rsidRPr="0BFC8D65">
        <w:rPr>
          <w:rFonts w:ascii="Verdana Pro" w:eastAsia="Verdana Pro" w:hAnsi="Verdana Pro" w:cs="Verdana Pro"/>
        </w:rPr>
        <w:t>)</w:t>
      </w:r>
      <w:r w:rsidR="009136AA">
        <w:rPr>
          <w:rFonts w:ascii="Verdana Pro" w:eastAsia="Verdana Pro" w:hAnsi="Verdana Pro" w:cs="Verdana Pro"/>
        </w:rPr>
        <w:t xml:space="preserve"> </w:t>
      </w:r>
      <w:r w:rsidR="2C093F36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5D86A653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vibrations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frequencies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carry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te</w:t>
      </w:r>
      <w:r w:rsidR="009136AA">
        <w:rPr>
          <w:rFonts w:ascii="Verdana Pro" w:eastAsia="Verdana Pro" w:hAnsi="Verdana Pro" w:cs="Verdana Pro"/>
        </w:rPr>
        <w:t xml:space="preserve"> </w:t>
      </w:r>
      <w:bookmarkStart w:id="18" w:name="_Int_X7ScmJZ7"/>
      <w:r w:rsidR="56833BF7" w:rsidRPr="0BFC8D65">
        <w:rPr>
          <w:rFonts w:ascii="Verdana Pro" w:eastAsia="Verdana Pro" w:hAnsi="Verdana Pro" w:cs="Verdana Pro"/>
        </w:rPr>
        <w:t>reo</w:t>
      </w:r>
      <w:bookmarkEnd w:id="18"/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soundscape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within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forest</w:t>
      </w:r>
      <w:r w:rsidR="009136AA">
        <w:rPr>
          <w:rFonts w:ascii="Verdana Pro" w:eastAsia="Verdana Pro" w:hAnsi="Verdana Pro" w:cs="Verdana Pro"/>
        </w:rPr>
        <w:t xml:space="preserve"> </w:t>
      </w:r>
      <w:r w:rsidR="66408856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relation</w:t>
      </w:r>
      <w:r w:rsidR="009136AA">
        <w:rPr>
          <w:rFonts w:ascii="Verdana Pro" w:eastAsia="Verdana Pro" w:hAnsi="Verdana Pro" w:cs="Verdana Pro"/>
        </w:rPr>
        <w:t xml:space="preserve"> </w:t>
      </w:r>
      <w:r w:rsidR="55FD2DCB" w:rsidRPr="0BFC8D65">
        <w:rPr>
          <w:rFonts w:ascii="Verdana Pro" w:eastAsia="Verdana Pro" w:hAnsi="Verdana Pro" w:cs="Verdana Pro"/>
        </w:rPr>
        <w:t>to</w:t>
      </w:r>
      <w:r w:rsidR="009136AA">
        <w:rPr>
          <w:rFonts w:ascii="Verdana Pro" w:eastAsia="Verdana Pro" w:hAnsi="Verdana Pro" w:cs="Verdana Pro"/>
        </w:rPr>
        <w:t xml:space="preserve"> </w:t>
      </w:r>
      <w:r w:rsidR="55FD2DCB" w:rsidRPr="0BFC8D65">
        <w:rPr>
          <w:rFonts w:ascii="Verdana Pro" w:eastAsia="Verdana Pro" w:hAnsi="Verdana Pro" w:cs="Verdana Pro"/>
        </w:rPr>
        <w:t>native</w:t>
      </w:r>
      <w:r w:rsidR="009136AA">
        <w:rPr>
          <w:rFonts w:ascii="Verdana Pro" w:eastAsia="Verdana Pro" w:hAnsi="Verdana Pro" w:cs="Verdana Pro"/>
        </w:rPr>
        <w:t xml:space="preserve"> </w:t>
      </w:r>
      <w:r w:rsidR="55FD2DCB" w:rsidRPr="0BFC8D65">
        <w:rPr>
          <w:rFonts w:ascii="Verdana Pro" w:eastAsia="Verdana Pro" w:hAnsi="Verdana Pro" w:cs="Verdana Pro"/>
        </w:rPr>
        <w:t>forests,</w:t>
      </w:r>
      <w:r w:rsidR="009136AA">
        <w:rPr>
          <w:rFonts w:ascii="Verdana Pro" w:eastAsia="Verdana Pro" w:hAnsi="Verdana Pro" w:cs="Verdana Pro"/>
        </w:rPr>
        <w:t xml:space="preserve"> </w:t>
      </w:r>
      <w:r w:rsidR="55FD2DCB" w:rsidRPr="0BFC8D65">
        <w:rPr>
          <w:rFonts w:ascii="Verdana Pro" w:eastAsia="Verdana Pro" w:hAnsi="Verdana Pro" w:cs="Verdana Pro"/>
        </w:rPr>
        <w:t>mainly</w:t>
      </w:r>
      <w:r w:rsidR="009136AA">
        <w:rPr>
          <w:rFonts w:ascii="Verdana Pro" w:eastAsia="Verdana Pro" w:hAnsi="Verdana Pro" w:cs="Verdana Pro"/>
        </w:rPr>
        <w:t xml:space="preserve"> </w:t>
      </w:r>
      <w:r w:rsidR="55FD2DCB" w:rsidRPr="0BFC8D65">
        <w:rPr>
          <w:rFonts w:ascii="Verdana Pro" w:eastAsia="Verdana Pro" w:hAnsi="Verdana Pro" w:cs="Verdana Pro"/>
        </w:rPr>
        <w:t>those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high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proportion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kauri</w:t>
      </w:r>
      <w:r w:rsidR="009136AA">
        <w:rPr>
          <w:rFonts w:ascii="Verdana Pro" w:eastAsia="Verdana Pro" w:hAnsi="Verdana Pro" w:cs="Verdana Pro"/>
        </w:rPr>
        <w:t xml:space="preserve"> </w:t>
      </w:r>
      <w:r w:rsidR="56833BF7" w:rsidRPr="0BFC8D65">
        <w:rPr>
          <w:rFonts w:ascii="Verdana Pro" w:eastAsia="Verdana Pro" w:hAnsi="Verdana Pro" w:cs="Verdana Pro"/>
        </w:rPr>
        <w:t>trees.</w:t>
      </w:r>
    </w:p>
    <w:p w14:paraId="73C1FAF0" w14:textId="087E510B" w:rsidR="11DB3F11" w:rsidRDefault="56833BF7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traditional</w:t>
      </w:r>
      <w:r w:rsidR="009136AA">
        <w:rPr>
          <w:rFonts w:ascii="Verdana Pro" w:eastAsia="Verdana Pro" w:hAnsi="Verdana Pro" w:cs="Verdana Pro"/>
        </w:rPr>
        <w:t xml:space="preserve"> </w:t>
      </w:r>
      <w:bookmarkStart w:id="19" w:name="_Int_Npm1DNgg"/>
      <w:proofErr w:type="spellStart"/>
      <w:r w:rsidRPr="0BFC8D65">
        <w:rPr>
          <w:rFonts w:ascii="Verdana Pro" w:eastAsia="Verdana Pro" w:hAnsi="Verdana Pro" w:cs="Verdana Pro"/>
        </w:rPr>
        <w:t>waiata</w:t>
      </w:r>
      <w:bookmarkEnd w:id="19"/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bookmarkStart w:id="20" w:name="_Int_7DxVmBtm"/>
      <w:proofErr w:type="spellStart"/>
      <w:r w:rsidRPr="0BFC8D65">
        <w:rPr>
          <w:rFonts w:ascii="Verdana Pro" w:eastAsia="Verdana Pro" w:hAnsi="Verdana Pro" w:cs="Verdana Pro"/>
        </w:rPr>
        <w:t>karakia</w:t>
      </w:r>
      <w:bookmarkEnd w:id="20"/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were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written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time</w:t>
      </w:r>
      <w:r w:rsidR="009136AA">
        <w:rPr>
          <w:rFonts w:ascii="Verdana Pro" w:eastAsia="Verdana Pro" w:hAnsi="Verdana Pro" w:cs="Verdana Pro"/>
        </w:rPr>
        <w:t xml:space="preserve"> </w:t>
      </w:r>
      <w:r w:rsidR="6A239D09" w:rsidRPr="0BFC8D65">
        <w:rPr>
          <w:rFonts w:ascii="Verdana Pro" w:eastAsia="Verdana Pro" w:hAnsi="Verdana Pro" w:cs="Verdana Pro"/>
        </w:rPr>
        <w:t>when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our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n</w:t>
      </w:r>
      <w:r w:rsidR="1C576EE9" w:rsidRPr="0BFC8D65">
        <w:rPr>
          <w:rFonts w:ascii="Verdana Pro" w:eastAsia="Verdana Pro" w:hAnsi="Verdana Pro" w:cs="Verdana Pro"/>
        </w:rPr>
        <w:t>gahere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was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healthy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had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mauri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intact,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thought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these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waiata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carry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vibrations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healthy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forest.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unhealthy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suffering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from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kauri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dieback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have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mauri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restored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by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hearing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healthy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would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like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through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waiata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karakia</w:t>
      </w:r>
      <w:proofErr w:type="spellEnd"/>
      <w:r w:rsidRPr="0BFC8D65">
        <w:rPr>
          <w:rFonts w:ascii="Verdana Pro" w:eastAsia="Verdana Pro" w:hAnsi="Verdana Pro" w:cs="Verdana Pro"/>
        </w:rPr>
        <w:t>.</w:t>
      </w:r>
    </w:p>
    <w:p w14:paraId="5C468121" w14:textId="4257D8FE" w:rsidR="5C54D1E5" w:rsidRDefault="590C16A8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research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team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also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recorded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soundscape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ailing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kauri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trees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gather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580EFC6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1580EFC6" w:rsidRPr="5B0DF813">
        <w:rPr>
          <w:rFonts w:ascii="Verdana Pro" w:eastAsia="Verdana Pro" w:hAnsi="Verdana Pro" w:cs="Verdana Pro"/>
        </w:rPr>
        <w:t>examine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vital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baseline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data,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enabling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continuous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monitoring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tracking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their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healing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progress.</w:t>
      </w:r>
    </w:p>
    <w:p w14:paraId="695C6F53" w14:textId="105D59D0" w:rsidR="2F4085C9" w:rsidRDefault="34B700A5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lastRenderedPageBreak/>
        <w:t>The</w:t>
      </w:r>
      <w:r w:rsidR="00E50C97" w:rsidRPr="5B0DF813">
        <w:rPr>
          <w:rFonts w:ascii="Verdana Pro" w:eastAsia="Verdana Pro" w:hAnsi="Verdana Pro" w:cs="Verdana Pro"/>
        </w:rPr>
        <w:t>se were 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team’s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56833BF7" w:rsidRPr="5B0DF813">
        <w:rPr>
          <w:rFonts w:ascii="Verdana Pro" w:eastAsia="Verdana Pro" w:hAnsi="Verdana Pro" w:cs="Verdana Pro"/>
        </w:rPr>
        <w:t>main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56833BF7" w:rsidRPr="5B0DF813">
        <w:rPr>
          <w:rFonts w:ascii="Verdana Pro" w:eastAsia="Verdana Pro" w:hAnsi="Verdana Pro" w:cs="Verdana Pro"/>
        </w:rPr>
        <w:t>research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56833BF7" w:rsidRPr="5B0DF813">
        <w:rPr>
          <w:rFonts w:ascii="Verdana Pro" w:eastAsia="Verdana Pro" w:hAnsi="Verdana Pro" w:cs="Verdana Pro"/>
        </w:rPr>
        <w:t>questions</w:t>
      </w:r>
      <w:r w:rsidR="1E8011A1" w:rsidRPr="5B0DF813">
        <w:rPr>
          <w:rFonts w:ascii="Verdana Pro" w:eastAsia="Verdana Pro" w:hAnsi="Verdana Pro" w:cs="Verdana Pro"/>
        </w:rPr>
        <w:t>:</w:t>
      </w:r>
    </w:p>
    <w:p w14:paraId="7722C9A1" w14:textId="34BF6113" w:rsidR="11DB3F11" w:rsidRDefault="56833BF7" w:rsidP="006B703C">
      <w:pPr>
        <w:pStyle w:val="ListParagraph"/>
        <w:numPr>
          <w:ilvl w:val="0"/>
          <w:numId w:val="2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How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can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soundscape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native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inform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us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health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vitality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forest?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7034BCF6" w14:textId="2199608E" w:rsidR="11DB3F11" w:rsidRDefault="56833BF7" w:rsidP="006B703C">
      <w:pPr>
        <w:pStyle w:val="ListParagraph"/>
        <w:numPr>
          <w:ilvl w:val="0"/>
          <w:numId w:val="2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Do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traditional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bookmarkStart w:id="21" w:name="_Int_kVEOtiON"/>
      <w:proofErr w:type="spellStart"/>
      <w:r w:rsidRPr="0BFC8D65">
        <w:rPr>
          <w:rFonts w:ascii="Verdana Pro" w:eastAsia="Verdana Pro" w:hAnsi="Verdana Pro" w:cs="Verdana Pro"/>
        </w:rPr>
        <w:t>kupu</w:t>
      </w:r>
      <w:bookmarkEnd w:id="21"/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(words),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karakia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(prayers)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proofErr w:type="spellStart"/>
      <w:r w:rsidRPr="0BFC8D65">
        <w:rPr>
          <w:rFonts w:ascii="Verdana Pro" w:eastAsia="Verdana Pro" w:hAnsi="Verdana Pro" w:cs="Verdana Pro"/>
        </w:rPr>
        <w:t>waiata</w:t>
      </w:r>
      <w:proofErr w:type="spellEnd"/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(songs)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provide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insight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into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health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at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time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when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they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were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composed?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2E14CCF1" w14:textId="4980B21A" w:rsidR="11DB3F11" w:rsidRDefault="56833BF7" w:rsidP="00AD5F3A">
      <w:pPr>
        <w:pStyle w:val="ListParagraph"/>
        <w:numPr>
          <w:ilvl w:val="0"/>
          <w:numId w:val="2"/>
        </w:numPr>
        <w:spacing w:line="264" w:lineRule="auto"/>
        <w:ind w:left="567" w:hanging="567"/>
        <w:contextualSpacing w:val="0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t>Do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soundscapes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native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forests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reo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Pr="0BFC8D65">
        <w:rPr>
          <w:rFonts w:ascii="Verdana Pro" w:eastAsia="Verdana Pro" w:hAnsi="Verdana Pro" w:cs="Verdana Pro"/>
        </w:rPr>
        <w:t>overlap?</w:t>
      </w:r>
    </w:p>
    <w:p w14:paraId="730AFFB8" w14:textId="72A116D6" w:rsidR="11DB3F11" w:rsidRDefault="56833BF7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  <w:b/>
          <w:bCs/>
        </w:rPr>
        <w:t>Reference: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6821E9C4" w14:textId="44D069E9" w:rsidR="11DB3F11" w:rsidRDefault="56833BF7" w:rsidP="009136AA">
      <w:pPr>
        <w:spacing w:line="264" w:lineRule="auto"/>
        <w:rPr>
          <w:rFonts w:ascii="Verdana Pro" w:eastAsia="Verdana Pro" w:hAnsi="Verdana Pro" w:cs="Verdana Pro"/>
        </w:rPr>
      </w:pPr>
      <w:hyperlink r:id="rId31">
        <w:r w:rsidRPr="0BFC8D65">
          <w:rPr>
            <w:rStyle w:val="Hyperlink"/>
            <w:rFonts w:ascii="Verdana Pro" w:eastAsia="Verdana Pro" w:hAnsi="Verdana Pro" w:cs="Verdana Pro"/>
          </w:rPr>
          <w:t>https://bioheritage.nz/research/oranga/</w:t>
        </w:r>
      </w:hyperlink>
      <w:r w:rsidR="009136AA">
        <w:rPr>
          <w:rFonts w:ascii="Verdana Pro" w:eastAsia="Verdana Pro" w:hAnsi="Verdana Pro" w:cs="Verdana Pro"/>
        </w:rPr>
        <w:t xml:space="preserve"> </w:t>
      </w:r>
    </w:p>
    <w:p w14:paraId="786674A3" w14:textId="750B7110" w:rsidR="32FCB32F" w:rsidRDefault="32FCB32F" w:rsidP="009136AA">
      <w:pPr>
        <w:spacing w:line="264" w:lineRule="auto"/>
        <w:rPr>
          <w:rFonts w:ascii="Verdana Pro" w:eastAsia="Verdana Pro" w:hAnsi="Verdana Pro" w:cs="Verdana Pro"/>
        </w:rPr>
      </w:pPr>
      <w:r w:rsidRPr="0BFC8D65">
        <w:rPr>
          <w:rFonts w:ascii="Verdana Pro" w:eastAsia="Verdana Pro" w:hAnsi="Verdana Pro" w:cs="Verdana Pro"/>
        </w:rPr>
        <w:br w:type="page"/>
      </w:r>
    </w:p>
    <w:p w14:paraId="2BAF9DE3" w14:textId="731D58AC" w:rsidR="67F25D67" w:rsidRPr="009136AA" w:rsidRDefault="67F25D67" w:rsidP="009136AA">
      <w:pPr>
        <w:spacing w:line="264" w:lineRule="auto"/>
        <w:rPr>
          <w:rFonts w:ascii="Verdana" w:eastAsia="Verdana Pro" w:hAnsi="Verdana" w:cs="Verdana Pro"/>
          <w:b/>
          <w:bCs/>
          <w:color w:val="E97032"/>
          <w:sz w:val="28"/>
          <w:szCs w:val="28"/>
        </w:rPr>
      </w:pPr>
      <w:bookmarkStart w:id="22" w:name="Bookmark6"/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lastRenderedPageBreak/>
        <w:t>Expert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group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3EFB934F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6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–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Tangaroa: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="227731B0"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a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tua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of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the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r w:rsidRP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>sea</w:t>
      </w:r>
      <w:r w:rsidR="009136AA">
        <w:rPr>
          <w:rFonts w:ascii="Verdana" w:eastAsia="Verdana Pro" w:hAnsi="Verdana" w:cs="Verdana Pro"/>
          <w:b/>
          <w:bCs/>
          <w:color w:val="E97032"/>
          <w:sz w:val="28"/>
          <w:szCs w:val="28"/>
        </w:rPr>
        <w:t xml:space="preserve"> </w:t>
      </w:r>
      <w:bookmarkEnd w:id="22"/>
    </w:p>
    <w:p w14:paraId="3DBEEDE7" w14:textId="402BFDB9" w:rsidR="67F25D67" w:rsidRDefault="15C5D9FB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many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cultures</w:t>
      </w:r>
      <w:r w:rsidR="00E50C97" w:rsidRPr="5B0DF813">
        <w:rPr>
          <w:rFonts w:ascii="Verdana Pro" w:eastAsia="Verdana Pro" w:hAnsi="Verdana Pro" w:cs="Verdana Pro"/>
        </w:rPr>
        <w:t>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thought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that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all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life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began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sea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where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people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lifeforms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evolved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from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fish.</w:t>
      </w:r>
      <w:r w:rsidR="009136AA" w:rsidRPr="5B0DF813">
        <w:rPr>
          <w:rFonts w:ascii="Verdana Pro" w:eastAsia="Verdana Pro" w:hAnsi="Verdana Pro" w:cs="Verdana Pro"/>
        </w:rPr>
        <w:t xml:space="preserve"> </w:t>
      </w:r>
    </w:p>
    <w:p w14:paraId="7A9B2EE0" w14:textId="353B459C" w:rsidR="67F25D67" w:rsidRDefault="15C5D9FB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In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Māori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creation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story,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Tangaroa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Papatūānuku</w:t>
      </w:r>
      <w:proofErr w:type="spellEnd"/>
      <w:r w:rsidRPr="5B0DF813">
        <w:rPr>
          <w:rFonts w:ascii="Verdana Pro" w:eastAsia="Verdana Pro" w:hAnsi="Verdana Pro" w:cs="Verdana Pro"/>
        </w:rPr>
        <w:t>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0E50C97" w:rsidRPr="5B0DF813">
        <w:rPr>
          <w:rFonts w:ascii="Verdana Pro" w:eastAsia="Verdana Pro" w:hAnsi="Verdana Pro" w:cs="Verdana Pro"/>
        </w:rPr>
        <w:t>E</w:t>
      </w:r>
      <w:r w:rsidRPr="5B0DF813">
        <w:rPr>
          <w:rFonts w:ascii="Verdana Pro" w:eastAsia="Verdana Pro" w:hAnsi="Verdana Pro" w:cs="Verdana Pro"/>
        </w:rPr>
        <w:t>arth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mother,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Ranginui</w:t>
      </w:r>
      <w:proofErr w:type="spellEnd"/>
      <w:r w:rsidRPr="5B0DF813">
        <w:rPr>
          <w:rFonts w:ascii="Verdana Pro" w:eastAsia="Verdana Pro" w:hAnsi="Verdana Pro" w:cs="Verdana Pro"/>
        </w:rPr>
        <w:t>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sky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father.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However,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according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some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versions,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Tangaroa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husband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Papatūānuku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rival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proofErr w:type="spellStart"/>
      <w:r w:rsidRPr="5B0DF813">
        <w:rPr>
          <w:rFonts w:ascii="Verdana Pro" w:eastAsia="Verdana Pro" w:hAnsi="Verdana Pro" w:cs="Verdana Pro"/>
        </w:rPr>
        <w:t>Ranginui</w:t>
      </w:r>
      <w:proofErr w:type="spellEnd"/>
      <w:r w:rsidRPr="5B0DF813">
        <w:rPr>
          <w:rFonts w:ascii="Verdana Pro" w:eastAsia="Verdana Pro" w:hAnsi="Verdana Pro" w:cs="Verdana Pro"/>
        </w:rPr>
        <w:t>.</w:t>
      </w:r>
    </w:p>
    <w:p w14:paraId="5957E3FD" w14:textId="749A9632" w:rsidR="67F25D67" w:rsidRDefault="00E50C97" w:rsidP="00AD5F3A">
      <w:pPr>
        <w:spacing w:line="264" w:lineRule="auto"/>
        <w:rPr>
          <w:rFonts w:ascii="Verdana Pro" w:eastAsia="Verdana Pro" w:hAnsi="Verdana Pro" w:cs="Verdana Pro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C5BA561" wp14:editId="2F60CF0F">
            <wp:simplePos x="0" y="0"/>
            <wp:positionH relativeFrom="column">
              <wp:posOffset>2970995</wp:posOffset>
            </wp:positionH>
            <wp:positionV relativeFrom="paragraph">
              <wp:posOffset>141425</wp:posOffset>
            </wp:positionV>
            <wp:extent cx="2757488" cy="1838325"/>
            <wp:effectExtent l="0" t="0" r="0" b="0"/>
            <wp:wrapSquare wrapText="bothSides"/>
            <wp:docPr id="520225409" name="Picture 52022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5C5D9FB" w:rsidRPr="0BFC8D65">
        <w:rPr>
          <w:rFonts w:ascii="Verdana Pro" w:eastAsia="Verdana Pro" w:hAnsi="Verdana Pro" w:cs="Verdana Pro"/>
        </w:rPr>
        <w:t>Tangaroa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created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animals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sea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responsible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for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tides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water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flow</w:t>
      </w:r>
      <w:r w:rsidR="29C9C291" w:rsidRPr="0BFC8D65">
        <w:rPr>
          <w:rFonts w:ascii="Verdana Pro" w:eastAsia="Verdana Pro" w:hAnsi="Verdana Pro" w:cs="Verdana Pro"/>
        </w:rPr>
        <w:t>.</w:t>
      </w:r>
      <w:r w:rsidR="009136AA">
        <w:rPr>
          <w:rFonts w:ascii="Verdana Pro" w:eastAsia="Verdana Pro" w:hAnsi="Verdana Pro" w:cs="Verdana Pro"/>
        </w:rPr>
        <w:t xml:space="preserve"> </w:t>
      </w:r>
      <w:r w:rsidR="29C9C291" w:rsidRPr="0BFC8D65">
        <w:rPr>
          <w:rFonts w:ascii="Verdana Pro" w:eastAsia="Verdana Pro" w:hAnsi="Verdana Pro" w:cs="Verdana Pro"/>
        </w:rPr>
        <w:t>H</w:t>
      </w:r>
      <w:r w:rsidR="15C5D9FB" w:rsidRPr="0BFC8D65">
        <w:rPr>
          <w:rFonts w:ascii="Verdana Pro" w:eastAsia="Verdana Pro" w:hAnsi="Verdana Pro" w:cs="Verdana Pro"/>
        </w:rPr>
        <w:t>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is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also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the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kaitiaki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or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guardian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of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rivers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lakes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all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life</w:t>
      </w:r>
      <w:r w:rsidR="009136AA">
        <w:rPr>
          <w:rFonts w:ascii="Verdana Pro" w:eastAsia="Verdana Pro" w:hAnsi="Verdana Pro" w:cs="Verdana Pro"/>
        </w:rPr>
        <w:t xml:space="preserve"> </w:t>
      </w:r>
      <w:r w:rsidR="15C5D9FB" w:rsidRPr="0BFC8D65">
        <w:rPr>
          <w:rFonts w:ascii="Verdana Pro" w:eastAsia="Verdana Pro" w:hAnsi="Verdana Pro" w:cs="Verdana Pro"/>
        </w:rPr>
        <w:t>within.</w:t>
      </w:r>
      <w:r w:rsidR="009136AA">
        <w:rPr>
          <w:rFonts w:ascii="Verdana Pro" w:eastAsia="Verdana Pro" w:hAnsi="Verdana Pro" w:cs="Verdana Pro"/>
        </w:rPr>
        <w:t xml:space="preserve"> </w:t>
      </w:r>
    </w:p>
    <w:p w14:paraId="680B1C71" w14:textId="3B6B07F3" w:rsidR="67F25D67" w:rsidRDefault="15C5D9FB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Water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considered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have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E5F7038" w:rsidRPr="5B0DF813">
        <w:rPr>
          <w:rFonts w:ascii="Verdana Pro" w:eastAsia="Verdana Pro" w:hAnsi="Verdana Pro" w:cs="Verdana Pro"/>
        </w:rPr>
        <w:t>energy,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energy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also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called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bookmarkStart w:id="23" w:name="_Int_tWVTFudi"/>
      <w:proofErr w:type="spellStart"/>
      <w:r w:rsidR="70D9081D" w:rsidRPr="5B0DF813">
        <w:rPr>
          <w:rFonts w:ascii="Verdana Pro" w:eastAsia="Verdana Pro" w:hAnsi="Verdana Pro" w:cs="Verdana Pro"/>
        </w:rPr>
        <w:t>t</w:t>
      </w:r>
      <w:r w:rsidRPr="5B0DF813">
        <w:rPr>
          <w:rFonts w:ascii="Verdana Pro" w:eastAsia="Verdana Pro" w:hAnsi="Verdana Pro" w:cs="Verdana Pro"/>
        </w:rPr>
        <w:t>angaroa</w:t>
      </w:r>
      <w:bookmarkEnd w:id="23"/>
      <w:proofErr w:type="spellEnd"/>
      <w:r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Depending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amount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energy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water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has,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it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can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either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life-giving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calm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destructive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powerful.</w:t>
      </w:r>
      <w:r w:rsidR="009136AA" w:rsidRPr="5B0DF813">
        <w:rPr>
          <w:rFonts w:ascii="Verdana Pro" w:eastAsia="Verdana Pro" w:hAnsi="Verdana Pro" w:cs="Verdana Pro"/>
        </w:rPr>
        <w:t xml:space="preserve"> </w:t>
      </w:r>
    </w:p>
    <w:p w14:paraId="5D104A69" w14:textId="0B5FB519" w:rsidR="67F25D67" w:rsidRDefault="15C5D9FB" w:rsidP="00E50C97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Listen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watch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video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song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</w:rPr>
        <w:t>called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6AEDA3DD" w:rsidRPr="5B0DF813">
        <w:rPr>
          <w:rFonts w:ascii="Verdana Pro" w:eastAsia="Verdana Pro" w:hAnsi="Verdana Pro" w:cs="Verdana Pro"/>
          <w:i/>
          <w:iCs/>
        </w:rPr>
        <w:t>Tangaroa</w:t>
      </w:r>
      <w:r w:rsidR="009136AA" w:rsidRPr="5B0DF813">
        <w:rPr>
          <w:rFonts w:ascii="Verdana Pro" w:eastAsia="Verdana Pro" w:hAnsi="Verdana Pro" w:cs="Verdana Pro"/>
          <w:i/>
          <w:iCs/>
        </w:rPr>
        <w:t xml:space="preserve"> </w:t>
      </w:r>
      <w:proofErr w:type="spellStart"/>
      <w:r w:rsidR="6AEDA3DD" w:rsidRPr="5B0DF813">
        <w:rPr>
          <w:rFonts w:ascii="Verdana Pro" w:eastAsia="Verdana Pro" w:hAnsi="Verdana Pro" w:cs="Verdana Pro"/>
          <w:i/>
          <w:iCs/>
        </w:rPr>
        <w:t>Whakamautai</w:t>
      </w:r>
      <w:proofErr w:type="spellEnd"/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by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Maisey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Rika</w:t>
      </w:r>
      <w:r w:rsidR="7B158109"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B158109" w:rsidRPr="5B0DF813">
        <w:rPr>
          <w:rFonts w:ascii="Verdana Pro" w:eastAsia="Verdana Pro" w:hAnsi="Verdana Pro" w:cs="Verdana Pro"/>
        </w:rPr>
        <w:t>It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7B158109" w:rsidRPr="5B0DF813">
        <w:rPr>
          <w:rFonts w:ascii="Verdana Pro" w:eastAsia="Verdana Pro" w:hAnsi="Verdana Pro" w:cs="Verdana Pro"/>
        </w:rPr>
        <w:t>provides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sense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power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Tangaroa</w:t>
      </w:r>
      <w:r w:rsidR="09B49576" w:rsidRPr="5B0DF813">
        <w:rPr>
          <w:rFonts w:ascii="Verdana Pro" w:eastAsia="Verdana Pro" w:hAnsi="Verdana Pro" w:cs="Verdana Pro"/>
        </w:rPr>
        <w:t>.</w:t>
      </w:r>
      <w:r w:rsidR="009136AA" w:rsidRPr="5B0DF813">
        <w:rPr>
          <w:rFonts w:ascii="Verdana Pro" w:eastAsia="Verdana Pro" w:hAnsi="Verdana Pro" w:cs="Verdana Pro"/>
        </w:rPr>
        <w:t xml:space="preserve"> </w:t>
      </w:r>
    </w:p>
    <w:p w14:paraId="27A14A3C" w14:textId="42416609" w:rsidR="3F19A016" w:rsidRDefault="3A555D2F" w:rsidP="009136AA">
      <w:pPr>
        <w:spacing w:line="264" w:lineRule="auto"/>
        <w:rPr>
          <w:rFonts w:ascii="Verdana Pro" w:eastAsia="Verdana Pro" w:hAnsi="Verdana Pro" w:cs="Verdana Pro"/>
        </w:rPr>
      </w:pPr>
      <w:r w:rsidRPr="5B0DF813">
        <w:rPr>
          <w:rFonts w:ascii="Verdana Pro" w:eastAsia="Verdana Pro" w:hAnsi="Verdana Pro" w:cs="Verdana Pro"/>
        </w:rPr>
        <w:t>While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listening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watching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Maisey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sing,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make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notes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of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phrases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or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Pr="5B0DF813">
        <w:rPr>
          <w:rFonts w:ascii="Verdana Pro" w:eastAsia="Verdana Pro" w:hAnsi="Verdana Pro" w:cs="Verdana Pro"/>
        </w:rPr>
        <w:t>kupu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449ED7" w:rsidRPr="5B0DF813">
        <w:rPr>
          <w:rFonts w:ascii="Verdana Pro" w:eastAsia="Verdana Pro" w:hAnsi="Verdana Pro" w:cs="Verdana Pro"/>
        </w:rPr>
        <w:t>that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449ED7" w:rsidRPr="5B0DF813">
        <w:rPr>
          <w:rFonts w:ascii="Verdana Pro" w:eastAsia="Verdana Pro" w:hAnsi="Verdana Pro" w:cs="Verdana Pro"/>
        </w:rPr>
        <w:t>describe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Tangaroa,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the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sea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connections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to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kaitiakitanga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and</w:t>
      </w:r>
      <w:r w:rsidR="009136AA" w:rsidRPr="5B0DF813">
        <w:rPr>
          <w:rFonts w:ascii="Verdana Pro" w:eastAsia="Verdana Pro" w:hAnsi="Verdana Pro" w:cs="Verdana Pro"/>
        </w:rPr>
        <w:t xml:space="preserve"> </w:t>
      </w:r>
      <w:r w:rsidR="0BF1263D" w:rsidRPr="5B0DF813">
        <w:rPr>
          <w:rFonts w:ascii="Verdana Pro" w:eastAsia="Verdana Pro" w:hAnsi="Verdana Pro" w:cs="Verdana Pro"/>
        </w:rPr>
        <w:t>biosecurity.</w:t>
      </w:r>
    </w:p>
    <w:p w14:paraId="6C252C56" w14:textId="7283F3DB" w:rsidR="78B73396" w:rsidRDefault="5330CF14" w:rsidP="00E50C97">
      <w:pPr>
        <w:pStyle w:val="ListParagraph"/>
        <w:numPr>
          <w:ilvl w:val="0"/>
          <w:numId w:val="1"/>
        </w:numPr>
        <w:spacing w:line="264" w:lineRule="auto"/>
        <w:ind w:left="567" w:hanging="567"/>
        <w:rPr>
          <w:rFonts w:ascii="Verdana Pro" w:eastAsia="Verdana Pro" w:hAnsi="Verdana Pro" w:cs="Verdana Pro"/>
        </w:rPr>
      </w:pPr>
      <w:hyperlink r:id="rId33">
        <w:r w:rsidRPr="0BFC8D65">
          <w:rPr>
            <w:rStyle w:val="Hyperlink"/>
            <w:rFonts w:ascii="Verdana Pro" w:eastAsia="Verdana Pro" w:hAnsi="Verdana Pro" w:cs="Verdana Pro"/>
          </w:rPr>
          <w:t>Tangaroa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proofErr w:type="spellStart"/>
        <w:r w:rsidRPr="0BFC8D65">
          <w:rPr>
            <w:rStyle w:val="Hyperlink"/>
            <w:rFonts w:ascii="Verdana Pro" w:eastAsia="Verdana Pro" w:hAnsi="Verdana Pro" w:cs="Verdana Pro"/>
          </w:rPr>
          <w:t>Whakamautai</w:t>
        </w:r>
        <w:proofErr w:type="spellEnd"/>
      </w:hyperlink>
      <w:r w:rsidR="009136AA">
        <w:rPr>
          <w:rFonts w:ascii="Verdana Pro" w:eastAsia="Verdana Pro" w:hAnsi="Verdana Pro" w:cs="Verdana Pro"/>
        </w:rPr>
        <w:t xml:space="preserve"> </w:t>
      </w:r>
      <w:r w:rsidR="565A71A1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3E3E3F24" w:rsidRPr="0BFC8D65">
        <w:rPr>
          <w:rFonts w:ascii="Verdana Pro" w:eastAsia="Verdana Pro" w:hAnsi="Verdana Pro" w:cs="Verdana Pro"/>
        </w:rPr>
        <w:t>a</w:t>
      </w:r>
      <w:r w:rsidR="0BF1263D" w:rsidRPr="0BFC8D65">
        <w:rPr>
          <w:rFonts w:ascii="Verdana Pro" w:eastAsia="Verdana Pro" w:hAnsi="Verdana Pro" w:cs="Verdana Pro"/>
        </w:rPr>
        <w:t>udio</w:t>
      </w:r>
      <w:r w:rsidR="009136AA">
        <w:rPr>
          <w:rFonts w:ascii="Verdana Pro" w:eastAsia="Verdana Pro" w:hAnsi="Verdana Pro" w:cs="Verdana Pro"/>
        </w:rPr>
        <w:t xml:space="preserve"> </w:t>
      </w:r>
      <w:r w:rsidR="0BF1263D" w:rsidRPr="0BFC8D65">
        <w:rPr>
          <w:rFonts w:ascii="Verdana Pro" w:eastAsia="Verdana Pro" w:hAnsi="Verdana Pro" w:cs="Verdana Pro"/>
        </w:rPr>
        <w:t>version</w:t>
      </w:r>
      <w:r w:rsidR="009136AA">
        <w:rPr>
          <w:rFonts w:ascii="Verdana Pro" w:eastAsia="Verdana Pro" w:hAnsi="Verdana Pro" w:cs="Verdana Pro"/>
        </w:rPr>
        <w:t xml:space="preserve"> </w:t>
      </w:r>
      <w:r w:rsidR="0BF1263D"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r w:rsidR="0BF1263D" w:rsidRPr="0BFC8D65">
        <w:rPr>
          <w:rFonts w:ascii="Verdana Pro" w:eastAsia="Verdana Pro" w:hAnsi="Verdana Pro" w:cs="Verdana Pro"/>
        </w:rPr>
        <w:t>lyrics</w:t>
      </w:r>
      <w:r w:rsidR="009136AA">
        <w:rPr>
          <w:rFonts w:ascii="Verdana Pro" w:eastAsia="Verdana Pro" w:hAnsi="Verdana Pro" w:cs="Verdana Pro"/>
        </w:rPr>
        <w:t xml:space="preserve"> </w:t>
      </w:r>
      <w:r w:rsidR="0BF1263D" w:rsidRPr="0BFC8D65">
        <w:rPr>
          <w:rFonts w:ascii="Verdana Pro" w:eastAsia="Verdana Pro" w:hAnsi="Verdana Pro" w:cs="Verdana Pro"/>
        </w:rPr>
        <w:t>in</w:t>
      </w:r>
      <w:r w:rsidR="009136AA">
        <w:rPr>
          <w:rFonts w:ascii="Verdana Pro" w:eastAsia="Verdana Pro" w:hAnsi="Verdana Pro" w:cs="Verdana Pro"/>
        </w:rPr>
        <w:t xml:space="preserve"> </w:t>
      </w:r>
      <w:r w:rsidR="0BF1263D" w:rsidRPr="0BFC8D65">
        <w:rPr>
          <w:rFonts w:ascii="Verdana Pro" w:eastAsia="Verdana Pro" w:hAnsi="Verdana Pro" w:cs="Verdana Pro"/>
        </w:rPr>
        <w:t>reo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Māori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and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English</w:t>
      </w:r>
    </w:p>
    <w:p w14:paraId="42922103" w14:textId="71B301A3" w:rsidR="3079FBA6" w:rsidRDefault="548C0ECC" w:rsidP="00AD5F3A">
      <w:pPr>
        <w:pStyle w:val="ListParagraph"/>
        <w:numPr>
          <w:ilvl w:val="0"/>
          <w:numId w:val="1"/>
        </w:numPr>
        <w:spacing w:line="264" w:lineRule="auto"/>
        <w:ind w:left="567" w:hanging="567"/>
        <w:contextualSpacing w:val="0"/>
        <w:rPr>
          <w:rFonts w:ascii="Verdana Pro" w:eastAsia="Verdana Pro" w:hAnsi="Verdana Pro" w:cs="Verdana Pro"/>
        </w:rPr>
      </w:pPr>
      <w:hyperlink r:id="rId34">
        <w:r w:rsidRPr="0BFC8D65">
          <w:rPr>
            <w:rStyle w:val="Hyperlink"/>
            <w:rFonts w:ascii="Verdana Pro" w:eastAsia="Verdana Pro" w:hAnsi="Verdana Pro" w:cs="Verdana Pro"/>
          </w:rPr>
          <w:t>Tangaroa</w:t>
        </w:r>
        <w:r w:rsidR="009136AA">
          <w:rPr>
            <w:rStyle w:val="Hyperlink"/>
            <w:rFonts w:ascii="Verdana Pro" w:eastAsia="Verdana Pro" w:hAnsi="Verdana Pro" w:cs="Verdana Pro"/>
          </w:rPr>
          <w:t xml:space="preserve"> </w:t>
        </w:r>
        <w:proofErr w:type="spellStart"/>
        <w:r w:rsidRPr="0BFC8D65">
          <w:rPr>
            <w:rStyle w:val="Hyperlink"/>
            <w:rFonts w:ascii="Verdana Pro" w:eastAsia="Verdana Pro" w:hAnsi="Verdana Pro" w:cs="Verdana Pro"/>
          </w:rPr>
          <w:t>Whakamautai</w:t>
        </w:r>
        <w:proofErr w:type="spellEnd"/>
      </w:hyperlink>
      <w:r w:rsidR="009136AA">
        <w:rPr>
          <w:rFonts w:ascii="Verdana Pro" w:eastAsia="Verdana Pro" w:hAnsi="Verdana Pro" w:cs="Verdana Pro"/>
        </w:rPr>
        <w:t xml:space="preserve"> </w:t>
      </w:r>
      <w:r w:rsidR="5925CABF" w:rsidRPr="0BFC8D65">
        <w:rPr>
          <w:rFonts w:ascii="Verdana Pro" w:eastAsia="Verdana Pro" w:hAnsi="Verdana Pro" w:cs="Verdana Pro"/>
        </w:rPr>
        <w:t>–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YouTube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video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with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English</w:t>
      </w:r>
      <w:r w:rsidR="009136AA">
        <w:rPr>
          <w:rFonts w:ascii="Verdana Pro" w:eastAsia="Verdana Pro" w:hAnsi="Verdana Pro" w:cs="Verdana Pro"/>
        </w:rPr>
        <w:t xml:space="preserve"> </w:t>
      </w:r>
      <w:r w:rsidR="03385FB0" w:rsidRPr="0BFC8D65">
        <w:rPr>
          <w:rFonts w:ascii="Verdana Pro" w:eastAsia="Verdana Pro" w:hAnsi="Verdana Pro" w:cs="Verdana Pro"/>
        </w:rPr>
        <w:t>subtitles</w:t>
      </w:r>
    </w:p>
    <w:p w14:paraId="00472180" w14:textId="77777777" w:rsidR="00564FEF" w:rsidRDefault="00564FEF" w:rsidP="009136AA">
      <w:pPr>
        <w:spacing w:line="264" w:lineRule="auto"/>
        <w:rPr>
          <w:rFonts w:ascii="Verdana Pro" w:eastAsia="Verdana Pro" w:hAnsi="Verdana Pro" w:cs="Verdana Pro"/>
          <w:b/>
          <w:bCs/>
          <w:color w:val="000000" w:themeColor="text1"/>
          <w:lang w:val="en-NZ"/>
        </w:rPr>
      </w:pPr>
    </w:p>
    <w:p w14:paraId="5C277553" w14:textId="399E12E1" w:rsidR="28B2906A" w:rsidRDefault="644F632B" w:rsidP="009136AA">
      <w:pPr>
        <w:spacing w:line="264" w:lineRule="auto"/>
        <w:rPr>
          <w:rFonts w:ascii="Verdana Pro" w:eastAsia="Verdana Pro" w:hAnsi="Verdana Pro" w:cs="Verdana Pro"/>
          <w:b/>
          <w:bCs/>
          <w:color w:val="000000" w:themeColor="text1"/>
        </w:rPr>
      </w:pPr>
      <w:r w:rsidRPr="0BFC8D65">
        <w:rPr>
          <w:rFonts w:ascii="Verdana Pro" w:eastAsia="Verdana Pro" w:hAnsi="Verdana Pro" w:cs="Verdana Pro"/>
          <w:b/>
          <w:bCs/>
          <w:color w:val="000000" w:themeColor="text1"/>
          <w:lang w:val="en-NZ"/>
        </w:rPr>
        <w:t>References</w:t>
      </w:r>
    </w:p>
    <w:p w14:paraId="5D4ABEB9" w14:textId="2B18F61D" w:rsidR="28B2906A" w:rsidRDefault="00564FEF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hyperlink r:id="rId35" w:history="1">
        <w:r w:rsidRPr="00E16D98">
          <w:rPr>
            <w:rStyle w:val="Hyperlink"/>
            <w:rFonts w:ascii="Verdana Pro" w:eastAsia="Verdana Pro" w:hAnsi="Verdana Pro" w:cs="Verdana Pro"/>
            <w:lang w:val="en-NZ"/>
          </w:rPr>
          <w:t>www.doc.govt.nz/globalassets/documents/getting-involved/students-and-teachers/marine-reserves/marine-reserves-resource-activity-5.pdf</w:t>
        </w:r>
      </w:hyperlink>
    </w:p>
    <w:p w14:paraId="6D6BCAE8" w14:textId="37B6CEC5" w:rsidR="28B2906A" w:rsidRDefault="644F632B" w:rsidP="009136AA">
      <w:pPr>
        <w:spacing w:line="264" w:lineRule="auto"/>
        <w:rPr>
          <w:rFonts w:ascii="Verdana Pro" w:eastAsia="Verdana Pro" w:hAnsi="Verdana Pro" w:cs="Verdana Pro"/>
          <w:color w:val="000000" w:themeColor="text1"/>
        </w:rPr>
      </w:pPr>
      <w:hyperlink r:id="rId36">
        <w:r w:rsidRPr="0BFC8D65">
          <w:rPr>
            <w:rStyle w:val="Hyperlink"/>
            <w:rFonts w:ascii="Verdana Pro" w:eastAsia="Verdana Pro" w:hAnsi="Verdana Pro" w:cs="Verdana Pro"/>
            <w:lang w:val="en-NZ"/>
          </w:rPr>
          <w:t>https://teara.govt.nz/en/tangaroa-the-sea</w:t>
        </w:r>
      </w:hyperlink>
    </w:p>
    <w:p w14:paraId="6DFBC6D7" w14:textId="087D79C3" w:rsidR="28B2906A" w:rsidRDefault="644F632B" w:rsidP="009136AA">
      <w:pPr>
        <w:spacing w:line="264" w:lineRule="auto"/>
        <w:rPr>
          <w:rFonts w:ascii="Verdana Pro" w:eastAsia="Verdana Pro" w:hAnsi="Verdana Pro" w:cs="Verdana Pro"/>
          <w:lang w:val="en-NZ"/>
        </w:rPr>
      </w:pPr>
      <w:hyperlink r:id="rId37">
        <w:r w:rsidRPr="0BFC8D65">
          <w:rPr>
            <w:rStyle w:val="Hyperlink"/>
            <w:rFonts w:ascii="Verdana Pro" w:eastAsia="Verdana Pro" w:hAnsi="Verdana Pro" w:cs="Verdana Pro"/>
            <w:lang w:val="en-NZ"/>
          </w:rPr>
          <w:t>https://maiseyrika.bandcamp.com/track/tangaroa-whakamautai</w:t>
        </w:r>
      </w:hyperlink>
    </w:p>
    <w:p w14:paraId="5D5BCAC5" w14:textId="4C18583B" w:rsidR="28B2906A" w:rsidRDefault="644F632B" w:rsidP="009136AA">
      <w:pPr>
        <w:spacing w:line="264" w:lineRule="auto"/>
        <w:rPr>
          <w:rFonts w:ascii="Verdana Pro" w:eastAsia="Verdana Pro" w:hAnsi="Verdana Pro" w:cs="Verdana Pro"/>
          <w:lang w:val="en-NZ"/>
        </w:rPr>
      </w:pPr>
      <w:hyperlink r:id="rId38">
        <w:r w:rsidRPr="0BFC8D65">
          <w:rPr>
            <w:rStyle w:val="Hyperlink"/>
            <w:rFonts w:ascii="Verdana Pro" w:eastAsia="Verdana Pro" w:hAnsi="Verdana Pro" w:cs="Verdana Pro"/>
            <w:lang w:val="en-NZ"/>
          </w:rPr>
          <w:t>www.youtube.com/watch?v=yblB87dpJGc</w:t>
        </w:r>
      </w:hyperlink>
    </w:p>
    <w:sectPr w:rsidR="28B2906A" w:rsidSect="009136AA">
      <w:headerReference w:type="default" r:id="rId39"/>
      <w:footerReference w:type="default" r:id="rId4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EA666" w14:textId="77777777" w:rsidR="00024821" w:rsidRDefault="00024821" w:rsidP="009136AA">
      <w:pPr>
        <w:spacing w:after="0" w:line="240" w:lineRule="auto"/>
      </w:pPr>
      <w:r>
        <w:separator/>
      </w:r>
    </w:p>
  </w:endnote>
  <w:endnote w:type="continuationSeparator" w:id="0">
    <w:p w14:paraId="15236F43" w14:textId="77777777" w:rsidR="00024821" w:rsidRDefault="00024821" w:rsidP="00913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kern w:val="0"/>
        <w:lang w:val="en-US" w:eastAsia="ja-JP"/>
        <w14:ligatures w14:val="none"/>
      </w:rPr>
      <w:id w:val="-1488621074"/>
      <w:docPartObj>
        <w:docPartGallery w:val="Page Numbers (Bottom of Page)"/>
        <w:docPartUnique/>
      </w:docPartObj>
    </w:sdtPr>
    <w:sdtEndPr>
      <w:rPr>
        <w:rFonts w:ascii="Verdana" w:hAnsi="Verdana"/>
        <w:noProof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8642"/>
          <w:gridCol w:w="374"/>
        </w:tblGrid>
        <w:sdt>
          <w:sdtPr>
            <w:rPr>
              <w:kern w:val="0"/>
              <w:lang w:val="en-US" w:eastAsia="ja-JP"/>
              <w14:ligatures w14:val="none"/>
            </w:rPr>
            <w:id w:val="370355725"/>
            <w:docPartObj>
              <w:docPartGallery w:val="Page Numbers (Bottom of Page)"/>
              <w:docPartUnique/>
            </w:docPartObj>
          </w:sdtPr>
          <w:sdtEndPr>
            <w:rPr>
              <w:rFonts w:ascii="Verdana" w:hAnsi="Verdana"/>
              <w:color w:val="000000" w:themeColor="text1"/>
              <w:sz w:val="18"/>
              <w:szCs w:val="18"/>
            </w:rPr>
          </w:sdtEndPr>
          <w:sdtContent>
            <w:tr w:rsidR="00543BC0" w14:paraId="6D3A0EDE" w14:textId="77777777" w:rsidTr="0026446F">
              <w:tc>
                <w:tcPr>
                  <w:tcW w:w="864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7857180" w14:textId="77777777" w:rsidR="00543BC0" w:rsidRPr="00F40121" w:rsidRDefault="00543BC0" w:rsidP="00543BC0">
                  <w:pPr>
                    <w:tabs>
                      <w:tab w:val="center" w:pos="4320"/>
                      <w:tab w:val="right" w:pos="8640"/>
                    </w:tabs>
                    <w:rPr>
                      <w:rFonts w:ascii="Verdana" w:hAnsi="Verdana"/>
                      <w:color w:val="3366FF"/>
                      <w:sz w:val="18"/>
                      <w:szCs w:val="18"/>
                    </w:rPr>
                  </w:pPr>
                  <w:r w:rsidRPr="52ACCFFD">
                    <w:rPr>
                      <w:rFonts w:ascii="Verdana" w:hAnsi="Verdana"/>
                      <w:color w:val="3366FF"/>
                      <w:sz w:val="18"/>
                      <w:szCs w:val="18"/>
                    </w:rPr>
                    <w:t>© Copyright. Science Learning Hub – Pokapū Akoranga Pūtaiao, The University of Waikato.</w:t>
                  </w:r>
                  <w:r>
                    <w:tab/>
                  </w:r>
                </w:p>
                <w:bookmarkStart w:id="25" w:name="_2et92p0" w:colFirst="0" w:colLast="0"/>
                <w:bookmarkEnd w:id="25"/>
                <w:p w14:paraId="456009BA" w14:textId="77777777" w:rsidR="00543BC0" w:rsidRDefault="00543BC0" w:rsidP="00543BC0">
                  <w:pPr>
                    <w:tabs>
                      <w:tab w:val="left" w:pos="7528"/>
                    </w:tabs>
                    <w:spacing w:after="120"/>
                    <w:ind w:right="357"/>
                    <w:rPr>
                      <w:rFonts w:ascii="Verdana" w:hAnsi="Verdana"/>
                      <w:color w:val="3366FF"/>
                      <w:sz w:val="18"/>
                      <w:szCs w:val="18"/>
                    </w:rPr>
                  </w:pP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  <w:fldChar w:fldCharType="begin"/>
                  </w:r>
                  <w:r w:rsidRPr="00F40121">
                    <w:rPr>
                      <w:rFonts w:ascii="Verdana" w:hAnsi="Verdana"/>
                      <w:sz w:val="18"/>
                      <w:szCs w:val="18"/>
                    </w:rPr>
                    <w:instrText>HYPERLINK "http://www.sciencelearn.org.nz" \h</w:instrText>
                  </w: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</w:r>
                  <w:r w:rsidRPr="00F40121">
                    <w:rPr>
                      <w:rFonts w:ascii="Verdana" w:hAnsi="Verdana"/>
                      <w:color w:val="2B579A"/>
                      <w:sz w:val="18"/>
                      <w:szCs w:val="18"/>
                      <w:shd w:val="clear" w:color="auto" w:fill="E6E6E6"/>
                    </w:rPr>
                    <w:fldChar w:fldCharType="separate"/>
                  </w:r>
                  <w:r w:rsidRPr="00F40121">
                    <w:rPr>
                      <w:rFonts w:ascii="Verdana" w:hAnsi="Verdana"/>
                      <w:color w:val="0000FF"/>
                      <w:sz w:val="18"/>
                      <w:szCs w:val="18"/>
                      <w:u w:val="single"/>
                    </w:rPr>
                    <w:t>www.sciencelearn.org.nz</w:t>
                  </w:r>
                  <w:r w:rsidRPr="00F40121">
                    <w:rPr>
                      <w:rFonts w:ascii="Verdana" w:hAnsi="Verdana"/>
                      <w:color w:val="0000FF"/>
                      <w:sz w:val="18"/>
                      <w:szCs w:val="18"/>
                      <w:u w:val="single"/>
                      <w:shd w:val="clear" w:color="auto" w:fill="E6E6E6"/>
                    </w:rPr>
                    <w:fldChar w:fldCharType="end"/>
                  </w:r>
                </w:p>
              </w:tc>
              <w:tc>
                <w:tcPr>
                  <w:tcW w:w="37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061F053" w14:textId="77777777" w:rsidR="00543BC0" w:rsidRPr="0067497E" w:rsidRDefault="00543BC0" w:rsidP="00543BC0">
                  <w:pPr>
                    <w:tabs>
                      <w:tab w:val="center" w:pos="4320"/>
                      <w:tab w:val="right" w:pos="8640"/>
                    </w:tabs>
                    <w:jc w:val="right"/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instrText xml:space="preserve"> PAGE   \* MERGEFORMAT </w:instrText>
                  </w:r>
                  <w:r w:rsidRPr="0067497E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>2</w:t>
                  </w:r>
                  <w:r w:rsidRPr="0067497E">
                    <w:rPr>
                      <w:rFonts w:ascii="Verdana" w:hAnsi="Verdana"/>
                      <w:noProof/>
                      <w:color w:val="000000" w:themeColor="text1"/>
                      <w:sz w:val="18"/>
                      <w:szCs w:val="18"/>
                    </w:rPr>
                    <w:fldChar w:fldCharType="end"/>
                  </w:r>
                </w:p>
                <w:p w14:paraId="184D6C22" w14:textId="77777777" w:rsidR="00543BC0" w:rsidRPr="0067497E" w:rsidRDefault="00543BC0" w:rsidP="00543BC0">
                  <w:pPr>
                    <w:tabs>
                      <w:tab w:val="center" w:pos="4320"/>
                      <w:tab w:val="right" w:pos="8640"/>
                    </w:tabs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sdtContent>
        </w:sdt>
      </w:tbl>
      <w:p w14:paraId="67595587" w14:textId="77777777" w:rsidR="00543BC0" w:rsidRPr="009C3A32" w:rsidRDefault="00543BC0" w:rsidP="00543BC0">
        <w:pPr>
          <w:spacing w:after="0" w:line="240" w:lineRule="auto"/>
          <w:rPr>
            <w:sz w:val="2"/>
            <w:szCs w:val="2"/>
          </w:rPr>
        </w:pPr>
      </w:p>
      <w:p w14:paraId="322F3FC7" w14:textId="74E974EA" w:rsidR="009136AA" w:rsidRPr="00543BC0" w:rsidRDefault="00000000" w:rsidP="00543BC0">
        <w:pPr>
          <w:pStyle w:val="Footer"/>
          <w:jc w:val="center"/>
          <w:rPr>
            <w:rFonts w:ascii="Verdana" w:hAnsi="Verdana"/>
            <w:sz w:val="2"/>
            <w:szCs w:val="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0B6AC" w14:textId="77777777" w:rsidR="00024821" w:rsidRDefault="00024821" w:rsidP="009136AA">
      <w:pPr>
        <w:spacing w:after="0" w:line="240" w:lineRule="auto"/>
      </w:pPr>
      <w:r>
        <w:separator/>
      </w:r>
    </w:p>
  </w:footnote>
  <w:footnote w:type="continuationSeparator" w:id="0">
    <w:p w14:paraId="3A25303C" w14:textId="77777777" w:rsidR="00024821" w:rsidRDefault="00024821" w:rsidP="00913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11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55"/>
      <w:gridCol w:w="6748"/>
    </w:tblGrid>
    <w:tr w:rsidR="00564FEF" w14:paraId="5AB78A6C" w14:textId="77777777" w:rsidTr="0026446F">
      <w:tc>
        <w:tcPr>
          <w:tcW w:w="2155" w:type="dxa"/>
          <w:tcBorders>
            <w:top w:val="single" w:sz="4" w:space="0" w:color="FFFFFF" w:themeColor="background1"/>
            <w:left w:val="nil"/>
            <w:bottom w:val="single" w:sz="4" w:space="0" w:color="FFFFFF" w:themeColor="background1"/>
            <w:right w:val="single" w:sz="4" w:space="0" w:color="FFFFFF" w:themeColor="background1"/>
          </w:tcBorders>
        </w:tcPr>
        <w:p w14:paraId="667631A6" w14:textId="77777777" w:rsidR="00564FEF" w:rsidRDefault="00564FEF" w:rsidP="00564FEF">
          <w:pPr>
            <w:tabs>
              <w:tab w:val="left" w:pos="2093"/>
            </w:tabs>
            <w:rPr>
              <w:rFonts w:ascii="Verdana" w:eastAsia="Verdana" w:hAnsi="Verdana" w:cs="Verdana"/>
              <w:color w:val="3366FF"/>
              <w:kern w:val="0"/>
              <w:sz w:val="12"/>
              <w:szCs w:val="12"/>
              <w:lang w:val="en-GB" w:eastAsia="ja-JP"/>
              <w14:ligatures w14:val="none"/>
            </w:rPr>
          </w:pPr>
          <w:bookmarkStart w:id="24" w:name="_Hlk190517759"/>
        </w:p>
      </w:tc>
      <w:tc>
        <w:tcPr>
          <w:tcW w:w="6748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F5BAAE2" w14:textId="77777777" w:rsidR="00564FEF" w:rsidRDefault="00564FEF" w:rsidP="00564FEF">
          <w:pPr>
            <w:tabs>
              <w:tab w:val="left" w:pos="2093"/>
            </w:tabs>
            <w:ind w:left="113"/>
            <w:rPr>
              <w:rFonts w:ascii="Verdana" w:eastAsia="Verdana" w:hAnsi="Verdana" w:cs="Verdana"/>
              <w:color w:val="3366FF"/>
              <w:kern w:val="0"/>
              <w:sz w:val="12"/>
              <w:szCs w:val="12"/>
              <w:lang w:val="en-GB" w:eastAsia="ja-JP"/>
              <w14:ligatures w14:val="none"/>
            </w:rPr>
          </w:pPr>
          <w:r w:rsidRPr="00F40121">
            <w:rPr>
              <w:rFonts w:ascii="Verdana" w:eastAsia="Verdana" w:hAnsi="Verdana" w:cs="Verdana"/>
              <w:color w:val="3366FF"/>
              <w:kern w:val="0"/>
              <w:sz w:val="20"/>
              <w:szCs w:val="20"/>
              <w:lang w:val="en-GB" w:eastAsia="ja-JP"/>
              <w14:ligatures w14:val="none"/>
            </w:rPr>
            <w:t>Kaitiakitanga o te moana – a context for learning</w:t>
          </w:r>
        </w:p>
      </w:tc>
    </w:tr>
  </w:tbl>
  <w:bookmarkEnd w:id="24"/>
  <w:p w14:paraId="4E4647C5" w14:textId="77777777" w:rsidR="00564FEF" w:rsidRDefault="00564FEF" w:rsidP="00564FEF">
    <w:pPr>
      <w:pStyle w:val="Header"/>
      <w:tabs>
        <w:tab w:val="clear" w:pos="4513"/>
        <w:tab w:val="clear" w:pos="9026"/>
        <w:tab w:val="left" w:pos="2175"/>
      </w:tabs>
    </w:pPr>
    <w:r w:rsidRPr="00F40121">
      <w:rPr>
        <w:rFonts w:ascii="Verdana" w:eastAsia="Verdana" w:hAnsi="Verdana" w:cs="Verdana"/>
        <w:noProof/>
        <w:color w:val="3366FF"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163ED1EB" wp14:editId="0307E8A3">
          <wp:simplePos x="0" y="0"/>
          <wp:positionH relativeFrom="column">
            <wp:posOffset>0</wp:posOffset>
          </wp:positionH>
          <wp:positionV relativeFrom="paragraph">
            <wp:posOffset>-342265</wp:posOffset>
          </wp:positionV>
          <wp:extent cx="1378800" cy="586800"/>
          <wp:effectExtent l="0" t="0" r="0" b="3810"/>
          <wp:wrapNone/>
          <wp:docPr id="162631652" name="image1.jpg" descr="Blue and white logo of the Science Learning Hub – Pokapū Akoranga Pūtaiao, www.sciencelearn.org.nz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lue and white logo of the Science Learning Hub – Pokapū Akoranga Pūtaiao, www.sciencelearn.org.nz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800" cy="58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7FCEA7F" w14:textId="648F3F24" w:rsidR="009136AA" w:rsidRPr="00564FEF" w:rsidRDefault="009136AA" w:rsidP="00564FE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KImwZoW" int2:invalidationBookmarkName="" int2:hashCode="ZsSVoklr1usIES" int2:id="RHnij5L3">
      <int2:state int2:value="Rejected" int2:type="AugLoop_Text_Critique"/>
    </int2:bookmark>
    <int2:bookmark int2:bookmarkName="_Int_CoLrJjJP" int2:invalidationBookmarkName="" int2:hashCode="OH28xW2kPSeFrF" int2:id="1KxWOqwY">
      <int2:state int2:value="Rejected" int2:type="AugLoop_Text_Critique"/>
    </int2:bookmark>
    <int2:bookmark int2:bookmarkName="_Int_tWVTFudi" int2:invalidationBookmarkName="" int2:hashCode="YCpkN1Y7w2LY2n" int2:id="Emg5dERY">
      <int2:state int2:value="Rejected" int2:type="AugLoop_Text_Critique"/>
    </int2:bookmark>
    <int2:bookmark int2:bookmarkName="_Int_fbRhKG5n" int2:invalidationBookmarkName="" int2:hashCode="b8Q4FOB+MhDcUZ" int2:id="DKWTC9PJ">
      <int2:state int2:value="Rejected" int2:type="AugLoop_Text_Critique"/>
    </int2:bookmark>
    <int2:bookmark int2:bookmarkName="_Int_NgYUYl9o" int2:invalidationBookmarkName="" int2:hashCode="jtujtqVkMdk2Qr" int2:id="k4XOxjIo">
      <int2:state int2:value="Rejected" int2:type="AugLoop_Text_Critique"/>
    </int2:bookmark>
    <int2:bookmark int2:bookmarkName="_Int_kVEOtiON" int2:invalidationBookmarkName="" int2:hashCode="yqOSP1Xk8Sw2T3" int2:id="4HDATEgA">
      <int2:state int2:value="Rejected" int2:type="AugLoop_Text_Critique"/>
    </int2:bookmark>
    <int2:bookmark int2:bookmarkName="_Int_7DxVmBtm" int2:invalidationBookmarkName="" int2:hashCode="XuCh7vUxRhFwsX" int2:id="XHWUfw8z">
      <int2:state int2:value="Rejected" int2:type="AugLoop_Text_Critique"/>
    </int2:bookmark>
    <int2:bookmark int2:bookmarkName="_Int_Npm1DNgg" int2:invalidationBookmarkName="" int2:hashCode="tPaLzWFx4SPGDw" int2:id="UvPJro3b">
      <int2:state int2:value="Rejected" int2:type="AugLoop_Text_Critique"/>
    </int2:bookmark>
    <int2:bookmark int2:bookmarkName="_Int_X7ScmJZ7" int2:invalidationBookmarkName="" int2:hashCode="XDfXA9P70xRAYg" int2:id="zmN2kFFW">
      <int2:state int2:value="Rejected" int2:type="AugLoop_Text_Critique"/>
    </int2:bookmark>
    <int2:bookmark int2:bookmarkName="_Int_4C3hvV1u" int2:invalidationBookmarkName="" int2:hashCode="4RBIRcpVY0KEdg" int2:id="BshEKzps">
      <int2:state int2:value="Rejected" int2:type="AugLoop_Text_Critique"/>
    </int2:bookmark>
    <int2:bookmark int2:bookmarkName="_Int_FZWtulJ7" int2:invalidationBookmarkName="" int2:hashCode="KuPzr3znPD6vQN" int2:id="dncmjy2E">
      <int2:state int2:value="Rejected" int2:type="AugLoop_Text_Critique"/>
    </int2:bookmark>
    <int2:bookmark int2:bookmarkName="_Int_E1ab2kpO" int2:invalidationBookmarkName="" int2:hashCode="SQ1VORtHcc3FX3" int2:id="xHXzCxfk">
      <int2:state int2:value="Rejected" int2:type="AugLoop_Text_Critique"/>
    </int2:bookmark>
    <int2:bookmark int2:bookmarkName="_Int_Toz5qA8C" int2:invalidationBookmarkName="" int2:hashCode="ni8UUdXdlt6RIo" int2:id="X6hQbBSD">
      <int2:state int2:value="Rejected" int2:type="AugLoop_Text_Critique"/>
    </int2:bookmark>
    <int2:bookmark int2:bookmarkName="_Int_2PyI7PXh" int2:invalidationBookmarkName="" int2:hashCode="tt5bfj2j4P7oa+" int2:id="8rrvTj7V">
      <int2:state int2:value="Rejected" int2:type="AugLoop_Text_Critique"/>
    </int2:bookmark>
    <int2:bookmark int2:bookmarkName="_Int_qGWWTyVD" int2:invalidationBookmarkName="" int2:hashCode="wp3WyDtnodbTso" int2:id="K1EgdEG4">
      <int2:state int2:value="Rejected" int2:type="AugLoop_Text_Critique"/>
    </int2:bookmark>
    <int2:bookmark int2:bookmarkName="_Int_rorRmqgw" int2:invalidationBookmarkName="" int2:hashCode="OrtZNwJC/JiGrS" int2:id="0Kwkk71A">
      <int2:state int2:value="Rejected" int2:type="AugLoop_Text_Critique"/>
    </int2:bookmark>
    <int2:bookmark int2:bookmarkName="_Int_ngQ6BVZz" int2:invalidationBookmarkName="" int2:hashCode="nYiyuIZqZiCcSf" int2:id="dLyE7Nbr">
      <int2:state int2:value="Rejected" int2:type="AugLoop_Text_Critique"/>
    </int2:bookmark>
    <int2:bookmark int2:bookmarkName="_Int_RuqqWVnh" int2:invalidationBookmarkName="" int2:hashCode="DXB4EpOu6j0WhS" int2:id="ED3F5tEc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CAA5C"/>
    <w:multiLevelType w:val="hybridMultilevel"/>
    <w:tmpl w:val="592C6504"/>
    <w:lvl w:ilvl="0" w:tplc="AD8EC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CEA2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46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18A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C8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A05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44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290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6C10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DE179"/>
    <w:multiLevelType w:val="hybridMultilevel"/>
    <w:tmpl w:val="6DB2DE7A"/>
    <w:lvl w:ilvl="0" w:tplc="B268B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B6D0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9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F41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5C8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1020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E7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A1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3834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461F9"/>
    <w:multiLevelType w:val="hybridMultilevel"/>
    <w:tmpl w:val="241CBDB0"/>
    <w:lvl w:ilvl="0" w:tplc="AE14C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E1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14B5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583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4A2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4E1A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C8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9A4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76E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A3B5"/>
    <w:multiLevelType w:val="hybridMultilevel"/>
    <w:tmpl w:val="3FC003DC"/>
    <w:lvl w:ilvl="0" w:tplc="64965062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CEA1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8B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82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AA0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662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0E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0A0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83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EDAF4"/>
    <w:multiLevelType w:val="hybridMultilevel"/>
    <w:tmpl w:val="F7D40F3A"/>
    <w:lvl w:ilvl="0" w:tplc="7F6CDA9C">
      <w:start w:val="1"/>
      <w:numFmt w:val="decimal"/>
      <w:lvlText w:val="%1."/>
      <w:lvlJc w:val="left"/>
      <w:pPr>
        <w:ind w:left="720" w:hanging="360"/>
      </w:pPr>
    </w:lvl>
    <w:lvl w:ilvl="1" w:tplc="4C720000">
      <w:start w:val="1"/>
      <w:numFmt w:val="lowerLetter"/>
      <w:lvlText w:val="%2."/>
      <w:lvlJc w:val="left"/>
      <w:pPr>
        <w:ind w:left="1440" w:hanging="360"/>
      </w:pPr>
    </w:lvl>
    <w:lvl w:ilvl="2" w:tplc="53D0A946">
      <w:start w:val="1"/>
      <w:numFmt w:val="lowerRoman"/>
      <w:lvlText w:val="%3."/>
      <w:lvlJc w:val="right"/>
      <w:pPr>
        <w:ind w:left="2160" w:hanging="180"/>
      </w:pPr>
    </w:lvl>
    <w:lvl w:ilvl="3" w:tplc="7BCEF430">
      <w:start w:val="1"/>
      <w:numFmt w:val="decimal"/>
      <w:lvlText w:val="%4."/>
      <w:lvlJc w:val="left"/>
      <w:pPr>
        <w:ind w:left="2880" w:hanging="360"/>
      </w:pPr>
    </w:lvl>
    <w:lvl w:ilvl="4" w:tplc="793C5A9E">
      <w:start w:val="1"/>
      <w:numFmt w:val="lowerLetter"/>
      <w:lvlText w:val="%5."/>
      <w:lvlJc w:val="left"/>
      <w:pPr>
        <w:ind w:left="3600" w:hanging="360"/>
      </w:pPr>
    </w:lvl>
    <w:lvl w:ilvl="5" w:tplc="C8D40104">
      <w:start w:val="1"/>
      <w:numFmt w:val="lowerRoman"/>
      <w:lvlText w:val="%6."/>
      <w:lvlJc w:val="right"/>
      <w:pPr>
        <w:ind w:left="4320" w:hanging="180"/>
      </w:pPr>
    </w:lvl>
    <w:lvl w:ilvl="6" w:tplc="465A70F2">
      <w:start w:val="1"/>
      <w:numFmt w:val="decimal"/>
      <w:lvlText w:val="%7."/>
      <w:lvlJc w:val="left"/>
      <w:pPr>
        <w:ind w:left="5040" w:hanging="360"/>
      </w:pPr>
    </w:lvl>
    <w:lvl w:ilvl="7" w:tplc="72C4285E">
      <w:start w:val="1"/>
      <w:numFmt w:val="lowerLetter"/>
      <w:lvlText w:val="%8."/>
      <w:lvlJc w:val="left"/>
      <w:pPr>
        <w:ind w:left="5760" w:hanging="360"/>
      </w:pPr>
    </w:lvl>
    <w:lvl w:ilvl="8" w:tplc="06BCB85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758BC"/>
    <w:multiLevelType w:val="hybridMultilevel"/>
    <w:tmpl w:val="CCC082F4"/>
    <w:lvl w:ilvl="0" w:tplc="56B02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C07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866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F6F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A53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5E1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3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E35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C4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902040">
    <w:abstractNumId w:val="1"/>
  </w:num>
  <w:num w:numId="2" w16cid:durableId="2033799751">
    <w:abstractNumId w:val="2"/>
  </w:num>
  <w:num w:numId="3" w16cid:durableId="1118142063">
    <w:abstractNumId w:val="0"/>
  </w:num>
  <w:num w:numId="4" w16cid:durableId="290677369">
    <w:abstractNumId w:val="3"/>
  </w:num>
  <w:num w:numId="5" w16cid:durableId="1951735758">
    <w:abstractNumId w:val="4"/>
  </w:num>
  <w:num w:numId="6" w16cid:durableId="1660692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BEB2E3"/>
    <w:rsid w:val="00024821"/>
    <w:rsid w:val="001B2EE7"/>
    <w:rsid w:val="001C79CA"/>
    <w:rsid w:val="001E7203"/>
    <w:rsid w:val="001F8DCA"/>
    <w:rsid w:val="0027698F"/>
    <w:rsid w:val="003102AE"/>
    <w:rsid w:val="004516E2"/>
    <w:rsid w:val="0046E4FD"/>
    <w:rsid w:val="004B5803"/>
    <w:rsid w:val="004D6DBF"/>
    <w:rsid w:val="00506F3F"/>
    <w:rsid w:val="00543BC0"/>
    <w:rsid w:val="005606D4"/>
    <w:rsid w:val="00564FEF"/>
    <w:rsid w:val="005F4DAE"/>
    <w:rsid w:val="006B703C"/>
    <w:rsid w:val="006E4FEC"/>
    <w:rsid w:val="006F0FD6"/>
    <w:rsid w:val="009136AA"/>
    <w:rsid w:val="009140EE"/>
    <w:rsid w:val="0096993E"/>
    <w:rsid w:val="00A45870"/>
    <w:rsid w:val="00AB7EE2"/>
    <w:rsid w:val="00AC0E72"/>
    <w:rsid w:val="00AD55DE"/>
    <w:rsid w:val="00AD5F3A"/>
    <w:rsid w:val="00D46D0F"/>
    <w:rsid w:val="00DA7798"/>
    <w:rsid w:val="00DB0438"/>
    <w:rsid w:val="00E22D01"/>
    <w:rsid w:val="00E50C97"/>
    <w:rsid w:val="00EE114F"/>
    <w:rsid w:val="00F35DC2"/>
    <w:rsid w:val="01986304"/>
    <w:rsid w:val="0198870C"/>
    <w:rsid w:val="02668A1A"/>
    <w:rsid w:val="02AF53A5"/>
    <w:rsid w:val="02CC310F"/>
    <w:rsid w:val="02F495AB"/>
    <w:rsid w:val="03385FB0"/>
    <w:rsid w:val="03406086"/>
    <w:rsid w:val="038ECE09"/>
    <w:rsid w:val="041EB4A1"/>
    <w:rsid w:val="048EDC45"/>
    <w:rsid w:val="04E5A53C"/>
    <w:rsid w:val="0503A29E"/>
    <w:rsid w:val="05282929"/>
    <w:rsid w:val="0552992A"/>
    <w:rsid w:val="0569D311"/>
    <w:rsid w:val="057C93DF"/>
    <w:rsid w:val="05871F2E"/>
    <w:rsid w:val="05A3AFF7"/>
    <w:rsid w:val="05FC9C52"/>
    <w:rsid w:val="060F49DB"/>
    <w:rsid w:val="060FEEDB"/>
    <w:rsid w:val="06100233"/>
    <w:rsid w:val="0653A267"/>
    <w:rsid w:val="06A990B4"/>
    <w:rsid w:val="06C0421B"/>
    <w:rsid w:val="06E99A40"/>
    <w:rsid w:val="07390E62"/>
    <w:rsid w:val="078D0508"/>
    <w:rsid w:val="07B05E71"/>
    <w:rsid w:val="07D23C9F"/>
    <w:rsid w:val="07F3A5C4"/>
    <w:rsid w:val="083CBBE2"/>
    <w:rsid w:val="08531E3C"/>
    <w:rsid w:val="086744A9"/>
    <w:rsid w:val="08B656E7"/>
    <w:rsid w:val="0909A87A"/>
    <w:rsid w:val="09152713"/>
    <w:rsid w:val="09531A5E"/>
    <w:rsid w:val="09B49576"/>
    <w:rsid w:val="09D5A87B"/>
    <w:rsid w:val="0A13AD8D"/>
    <w:rsid w:val="0A1C2180"/>
    <w:rsid w:val="0A3F20EA"/>
    <w:rsid w:val="0AE26D19"/>
    <w:rsid w:val="0AED5793"/>
    <w:rsid w:val="0AF7A41C"/>
    <w:rsid w:val="0AFF3C43"/>
    <w:rsid w:val="0B3988E0"/>
    <w:rsid w:val="0B449ED7"/>
    <w:rsid w:val="0B45A728"/>
    <w:rsid w:val="0B620E58"/>
    <w:rsid w:val="0B73750D"/>
    <w:rsid w:val="0BBEB9E5"/>
    <w:rsid w:val="0BF1263D"/>
    <w:rsid w:val="0BFC8D65"/>
    <w:rsid w:val="0C4AC7CC"/>
    <w:rsid w:val="0C5D2F5F"/>
    <w:rsid w:val="0C733FBD"/>
    <w:rsid w:val="0C7A4747"/>
    <w:rsid w:val="0C828769"/>
    <w:rsid w:val="0CA4FE8D"/>
    <w:rsid w:val="0CE1DE25"/>
    <w:rsid w:val="0CE5B303"/>
    <w:rsid w:val="0D113F5F"/>
    <w:rsid w:val="0D3FF7E8"/>
    <w:rsid w:val="0D40305B"/>
    <w:rsid w:val="0D81C254"/>
    <w:rsid w:val="0DBAF42B"/>
    <w:rsid w:val="0DF83BA4"/>
    <w:rsid w:val="0E6A6BB8"/>
    <w:rsid w:val="0E8D7D20"/>
    <w:rsid w:val="0ECC3A16"/>
    <w:rsid w:val="0F9DBAB6"/>
    <w:rsid w:val="0FADA3A0"/>
    <w:rsid w:val="1020EE3B"/>
    <w:rsid w:val="1023E058"/>
    <w:rsid w:val="10476A57"/>
    <w:rsid w:val="1055C5FA"/>
    <w:rsid w:val="108D2868"/>
    <w:rsid w:val="10B6D1B2"/>
    <w:rsid w:val="10C3D8B5"/>
    <w:rsid w:val="111B0BBB"/>
    <w:rsid w:val="1152ADC1"/>
    <w:rsid w:val="115CD037"/>
    <w:rsid w:val="11724CCB"/>
    <w:rsid w:val="11A6848D"/>
    <w:rsid w:val="11B87E4A"/>
    <w:rsid w:val="11DB3F11"/>
    <w:rsid w:val="121144DD"/>
    <w:rsid w:val="122F466F"/>
    <w:rsid w:val="126E813B"/>
    <w:rsid w:val="12809FAA"/>
    <w:rsid w:val="12A99F5E"/>
    <w:rsid w:val="12E80ADD"/>
    <w:rsid w:val="1312B5FB"/>
    <w:rsid w:val="13295A5D"/>
    <w:rsid w:val="132CC473"/>
    <w:rsid w:val="1366755E"/>
    <w:rsid w:val="13878252"/>
    <w:rsid w:val="13AE8AAF"/>
    <w:rsid w:val="13D04D37"/>
    <w:rsid w:val="14107E1D"/>
    <w:rsid w:val="151BD92A"/>
    <w:rsid w:val="1545B1B9"/>
    <w:rsid w:val="156580B8"/>
    <w:rsid w:val="157B4542"/>
    <w:rsid w:val="1580EFC6"/>
    <w:rsid w:val="15AB3643"/>
    <w:rsid w:val="15AF4AFC"/>
    <w:rsid w:val="15C5D9FB"/>
    <w:rsid w:val="15E314F2"/>
    <w:rsid w:val="161186F3"/>
    <w:rsid w:val="1617D801"/>
    <w:rsid w:val="1625E21D"/>
    <w:rsid w:val="16648D50"/>
    <w:rsid w:val="1684CD60"/>
    <w:rsid w:val="16A7021C"/>
    <w:rsid w:val="16C0F500"/>
    <w:rsid w:val="16D2FA27"/>
    <w:rsid w:val="16ED32E8"/>
    <w:rsid w:val="1725861A"/>
    <w:rsid w:val="1750DF10"/>
    <w:rsid w:val="17582D4D"/>
    <w:rsid w:val="176660C2"/>
    <w:rsid w:val="1802F91D"/>
    <w:rsid w:val="18087F84"/>
    <w:rsid w:val="18675728"/>
    <w:rsid w:val="1885A901"/>
    <w:rsid w:val="18A4BE76"/>
    <w:rsid w:val="18F7A6E6"/>
    <w:rsid w:val="190F1432"/>
    <w:rsid w:val="19277F2E"/>
    <w:rsid w:val="1941C2FA"/>
    <w:rsid w:val="196068F1"/>
    <w:rsid w:val="1977CE3D"/>
    <w:rsid w:val="19A818EB"/>
    <w:rsid w:val="19CB26A2"/>
    <w:rsid w:val="19E194FC"/>
    <w:rsid w:val="19FB2A57"/>
    <w:rsid w:val="1A0597DC"/>
    <w:rsid w:val="1A0ABF76"/>
    <w:rsid w:val="1A0C671E"/>
    <w:rsid w:val="1A29764D"/>
    <w:rsid w:val="1A4A4009"/>
    <w:rsid w:val="1A516AD7"/>
    <w:rsid w:val="1A6758A8"/>
    <w:rsid w:val="1B32D10D"/>
    <w:rsid w:val="1B432A8E"/>
    <w:rsid w:val="1B4B0B7D"/>
    <w:rsid w:val="1B965FB7"/>
    <w:rsid w:val="1BAFF259"/>
    <w:rsid w:val="1BC1443F"/>
    <w:rsid w:val="1BDCD060"/>
    <w:rsid w:val="1C576EE9"/>
    <w:rsid w:val="1C61D65E"/>
    <w:rsid w:val="1C8183E3"/>
    <w:rsid w:val="1CAA9A02"/>
    <w:rsid w:val="1CCD6574"/>
    <w:rsid w:val="1CEA83CF"/>
    <w:rsid w:val="1D061E87"/>
    <w:rsid w:val="1D1D7C09"/>
    <w:rsid w:val="1D22F609"/>
    <w:rsid w:val="1D3951A7"/>
    <w:rsid w:val="1D5F5F34"/>
    <w:rsid w:val="1D7317C7"/>
    <w:rsid w:val="1DE1D124"/>
    <w:rsid w:val="1E15F18A"/>
    <w:rsid w:val="1E5024D9"/>
    <w:rsid w:val="1E8011A1"/>
    <w:rsid w:val="1EA9AD18"/>
    <w:rsid w:val="1EFA4DAA"/>
    <w:rsid w:val="1F210EC3"/>
    <w:rsid w:val="1F65286D"/>
    <w:rsid w:val="1FA36084"/>
    <w:rsid w:val="1FC4F323"/>
    <w:rsid w:val="1FE315EF"/>
    <w:rsid w:val="1FE813B8"/>
    <w:rsid w:val="20DDBDAA"/>
    <w:rsid w:val="20E7B086"/>
    <w:rsid w:val="217F6E99"/>
    <w:rsid w:val="21888DAC"/>
    <w:rsid w:val="21C6C156"/>
    <w:rsid w:val="221182D4"/>
    <w:rsid w:val="222EF186"/>
    <w:rsid w:val="22356F05"/>
    <w:rsid w:val="227731B0"/>
    <w:rsid w:val="228A55C5"/>
    <w:rsid w:val="22B86EF6"/>
    <w:rsid w:val="22BDB7F2"/>
    <w:rsid w:val="22FC52A6"/>
    <w:rsid w:val="231C8255"/>
    <w:rsid w:val="231E89EF"/>
    <w:rsid w:val="2346650E"/>
    <w:rsid w:val="23542B9B"/>
    <w:rsid w:val="2355EE83"/>
    <w:rsid w:val="235623EB"/>
    <w:rsid w:val="235DAB31"/>
    <w:rsid w:val="2366B33E"/>
    <w:rsid w:val="237445B6"/>
    <w:rsid w:val="23855CBE"/>
    <w:rsid w:val="238BC687"/>
    <w:rsid w:val="23B8DE6F"/>
    <w:rsid w:val="241AF8A1"/>
    <w:rsid w:val="242E28B1"/>
    <w:rsid w:val="2461EF77"/>
    <w:rsid w:val="2486AD83"/>
    <w:rsid w:val="249B34EE"/>
    <w:rsid w:val="24C54DB6"/>
    <w:rsid w:val="24D83AAC"/>
    <w:rsid w:val="2577AA08"/>
    <w:rsid w:val="25DCE8F4"/>
    <w:rsid w:val="25E5F0EA"/>
    <w:rsid w:val="260C8B11"/>
    <w:rsid w:val="26754041"/>
    <w:rsid w:val="2689B702"/>
    <w:rsid w:val="269FB67E"/>
    <w:rsid w:val="270E4406"/>
    <w:rsid w:val="271CD265"/>
    <w:rsid w:val="275C4596"/>
    <w:rsid w:val="278F70AB"/>
    <w:rsid w:val="2814AE84"/>
    <w:rsid w:val="2820437F"/>
    <w:rsid w:val="28409E28"/>
    <w:rsid w:val="288D9348"/>
    <w:rsid w:val="28B2906A"/>
    <w:rsid w:val="28B385A9"/>
    <w:rsid w:val="28D84F45"/>
    <w:rsid w:val="28FA1125"/>
    <w:rsid w:val="290A26C9"/>
    <w:rsid w:val="2950E73B"/>
    <w:rsid w:val="295942CF"/>
    <w:rsid w:val="295D57DB"/>
    <w:rsid w:val="298AABFF"/>
    <w:rsid w:val="29C9C291"/>
    <w:rsid w:val="2A13CA24"/>
    <w:rsid w:val="2A153D9F"/>
    <w:rsid w:val="2A47D668"/>
    <w:rsid w:val="2AAA7F6D"/>
    <w:rsid w:val="2ADA53A1"/>
    <w:rsid w:val="2B009A57"/>
    <w:rsid w:val="2B24B7C7"/>
    <w:rsid w:val="2B4A868C"/>
    <w:rsid w:val="2B673F09"/>
    <w:rsid w:val="2B6D36DF"/>
    <w:rsid w:val="2B7AC944"/>
    <w:rsid w:val="2BBFA3DE"/>
    <w:rsid w:val="2BDEC8E7"/>
    <w:rsid w:val="2BF3AC47"/>
    <w:rsid w:val="2C093F36"/>
    <w:rsid w:val="2C3F8336"/>
    <w:rsid w:val="2C5B9D64"/>
    <w:rsid w:val="2C96EC0F"/>
    <w:rsid w:val="2CF482F2"/>
    <w:rsid w:val="2CFC421B"/>
    <w:rsid w:val="2D29733D"/>
    <w:rsid w:val="2D6A3EEB"/>
    <w:rsid w:val="2DFCB3C3"/>
    <w:rsid w:val="2E205238"/>
    <w:rsid w:val="2E95BA58"/>
    <w:rsid w:val="2F0D22F6"/>
    <w:rsid w:val="2F164988"/>
    <w:rsid w:val="2F4085C9"/>
    <w:rsid w:val="2F53BDDF"/>
    <w:rsid w:val="2FA709BC"/>
    <w:rsid w:val="2FD35269"/>
    <w:rsid w:val="2FED0867"/>
    <w:rsid w:val="2FF8BE5F"/>
    <w:rsid w:val="304420C2"/>
    <w:rsid w:val="30784C86"/>
    <w:rsid w:val="3079FBA6"/>
    <w:rsid w:val="30B16643"/>
    <w:rsid w:val="30DE2015"/>
    <w:rsid w:val="30E3CBF3"/>
    <w:rsid w:val="30FC7EC7"/>
    <w:rsid w:val="3181C269"/>
    <w:rsid w:val="31D76128"/>
    <w:rsid w:val="31DBF6B1"/>
    <w:rsid w:val="32319FBD"/>
    <w:rsid w:val="32D346B3"/>
    <w:rsid w:val="32FCB32F"/>
    <w:rsid w:val="33431C9C"/>
    <w:rsid w:val="33627903"/>
    <w:rsid w:val="33780035"/>
    <w:rsid w:val="338C76F4"/>
    <w:rsid w:val="33F604F1"/>
    <w:rsid w:val="345A996B"/>
    <w:rsid w:val="3474AF84"/>
    <w:rsid w:val="34B700A5"/>
    <w:rsid w:val="35CC7038"/>
    <w:rsid w:val="35CF0E02"/>
    <w:rsid w:val="35E94C7D"/>
    <w:rsid w:val="360EE3AC"/>
    <w:rsid w:val="36319D58"/>
    <w:rsid w:val="36413061"/>
    <w:rsid w:val="368B296B"/>
    <w:rsid w:val="36CD356A"/>
    <w:rsid w:val="373453DA"/>
    <w:rsid w:val="377DC7F9"/>
    <w:rsid w:val="37A16062"/>
    <w:rsid w:val="37BF1DA5"/>
    <w:rsid w:val="380788CC"/>
    <w:rsid w:val="38315F71"/>
    <w:rsid w:val="383EFD4A"/>
    <w:rsid w:val="388EDDE4"/>
    <w:rsid w:val="38BEB2E3"/>
    <w:rsid w:val="39020DA7"/>
    <w:rsid w:val="3946ACBC"/>
    <w:rsid w:val="394F7E16"/>
    <w:rsid w:val="395BB27B"/>
    <w:rsid w:val="3964C561"/>
    <w:rsid w:val="39AC97B3"/>
    <w:rsid w:val="3A555D2F"/>
    <w:rsid w:val="3A6D7E3E"/>
    <w:rsid w:val="3A88E333"/>
    <w:rsid w:val="3AB52456"/>
    <w:rsid w:val="3AC1BDD4"/>
    <w:rsid w:val="3AC213C9"/>
    <w:rsid w:val="3AF8CC63"/>
    <w:rsid w:val="3B51EEA2"/>
    <w:rsid w:val="3BD0D5BA"/>
    <w:rsid w:val="3BF04127"/>
    <w:rsid w:val="3C1D1090"/>
    <w:rsid w:val="3CD50499"/>
    <w:rsid w:val="3CDD74CE"/>
    <w:rsid w:val="3D18CD02"/>
    <w:rsid w:val="3D3B8674"/>
    <w:rsid w:val="3D3D2ABB"/>
    <w:rsid w:val="3D3F343C"/>
    <w:rsid w:val="3D4CF64F"/>
    <w:rsid w:val="3D5DFF5C"/>
    <w:rsid w:val="3D8A08F3"/>
    <w:rsid w:val="3DA5299F"/>
    <w:rsid w:val="3DBFF718"/>
    <w:rsid w:val="3E251555"/>
    <w:rsid w:val="3E3E3F24"/>
    <w:rsid w:val="3E4B52FF"/>
    <w:rsid w:val="3E67326C"/>
    <w:rsid w:val="3E7B984C"/>
    <w:rsid w:val="3EA2855D"/>
    <w:rsid w:val="3EFB934F"/>
    <w:rsid w:val="3F19A016"/>
    <w:rsid w:val="3FACE4D4"/>
    <w:rsid w:val="3FF92F6A"/>
    <w:rsid w:val="40235C5B"/>
    <w:rsid w:val="404A2A1F"/>
    <w:rsid w:val="4056ECE1"/>
    <w:rsid w:val="406945B5"/>
    <w:rsid w:val="4085B9A2"/>
    <w:rsid w:val="414B1610"/>
    <w:rsid w:val="41B3C090"/>
    <w:rsid w:val="41BFC79B"/>
    <w:rsid w:val="41DA8AB6"/>
    <w:rsid w:val="42043A0F"/>
    <w:rsid w:val="42193161"/>
    <w:rsid w:val="422B69F7"/>
    <w:rsid w:val="428CAE48"/>
    <w:rsid w:val="428F3D1D"/>
    <w:rsid w:val="42EA65CC"/>
    <w:rsid w:val="4327FF1E"/>
    <w:rsid w:val="43627745"/>
    <w:rsid w:val="437774EC"/>
    <w:rsid w:val="43C89D7D"/>
    <w:rsid w:val="43E752F8"/>
    <w:rsid w:val="440228AC"/>
    <w:rsid w:val="446483C2"/>
    <w:rsid w:val="4482DADB"/>
    <w:rsid w:val="449A40DD"/>
    <w:rsid w:val="44DBE61F"/>
    <w:rsid w:val="44E691A4"/>
    <w:rsid w:val="4523EC35"/>
    <w:rsid w:val="4528269F"/>
    <w:rsid w:val="4547197F"/>
    <w:rsid w:val="4569B981"/>
    <w:rsid w:val="45A40E2E"/>
    <w:rsid w:val="45ACE1EF"/>
    <w:rsid w:val="45BAD6A4"/>
    <w:rsid w:val="45C0A3C9"/>
    <w:rsid w:val="46051E01"/>
    <w:rsid w:val="460BE266"/>
    <w:rsid w:val="46441CDF"/>
    <w:rsid w:val="465B3034"/>
    <w:rsid w:val="467C4AE4"/>
    <w:rsid w:val="467F3A9F"/>
    <w:rsid w:val="4690DCB8"/>
    <w:rsid w:val="46C23F37"/>
    <w:rsid w:val="46D62A7C"/>
    <w:rsid w:val="46DA13BF"/>
    <w:rsid w:val="46E35374"/>
    <w:rsid w:val="46F24041"/>
    <w:rsid w:val="47170C4C"/>
    <w:rsid w:val="4743601A"/>
    <w:rsid w:val="47A768BF"/>
    <w:rsid w:val="481DA821"/>
    <w:rsid w:val="48343D03"/>
    <w:rsid w:val="4863E3DC"/>
    <w:rsid w:val="4889710F"/>
    <w:rsid w:val="48A1580B"/>
    <w:rsid w:val="48BE53C1"/>
    <w:rsid w:val="49125791"/>
    <w:rsid w:val="493F43F1"/>
    <w:rsid w:val="495896CA"/>
    <w:rsid w:val="498D0FA0"/>
    <w:rsid w:val="49B8655C"/>
    <w:rsid w:val="49C442AE"/>
    <w:rsid w:val="49CC781F"/>
    <w:rsid w:val="49D56182"/>
    <w:rsid w:val="4A430828"/>
    <w:rsid w:val="4A47B757"/>
    <w:rsid w:val="4A4DCBE4"/>
    <w:rsid w:val="4A4DF7E6"/>
    <w:rsid w:val="4A4EBC19"/>
    <w:rsid w:val="4A7B66E3"/>
    <w:rsid w:val="4A9C3292"/>
    <w:rsid w:val="4AA38C01"/>
    <w:rsid w:val="4AAB1FE5"/>
    <w:rsid w:val="4ABDA1C5"/>
    <w:rsid w:val="4ACB6197"/>
    <w:rsid w:val="4AFD0F46"/>
    <w:rsid w:val="4B150DC7"/>
    <w:rsid w:val="4B88F152"/>
    <w:rsid w:val="4B9B9CD3"/>
    <w:rsid w:val="4BB40F6E"/>
    <w:rsid w:val="4C026923"/>
    <w:rsid w:val="4C0A1225"/>
    <w:rsid w:val="4C359A72"/>
    <w:rsid w:val="4C44E785"/>
    <w:rsid w:val="4C7CFDC9"/>
    <w:rsid w:val="4C9AFA78"/>
    <w:rsid w:val="4CFE2914"/>
    <w:rsid w:val="4D5D4678"/>
    <w:rsid w:val="4D939E5A"/>
    <w:rsid w:val="4D9F3548"/>
    <w:rsid w:val="4DBC9A85"/>
    <w:rsid w:val="4DE6C9E0"/>
    <w:rsid w:val="4E3E4191"/>
    <w:rsid w:val="4E76E2EA"/>
    <w:rsid w:val="4EAC7514"/>
    <w:rsid w:val="4EB83189"/>
    <w:rsid w:val="4EDA9FEA"/>
    <w:rsid w:val="4EDC4FA1"/>
    <w:rsid w:val="4EEB6701"/>
    <w:rsid w:val="4EFA27CE"/>
    <w:rsid w:val="4F4E1162"/>
    <w:rsid w:val="4F530BB6"/>
    <w:rsid w:val="4F56A770"/>
    <w:rsid w:val="4F5B1CD3"/>
    <w:rsid w:val="4F87C0B2"/>
    <w:rsid w:val="4F944A99"/>
    <w:rsid w:val="4F9D5FA8"/>
    <w:rsid w:val="503ACC05"/>
    <w:rsid w:val="504EEC15"/>
    <w:rsid w:val="50F90813"/>
    <w:rsid w:val="5166CC14"/>
    <w:rsid w:val="516C488F"/>
    <w:rsid w:val="517434E9"/>
    <w:rsid w:val="51A47016"/>
    <w:rsid w:val="51B8B0AA"/>
    <w:rsid w:val="51F1CC3F"/>
    <w:rsid w:val="5217C4AA"/>
    <w:rsid w:val="5296F164"/>
    <w:rsid w:val="52D2C605"/>
    <w:rsid w:val="52F426D9"/>
    <w:rsid w:val="5305F1BC"/>
    <w:rsid w:val="53259F37"/>
    <w:rsid w:val="5330CF14"/>
    <w:rsid w:val="53B0E96A"/>
    <w:rsid w:val="53D97044"/>
    <w:rsid w:val="5407938B"/>
    <w:rsid w:val="540AA221"/>
    <w:rsid w:val="544E97AF"/>
    <w:rsid w:val="546F207C"/>
    <w:rsid w:val="548C0ECC"/>
    <w:rsid w:val="549E2F1E"/>
    <w:rsid w:val="54C5E72E"/>
    <w:rsid w:val="54DC94D0"/>
    <w:rsid w:val="54EA43C3"/>
    <w:rsid w:val="54F0370B"/>
    <w:rsid w:val="553F4A46"/>
    <w:rsid w:val="555970A0"/>
    <w:rsid w:val="5559FF33"/>
    <w:rsid w:val="55FD2DCB"/>
    <w:rsid w:val="561475E9"/>
    <w:rsid w:val="565A71A1"/>
    <w:rsid w:val="566690C2"/>
    <w:rsid w:val="567D5459"/>
    <w:rsid w:val="56833BF7"/>
    <w:rsid w:val="56CD3414"/>
    <w:rsid w:val="56F92CD9"/>
    <w:rsid w:val="571BB8D2"/>
    <w:rsid w:val="574CE133"/>
    <w:rsid w:val="57A25597"/>
    <w:rsid w:val="586ED6C0"/>
    <w:rsid w:val="589EC831"/>
    <w:rsid w:val="58E0A888"/>
    <w:rsid w:val="590C16A8"/>
    <w:rsid w:val="5919C67F"/>
    <w:rsid w:val="5925CABF"/>
    <w:rsid w:val="593502CF"/>
    <w:rsid w:val="596D68D8"/>
    <w:rsid w:val="5A0C3077"/>
    <w:rsid w:val="5A18EA4B"/>
    <w:rsid w:val="5A2BFE54"/>
    <w:rsid w:val="5A69C50F"/>
    <w:rsid w:val="5A9E6D16"/>
    <w:rsid w:val="5AABBF23"/>
    <w:rsid w:val="5ACD1155"/>
    <w:rsid w:val="5ADB645C"/>
    <w:rsid w:val="5AE6AE79"/>
    <w:rsid w:val="5AF173F0"/>
    <w:rsid w:val="5B057426"/>
    <w:rsid w:val="5B0DF813"/>
    <w:rsid w:val="5B1F0DC8"/>
    <w:rsid w:val="5B54044C"/>
    <w:rsid w:val="5BA1D452"/>
    <w:rsid w:val="5BBFC816"/>
    <w:rsid w:val="5C02089E"/>
    <w:rsid w:val="5C235085"/>
    <w:rsid w:val="5C5493CB"/>
    <w:rsid w:val="5C54D1E5"/>
    <w:rsid w:val="5C902898"/>
    <w:rsid w:val="5C956CE5"/>
    <w:rsid w:val="5CF3E80F"/>
    <w:rsid w:val="5D055AEA"/>
    <w:rsid w:val="5D1ED880"/>
    <w:rsid w:val="5D6B7E5C"/>
    <w:rsid w:val="5D86A653"/>
    <w:rsid w:val="5DB01503"/>
    <w:rsid w:val="5DECF40A"/>
    <w:rsid w:val="5E3310A0"/>
    <w:rsid w:val="5E4E69FF"/>
    <w:rsid w:val="5E69F98A"/>
    <w:rsid w:val="5E935E68"/>
    <w:rsid w:val="5F1648E5"/>
    <w:rsid w:val="5F3AB46D"/>
    <w:rsid w:val="5F61A294"/>
    <w:rsid w:val="5F6990F8"/>
    <w:rsid w:val="5F6F1C41"/>
    <w:rsid w:val="5FC13304"/>
    <w:rsid w:val="5FE71A1C"/>
    <w:rsid w:val="6018473F"/>
    <w:rsid w:val="605B9447"/>
    <w:rsid w:val="60F07262"/>
    <w:rsid w:val="60F624C2"/>
    <w:rsid w:val="610F58D9"/>
    <w:rsid w:val="6113BC0C"/>
    <w:rsid w:val="61965805"/>
    <w:rsid w:val="6295600C"/>
    <w:rsid w:val="62982DEF"/>
    <w:rsid w:val="62A9FFD9"/>
    <w:rsid w:val="63389ED3"/>
    <w:rsid w:val="6359710F"/>
    <w:rsid w:val="6367AC09"/>
    <w:rsid w:val="639BAF60"/>
    <w:rsid w:val="64351AD7"/>
    <w:rsid w:val="6437FD45"/>
    <w:rsid w:val="644F632B"/>
    <w:rsid w:val="6473DCEE"/>
    <w:rsid w:val="64805A17"/>
    <w:rsid w:val="6490359C"/>
    <w:rsid w:val="64C8CF60"/>
    <w:rsid w:val="64FF8BE4"/>
    <w:rsid w:val="654D5138"/>
    <w:rsid w:val="65722A88"/>
    <w:rsid w:val="658B3261"/>
    <w:rsid w:val="65B349FA"/>
    <w:rsid w:val="660DCDC4"/>
    <w:rsid w:val="66408856"/>
    <w:rsid w:val="667144F5"/>
    <w:rsid w:val="6684EAE1"/>
    <w:rsid w:val="66D78851"/>
    <w:rsid w:val="66E5799F"/>
    <w:rsid w:val="66FB08F6"/>
    <w:rsid w:val="66FB37DC"/>
    <w:rsid w:val="6711020F"/>
    <w:rsid w:val="67243721"/>
    <w:rsid w:val="673027A5"/>
    <w:rsid w:val="6755C9EF"/>
    <w:rsid w:val="6772A0ED"/>
    <w:rsid w:val="6776238C"/>
    <w:rsid w:val="6781E828"/>
    <w:rsid w:val="67873993"/>
    <w:rsid w:val="67AE9ADE"/>
    <w:rsid w:val="67DD825B"/>
    <w:rsid w:val="67F25D67"/>
    <w:rsid w:val="67FA034A"/>
    <w:rsid w:val="6802B076"/>
    <w:rsid w:val="68298235"/>
    <w:rsid w:val="689A2FAA"/>
    <w:rsid w:val="689FCF4D"/>
    <w:rsid w:val="68C27166"/>
    <w:rsid w:val="6902A6A1"/>
    <w:rsid w:val="692B125C"/>
    <w:rsid w:val="69485251"/>
    <w:rsid w:val="698DECF1"/>
    <w:rsid w:val="69E7920F"/>
    <w:rsid w:val="69ED2AAE"/>
    <w:rsid w:val="6A239D09"/>
    <w:rsid w:val="6A84216C"/>
    <w:rsid w:val="6A903CA7"/>
    <w:rsid w:val="6AEDA3DD"/>
    <w:rsid w:val="6B0E29E3"/>
    <w:rsid w:val="6B1AF268"/>
    <w:rsid w:val="6B333C5D"/>
    <w:rsid w:val="6B55EE9F"/>
    <w:rsid w:val="6B5D6637"/>
    <w:rsid w:val="6B6299B9"/>
    <w:rsid w:val="6BE51463"/>
    <w:rsid w:val="6C7E0077"/>
    <w:rsid w:val="6C9627C5"/>
    <w:rsid w:val="6D2563F8"/>
    <w:rsid w:val="6D27E26D"/>
    <w:rsid w:val="6D7FA76B"/>
    <w:rsid w:val="6D933C7D"/>
    <w:rsid w:val="6D9DB5BE"/>
    <w:rsid w:val="6EB66D30"/>
    <w:rsid w:val="6F359945"/>
    <w:rsid w:val="6F526610"/>
    <w:rsid w:val="6F906175"/>
    <w:rsid w:val="6FBA3FCF"/>
    <w:rsid w:val="6FEB217B"/>
    <w:rsid w:val="6FF0968F"/>
    <w:rsid w:val="7012C5A1"/>
    <w:rsid w:val="70222F28"/>
    <w:rsid w:val="702ACC35"/>
    <w:rsid w:val="7069D69B"/>
    <w:rsid w:val="7081E87D"/>
    <w:rsid w:val="70D9081D"/>
    <w:rsid w:val="7170BCFD"/>
    <w:rsid w:val="71B0D053"/>
    <w:rsid w:val="71E3CBDD"/>
    <w:rsid w:val="720B58CE"/>
    <w:rsid w:val="72286A43"/>
    <w:rsid w:val="722FE9D8"/>
    <w:rsid w:val="723B86CC"/>
    <w:rsid w:val="726BC5B3"/>
    <w:rsid w:val="726FCCC9"/>
    <w:rsid w:val="72A1D5EC"/>
    <w:rsid w:val="72C55BA0"/>
    <w:rsid w:val="72DF6F62"/>
    <w:rsid w:val="72EE6E0D"/>
    <w:rsid w:val="72F3C5FC"/>
    <w:rsid w:val="730F1B4B"/>
    <w:rsid w:val="73314918"/>
    <w:rsid w:val="735171D9"/>
    <w:rsid w:val="73C02DDB"/>
    <w:rsid w:val="741B3A19"/>
    <w:rsid w:val="743AB96B"/>
    <w:rsid w:val="7472C57F"/>
    <w:rsid w:val="74C47221"/>
    <w:rsid w:val="75013E25"/>
    <w:rsid w:val="7526667B"/>
    <w:rsid w:val="755159E7"/>
    <w:rsid w:val="757A3D30"/>
    <w:rsid w:val="75B5CBAE"/>
    <w:rsid w:val="75BBCD31"/>
    <w:rsid w:val="75BEC54A"/>
    <w:rsid w:val="75BF9AB5"/>
    <w:rsid w:val="75C341A9"/>
    <w:rsid w:val="75CFDCCA"/>
    <w:rsid w:val="75D01438"/>
    <w:rsid w:val="76513124"/>
    <w:rsid w:val="7685C685"/>
    <w:rsid w:val="76C394F7"/>
    <w:rsid w:val="76F42181"/>
    <w:rsid w:val="76F5569C"/>
    <w:rsid w:val="77143E7A"/>
    <w:rsid w:val="775001D0"/>
    <w:rsid w:val="7763DD35"/>
    <w:rsid w:val="776F1367"/>
    <w:rsid w:val="77ABFDFD"/>
    <w:rsid w:val="77BDFA04"/>
    <w:rsid w:val="782BBA18"/>
    <w:rsid w:val="7835CCA6"/>
    <w:rsid w:val="7846FB69"/>
    <w:rsid w:val="78A1D751"/>
    <w:rsid w:val="78B73396"/>
    <w:rsid w:val="78D030BA"/>
    <w:rsid w:val="78E37106"/>
    <w:rsid w:val="79296FBE"/>
    <w:rsid w:val="795E939B"/>
    <w:rsid w:val="796D88DC"/>
    <w:rsid w:val="7A2BD931"/>
    <w:rsid w:val="7A3A3BC7"/>
    <w:rsid w:val="7A3F8FEC"/>
    <w:rsid w:val="7A85B806"/>
    <w:rsid w:val="7A9ACC76"/>
    <w:rsid w:val="7ADCADBA"/>
    <w:rsid w:val="7B158109"/>
    <w:rsid w:val="7B9949D8"/>
    <w:rsid w:val="7BA0B5FD"/>
    <w:rsid w:val="7BAD3E52"/>
    <w:rsid w:val="7BAFC23D"/>
    <w:rsid w:val="7BC510C6"/>
    <w:rsid w:val="7BD6D047"/>
    <w:rsid w:val="7BFCF764"/>
    <w:rsid w:val="7C031264"/>
    <w:rsid w:val="7C2EF796"/>
    <w:rsid w:val="7C3CCD6C"/>
    <w:rsid w:val="7C3DBB8D"/>
    <w:rsid w:val="7C4CD38E"/>
    <w:rsid w:val="7C842103"/>
    <w:rsid w:val="7CFF9EDC"/>
    <w:rsid w:val="7D10159C"/>
    <w:rsid w:val="7D73FB38"/>
    <w:rsid w:val="7DED1D74"/>
    <w:rsid w:val="7DFCFA92"/>
    <w:rsid w:val="7E20885D"/>
    <w:rsid w:val="7E2D84F7"/>
    <w:rsid w:val="7E5F7038"/>
    <w:rsid w:val="7E6D26F5"/>
    <w:rsid w:val="7EC84EF1"/>
    <w:rsid w:val="7EE546D0"/>
    <w:rsid w:val="7EFECC1B"/>
    <w:rsid w:val="7F152B86"/>
    <w:rsid w:val="7F70D5E7"/>
    <w:rsid w:val="7F8FF72A"/>
    <w:rsid w:val="7FD6E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EB2E3"/>
  <w15:chartTrackingRefBased/>
  <w15:docId w15:val="{B1A92097-E9AA-42F5-9CD7-ED4EC465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15AB36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33780035"/>
    <w:rPr>
      <w:color w:val="467886"/>
      <w:u w:val="single"/>
    </w:rPr>
  </w:style>
  <w:style w:type="character" w:customStyle="1" w:styleId="normaltextrun">
    <w:name w:val="normaltextrun"/>
    <w:basedOn w:val="DefaultParagraphFont"/>
    <w:uiPriority w:val="1"/>
    <w:rsid w:val="33780035"/>
    <w:rPr>
      <w:rFonts w:asciiTheme="minorHAnsi" w:eastAsiaTheme="minorEastAsia" w:hAnsiTheme="minorHAnsi" w:cstheme="minorBidi"/>
    </w:rPr>
  </w:style>
  <w:style w:type="character" w:customStyle="1" w:styleId="eop">
    <w:name w:val="eop"/>
    <w:basedOn w:val="DefaultParagraphFont"/>
    <w:uiPriority w:val="1"/>
    <w:rsid w:val="33780035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91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6AA"/>
  </w:style>
  <w:style w:type="paragraph" w:styleId="Footer">
    <w:name w:val="footer"/>
    <w:basedOn w:val="Normal"/>
    <w:link w:val="FooterChar"/>
    <w:uiPriority w:val="99"/>
    <w:unhideWhenUsed/>
    <w:rsid w:val="00913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6AA"/>
  </w:style>
  <w:style w:type="table" w:styleId="TableGrid">
    <w:name w:val="Table Grid"/>
    <w:basedOn w:val="TableNormal"/>
    <w:uiPriority w:val="59"/>
    <w:rsid w:val="009136AA"/>
    <w:pPr>
      <w:spacing w:after="0" w:line="240" w:lineRule="auto"/>
    </w:pPr>
    <w:rPr>
      <w:kern w:val="2"/>
      <w:lang w:val="en-NZ" w:eastAsia="zh-CN"/>
      <w14:ligatures w14:val="standardContextu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9136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136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36AA"/>
    <w:pPr>
      <w:spacing w:line="240" w:lineRule="auto"/>
    </w:pPr>
    <w:rPr>
      <w:kern w:val="2"/>
      <w:sz w:val="20"/>
      <w:szCs w:val="20"/>
      <w:lang w:val="en-NZ" w:eastAsia="zh-C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36AA"/>
    <w:rPr>
      <w:kern w:val="2"/>
      <w:sz w:val="20"/>
      <w:szCs w:val="20"/>
      <w:lang w:val="en-NZ" w:eastAsia="zh-CN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F35DC2"/>
    <w:rPr>
      <w:color w:val="9660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98F"/>
    <w:rPr>
      <w:b/>
      <w:bCs/>
      <w:kern w:val="0"/>
      <w:lang w:val="en-US" w:eastAsia="ja-JP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98F"/>
    <w:rPr>
      <w:b/>
      <w:bCs/>
      <w:kern w:val="2"/>
      <w:sz w:val="20"/>
      <w:szCs w:val="20"/>
      <w:lang w:val="en-NZ" w:eastAsia="zh-CN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506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teara.govt.nz/en/photograph/17362/anuhe-kumara-moth-caterpillar" TargetMode="External"/><Relationship Id="rId26" Type="http://schemas.openxmlformats.org/officeDocument/2006/relationships/hyperlink" Target="https://www.sciencelearn.org.nz/resources/3369-is-poisoning-pests-the-maori-way" TargetMode="External"/><Relationship Id="rId39" Type="http://schemas.openxmlformats.org/officeDocument/2006/relationships/header" Target="header1.xml"/><Relationship Id="rId21" Type="http://schemas.openxmlformats.org/officeDocument/2006/relationships/hyperlink" Target="http://www.sciencelearn.org.nz/resources/3369-is-poisoning-pests-the-maori-way" TargetMode="External"/><Relationship Id="rId34" Type="http://schemas.openxmlformats.org/officeDocument/2006/relationships/hyperlink" Target="https://www.youtube.com/watch?v=yblB87dpJGc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ssuu.com/nataliescott1/docs/teakaaaaa" TargetMode="External"/><Relationship Id="rId20" Type="http://schemas.openxmlformats.org/officeDocument/2006/relationships/hyperlink" Target="https://instructionalseries.tki.org.nz/Instructional-Series/Connected/Connected-2020-Level-3-Kaitiakitanga/Te-Tapa-Ingoa" TargetMode="External"/><Relationship Id="rId29" Type="http://schemas.openxmlformats.org/officeDocument/2006/relationships/hyperlink" Target="https://bioheritage.nz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ic.sciencelearn.org.nz/documents/files/000/001/359/original/M%C4%81tauranga_M%C4%81ori_and_pest_management_%E2%80%93_student_worksheet.docx?1742536606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7.jpeg"/><Relationship Id="rId37" Type="http://schemas.openxmlformats.org/officeDocument/2006/relationships/hyperlink" Target="https://maiseyrika.bandcamp.com/track/tangaroa-whakamautai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kumara.co.nz/" TargetMode="External"/><Relationship Id="rId23" Type="http://schemas.openxmlformats.org/officeDocument/2006/relationships/hyperlink" Target="https://teara.govt.nz/en/kaitiakitanga-guardianship-and-conservation/print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teara.govt.nz/en/tangaroa-the-sea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ciencelearn.org.nz/resources/3080-tame-malcolm-indigenous-pest-management" TargetMode="External"/><Relationship Id="rId31" Type="http://schemas.openxmlformats.org/officeDocument/2006/relationships/hyperlink" Target="https://bioheritage.nz/research/orang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3.png"/><Relationship Id="rId27" Type="http://schemas.openxmlformats.org/officeDocument/2006/relationships/hyperlink" Target="https://thespinoff.co.nz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://www.doc.govt.nz/globalassets/documents/getting-involved/students-and-teachers/marine-reserves/marine-reserves-resource-activity-5.pdf" TargetMode="External"/><Relationship Id="rId43" Type="http://schemas.microsoft.com/office/2020/10/relationships/intelligence" Target="intelligence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ciencelearn.org.nz/resources/3384-kaitiakitanga-o-te-moana-a-context-for-learning" TargetMode="External"/><Relationship Id="rId17" Type="http://schemas.openxmlformats.org/officeDocument/2006/relationships/hyperlink" Target="https://teara.govt.nz/en/kumara/page-4" TargetMode="External"/><Relationship Id="rId25" Type="http://schemas.openxmlformats.org/officeDocument/2006/relationships/hyperlink" Target="https://ndhadeliver.natlib.govt.nz/webarchive/20220622093355/https://sciblogs.co.nz/matau-taiao/2021/05/24/restoring-the-forests-song/" TargetMode="External"/><Relationship Id="rId33" Type="http://schemas.openxmlformats.org/officeDocument/2006/relationships/hyperlink" Target="https://maiseyrika.bandcamp.com/track/tangaroa-whakamautai" TargetMode="External"/><Relationship Id="rId38" Type="http://schemas.openxmlformats.org/officeDocument/2006/relationships/hyperlink" Target="https://www.youtube.com/watch?v=yblB87dpJG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35ee8f-960b-4792-93e9-b2b8f8bfecae" xsi:nil="true"/>
    <lcf76f155ced4ddcb4097134ff3c332f xmlns="d3f96774-ed5c-4303-bb3c-88d5d8414a6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F98048418244CA28177D6A12BD030" ma:contentTypeVersion="15" ma:contentTypeDescription="Create a new document." ma:contentTypeScope="" ma:versionID="5451cc7f844b4f9382d07c734e806dda">
  <xsd:schema xmlns:xsd="http://www.w3.org/2001/XMLSchema" xmlns:xs="http://www.w3.org/2001/XMLSchema" xmlns:p="http://schemas.microsoft.com/office/2006/metadata/properties" xmlns:ns2="d3f96774-ed5c-4303-bb3c-88d5d8414a6a" xmlns:ns3="0335ee8f-960b-4792-93e9-b2b8f8bfecae" targetNamespace="http://schemas.microsoft.com/office/2006/metadata/properties" ma:root="true" ma:fieldsID="9e9ff5c21a64d37fb7a20e1be043fcfa" ns2:_="" ns3:_="">
    <xsd:import namespace="d3f96774-ed5c-4303-bb3c-88d5d8414a6a"/>
    <xsd:import namespace="0335ee8f-960b-4792-93e9-b2b8f8bfe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96774-ed5c-4303-bb3c-88d5d8414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85f202-651a-4356-97e7-25d4790ca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5ee8f-960b-4792-93e9-b2b8f8bfeca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720cf7-d7e3-4829-aa8c-91d70288c061}" ma:internalName="TaxCatchAll" ma:showField="CatchAllData" ma:web="0335ee8f-960b-4792-93e9-b2b8f8bfe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09AE6A-3E5F-41EB-A30D-287835E7B4C1}">
  <ds:schemaRefs>
    <ds:schemaRef ds:uri="http://schemas.microsoft.com/office/2006/metadata/properties"/>
    <ds:schemaRef ds:uri="http://schemas.microsoft.com/office/infopath/2007/PartnerControls"/>
    <ds:schemaRef ds:uri="0335ee8f-960b-4792-93e9-b2b8f8bfecae"/>
    <ds:schemaRef ds:uri="d3f96774-ed5c-4303-bb3c-88d5d8414a6a"/>
  </ds:schemaRefs>
</ds:datastoreItem>
</file>

<file path=customXml/itemProps2.xml><?xml version="1.0" encoding="utf-8"?>
<ds:datastoreItem xmlns:ds="http://schemas.openxmlformats.org/officeDocument/2006/customXml" ds:itemID="{DB7D21F3-0BE1-4696-A418-8D69C61D2A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A09589-80E5-45DD-B16B-A4DCEE185C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7373EE-E1F2-42CD-A513-6A5DBCA6C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96774-ed5c-4303-bb3c-88d5d8414a6a"/>
    <ds:schemaRef ds:uri="0335ee8f-960b-4792-93e9-b2b8f8bfe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2251</Words>
  <Characters>12835</Characters>
  <Application>Microsoft Office Word</Application>
  <DocSecurity>0</DocSecurity>
  <Lines>106</Lines>
  <Paragraphs>30</Paragraphs>
  <ScaleCrop>false</ScaleCrop>
  <Company/>
  <LinksUpToDate>false</LinksUpToDate>
  <CharactersWithSpaces>15056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Mātauranga Māori and pest management – teacher notes</dc:title>
  <dc:subject/>
  <dc:creator>Science Learning Hub – Pokapū Akoranga Pūtaiao, The University of Waikato Te Whare Wānanga o Waikato</dc:creator>
  <cp:keywords/>
  <dc:description/>
  <cp:lastModifiedBy>Angela Schipper</cp:lastModifiedBy>
  <cp:revision>2</cp:revision>
  <dcterms:created xsi:type="dcterms:W3CDTF">2025-03-24T03:43:00Z</dcterms:created>
  <dcterms:modified xsi:type="dcterms:W3CDTF">2025-03-24T03:43:00Z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0x010100555F98048418244CA28177D6A12BD030</vt:lpwstr>
  </property>
  <property fmtid="{D5CDD505-2E9C-101B-9397-08002B2CF9AE}" pid="3" name="MediaServiceImageTags">
    <vt:lpwstr/>
  </property>
</Properties>
</file>