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90" w:rsidRPr="00114790" w:rsidRDefault="00114790" w:rsidP="00114790">
      <w:pPr>
        <w:rPr>
          <w:rFonts w:ascii="Arial" w:hAnsi="Arial" w:cs="Arial"/>
        </w:rPr>
      </w:pPr>
      <w:r w:rsidRPr="00114790">
        <w:rPr>
          <w:rFonts w:ascii="Arial" w:hAnsi="Arial" w:cs="Arial"/>
        </w:rPr>
        <w:t xml:space="preserve">Select two indicators that can be used to measure differences in development. </w:t>
      </w:r>
    </w:p>
    <w:p w:rsidR="00114790" w:rsidRPr="00114790" w:rsidRDefault="00114790">
      <w:pPr>
        <w:rPr>
          <w:rFonts w:ascii="Arial" w:hAnsi="Arial" w:cs="Arial"/>
        </w:rPr>
      </w:pPr>
      <w:r w:rsidRPr="00114790">
        <w:rPr>
          <w:rFonts w:ascii="Arial" w:hAnsi="Arial" w:cs="Arial"/>
        </w:rPr>
        <w:t>For each indicator, list the advantages and limitations when using the indicator to comment on differences in development within China.</w:t>
      </w:r>
    </w:p>
    <w:p w:rsidR="00114790" w:rsidRPr="00114790" w:rsidRDefault="00114790" w:rsidP="001147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4790" w:rsidRPr="00114790" w:rsidTr="00762C8F"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Indicato</w:t>
            </w:r>
            <w:r>
              <w:rPr>
                <w:rFonts w:ascii="Arial" w:hAnsi="Arial" w:cs="Arial"/>
              </w:rPr>
              <w:t>r one ________________________</w:t>
            </w:r>
          </w:p>
        </w:tc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Indicator two ________________________</w:t>
            </w: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</w:tc>
      </w:tr>
      <w:tr w:rsidR="00114790" w:rsidRPr="00114790" w:rsidTr="00762C8F"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Advantages</w:t>
            </w: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</w:tc>
      </w:tr>
      <w:tr w:rsidR="00114790" w:rsidRPr="00114790" w:rsidTr="00762C8F"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Limitations</w:t>
            </w: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114790" w:rsidRPr="00114790" w:rsidRDefault="00114790" w:rsidP="00762C8F">
            <w:pPr>
              <w:rPr>
                <w:rFonts w:ascii="Arial" w:hAnsi="Arial" w:cs="Arial"/>
              </w:rPr>
            </w:pPr>
          </w:p>
        </w:tc>
      </w:tr>
    </w:tbl>
    <w:p w:rsidR="00114790" w:rsidRPr="00114790" w:rsidRDefault="00114790" w:rsidP="00114790">
      <w:pPr>
        <w:rPr>
          <w:rFonts w:ascii="Arial" w:hAnsi="Arial" w:cs="Arial"/>
        </w:rPr>
      </w:pPr>
    </w:p>
    <w:p w:rsidR="00114790" w:rsidRPr="00114790" w:rsidRDefault="00114790">
      <w:pPr>
        <w:rPr>
          <w:rFonts w:ascii="Arial" w:hAnsi="Arial" w:cs="Arial"/>
        </w:rPr>
      </w:pPr>
      <w:r w:rsidRPr="00114790">
        <w:rPr>
          <w:rFonts w:ascii="Arial" w:hAnsi="Arial" w:cs="Arial"/>
        </w:rPr>
        <w:t>Fully explain why you would use one of these indicators over the other when commenting on differences in development within China.</w:t>
      </w:r>
    </w:p>
    <w:p w:rsidR="00114790" w:rsidRPr="00114790" w:rsidRDefault="00114790">
      <w:pPr>
        <w:rPr>
          <w:rFonts w:ascii="Arial" w:hAnsi="Arial" w:cs="Arial"/>
        </w:rPr>
      </w:pPr>
      <w:r w:rsidRPr="00114790">
        <w:rPr>
          <w:rFonts w:ascii="Arial" w:hAnsi="Arial" w:cs="Arial"/>
        </w:rPr>
        <w:t>In your answer make sure to include:</w:t>
      </w:r>
    </w:p>
    <w:p w:rsidR="00114790" w:rsidRPr="00114790" w:rsidRDefault="00114790" w:rsidP="001147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4790">
        <w:rPr>
          <w:rFonts w:ascii="Arial" w:hAnsi="Arial" w:cs="Arial"/>
        </w:rPr>
        <w:t>Geographic concepts</w:t>
      </w:r>
    </w:p>
    <w:p w:rsidR="00114790" w:rsidRPr="00114790" w:rsidRDefault="00114790" w:rsidP="001147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4790">
        <w:rPr>
          <w:rFonts w:ascii="Arial" w:hAnsi="Arial" w:cs="Arial"/>
        </w:rPr>
        <w:t>Geographic terminology</w:t>
      </w:r>
    </w:p>
    <w:p w:rsidR="00114790" w:rsidRPr="00114790" w:rsidRDefault="00114790" w:rsidP="0011479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14790">
        <w:rPr>
          <w:rFonts w:ascii="Arial" w:hAnsi="Arial" w:cs="Arial"/>
        </w:rPr>
        <w:t>China case study evidence and examples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4790" w:rsidRPr="00114790" w:rsidTr="00114790">
        <w:tc>
          <w:tcPr>
            <w:tcW w:w="3005" w:type="dxa"/>
          </w:tcPr>
          <w:p w:rsidR="00114790" w:rsidRPr="00114790" w:rsidRDefault="00114790" w:rsidP="00114790">
            <w:pPr>
              <w:rPr>
                <w:rFonts w:ascii="Arial" w:hAnsi="Arial" w:cs="Arial"/>
                <w:b/>
              </w:rPr>
            </w:pPr>
            <w:r w:rsidRPr="00114790">
              <w:rPr>
                <w:rFonts w:ascii="Arial" w:hAnsi="Arial" w:cs="Arial"/>
                <w:b/>
              </w:rPr>
              <w:t>Achieved</w:t>
            </w:r>
          </w:p>
        </w:tc>
        <w:tc>
          <w:tcPr>
            <w:tcW w:w="3005" w:type="dxa"/>
          </w:tcPr>
          <w:p w:rsidR="00114790" w:rsidRPr="00114790" w:rsidRDefault="00114790" w:rsidP="00114790">
            <w:pPr>
              <w:rPr>
                <w:rFonts w:ascii="Arial" w:hAnsi="Arial" w:cs="Arial"/>
                <w:b/>
              </w:rPr>
            </w:pPr>
            <w:r w:rsidRPr="00114790">
              <w:rPr>
                <w:rFonts w:ascii="Arial" w:hAnsi="Arial" w:cs="Arial"/>
                <w:b/>
              </w:rPr>
              <w:t>Merit</w:t>
            </w:r>
          </w:p>
        </w:tc>
        <w:tc>
          <w:tcPr>
            <w:tcW w:w="3006" w:type="dxa"/>
          </w:tcPr>
          <w:p w:rsidR="00114790" w:rsidRPr="00114790" w:rsidRDefault="00114790" w:rsidP="00114790">
            <w:pPr>
              <w:rPr>
                <w:rFonts w:ascii="Arial" w:hAnsi="Arial" w:cs="Arial"/>
                <w:b/>
              </w:rPr>
            </w:pPr>
            <w:r w:rsidRPr="00114790">
              <w:rPr>
                <w:rFonts w:ascii="Arial" w:hAnsi="Arial" w:cs="Arial"/>
                <w:b/>
              </w:rPr>
              <w:t>Excellence</w:t>
            </w:r>
          </w:p>
        </w:tc>
      </w:tr>
      <w:tr w:rsidR="00114790" w:rsidRPr="00114790" w:rsidTr="00114790">
        <w:tc>
          <w:tcPr>
            <w:tcW w:w="3005" w:type="dxa"/>
          </w:tcPr>
          <w:p w:rsidR="00114790" w:rsidRPr="00114790" w:rsidRDefault="00114790" w:rsidP="00114790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 xml:space="preserve">Explains why one measure is a better indicator of development than another. </w:t>
            </w:r>
          </w:p>
        </w:tc>
        <w:tc>
          <w:tcPr>
            <w:tcW w:w="3005" w:type="dxa"/>
          </w:tcPr>
          <w:p w:rsidR="00114790" w:rsidRPr="00114790" w:rsidRDefault="00114790" w:rsidP="00114790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Explains in detail why one measure is a better indicator of development than another.</w:t>
            </w:r>
          </w:p>
        </w:tc>
        <w:tc>
          <w:tcPr>
            <w:tcW w:w="3006" w:type="dxa"/>
          </w:tcPr>
          <w:p w:rsidR="00114790" w:rsidRPr="00114790" w:rsidRDefault="00114790" w:rsidP="00114790">
            <w:pPr>
              <w:rPr>
                <w:rFonts w:ascii="Arial" w:hAnsi="Arial" w:cs="Arial"/>
              </w:rPr>
            </w:pPr>
            <w:r w:rsidRPr="00114790">
              <w:rPr>
                <w:rFonts w:ascii="Arial" w:hAnsi="Arial" w:cs="Arial"/>
              </w:rPr>
              <w:t>Fully explains in detail why one measure is a better indicator of development than another.</w:t>
            </w:r>
          </w:p>
        </w:tc>
      </w:tr>
    </w:tbl>
    <w:p w:rsidR="00114790" w:rsidRPr="00114790" w:rsidRDefault="00114790" w:rsidP="00114790">
      <w:pPr>
        <w:rPr>
          <w:rFonts w:ascii="Arial" w:hAnsi="Arial" w:cs="Arial"/>
        </w:rPr>
      </w:pPr>
    </w:p>
    <w:p w:rsidR="00114790" w:rsidRDefault="00114790" w:rsidP="00114790"/>
    <w:p w:rsidR="00114790" w:rsidRDefault="00114790" w:rsidP="00114790">
      <w:bookmarkStart w:id="0" w:name="_GoBack"/>
      <w:bookmarkEnd w:id="0"/>
    </w:p>
    <w:p w:rsidR="00114790" w:rsidRDefault="00114790" w:rsidP="00114790"/>
    <w:p w:rsidR="00114790" w:rsidRDefault="00114790"/>
    <w:sectPr w:rsidR="0011479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A3" w:rsidRDefault="003E52A3" w:rsidP="003E52A3">
      <w:pPr>
        <w:spacing w:after="0" w:line="240" w:lineRule="auto"/>
      </w:pPr>
      <w:r>
        <w:separator/>
      </w:r>
    </w:p>
  </w:endnote>
  <w:endnote w:type="continuationSeparator" w:id="0">
    <w:p w:rsidR="003E52A3" w:rsidRDefault="003E52A3" w:rsidP="003E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2A3" w:rsidRDefault="003E52A3">
    <w:pPr>
      <w:pStyle w:val="Footer"/>
    </w:pPr>
    <w:r>
      <w:t>Geography 2.3</w:t>
    </w:r>
  </w:p>
  <w:p w:rsidR="003E52A3" w:rsidRDefault="003E52A3">
    <w:pPr>
      <w:pStyle w:val="Footer"/>
    </w:pPr>
    <w:r>
      <w:t>Worksheet four</w:t>
    </w:r>
  </w:p>
  <w:p w:rsidR="003E52A3" w:rsidRDefault="003E5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A3" w:rsidRDefault="003E52A3" w:rsidP="003E52A3">
      <w:pPr>
        <w:spacing w:after="0" w:line="240" w:lineRule="auto"/>
      </w:pPr>
      <w:r>
        <w:separator/>
      </w:r>
    </w:p>
  </w:footnote>
  <w:footnote w:type="continuationSeparator" w:id="0">
    <w:p w:rsidR="003E52A3" w:rsidRDefault="003E52A3" w:rsidP="003E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71B1"/>
    <w:multiLevelType w:val="hybridMultilevel"/>
    <w:tmpl w:val="B2CAA5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43409"/>
    <w:multiLevelType w:val="hybridMultilevel"/>
    <w:tmpl w:val="D33677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90"/>
    <w:rsid w:val="00114790"/>
    <w:rsid w:val="003E52A3"/>
    <w:rsid w:val="00DC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9ED7-2602-4905-B913-5711BEB1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2A3"/>
  </w:style>
  <w:style w:type="paragraph" w:styleId="Footer">
    <w:name w:val="footer"/>
    <w:basedOn w:val="Normal"/>
    <w:link w:val="FooterChar"/>
    <w:uiPriority w:val="99"/>
    <w:unhideWhenUsed/>
    <w:rsid w:val="003E5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ITS</cp:lastModifiedBy>
  <cp:revision>2</cp:revision>
  <dcterms:created xsi:type="dcterms:W3CDTF">2016-03-26T21:28:00Z</dcterms:created>
  <dcterms:modified xsi:type="dcterms:W3CDTF">2016-04-08T23:31:00Z</dcterms:modified>
</cp:coreProperties>
</file>