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476C" w:rsidRPr="00D91C9A" w:rsidRDefault="0088476C" w:rsidP="0088476C">
      <w:pPr>
        <w:rPr>
          <w:b/>
          <w:sz w:val="28"/>
          <w:szCs w:val="28"/>
        </w:rPr>
      </w:pPr>
      <w:r w:rsidRPr="00D91C9A">
        <w:rPr>
          <w:b/>
          <w:sz w:val="28"/>
          <w:szCs w:val="28"/>
        </w:rPr>
        <w:t>Human Development Report - China</w:t>
      </w:r>
    </w:p>
    <w:p w:rsidR="0088476C" w:rsidRDefault="0088476C" w:rsidP="0088476C">
      <w:hyperlink r:id="rId7" w:history="1">
        <w:r w:rsidRPr="000A576B">
          <w:rPr>
            <w:rStyle w:val="Hyperlink"/>
          </w:rPr>
          <w:t>http://hdr.undp.org/en/countries/profiles/CHN</w:t>
        </w:r>
      </w:hyperlink>
    </w:p>
    <w:p w:rsidR="0088476C" w:rsidRDefault="0088476C" w:rsidP="0088476C">
      <w:r>
        <w:t>There are a wide range of measures other than HDI that can be used to indicate the level of development.</w:t>
      </w:r>
    </w:p>
    <w:p w:rsidR="0088476C" w:rsidRDefault="0088476C" w:rsidP="0088476C">
      <w:r>
        <w:t>Sort through the measures that indicate the levels of development of China.  Record measures in the appropriate column that indicate the level of development of China.  Do not include measures that might indicate differences within China.</w:t>
      </w:r>
    </w:p>
    <w:p w:rsidR="0088476C" w:rsidRPr="008E5CD7" w:rsidRDefault="0088476C" w:rsidP="0088476C">
      <w:pPr>
        <w:jc w:val="center"/>
        <w:rPr>
          <w:b/>
        </w:rPr>
      </w:pPr>
      <w:r w:rsidRPr="008E5CD7">
        <w:rPr>
          <w:b/>
        </w:rPr>
        <w:t>Measures of development</w:t>
      </w:r>
    </w:p>
    <w:tbl>
      <w:tblPr>
        <w:tblStyle w:val="TableGrid"/>
        <w:tblW w:w="0" w:type="auto"/>
        <w:tblLook w:val="04A0" w:firstRow="1" w:lastRow="0" w:firstColumn="1" w:lastColumn="0" w:noHBand="0" w:noVBand="1"/>
      </w:tblPr>
      <w:tblGrid>
        <w:gridCol w:w="3005"/>
        <w:gridCol w:w="3005"/>
        <w:gridCol w:w="3006"/>
      </w:tblGrid>
      <w:tr w:rsidR="0088476C" w:rsidTr="0044547E">
        <w:tc>
          <w:tcPr>
            <w:tcW w:w="3005" w:type="dxa"/>
          </w:tcPr>
          <w:p w:rsidR="0088476C" w:rsidRPr="008E5CD7" w:rsidRDefault="0088476C" w:rsidP="0044547E">
            <w:pPr>
              <w:jc w:val="center"/>
              <w:rPr>
                <w:b/>
              </w:rPr>
            </w:pPr>
            <w:r w:rsidRPr="008E5CD7">
              <w:rPr>
                <w:b/>
              </w:rPr>
              <w:t>Social measures</w:t>
            </w:r>
          </w:p>
        </w:tc>
        <w:tc>
          <w:tcPr>
            <w:tcW w:w="3005" w:type="dxa"/>
          </w:tcPr>
          <w:p w:rsidR="0088476C" w:rsidRPr="008E5CD7" w:rsidRDefault="0088476C" w:rsidP="0044547E">
            <w:pPr>
              <w:jc w:val="center"/>
              <w:rPr>
                <w:b/>
              </w:rPr>
            </w:pPr>
            <w:r w:rsidRPr="008E5CD7">
              <w:rPr>
                <w:b/>
              </w:rPr>
              <w:t>Economic measures</w:t>
            </w:r>
          </w:p>
        </w:tc>
        <w:tc>
          <w:tcPr>
            <w:tcW w:w="3006" w:type="dxa"/>
          </w:tcPr>
          <w:p w:rsidR="0088476C" w:rsidRPr="008E5CD7" w:rsidRDefault="0088476C" w:rsidP="0044547E">
            <w:pPr>
              <w:jc w:val="center"/>
              <w:rPr>
                <w:b/>
              </w:rPr>
            </w:pPr>
            <w:r w:rsidRPr="008E5CD7">
              <w:rPr>
                <w:b/>
              </w:rPr>
              <w:t>Environmental measures</w:t>
            </w:r>
          </w:p>
        </w:tc>
      </w:tr>
      <w:tr w:rsidR="0088476C" w:rsidTr="0044547E">
        <w:tc>
          <w:tcPr>
            <w:tcW w:w="3005" w:type="dxa"/>
          </w:tcPr>
          <w:p w:rsidR="0088476C" w:rsidRDefault="0088476C" w:rsidP="0044547E"/>
          <w:p w:rsidR="0088476C" w:rsidRDefault="0088476C" w:rsidP="0044547E"/>
          <w:p w:rsidR="0088476C" w:rsidRDefault="0088476C" w:rsidP="0044547E"/>
          <w:p w:rsidR="0088476C" w:rsidRDefault="0088476C" w:rsidP="0044547E"/>
          <w:p w:rsidR="0088476C" w:rsidRDefault="0088476C" w:rsidP="0044547E"/>
          <w:p w:rsidR="0088476C" w:rsidRDefault="0088476C" w:rsidP="0044547E"/>
          <w:p w:rsidR="0088476C" w:rsidRDefault="0088476C" w:rsidP="0044547E"/>
          <w:p w:rsidR="0088476C" w:rsidRDefault="0088476C" w:rsidP="0044547E"/>
          <w:p w:rsidR="0088476C" w:rsidRDefault="0088476C" w:rsidP="0044547E"/>
          <w:p w:rsidR="0088476C" w:rsidRDefault="0088476C" w:rsidP="0044547E"/>
          <w:p w:rsidR="0088476C" w:rsidRDefault="0088476C" w:rsidP="0044547E"/>
        </w:tc>
        <w:tc>
          <w:tcPr>
            <w:tcW w:w="3005" w:type="dxa"/>
          </w:tcPr>
          <w:p w:rsidR="0088476C" w:rsidRDefault="0088476C" w:rsidP="0044547E"/>
        </w:tc>
        <w:tc>
          <w:tcPr>
            <w:tcW w:w="3006" w:type="dxa"/>
          </w:tcPr>
          <w:p w:rsidR="0088476C" w:rsidRDefault="0088476C" w:rsidP="0044547E"/>
        </w:tc>
      </w:tr>
    </w:tbl>
    <w:p w:rsidR="0088476C" w:rsidRDefault="0088476C" w:rsidP="0088476C"/>
    <w:p w:rsidR="0088476C" w:rsidRDefault="0088476C" w:rsidP="0088476C">
      <w:pPr>
        <w:pStyle w:val="ListParagraph"/>
        <w:numPr>
          <w:ilvl w:val="0"/>
          <w:numId w:val="1"/>
        </w:numPr>
      </w:pPr>
      <w:r>
        <w:t>There are a range of perspectives that can be used to comment on development.  For each perspective identify 2-3 measures that would be appropriate to use.</w:t>
      </w:r>
    </w:p>
    <w:p w:rsidR="0088476C" w:rsidRDefault="0088476C" w:rsidP="0088476C">
      <w:pPr>
        <w:pStyle w:val="ListParagraph"/>
      </w:pPr>
    </w:p>
    <w:p w:rsidR="0088476C" w:rsidRDefault="0088476C" w:rsidP="0088476C">
      <w:pPr>
        <w:pStyle w:val="ListParagraph"/>
      </w:pPr>
    </w:p>
    <w:p w:rsidR="0088476C" w:rsidRDefault="0088476C" w:rsidP="0088476C">
      <w:pPr>
        <w:pStyle w:val="ListParagraph"/>
      </w:pPr>
    </w:p>
    <w:p w:rsidR="0088476C" w:rsidRDefault="0088476C" w:rsidP="0088476C">
      <w:pPr>
        <w:pStyle w:val="ListParagraph"/>
        <w:numPr>
          <w:ilvl w:val="0"/>
          <w:numId w:val="1"/>
        </w:numPr>
      </w:pPr>
      <w:r>
        <w:t>Select two measures that you think best represent the level of development of China.  Explain why you think these measures are best.</w:t>
      </w:r>
    </w:p>
    <w:p w:rsidR="0088476C" w:rsidRDefault="0088476C" w:rsidP="0088476C"/>
    <w:p w:rsidR="0088476C" w:rsidRDefault="0088476C" w:rsidP="0088476C"/>
    <w:p w:rsidR="0088476C" w:rsidRDefault="0088476C" w:rsidP="0088476C">
      <w:pPr>
        <w:pStyle w:val="ListParagraph"/>
        <w:numPr>
          <w:ilvl w:val="0"/>
          <w:numId w:val="1"/>
        </w:numPr>
      </w:pPr>
      <w:r>
        <w:t>Select two measures that you think do not represent the level of development of China.  Explain why you think this.</w:t>
      </w:r>
    </w:p>
    <w:p w:rsidR="00BE3D63" w:rsidRDefault="00BE3D63"/>
    <w:sectPr w:rsidR="00BE3D6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76C" w:rsidRDefault="0088476C" w:rsidP="0088476C">
      <w:pPr>
        <w:spacing w:after="0" w:line="240" w:lineRule="auto"/>
      </w:pPr>
      <w:r>
        <w:separator/>
      </w:r>
    </w:p>
  </w:endnote>
  <w:endnote w:type="continuationSeparator" w:id="0">
    <w:p w:rsidR="0088476C" w:rsidRDefault="0088476C" w:rsidP="00884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C" w:rsidRDefault="008847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C" w:rsidRDefault="0088476C">
    <w:pPr>
      <w:pStyle w:val="Footer"/>
    </w:pPr>
    <w:r>
      <w:t>Geography 2.3</w:t>
    </w:r>
  </w:p>
  <w:p w:rsidR="0088476C" w:rsidRDefault="0088476C">
    <w:pPr>
      <w:pStyle w:val="Footer"/>
    </w:pPr>
    <w:r>
      <w:t>Worksheet two</w:t>
    </w:r>
  </w:p>
  <w:p w:rsidR="0088476C" w:rsidRDefault="0088476C">
    <w:pPr>
      <w:pStyle w:val="Footer"/>
    </w:pPr>
    <w:bookmarkStart w:id="0" w:name="_GoBack"/>
    <w:bookmarkEnd w:id="0"/>
  </w:p>
  <w:p w:rsidR="00D91C9A" w:rsidRDefault="0088476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C" w:rsidRDefault="008847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76C" w:rsidRDefault="0088476C" w:rsidP="0088476C">
      <w:pPr>
        <w:spacing w:after="0" w:line="240" w:lineRule="auto"/>
      </w:pPr>
      <w:r>
        <w:separator/>
      </w:r>
    </w:p>
  </w:footnote>
  <w:footnote w:type="continuationSeparator" w:id="0">
    <w:p w:rsidR="0088476C" w:rsidRDefault="0088476C" w:rsidP="008847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C" w:rsidRDefault="008847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C" w:rsidRDefault="008847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76C" w:rsidRDefault="008847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7958CD"/>
    <w:multiLevelType w:val="hybridMultilevel"/>
    <w:tmpl w:val="7FF8B5A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6C"/>
    <w:rsid w:val="0088476C"/>
    <w:rsid w:val="00BE3D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C0C1A32-91D4-4698-816A-42E21228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7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76C"/>
    <w:rPr>
      <w:color w:val="0563C1" w:themeColor="hyperlink"/>
      <w:u w:val="single"/>
    </w:rPr>
  </w:style>
  <w:style w:type="paragraph" w:styleId="ListParagraph">
    <w:name w:val="List Paragraph"/>
    <w:basedOn w:val="Normal"/>
    <w:uiPriority w:val="34"/>
    <w:qFormat/>
    <w:rsid w:val="0088476C"/>
    <w:pPr>
      <w:ind w:left="720"/>
      <w:contextualSpacing/>
    </w:pPr>
  </w:style>
  <w:style w:type="table" w:styleId="TableGrid">
    <w:name w:val="Table Grid"/>
    <w:basedOn w:val="TableNormal"/>
    <w:uiPriority w:val="39"/>
    <w:rsid w:val="00884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84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476C"/>
  </w:style>
  <w:style w:type="paragraph" w:styleId="Header">
    <w:name w:val="header"/>
    <w:basedOn w:val="Normal"/>
    <w:link w:val="HeaderChar"/>
    <w:uiPriority w:val="99"/>
    <w:unhideWhenUsed/>
    <w:rsid w:val="00884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47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dr.undp.org/en/countries/profiles/CH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148</Words>
  <Characters>845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ITS</cp:lastModifiedBy>
  <cp:revision>1</cp:revision>
  <dcterms:created xsi:type="dcterms:W3CDTF">2016-04-08T23:25:00Z</dcterms:created>
  <dcterms:modified xsi:type="dcterms:W3CDTF">2016-04-08T23:26:00Z</dcterms:modified>
</cp:coreProperties>
</file>