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B8" w:rsidRPr="00FD6A51" w:rsidRDefault="00FD6A51">
      <w:pPr>
        <w:rPr>
          <w:rFonts w:ascii="Arial" w:hAnsi="Arial" w:cs="Arial"/>
          <w:sz w:val="28"/>
          <w:szCs w:val="28"/>
        </w:rPr>
      </w:pPr>
      <w:r w:rsidRPr="00FD6A51">
        <w:rPr>
          <w:rFonts w:ascii="Arial" w:hAnsi="Arial" w:cs="Arial"/>
          <w:sz w:val="28"/>
          <w:szCs w:val="28"/>
        </w:rPr>
        <w:t>Fully explain the effects of the Sichuan 2008 earthquake on two features of the environment.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6237"/>
      </w:tblGrid>
      <w:tr w:rsidR="00FD6A51" w:rsidRPr="00FD6A51" w:rsidTr="00FD6A51">
        <w:tc>
          <w:tcPr>
            <w:tcW w:w="6237" w:type="dxa"/>
          </w:tcPr>
          <w:p w:rsidR="00FD6A51" w:rsidRDefault="00FD6A51">
            <w:pPr>
              <w:rPr>
                <w:rFonts w:ascii="Arial" w:hAnsi="Arial" w:cs="Arial"/>
                <w:b/>
              </w:rPr>
            </w:pPr>
          </w:p>
          <w:p w:rsidR="00FD6A51" w:rsidRDefault="00FD6A51">
            <w:pPr>
              <w:rPr>
                <w:rFonts w:ascii="Arial" w:hAnsi="Arial" w:cs="Arial"/>
              </w:rPr>
            </w:pPr>
            <w:r w:rsidRPr="00FD6A51">
              <w:rPr>
                <w:rFonts w:ascii="Arial" w:hAnsi="Arial" w:cs="Arial"/>
                <w:b/>
              </w:rPr>
              <w:t>Change:</w:t>
            </w:r>
            <w:r w:rsidRPr="00FD6A51">
              <w:rPr>
                <w:rFonts w:ascii="Arial" w:hAnsi="Arial" w:cs="Arial"/>
              </w:rPr>
              <w:t xml:space="preserve"> Can occur in natural and cultural environments.  It occurs at varying rates, times and places.  Some change can be more significant than others.</w:t>
            </w:r>
          </w:p>
          <w:p w:rsidR="00FD6A51" w:rsidRPr="00FD6A51" w:rsidRDefault="00FD6A51">
            <w:pPr>
              <w:rPr>
                <w:rFonts w:ascii="Arial" w:hAnsi="Arial" w:cs="Arial"/>
              </w:rPr>
            </w:pPr>
          </w:p>
        </w:tc>
      </w:tr>
    </w:tbl>
    <w:p w:rsidR="00FD6A51" w:rsidRPr="00FD6A51" w:rsidRDefault="00FD6A51">
      <w:pPr>
        <w:rPr>
          <w:rFonts w:ascii="Arial" w:hAnsi="Arial" w:cs="Arial"/>
        </w:rPr>
      </w:pPr>
    </w:p>
    <w:p w:rsidR="00FD6A51" w:rsidRPr="00FD6A51" w:rsidRDefault="00FD6A51">
      <w:pPr>
        <w:rPr>
          <w:rFonts w:ascii="Arial" w:hAnsi="Arial" w:cs="Arial"/>
        </w:rPr>
      </w:pPr>
      <w:r w:rsidRPr="00FD6A51">
        <w:rPr>
          <w:rFonts w:ascii="Arial" w:hAnsi="Arial" w:cs="Arial"/>
        </w:rPr>
        <w:t>Make sure to include in your answer:</w:t>
      </w:r>
    </w:p>
    <w:p w:rsidR="00FD6A51" w:rsidRPr="00FD6A51" w:rsidRDefault="00FD6A51" w:rsidP="00FD6A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6A51">
        <w:rPr>
          <w:rFonts w:ascii="Arial" w:hAnsi="Arial" w:cs="Arial"/>
        </w:rPr>
        <w:t>The geographic concept of CHANGE</w:t>
      </w:r>
    </w:p>
    <w:p w:rsidR="00FD6A51" w:rsidRPr="00FD6A51" w:rsidRDefault="00FD6A51" w:rsidP="00FD6A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6A51">
        <w:rPr>
          <w:rFonts w:ascii="Arial" w:hAnsi="Arial" w:cs="Arial"/>
        </w:rPr>
        <w:t>Specific evidence and examples from the Sichuan 2008 earthquake</w:t>
      </w:r>
    </w:p>
    <w:p w:rsidR="00FD6A51" w:rsidRPr="00FD6A51" w:rsidRDefault="00FD6A51" w:rsidP="00FD6A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6A51">
        <w:rPr>
          <w:rFonts w:ascii="Arial" w:hAnsi="Arial" w:cs="Arial"/>
        </w:rPr>
        <w:t>At least one diagram or sketch to support your explanation.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D6A51" w:rsidTr="00FD6A51">
        <w:tc>
          <w:tcPr>
            <w:tcW w:w="3005" w:type="dxa"/>
          </w:tcPr>
          <w:p w:rsidR="00FD6A51" w:rsidRPr="00FD6A51" w:rsidRDefault="00FD6A51" w:rsidP="00FD6A51">
            <w:pPr>
              <w:rPr>
                <w:b/>
              </w:rPr>
            </w:pPr>
            <w:r w:rsidRPr="00FD6A51">
              <w:rPr>
                <w:b/>
              </w:rPr>
              <w:t>Achieved</w:t>
            </w:r>
          </w:p>
        </w:tc>
        <w:tc>
          <w:tcPr>
            <w:tcW w:w="3005" w:type="dxa"/>
          </w:tcPr>
          <w:p w:rsidR="00FD6A51" w:rsidRPr="00FD6A51" w:rsidRDefault="00FD6A51" w:rsidP="00FD6A51">
            <w:pPr>
              <w:rPr>
                <w:b/>
              </w:rPr>
            </w:pPr>
            <w:r w:rsidRPr="00FD6A51">
              <w:rPr>
                <w:b/>
              </w:rPr>
              <w:t>Merit</w:t>
            </w:r>
          </w:p>
        </w:tc>
        <w:tc>
          <w:tcPr>
            <w:tcW w:w="3006" w:type="dxa"/>
          </w:tcPr>
          <w:p w:rsidR="00FD6A51" w:rsidRPr="00FD6A51" w:rsidRDefault="00FD6A51" w:rsidP="00FD6A51">
            <w:pPr>
              <w:rPr>
                <w:b/>
              </w:rPr>
            </w:pPr>
            <w:r w:rsidRPr="00FD6A51">
              <w:rPr>
                <w:b/>
              </w:rPr>
              <w:t>Excellence</w:t>
            </w:r>
          </w:p>
        </w:tc>
      </w:tr>
      <w:tr w:rsidR="00FD6A51" w:rsidTr="00FD6A51">
        <w:tc>
          <w:tcPr>
            <w:tcW w:w="3005" w:type="dxa"/>
          </w:tcPr>
          <w:p w:rsidR="00FD6A51" w:rsidRDefault="00FD6A51" w:rsidP="00FD6A51">
            <w:r>
              <w:t>The effects of the earthquake on the environment are described.</w:t>
            </w:r>
          </w:p>
          <w:p w:rsidR="00FD6A51" w:rsidRDefault="00FD6A51" w:rsidP="00FD6A51"/>
          <w:p w:rsidR="00FD6A51" w:rsidRDefault="00FD6A51" w:rsidP="00FD6A51">
            <w:r>
              <w:t>There is attempt to use the geographic concept ‘change’</w:t>
            </w:r>
          </w:p>
        </w:tc>
        <w:tc>
          <w:tcPr>
            <w:tcW w:w="3005" w:type="dxa"/>
          </w:tcPr>
          <w:p w:rsidR="00FD6A51" w:rsidRDefault="00FD6A51" w:rsidP="00FD6A51">
            <w:r>
              <w:t>The effects of the earthquake on the environment are explained in detail.</w:t>
            </w:r>
          </w:p>
          <w:p w:rsidR="00FD6A51" w:rsidRDefault="00FD6A51" w:rsidP="00FD6A51"/>
          <w:p w:rsidR="00FD6A51" w:rsidRDefault="00FD6A51" w:rsidP="00FD6A51">
            <w:r>
              <w:t>The geographic concept ‘change’ is used.</w:t>
            </w:r>
          </w:p>
          <w:p w:rsidR="00FD6A51" w:rsidRDefault="00FD6A51" w:rsidP="00FD6A51">
            <w:r>
              <w:t>An appropriate sketch is included</w:t>
            </w:r>
          </w:p>
        </w:tc>
        <w:tc>
          <w:tcPr>
            <w:tcW w:w="3006" w:type="dxa"/>
          </w:tcPr>
          <w:p w:rsidR="00FD6A51" w:rsidRDefault="00FD6A51" w:rsidP="00FD6A51">
            <w:r>
              <w:t>The effects of the earthquake on the environment are fully explained.</w:t>
            </w:r>
          </w:p>
          <w:p w:rsidR="00FD6A51" w:rsidRDefault="00FD6A51" w:rsidP="00FD6A51"/>
          <w:p w:rsidR="00FD6A51" w:rsidRDefault="00FD6A51" w:rsidP="00FD6A51">
            <w:r>
              <w:t>The geographic concept ‘change’ is integrated thoughtfully in explanation.</w:t>
            </w:r>
          </w:p>
          <w:p w:rsidR="00FD6A51" w:rsidRDefault="00FD6A51" w:rsidP="00FD6A51">
            <w:r>
              <w:t>An appropriate sketch is integrated into the explanation.</w:t>
            </w:r>
          </w:p>
        </w:tc>
      </w:tr>
    </w:tbl>
    <w:p w:rsidR="00FD6A51" w:rsidRDefault="00FD6A51" w:rsidP="00FD6A51">
      <w:bookmarkStart w:id="0" w:name="_GoBack"/>
      <w:bookmarkEnd w:id="0"/>
    </w:p>
    <w:sectPr w:rsidR="00FD6A5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68" w:rsidRDefault="00F83968" w:rsidP="00F83968">
      <w:pPr>
        <w:spacing w:after="0" w:line="240" w:lineRule="auto"/>
      </w:pPr>
      <w:r>
        <w:separator/>
      </w:r>
    </w:p>
  </w:endnote>
  <w:endnote w:type="continuationSeparator" w:id="0">
    <w:p w:rsidR="00F83968" w:rsidRDefault="00F83968" w:rsidP="00F8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68" w:rsidRDefault="00F83968">
    <w:pPr>
      <w:pStyle w:val="Footer"/>
    </w:pPr>
    <w:r>
      <w:t>Geography 1.1</w:t>
    </w:r>
  </w:p>
  <w:p w:rsidR="00F83968" w:rsidRDefault="00F83968">
    <w:pPr>
      <w:pStyle w:val="Footer"/>
    </w:pPr>
    <w:r>
      <w:t>Activity eight task</w:t>
    </w:r>
  </w:p>
  <w:p w:rsidR="00F83968" w:rsidRDefault="00F839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68" w:rsidRDefault="00F83968" w:rsidP="00F83968">
      <w:pPr>
        <w:spacing w:after="0" w:line="240" w:lineRule="auto"/>
      </w:pPr>
      <w:r>
        <w:separator/>
      </w:r>
    </w:p>
  </w:footnote>
  <w:footnote w:type="continuationSeparator" w:id="0">
    <w:p w:rsidR="00F83968" w:rsidRDefault="00F83968" w:rsidP="00F83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108DE"/>
    <w:multiLevelType w:val="hybridMultilevel"/>
    <w:tmpl w:val="AAB0B6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51"/>
    <w:rsid w:val="006A18B8"/>
    <w:rsid w:val="00F83968"/>
    <w:rsid w:val="00FD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7652D-DFAC-4124-9384-09D9D3A2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A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968"/>
  </w:style>
  <w:style w:type="paragraph" w:styleId="Footer">
    <w:name w:val="footer"/>
    <w:basedOn w:val="Normal"/>
    <w:link w:val="FooterChar"/>
    <w:uiPriority w:val="99"/>
    <w:unhideWhenUsed/>
    <w:rsid w:val="00F83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2</cp:revision>
  <dcterms:created xsi:type="dcterms:W3CDTF">2016-03-05T21:38:00Z</dcterms:created>
  <dcterms:modified xsi:type="dcterms:W3CDTF">2016-04-09T23:18:00Z</dcterms:modified>
</cp:coreProperties>
</file>