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455" w:rsidRDefault="00073455" w:rsidP="007B2E4F">
      <w:pPr>
        <w:jc w:val="center"/>
      </w:pPr>
    </w:p>
    <w:p w:rsidR="00073455" w:rsidRDefault="00073455" w:rsidP="00910B5C">
      <w:pPr>
        <w:jc w:val="center"/>
        <w:rPr>
          <w:b/>
          <w:sz w:val="40"/>
        </w:rPr>
      </w:pPr>
    </w:p>
    <w:p w:rsidR="00073455" w:rsidRDefault="00073455" w:rsidP="00073455">
      <w:pPr>
        <w:rPr>
          <w:b/>
          <w:sz w:val="40"/>
        </w:rPr>
      </w:pPr>
    </w:p>
    <w:p w:rsidR="00910B5C" w:rsidRDefault="00910B5C" w:rsidP="00986108">
      <w:pPr>
        <w:jc w:val="center"/>
        <w:rPr>
          <w:rFonts w:asciiTheme="minorHAnsi" w:hAnsiTheme="minorHAnsi"/>
          <w:b/>
          <w:sz w:val="40"/>
        </w:rPr>
      </w:pPr>
    </w:p>
    <w:p w:rsidR="00910B5C" w:rsidRDefault="00233FB2" w:rsidP="00986108">
      <w:pPr>
        <w:jc w:val="center"/>
        <w:rPr>
          <w:rFonts w:asciiTheme="minorHAnsi" w:hAnsiTheme="minorHAnsi"/>
          <w:b/>
          <w:sz w:val="40"/>
        </w:rPr>
      </w:pPr>
      <w:r>
        <w:rPr>
          <w:noProof/>
          <w:lang w:val="en-NZ"/>
        </w:rPr>
        <w:drawing>
          <wp:inline distT="0" distB="0" distL="0" distR="0" wp14:anchorId="13E3209B" wp14:editId="0B66883E">
            <wp:extent cx="4000140" cy="990600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279" cy="1051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3FB2" w:rsidRDefault="00233FB2" w:rsidP="00986108">
      <w:pPr>
        <w:jc w:val="center"/>
        <w:rPr>
          <w:rFonts w:asciiTheme="minorHAnsi" w:hAnsiTheme="minorHAnsi"/>
          <w:b/>
          <w:sz w:val="40"/>
        </w:rPr>
      </w:pPr>
    </w:p>
    <w:p w:rsidR="00073455" w:rsidRPr="00E44FC1" w:rsidRDefault="00073455" w:rsidP="00986108">
      <w:pPr>
        <w:jc w:val="center"/>
        <w:rPr>
          <w:rFonts w:asciiTheme="minorHAnsi" w:hAnsiTheme="minorHAnsi"/>
          <w:b/>
          <w:sz w:val="40"/>
        </w:rPr>
      </w:pPr>
      <w:r w:rsidRPr="00E44FC1">
        <w:rPr>
          <w:rFonts w:asciiTheme="minorHAnsi" w:hAnsiTheme="minorHAnsi"/>
          <w:b/>
          <w:sz w:val="40"/>
        </w:rPr>
        <w:t>Internal Assessment Resource</w:t>
      </w:r>
    </w:p>
    <w:p w:rsidR="00073455" w:rsidRPr="00E44FC1" w:rsidRDefault="00073455" w:rsidP="00073455">
      <w:pPr>
        <w:rPr>
          <w:rFonts w:asciiTheme="minorHAnsi" w:hAnsiTheme="minorHAnsi"/>
          <w:b/>
          <w:sz w:val="40"/>
        </w:rPr>
      </w:pPr>
    </w:p>
    <w:p w:rsidR="00073455" w:rsidRPr="00E44FC1" w:rsidRDefault="00073455" w:rsidP="00986108">
      <w:pPr>
        <w:jc w:val="center"/>
        <w:rPr>
          <w:rFonts w:asciiTheme="minorHAnsi" w:hAnsiTheme="minorHAnsi"/>
          <w:b/>
          <w:sz w:val="36"/>
        </w:rPr>
      </w:pPr>
      <w:r w:rsidRPr="00E44FC1">
        <w:rPr>
          <w:rFonts w:asciiTheme="minorHAnsi" w:hAnsiTheme="minorHAnsi"/>
          <w:sz w:val="36"/>
        </w:rPr>
        <w:t xml:space="preserve">Subject Reference: </w:t>
      </w:r>
      <w:r w:rsidRPr="00E44FC1">
        <w:rPr>
          <w:rFonts w:asciiTheme="minorHAnsi" w:hAnsiTheme="minorHAnsi"/>
          <w:b/>
          <w:sz w:val="36"/>
        </w:rPr>
        <w:t>Physics 2.</w:t>
      </w:r>
      <w:r w:rsidR="00445909" w:rsidRPr="00E44FC1">
        <w:rPr>
          <w:rFonts w:asciiTheme="minorHAnsi" w:hAnsiTheme="minorHAnsi"/>
          <w:b/>
          <w:sz w:val="36"/>
        </w:rPr>
        <w:t>2</w:t>
      </w:r>
    </w:p>
    <w:p w:rsidR="00073455" w:rsidRPr="00E44FC1" w:rsidRDefault="00073455" w:rsidP="00073455">
      <w:pPr>
        <w:rPr>
          <w:rFonts w:asciiTheme="minorHAnsi" w:hAnsiTheme="minorHAnsi"/>
          <w:b/>
          <w:sz w:val="40"/>
        </w:rPr>
      </w:pPr>
    </w:p>
    <w:p w:rsidR="00073455" w:rsidRPr="00E44FC1" w:rsidRDefault="00073455" w:rsidP="00073455">
      <w:pPr>
        <w:rPr>
          <w:rFonts w:asciiTheme="minorHAnsi" w:hAnsiTheme="minorHAnsi"/>
          <w:sz w:val="36"/>
        </w:rPr>
      </w:pPr>
    </w:p>
    <w:p w:rsidR="00233FB2" w:rsidRPr="00713399" w:rsidRDefault="00233FB2" w:rsidP="00160B7D">
      <w:pPr>
        <w:pStyle w:val="NCEAHeadInfoL2"/>
        <w:jc w:val="center"/>
        <w:rPr>
          <w:rFonts w:asciiTheme="minorHAnsi" w:hAnsiTheme="minorHAnsi"/>
          <w:sz w:val="72"/>
          <w:szCs w:val="48"/>
        </w:rPr>
      </w:pPr>
      <w:r w:rsidRPr="00713399">
        <w:rPr>
          <w:rFonts w:asciiTheme="minorHAnsi" w:hAnsiTheme="minorHAnsi"/>
          <w:sz w:val="72"/>
          <w:szCs w:val="48"/>
        </w:rPr>
        <w:t>Shinkansen of the</w:t>
      </w:r>
    </w:p>
    <w:p w:rsidR="00160B7D" w:rsidRPr="00713399" w:rsidRDefault="00160B7D" w:rsidP="00160B7D">
      <w:pPr>
        <w:pStyle w:val="NCEAHeadInfoL2"/>
        <w:jc w:val="center"/>
        <w:rPr>
          <w:rFonts w:asciiTheme="minorHAnsi" w:hAnsiTheme="minorHAnsi"/>
          <w:sz w:val="72"/>
          <w:szCs w:val="48"/>
        </w:rPr>
      </w:pPr>
      <w:r w:rsidRPr="00713399">
        <w:rPr>
          <w:rFonts w:asciiTheme="minorHAnsi" w:hAnsiTheme="minorHAnsi"/>
          <w:sz w:val="72"/>
          <w:szCs w:val="48"/>
        </w:rPr>
        <w:t xml:space="preserve">Next Generation: </w:t>
      </w:r>
    </w:p>
    <w:p w:rsidR="00160B7D" w:rsidRPr="00713399" w:rsidRDefault="00160B7D" w:rsidP="00160B7D">
      <w:pPr>
        <w:pStyle w:val="NCEAHeadInfoL2"/>
        <w:jc w:val="center"/>
        <w:rPr>
          <w:rFonts w:asciiTheme="minorHAnsi" w:hAnsiTheme="minorHAnsi"/>
          <w:sz w:val="72"/>
          <w:szCs w:val="48"/>
        </w:rPr>
      </w:pPr>
      <w:r w:rsidRPr="00713399">
        <w:rPr>
          <w:rFonts w:asciiTheme="minorHAnsi" w:hAnsiTheme="minorHAnsi"/>
          <w:sz w:val="72"/>
          <w:szCs w:val="48"/>
        </w:rPr>
        <w:t>SCMaglev</w:t>
      </w:r>
    </w:p>
    <w:p w:rsidR="00986108" w:rsidRPr="00E44FC1" w:rsidRDefault="00986108" w:rsidP="00986108">
      <w:pPr>
        <w:rPr>
          <w:rFonts w:asciiTheme="minorHAnsi" w:hAnsiTheme="minorHAnsi"/>
        </w:rPr>
      </w:pPr>
    </w:p>
    <w:p w:rsidR="00073455" w:rsidRPr="00E44FC1" w:rsidRDefault="00073455" w:rsidP="00073455">
      <w:pPr>
        <w:rPr>
          <w:rFonts w:asciiTheme="minorHAnsi" w:hAnsiTheme="minorHAnsi"/>
        </w:rPr>
      </w:pPr>
    </w:p>
    <w:p w:rsidR="00073455" w:rsidRPr="00E44FC1" w:rsidRDefault="00073455" w:rsidP="00073455">
      <w:pPr>
        <w:rPr>
          <w:rFonts w:asciiTheme="minorHAnsi" w:hAnsiTheme="minorHAnsi"/>
          <w:b/>
        </w:rPr>
      </w:pPr>
    </w:p>
    <w:p w:rsidR="00073455" w:rsidRPr="00E44FC1" w:rsidRDefault="00073455" w:rsidP="00073455">
      <w:pPr>
        <w:rPr>
          <w:rFonts w:asciiTheme="minorHAnsi" w:hAnsiTheme="minorHAnsi"/>
          <w:b/>
        </w:rPr>
      </w:pPr>
    </w:p>
    <w:p w:rsidR="00073455" w:rsidRPr="00E44FC1" w:rsidRDefault="00073455" w:rsidP="00073455">
      <w:pPr>
        <w:rPr>
          <w:rFonts w:asciiTheme="minorHAnsi" w:hAnsiTheme="minorHAnsi"/>
          <w:b/>
        </w:rPr>
      </w:pPr>
    </w:p>
    <w:p w:rsidR="00073455" w:rsidRPr="00E44FC1" w:rsidRDefault="00073455" w:rsidP="00910B5C">
      <w:pPr>
        <w:pStyle w:val="Heading1"/>
        <w:spacing w:before="0" w:after="0"/>
        <w:ind w:firstLine="720"/>
        <w:rPr>
          <w:rFonts w:asciiTheme="minorHAnsi" w:hAnsiTheme="minorHAnsi"/>
          <w:b w:val="0"/>
        </w:rPr>
      </w:pPr>
      <w:r w:rsidRPr="00E44FC1">
        <w:rPr>
          <w:rFonts w:asciiTheme="minorHAnsi" w:hAnsiTheme="minorHAnsi"/>
          <w:b w:val="0"/>
        </w:rPr>
        <w:t>Supports internal assessment for:</w:t>
      </w:r>
    </w:p>
    <w:p w:rsidR="00073455" w:rsidRPr="00E44FC1" w:rsidRDefault="00073455" w:rsidP="00073455">
      <w:pPr>
        <w:pStyle w:val="Heading1"/>
        <w:spacing w:before="0" w:after="0"/>
        <w:rPr>
          <w:rFonts w:asciiTheme="minorHAnsi" w:hAnsiTheme="minorHAnsi"/>
          <w:b w:val="0"/>
        </w:rPr>
      </w:pPr>
    </w:p>
    <w:p w:rsidR="00073455" w:rsidRPr="00E44FC1" w:rsidRDefault="00073455" w:rsidP="00910B5C">
      <w:pPr>
        <w:pStyle w:val="Heading1"/>
        <w:spacing w:before="0" w:after="0"/>
        <w:ind w:firstLine="720"/>
        <w:rPr>
          <w:rFonts w:asciiTheme="minorHAnsi" w:hAnsiTheme="minorHAnsi"/>
          <w:b w:val="0"/>
        </w:rPr>
      </w:pPr>
      <w:r w:rsidRPr="00E44FC1">
        <w:rPr>
          <w:rFonts w:asciiTheme="minorHAnsi" w:hAnsiTheme="minorHAnsi"/>
          <w:b w:val="0"/>
        </w:rPr>
        <w:t xml:space="preserve">Achievement Standard: 91169 version </w:t>
      </w:r>
      <w:r w:rsidR="00986108" w:rsidRPr="00E44FC1">
        <w:rPr>
          <w:rFonts w:asciiTheme="minorHAnsi" w:hAnsiTheme="minorHAnsi"/>
          <w:b w:val="0"/>
        </w:rPr>
        <w:t>2</w:t>
      </w:r>
    </w:p>
    <w:p w:rsidR="00073455" w:rsidRPr="00E44FC1" w:rsidRDefault="00073455" w:rsidP="00910B5C">
      <w:pPr>
        <w:ind w:firstLine="720"/>
        <w:rPr>
          <w:rFonts w:asciiTheme="minorHAnsi" w:hAnsiTheme="minorHAnsi"/>
          <w:sz w:val="28"/>
          <w:szCs w:val="28"/>
        </w:rPr>
      </w:pPr>
      <w:r w:rsidRPr="00E44FC1">
        <w:rPr>
          <w:rFonts w:asciiTheme="minorHAnsi" w:hAnsiTheme="minorHAnsi"/>
          <w:sz w:val="28"/>
          <w:szCs w:val="28"/>
        </w:rPr>
        <w:t xml:space="preserve">Title: </w:t>
      </w:r>
      <w:r w:rsidR="00445909" w:rsidRPr="00E44FC1">
        <w:rPr>
          <w:rFonts w:asciiTheme="minorHAnsi" w:eastAsia="Arial" w:hAnsiTheme="minorHAnsi" w:cs="Arial"/>
          <w:sz w:val="28"/>
          <w:szCs w:val="28"/>
        </w:rPr>
        <w:t>Demonstrate understanding of physics relevant to a selected context</w:t>
      </w:r>
    </w:p>
    <w:p w:rsidR="00073455" w:rsidRDefault="00073455" w:rsidP="00073455">
      <w:pPr>
        <w:rPr>
          <w:sz w:val="28"/>
        </w:rPr>
      </w:pPr>
    </w:p>
    <w:p w:rsidR="00073455" w:rsidRDefault="00073455" w:rsidP="00073455">
      <w:pPr>
        <w:rPr>
          <w:sz w:val="28"/>
        </w:rPr>
      </w:pPr>
    </w:p>
    <w:p w:rsidR="00073455" w:rsidRPr="00E44FC1" w:rsidRDefault="00073455" w:rsidP="00073455">
      <w:pPr>
        <w:rPr>
          <w:rFonts w:asciiTheme="minorHAnsi" w:hAnsiTheme="minorHAnsi"/>
          <w:sz w:val="28"/>
        </w:rPr>
      </w:pPr>
    </w:p>
    <w:p w:rsidR="00073455" w:rsidRPr="00E44FC1" w:rsidRDefault="00073455" w:rsidP="00910B5C">
      <w:pPr>
        <w:ind w:firstLine="720"/>
        <w:rPr>
          <w:rFonts w:asciiTheme="minorHAnsi" w:hAnsiTheme="minorHAnsi"/>
          <w:sz w:val="28"/>
        </w:rPr>
      </w:pPr>
      <w:r w:rsidRPr="00E44FC1">
        <w:rPr>
          <w:rFonts w:asciiTheme="minorHAnsi" w:hAnsiTheme="minorHAnsi"/>
          <w:sz w:val="28"/>
        </w:rPr>
        <w:t xml:space="preserve">Credits: </w:t>
      </w:r>
      <w:r w:rsidR="00445909" w:rsidRPr="00E44FC1">
        <w:rPr>
          <w:rFonts w:asciiTheme="minorHAnsi" w:hAnsiTheme="minorHAnsi"/>
          <w:sz w:val="28"/>
        </w:rPr>
        <w:t>3</w:t>
      </w:r>
    </w:p>
    <w:p w:rsidR="00073455" w:rsidRPr="007B2E4F" w:rsidRDefault="00073455" w:rsidP="00073455"/>
    <w:p w:rsidR="00C921AA" w:rsidRPr="00DF7A9E" w:rsidRDefault="00C921AA" w:rsidP="007B2E4F"/>
    <w:p w:rsidR="00C921AA" w:rsidRPr="00DF7A9E" w:rsidRDefault="00C921AA" w:rsidP="007B2E4F"/>
    <w:p w:rsidR="00D9516C" w:rsidRPr="007B2E4F" w:rsidRDefault="00D9516C" w:rsidP="007B2E4F"/>
    <w:p w:rsidR="007B2E4F" w:rsidRDefault="007B2E4F" w:rsidP="007B2E4F">
      <w:pPr>
        <w:sectPr w:rsidR="007B2E4F" w:rsidSect="00910B5C">
          <w:headerReference w:type="even" r:id="rId12"/>
          <w:headerReference w:type="default" r:id="rId13"/>
          <w:footerReference w:type="even" r:id="rId14"/>
          <w:headerReference w:type="first" r:id="rId15"/>
          <w:type w:val="continuous"/>
          <w:pgSz w:w="11907" w:h="16834" w:code="9"/>
          <w:pgMar w:top="567" w:right="1418" w:bottom="567" w:left="851" w:header="0" w:footer="567" w:gutter="0"/>
          <w:cols w:space="720"/>
          <w:docGrid w:linePitch="326"/>
        </w:sectPr>
      </w:pPr>
    </w:p>
    <w:p w:rsidR="00AE7286" w:rsidRPr="00713399" w:rsidRDefault="00AE7286" w:rsidP="00AE7286">
      <w:pPr>
        <w:pStyle w:val="NCEAInstructionsbanner"/>
        <w:rPr>
          <w:rFonts w:asciiTheme="minorHAnsi" w:hAnsiTheme="minorHAnsi"/>
        </w:rPr>
      </w:pPr>
      <w:r w:rsidRPr="00713399">
        <w:rPr>
          <w:rFonts w:asciiTheme="minorHAnsi" w:hAnsiTheme="minorHAnsi"/>
        </w:rPr>
        <w:lastRenderedPageBreak/>
        <w:t xml:space="preserve">Teacher </w:t>
      </w:r>
      <w:r w:rsidR="0042739D" w:rsidRPr="00713399">
        <w:rPr>
          <w:rFonts w:asciiTheme="minorHAnsi" w:hAnsiTheme="minorHAnsi"/>
        </w:rPr>
        <w:t>G</w:t>
      </w:r>
      <w:r w:rsidRPr="00713399">
        <w:rPr>
          <w:rFonts w:asciiTheme="minorHAnsi" w:hAnsiTheme="minorHAnsi"/>
        </w:rPr>
        <w:t>uidelines</w:t>
      </w:r>
    </w:p>
    <w:p w:rsidR="00AE7286" w:rsidRPr="00E44FC1" w:rsidRDefault="00AE7286" w:rsidP="007025DF">
      <w:pPr>
        <w:pStyle w:val="NCEAbodytext"/>
        <w:rPr>
          <w:rFonts w:asciiTheme="minorHAnsi" w:eastAsia="Arial" w:hAnsiTheme="minorHAnsi"/>
          <w:szCs w:val="22"/>
        </w:rPr>
      </w:pPr>
      <w:r w:rsidRPr="00E44FC1">
        <w:rPr>
          <w:rFonts w:asciiTheme="minorHAnsi" w:eastAsia="Arial" w:hAnsiTheme="minorHAnsi"/>
          <w:szCs w:val="22"/>
        </w:rPr>
        <w:t xml:space="preserve">The following guidelines are designed </w:t>
      </w:r>
      <w:r w:rsidR="007D5149">
        <w:rPr>
          <w:rFonts w:asciiTheme="minorHAnsi" w:eastAsia="Arial" w:hAnsiTheme="minorHAnsi"/>
          <w:szCs w:val="22"/>
        </w:rPr>
        <w:t>so</w:t>
      </w:r>
      <w:r w:rsidRPr="00E44FC1">
        <w:rPr>
          <w:rFonts w:asciiTheme="minorHAnsi" w:eastAsia="Arial" w:hAnsiTheme="minorHAnsi"/>
          <w:szCs w:val="22"/>
        </w:rPr>
        <w:t xml:space="preserve"> that teachers can carry out </w:t>
      </w:r>
      <w:r w:rsidR="00910B5C">
        <w:rPr>
          <w:rFonts w:asciiTheme="minorHAnsi" w:eastAsia="Arial" w:hAnsiTheme="minorHAnsi"/>
          <w:szCs w:val="22"/>
        </w:rPr>
        <w:t>valid and consistent assessment.</w:t>
      </w:r>
    </w:p>
    <w:p w:rsidR="00AE7286" w:rsidRPr="00E44FC1" w:rsidRDefault="007D5149" w:rsidP="00AE7286">
      <w:pPr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 xml:space="preserve">A high level of </w:t>
      </w:r>
      <w:r w:rsidRPr="00E44FC1">
        <w:rPr>
          <w:rFonts w:asciiTheme="minorHAnsi" w:eastAsia="Arial" w:hAnsiTheme="minorHAnsi" w:cs="Arial"/>
          <w:sz w:val="22"/>
          <w:szCs w:val="22"/>
        </w:rPr>
        <w:t>familiar</w:t>
      </w:r>
      <w:r>
        <w:rPr>
          <w:rFonts w:asciiTheme="minorHAnsi" w:eastAsia="Arial" w:hAnsiTheme="minorHAnsi" w:cs="Arial"/>
          <w:sz w:val="22"/>
          <w:szCs w:val="22"/>
        </w:rPr>
        <w:t xml:space="preserve">ity </w:t>
      </w:r>
      <w:r w:rsidR="00AE7286" w:rsidRPr="00E44FC1">
        <w:rPr>
          <w:rFonts w:asciiTheme="minorHAnsi" w:eastAsia="Arial" w:hAnsiTheme="minorHAnsi" w:cs="Arial"/>
          <w:sz w:val="22"/>
          <w:szCs w:val="22"/>
        </w:rPr>
        <w:t>with the outcome being assessed by Achievement Standard 91169 (Physics 2.2)</w:t>
      </w:r>
      <w:r>
        <w:rPr>
          <w:rFonts w:asciiTheme="minorHAnsi" w:eastAsia="Arial" w:hAnsiTheme="minorHAnsi" w:cs="Arial"/>
          <w:sz w:val="22"/>
          <w:szCs w:val="22"/>
        </w:rPr>
        <w:t xml:space="preserve"> is required</w:t>
      </w:r>
      <w:r w:rsidR="00AE7286" w:rsidRPr="00E44FC1">
        <w:rPr>
          <w:rFonts w:asciiTheme="minorHAnsi" w:eastAsia="Arial" w:hAnsiTheme="minorHAnsi" w:cs="Arial"/>
          <w:sz w:val="22"/>
          <w:szCs w:val="22"/>
        </w:rPr>
        <w:t>. The achievement cri</w:t>
      </w:r>
      <w:r>
        <w:rPr>
          <w:rFonts w:asciiTheme="minorHAnsi" w:eastAsia="Arial" w:hAnsiTheme="minorHAnsi" w:cs="Arial"/>
          <w:sz w:val="22"/>
          <w:szCs w:val="22"/>
        </w:rPr>
        <w:t xml:space="preserve">teria and the explanatory notes along with the clarifications that can be found via </w:t>
      </w:r>
      <w:hyperlink r:id="rId16" w:history="1">
        <w:r w:rsidRPr="007D5149">
          <w:rPr>
            <w:rStyle w:val="Hyperlink"/>
            <w:rFonts w:asciiTheme="minorHAnsi" w:eastAsia="Arial" w:hAnsiTheme="minorHAnsi" w:cs="Arial"/>
            <w:sz w:val="22"/>
            <w:szCs w:val="22"/>
          </w:rPr>
          <w:t>nzqa.govt.nz</w:t>
        </w:r>
      </w:hyperlink>
      <w:r>
        <w:rPr>
          <w:rFonts w:asciiTheme="minorHAnsi" w:eastAsia="Arial" w:hAnsiTheme="minorHAnsi" w:cs="Arial"/>
          <w:sz w:val="22"/>
          <w:szCs w:val="22"/>
        </w:rPr>
        <w:t xml:space="preserve"> </w:t>
      </w:r>
      <w:r w:rsidR="00AE7286" w:rsidRPr="00E44FC1">
        <w:rPr>
          <w:rFonts w:asciiTheme="minorHAnsi" w:eastAsia="Arial" w:hAnsiTheme="minorHAnsi" w:cs="Arial"/>
          <w:sz w:val="22"/>
          <w:szCs w:val="22"/>
        </w:rPr>
        <w:t>contain information, definitions, a</w:t>
      </w:r>
      <w:r>
        <w:rPr>
          <w:rFonts w:asciiTheme="minorHAnsi" w:eastAsia="Arial" w:hAnsiTheme="minorHAnsi" w:cs="Arial"/>
          <w:sz w:val="22"/>
          <w:szCs w:val="22"/>
        </w:rPr>
        <w:t>nd requirements that are necessary to understand</w:t>
      </w:r>
      <w:r w:rsidR="00AE7286" w:rsidRPr="00E44FC1">
        <w:rPr>
          <w:rFonts w:asciiTheme="minorHAnsi" w:eastAsia="Arial" w:hAnsiTheme="minorHAnsi" w:cs="Arial"/>
          <w:sz w:val="22"/>
          <w:szCs w:val="22"/>
        </w:rPr>
        <w:t xml:space="preserve"> when interpreting the standard and assessing students against it.</w:t>
      </w:r>
    </w:p>
    <w:p w:rsidR="00AE7286" w:rsidRPr="00E44FC1" w:rsidRDefault="00AE7286" w:rsidP="007025DF">
      <w:pPr>
        <w:pStyle w:val="NCEAL2heading"/>
        <w:spacing w:after="120"/>
        <w:rPr>
          <w:rFonts w:asciiTheme="minorHAnsi" w:hAnsiTheme="minorHAnsi"/>
          <w:sz w:val="22"/>
          <w:szCs w:val="22"/>
        </w:rPr>
      </w:pPr>
      <w:r w:rsidRPr="00E44FC1">
        <w:rPr>
          <w:rFonts w:asciiTheme="minorHAnsi" w:hAnsiTheme="minorHAnsi"/>
          <w:sz w:val="22"/>
          <w:szCs w:val="22"/>
        </w:rPr>
        <w:t>Context/Setting</w:t>
      </w:r>
    </w:p>
    <w:p w:rsidR="00AE7286" w:rsidRPr="00E44FC1" w:rsidRDefault="007475C9" w:rsidP="00AE7286">
      <w:pPr>
        <w:rPr>
          <w:rFonts w:asciiTheme="minorHAnsi" w:eastAsia="Arial" w:hAnsiTheme="minorHAnsi" w:cs="Arial"/>
          <w:sz w:val="22"/>
          <w:szCs w:val="22"/>
        </w:rPr>
      </w:pPr>
      <w:r w:rsidRPr="00E44FC1">
        <w:rPr>
          <w:rFonts w:asciiTheme="minorHAnsi" w:hAnsiTheme="minorHAnsi" w:cs="Arial"/>
          <w:sz w:val="22"/>
          <w:szCs w:val="22"/>
        </w:rPr>
        <w:t xml:space="preserve">This assessment is a </w:t>
      </w:r>
      <w:r w:rsidR="00B84964">
        <w:rPr>
          <w:rFonts w:asciiTheme="minorHAnsi" w:hAnsiTheme="minorHAnsi" w:cs="Arial"/>
          <w:sz w:val="22"/>
          <w:szCs w:val="22"/>
        </w:rPr>
        <w:t>guided</w:t>
      </w:r>
      <w:r w:rsidRPr="00E44FC1">
        <w:rPr>
          <w:rFonts w:asciiTheme="minorHAnsi" w:hAnsiTheme="minorHAnsi" w:cs="Arial"/>
          <w:sz w:val="22"/>
          <w:szCs w:val="22"/>
        </w:rPr>
        <w:t xml:space="preserve"> research assignment. Students </w:t>
      </w:r>
      <w:r w:rsidR="00B84964">
        <w:rPr>
          <w:rFonts w:asciiTheme="minorHAnsi" w:hAnsiTheme="minorHAnsi" w:cs="Arial"/>
          <w:sz w:val="22"/>
          <w:szCs w:val="22"/>
        </w:rPr>
        <w:t>carry out</w:t>
      </w:r>
      <w:r w:rsidRPr="00E44FC1">
        <w:rPr>
          <w:rFonts w:asciiTheme="minorHAnsi" w:hAnsiTheme="minorHAnsi" w:cs="Arial"/>
          <w:sz w:val="22"/>
          <w:szCs w:val="22"/>
        </w:rPr>
        <w:t xml:space="preserve"> research and</w:t>
      </w:r>
      <w:r w:rsidR="00B84964">
        <w:rPr>
          <w:rFonts w:asciiTheme="minorHAnsi" w:hAnsiTheme="minorHAnsi" w:cs="Arial"/>
          <w:sz w:val="22"/>
          <w:szCs w:val="22"/>
        </w:rPr>
        <w:t xml:space="preserve"> using the information</w:t>
      </w:r>
      <w:r w:rsidRPr="00E44FC1">
        <w:rPr>
          <w:rFonts w:asciiTheme="minorHAnsi" w:hAnsiTheme="minorHAnsi" w:cs="Arial"/>
          <w:sz w:val="22"/>
          <w:szCs w:val="22"/>
        </w:rPr>
        <w:t xml:space="preserve"> gathered and their knowledge of physics prepare a report describing the physics of </w:t>
      </w:r>
      <w:r w:rsidR="007D5149">
        <w:rPr>
          <w:rFonts w:asciiTheme="minorHAnsi" w:hAnsiTheme="minorHAnsi" w:cs="Arial"/>
          <w:sz w:val="22"/>
          <w:szCs w:val="22"/>
        </w:rPr>
        <w:t xml:space="preserve">the </w:t>
      </w:r>
      <w:r w:rsidR="00B84964">
        <w:rPr>
          <w:rFonts w:asciiTheme="minorHAnsi" w:eastAsia="Arial" w:hAnsiTheme="minorHAnsi" w:cs="Arial"/>
          <w:sz w:val="22"/>
          <w:szCs w:val="22"/>
        </w:rPr>
        <w:t>SCMaglev</w:t>
      </w:r>
      <w:r w:rsidR="007D5149">
        <w:rPr>
          <w:rFonts w:asciiTheme="minorHAnsi" w:eastAsia="Arial" w:hAnsiTheme="minorHAnsi" w:cs="Arial"/>
          <w:sz w:val="22"/>
          <w:szCs w:val="22"/>
        </w:rPr>
        <w:t xml:space="preserve"> magnetic levitation transport system that is being built in Japan</w:t>
      </w:r>
      <w:r w:rsidR="00AE7286" w:rsidRPr="00E44FC1">
        <w:rPr>
          <w:rFonts w:asciiTheme="minorHAnsi" w:eastAsia="Arial" w:hAnsiTheme="minorHAnsi" w:cs="Arial"/>
          <w:sz w:val="22"/>
          <w:szCs w:val="22"/>
        </w:rPr>
        <w:t>.</w:t>
      </w:r>
    </w:p>
    <w:p w:rsidR="00AE7286" w:rsidRDefault="00AE7286" w:rsidP="007475C9">
      <w:pPr>
        <w:pStyle w:val="NCEAL2heading"/>
        <w:spacing w:after="120"/>
        <w:rPr>
          <w:rFonts w:asciiTheme="minorHAnsi" w:hAnsiTheme="minorHAnsi"/>
          <w:sz w:val="22"/>
          <w:szCs w:val="22"/>
        </w:rPr>
      </w:pPr>
      <w:r w:rsidRPr="00E44FC1">
        <w:rPr>
          <w:rFonts w:asciiTheme="minorHAnsi" w:hAnsiTheme="minorHAnsi"/>
          <w:sz w:val="22"/>
          <w:szCs w:val="22"/>
        </w:rPr>
        <w:t>Conditions</w:t>
      </w:r>
    </w:p>
    <w:p w:rsidR="00916013" w:rsidRDefault="0077587D" w:rsidP="00AE7286">
      <w:pPr>
        <w:spacing w:before="120"/>
        <w:rPr>
          <w:rFonts w:asciiTheme="minorHAnsi" w:eastAsia="Arial" w:hAnsiTheme="minorHAnsi" w:cs="Arial"/>
          <w:sz w:val="22"/>
          <w:szCs w:val="22"/>
          <w:highlight w:val="yellow"/>
        </w:rPr>
      </w:pPr>
      <w:r>
        <w:rPr>
          <w:rFonts w:asciiTheme="minorHAnsi" w:eastAsia="Arial" w:hAnsiTheme="minorHAnsi" w:cs="Arial"/>
          <w:sz w:val="22"/>
          <w:szCs w:val="22"/>
        </w:rPr>
        <w:t>Students carry out their own research and report writing (this must</w:t>
      </w:r>
      <w:r w:rsidR="00AE7286" w:rsidRPr="00E44FC1">
        <w:rPr>
          <w:rFonts w:asciiTheme="minorHAnsi" w:eastAsia="Arial" w:hAnsiTheme="minorHAnsi" w:cs="Arial"/>
          <w:sz w:val="22"/>
          <w:szCs w:val="22"/>
        </w:rPr>
        <w:t xml:space="preserve"> be performed individually</w:t>
      </w:r>
      <w:r>
        <w:rPr>
          <w:rFonts w:asciiTheme="minorHAnsi" w:eastAsia="Arial" w:hAnsiTheme="minorHAnsi" w:cs="Arial"/>
          <w:sz w:val="22"/>
          <w:szCs w:val="22"/>
        </w:rPr>
        <w:t>)</w:t>
      </w:r>
      <w:r w:rsidR="00AE7286" w:rsidRPr="00E44FC1">
        <w:rPr>
          <w:rFonts w:asciiTheme="minorHAnsi" w:eastAsia="Arial" w:hAnsiTheme="minorHAnsi" w:cs="Arial"/>
          <w:sz w:val="22"/>
          <w:szCs w:val="22"/>
        </w:rPr>
        <w:t>.  Research</w:t>
      </w:r>
      <w:r w:rsidR="006E595C">
        <w:rPr>
          <w:rFonts w:asciiTheme="minorHAnsi" w:eastAsia="Arial" w:hAnsiTheme="minorHAnsi" w:cs="Arial"/>
          <w:sz w:val="22"/>
          <w:szCs w:val="22"/>
        </w:rPr>
        <w:t xml:space="preserve"> (suggested timeframe approximately 3 weeks)</w:t>
      </w:r>
      <w:r w:rsidR="00AE7286" w:rsidRPr="00E44FC1">
        <w:rPr>
          <w:rFonts w:asciiTheme="minorHAnsi" w:eastAsia="Arial" w:hAnsiTheme="minorHAnsi" w:cs="Arial"/>
          <w:sz w:val="22"/>
          <w:szCs w:val="22"/>
        </w:rPr>
        <w:t xml:space="preserve"> may take place </w:t>
      </w:r>
      <w:r w:rsidR="00AE7286" w:rsidRPr="004B783B">
        <w:rPr>
          <w:rFonts w:asciiTheme="minorHAnsi" w:eastAsia="Arial" w:hAnsiTheme="minorHAnsi" w:cs="Arial"/>
          <w:sz w:val="22"/>
          <w:szCs w:val="22"/>
        </w:rPr>
        <w:t>outside the classroom but</w:t>
      </w:r>
      <w:r w:rsidR="004B783B">
        <w:rPr>
          <w:rFonts w:asciiTheme="minorHAnsi" w:eastAsia="Arial" w:hAnsiTheme="minorHAnsi" w:cs="Arial"/>
          <w:sz w:val="22"/>
          <w:szCs w:val="22"/>
        </w:rPr>
        <w:t xml:space="preserve"> the conditions under which the report is </w:t>
      </w:r>
      <w:r w:rsidR="004B783B" w:rsidRPr="004B783B">
        <w:rPr>
          <w:rFonts w:asciiTheme="minorHAnsi" w:eastAsia="Arial" w:hAnsiTheme="minorHAnsi" w:cs="Arial"/>
          <w:sz w:val="22"/>
          <w:szCs w:val="22"/>
        </w:rPr>
        <w:t>to</w:t>
      </w:r>
      <w:r w:rsidR="00AE7286" w:rsidRPr="004B783B">
        <w:rPr>
          <w:rFonts w:asciiTheme="minorHAnsi" w:eastAsia="Arial" w:hAnsiTheme="minorHAnsi" w:cs="Arial"/>
          <w:sz w:val="22"/>
          <w:szCs w:val="22"/>
        </w:rPr>
        <w:t xml:space="preserve"> be written</w:t>
      </w:r>
      <w:r w:rsidR="004B783B">
        <w:rPr>
          <w:rFonts w:asciiTheme="minorHAnsi" w:eastAsia="Arial" w:hAnsiTheme="minorHAnsi" w:cs="Arial"/>
          <w:sz w:val="22"/>
          <w:szCs w:val="22"/>
        </w:rPr>
        <w:t xml:space="preserve"> will depend on the resources available. Traditionally this has been carried out</w:t>
      </w:r>
      <w:r w:rsidR="00AE7286" w:rsidRPr="004B783B">
        <w:rPr>
          <w:rFonts w:asciiTheme="minorHAnsi" w:eastAsia="Arial" w:hAnsiTheme="minorHAnsi" w:cs="Arial"/>
          <w:sz w:val="22"/>
          <w:szCs w:val="22"/>
        </w:rPr>
        <w:t xml:space="preserve"> under supervised conditions</w:t>
      </w:r>
      <w:r w:rsidR="004B783B" w:rsidRPr="004B783B">
        <w:rPr>
          <w:rFonts w:asciiTheme="minorHAnsi" w:eastAsia="Arial" w:hAnsiTheme="minorHAnsi" w:cs="Arial"/>
          <w:sz w:val="22"/>
          <w:szCs w:val="22"/>
        </w:rPr>
        <w:t xml:space="preserve"> during allocated class time </w:t>
      </w:r>
      <w:r w:rsidR="00916013">
        <w:rPr>
          <w:rFonts w:asciiTheme="minorHAnsi" w:eastAsia="Arial" w:hAnsiTheme="minorHAnsi" w:cs="Arial"/>
          <w:sz w:val="22"/>
          <w:szCs w:val="22"/>
        </w:rPr>
        <w:t xml:space="preserve">of approximately </w:t>
      </w:r>
      <w:r>
        <w:rPr>
          <w:rFonts w:asciiTheme="minorHAnsi" w:eastAsia="Arial" w:hAnsiTheme="minorHAnsi" w:cs="Arial"/>
          <w:sz w:val="22"/>
          <w:szCs w:val="22"/>
        </w:rPr>
        <w:t xml:space="preserve">2 - </w:t>
      </w:r>
      <w:r w:rsidR="00916013">
        <w:rPr>
          <w:rFonts w:asciiTheme="minorHAnsi" w:eastAsia="Arial" w:hAnsiTheme="minorHAnsi" w:cs="Arial"/>
          <w:sz w:val="22"/>
          <w:szCs w:val="22"/>
        </w:rPr>
        <w:t>3 hours. However</w:t>
      </w:r>
      <w:r w:rsidR="004B783B" w:rsidRPr="004B783B">
        <w:rPr>
          <w:rFonts w:asciiTheme="minorHAnsi" w:eastAsia="Arial" w:hAnsiTheme="minorHAnsi" w:cs="Arial"/>
          <w:sz w:val="22"/>
          <w:szCs w:val="22"/>
        </w:rPr>
        <w:t xml:space="preserve"> if</w:t>
      </w:r>
      <w:r w:rsidR="00916013">
        <w:rPr>
          <w:rFonts w:asciiTheme="minorHAnsi" w:eastAsia="Arial" w:hAnsiTheme="minorHAnsi" w:cs="Arial"/>
          <w:sz w:val="22"/>
          <w:szCs w:val="22"/>
        </w:rPr>
        <w:t xml:space="preserve"> appropriate check points throughout the research period are in place along with the use of a plagiarism checker such as </w:t>
      </w:r>
      <w:hyperlink r:id="rId17" w:history="1">
        <w:r w:rsidR="00916013" w:rsidRPr="00916013">
          <w:rPr>
            <w:rStyle w:val="Hyperlink"/>
            <w:rFonts w:asciiTheme="minorHAnsi" w:eastAsia="Arial" w:hAnsiTheme="minorHAnsi" w:cs="Arial"/>
            <w:sz w:val="22"/>
            <w:szCs w:val="22"/>
          </w:rPr>
          <w:t>turnitin.com</w:t>
        </w:r>
      </w:hyperlink>
      <w:r w:rsidR="00916013">
        <w:rPr>
          <w:rFonts w:asciiTheme="minorHAnsi" w:eastAsia="Arial" w:hAnsiTheme="minorHAnsi" w:cs="Arial"/>
          <w:sz w:val="22"/>
          <w:szCs w:val="22"/>
        </w:rPr>
        <w:t xml:space="preserve"> it is possible that an electronic written report is completed out of class time</w:t>
      </w:r>
      <w:r w:rsidR="00AE7286" w:rsidRPr="00916013">
        <w:rPr>
          <w:rFonts w:asciiTheme="minorHAnsi" w:eastAsia="Arial" w:hAnsiTheme="minorHAnsi" w:cs="Arial"/>
          <w:sz w:val="22"/>
          <w:szCs w:val="22"/>
        </w:rPr>
        <w:t>.</w:t>
      </w:r>
      <w:r w:rsidR="00AE7286" w:rsidRPr="007D5149">
        <w:rPr>
          <w:rFonts w:asciiTheme="minorHAnsi" w:eastAsia="Arial" w:hAnsiTheme="minorHAnsi" w:cs="Arial"/>
          <w:sz w:val="22"/>
          <w:szCs w:val="22"/>
          <w:highlight w:val="yellow"/>
        </w:rPr>
        <w:t xml:space="preserve"> </w:t>
      </w:r>
    </w:p>
    <w:p w:rsidR="00AE7286" w:rsidRPr="00E44FC1" w:rsidRDefault="00AE7286" w:rsidP="00AE7286">
      <w:pPr>
        <w:spacing w:before="120"/>
        <w:rPr>
          <w:rFonts w:asciiTheme="minorHAnsi" w:eastAsia="Arial" w:hAnsiTheme="minorHAnsi" w:cs="Arial"/>
          <w:sz w:val="22"/>
          <w:szCs w:val="22"/>
        </w:rPr>
      </w:pPr>
      <w:r w:rsidRPr="00916013">
        <w:rPr>
          <w:rFonts w:asciiTheme="minorHAnsi" w:eastAsia="Arial" w:hAnsiTheme="minorHAnsi" w:cs="Arial"/>
          <w:sz w:val="22"/>
          <w:szCs w:val="22"/>
        </w:rPr>
        <w:t>The time allocated to the task will be decided by the individual assessor</w:t>
      </w:r>
      <w:r w:rsidR="00916013">
        <w:rPr>
          <w:rFonts w:asciiTheme="minorHAnsi" w:eastAsia="Arial" w:hAnsiTheme="minorHAnsi" w:cs="Arial"/>
          <w:sz w:val="22"/>
          <w:szCs w:val="22"/>
        </w:rPr>
        <w:t>. It is crucial, regardless of the conditions under which the report is written, that the assessor can be sure of the</w:t>
      </w:r>
      <w:r w:rsidR="004B783B">
        <w:rPr>
          <w:rFonts w:asciiTheme="minorHAnsi" w:eastAsia="Arial" w:hAnsiTheme="minorHAnsi" w:cs="Arial"/>
          <w:sz w:val="22"/>
          <w:szCs w:val="22"/>
        </w:rPr>
        <w:t xml:space="preserve"> </w:t>
      </w:r>
      <w:r w:rsidR="00916013">
        <w:rPr>
          <w:rFonts w:asciiTheme="minorHAnsi" w:eastAsia="Arial" w:hAnsiTheme="minorHAnsi" w:cs="Arial"/>
          <w:sz w:val="22"/>
          <w:szCs w:val="22"/>
        </w:rPr>
        <w:t>authenticity of the students’ work</w:t>
      </w:r>
      <w:r w:rsidRPr="00E44FC1">
        <w:rPr>
          <w:rFonts w:asciiTheme="minorHAnsi" w:eastAsia="Arial" w:hAnsiTheme="minorHAnsi" w:cs="Arial"/>
          <w:sz w:val="22"/>
          <w:szCs w:val="22"/>
        </w:rPr>
        <w:t xml:space="preserve">. </w:t>
      </w:r>
    </w:p>
    <w:p w:rsidR="00AE7286" w:rsidRPr="00E44FC1" w:rsidRDefault="00AE7286" w:rsidP="00AE7286">
      <w:pPr>
        <w:spacing w:before="120"/>
        <w:rPr>
          <w:rFonts w:asciiTheme="minorHAnsi" w:eastAsia="Arial" w:hAnsiTheme="minorHAnsi" w:cs="Arial"/>
          <w:sz w:val="22"/>
          <w:szCs w:val="22"/>
        </w:rPr>
      </w:pPr>
      <w:r w:rsidRPr="00E44FC1">
        <w:rPr>
          <w:rFonts w:asciiTheme="minorHAnsi" w:eastAsia="Arial" w:hAnsiTheme="minorHAnsi" w:cs="Arial"/>
          <w:sz w:val="22"/>
          <w:szCs w:val="22"/>
        </w:rPr>
        <w:t>The task requ</w:t>
      </w:r>
      <w:r w:rsidR="0077587D">
        <w:rPr>
          <w:rFonts w:asciiTheme="minorHAnsi" w:eastAsia="Arial" w:hAnsiTheme="minorHAnsi" w:cs="Arial"/>
          <w:sz w:val="22"/>
          <w:szCs w:val="22"/>
        </w:rPr>
        <w:t xml:space="preserve">ires a written report (which can include illustrations, diagrams, </w:t>
      </w:r>
      <w:r w:rsidRPr="00E44FC1">
        <w:rPr>
          <w:rFonts w:asciiTheme="minorHAnsi" w:eastAsia="Arial" w:hAnsiTheme="minorHAnsi" w:cs="Arial"/>
          <w:sz w:val="22"/>
          <w:szCs w:val="22"/>
        </w:rPr>
        <w:t>graphs</w:t>
      </w:r>
      <w:r w:rsidR="0077587D">
        <w:rPr>
          <w:rFonts w:asciiTheme="minorHAnsi" w:eastAsia="Arial" w:hAnsiTheme="minorHAnsi" w:cs="Arial"/>
          <w:sz w:val="22"/>
          <w:szCs w:val="22"/>
        </w:rPr>
        <w:t xml:space="preserve"> etc</w:t>
      </w:r>
      <w:r w:rsidRPr="00E44FC1">
        <w:rPr>
          <w:rFonts w:asciiTheme="minorHAnsi" w:eastAsia="Arial" w:hAnsiTheme="minorHAnsi" w:cs="Arial"/>
          <w:sz w:val="22"/>
          <w:szCs w:val="22"/>
        </w:rPr>
        <w:t xml:space="preserve">) to be produced. The task could be modified to require other formats such as: </w:t>
      </w:r>
    </w:p>
    <w:p w:rsidR="00AE7286" w:rsidRPr="00E44FC1" w:rsidRDefault="00AE7286" w:rsidP="00AE7286">
      <w:pPr>
        <w:numPr>
          <w:ilvl w:val="0"/>
          <w:numId w:val="26"/>
        </w:numPr>
        <w:spacing w:line="276" w:lineRule="auto"/>
        <w:rPr>
          <w:rFonts w:asciiTheme="minorHAnsi" w:eastAsia="Arial" w:hAnsiTheme="minorHAnsi" w:cs="Arial"/>
          <w:sz w:val="22"/>
          <w:szCs w:val="22"/>
        </w:rPr>
      </w:pPr>
      <w:r w:rsidRPr="00E44FC1">
        <w:rPr>
          <w:rFonts w:asciiTheme="minorHAnsi" w:eastAsia="Arial" w:hAnsiTheme="minorHAnsi" w:cs="Arial"/>
          <w:sz w:val="22"/>
          <w:szCs w:val="22"/>
        </w:rPr>
        <w:t xml:space="preserve">poster presentation (including annotations or supporting notes) </w:t>
      </w:r>
    </w:p>
    <w:p w:rsidR="00AE7286" w:rsidRPr="00E44FC1" w:rsidRDefault="00AE7286" w:rsidP="00AE7286">
      <w:pPr>
        <w:numPr>
          <w:ilvl w:val="0"/>
          <w:numId w:val="26"/>
        </w:numPr>
        <w:spacing w:line="276" w:lineRule="auto"/>
        <w:rPr>
          <w:rFonts w:asciiTheme="minorHAnsi" w:eastAsia="Arial" w:hAnsiTheme="minorHAnsi" w:cs="Arial"/>
          <w:sz w:val="22"/>
          <w:szCs w:val="22"/>
        </w:rPr>
      </w:pPr>
      <w:r w:rsidRPr="00E44FC1">
        <w:rPr>
          <w:rFonts w:asciiTheme="minorHAnsi" w:eastAsia="Arial" w:hAnsiTheme="minorHAnsi" w:cs="Arial"/>
          <w:sz w:val="22"/>
          <w:szCs w:val="22"/>
        </w:rPr>
        <w:t xml:space="preserve">oral presentation (with written references) </w:t>
      </w:r>
    </w:p>
    <w:p w:rsidR="00494980" w:rsidRPr="00494980" w:rsidRDefault="00AE7286" w:rsidP="00494980">
      <w:pPr>
        <w:numPr>
          <w:ilvl w:val="0"/>
          <w:numId w:val="26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E44FC1">
        <w:rPr>
          <w:rFonts w:asciiTheme="minorHAnsi" w:eastAsia="Arial" w:hAnsiTheme="minorHAnsi" w:cs="Arial"/>
          <w:sz w:val="22"/>
          <w:szCs w:val="22"/>
        </w:rPr>
        <w:t xml:space="preserve">multi-media </w:t>
      </w:r>
      <w:r w:rsidR="007475C9" w:rsidRPr="00E44FC1">
        <w:rPr>
          <w:rFonts w:asciiTheme="minorHAnsi" w:eastAsia="Arial" w:hAnsiTheme="minorHAnsi" w:cs="Arial"/>
          <w:sz w:val="22"/>
          <w:szCs w:val="22"/>
        </w:rPr>
        <w:t xml:space="preserve">presentation </w:t>
      </w:r>
      <w:r w:rsidRPr="00E44FC1">
        <w:rPr>
          <w:rFonts w:asciiTheme="minorHAnsi" w:eastAsia="Arial" w:hAnsiTheme="minorHAnsi" w:cs="Arial"/>
          <w:sz w:val="22"/>
          <w:szCs w:val="22"/>
        </w:rPr>
        <w:t xml:space="preserve">(for example, a recorded video presentation or web page with embedded video, graphics, and text) </w:t>
      </w:r>
    </w:p>
    <w:p w:rsidR="002D1B25" w:rsidRPr="00E44FC1" w:rsidRDefault="002D1B25" w:rsidP="00494980">
      <w:pPr>
        <w:spacing w:line="276" w:lineRule="auto"/>
        <w:rPr>
          <w:rFonts w:asciiTheme="minorHAnsi" w:hAnsiTheme="minorHAnsi"/>
          <w:sz w:val="22"/>
          <w:szCs w:val="22"/>
        </w:rPr>
      </w:pPr>
      <w:r w:rsidRPr="0077587D">
        <w:rPr>
          <w:rFonts w:asciiTheme="minorHAnsi" w:hAnsiTheme="minorHAnsi"/>
          <w:sz w:val="22"/>
          <w:szCs w:val="22"/>
          <w:u w:val="single"/>
        </w:rPr>
        <w:t>All</w:t>
      </w:r>
      <w:r w:rsidRPr="00E44FC1">
        <w:rPr>
          <w:rFonts w:asciiTheme="minorHAnsi" w:hAnsiTheme="minorHAnsi"/>
          <w:sz w:val="22"/>
          <w:szCs w:val="22"/>
        </w:rPr>
        <w:t xml:space="preserve"> sources of </w:t>
      </w:r>
      <w:r w:rsidR="0077587D">
        <w:rPr>
          <w:rFonts w:asciiTheme="minorHAnsi" w:hAnsiTheme="minorHAnsi"/>
          <w:szCs w:val="22"/>
        </w:rPr>
        <w:t>information, images, diagrams (anything</w:t>
      </w:r>
      <w:r w:rsidRPr="00E44FC1">
        <w:rPr>
          <w:rFonts w:asciiTheme="minorHAnsi" w:hAnsiTheme="minorHAnsi"/>
          <w:sz w:val="22"/>
          <w:szCs w:val="22"/>
        </w:rPr>
        <w:t xml:space="preserve"> not generated by the student) and data must be acknowledged and recorded in a traceable format (which means someone else could go straight to where the information came from).</w:t>
      </w:r>
      <w:r w:rsidR="00910B5C">
        <w:rPr>
          <w:rFonts w:asciiTheme="minorHAnsi" w:hAnsiTheme="minorHAnsi"/>
          <w:szCs w:val="22"/>
        </w:rPr>
        <w:t xml:space="preserve"> </w:t>
      </w:r>
      <w:r w:rsidRPr="00E44FC1">
        <w:rPr>
          <w:rFonts w:asciiTheme="minorHAnsi" w:hAnsiTheme="minorHAnsi"/>
          <w:sz w:val="22"/>
          <w:szCs w:val="22"/>
        </w:rPr>
        <w:t>Non-text formats, for example, an oral presentation, must be supplemented by a written list of references.</w:t>
      </w:r>
    </w:p>
    <w:p w:rsidR="00494980" w:rsidRPr="00E44FC1" w:rsidRDefault="00AE7286" w:rsidP="00494980">
      <w:pPr>
        <w:pStyle w:val="NCEAL2heading"/>
        <w:spacing w:after="120"/>
        <w:rPr>
          <w:rFonts w:asciiTheme="minorHAnsi" w:hAnsiTheme="minorHAnsi"/>
          <w:b w:val="0"/>
          <w:sz w:val="22"/>
          <w:szCs w:val="22"/>
        </w:rPr>
      </w:pPr>
      <w:r w:rsidRPr="00E44FC1">
        <w:rPr>
          <w:rFonts w:asciiTheme="minorHAnsi" w:hAnsiTheme="minorHAnsi"/>
          <w:sz w:val="22"/>
          <w:szCs w:val="22"/>
        </w:rPr>
        <w:t>Resource Requirements</w:t>
      </w:r>
      <w:r w:rsidR="00494980" w:rsidRPr="00494980">
        <w:rPr>
          <w:rFonts w:asciiTheme="minorHAnsi" w:hAnsiTheme="minorHAnsi"/>
          <w:sz w:val="22"/>
          <w:szCs w:val="22"/>
        </w:rPr>
        <w:t xml:space="preserve"> </w:t>
      </w:r>
      <w:r w:rsidR="00494980">
        <w:rPr>
          <w:rFonts w:asciiTheme="minorHAnsi" w:hAnsiTheme="minorHAnsi"/>
          <w:sz w:val="22"/>
          <w:szCs w:val="22"/>
        </w:rPr>
        <w:t xml:space="preserve">and </w:t>
      </w:r>
      <w:r w:rsidR="00494980" w:rsidRPr="00E44FC1">
        <w:rPr>
          <w:rFonts w:asciiTheme="minorHAnsi" w:hAnsiTheme="minorHAnsi"/>
          <w:sz w:val="22"/>
          <w:szCs w:val="22"/>
        </w:rPr>
        <w:t>Additional Information</w:t>
      </w:r>
    </w:p>
    <w:p w:rsidR="007475C9" w:rsidRPr="00E44FC1" w:rsidRDefault="007475C9" w:rsidP="002D1B25">
      <w:pPr>
        <w:pStyle w:val="NCEAbodytext"/>
        <w:rPr>
          <w:rFonts w:asciiTheme="minorHAnsi" w:hAnsiTheme="minorHAnsi"/>
          <w:szCs w:val="22"/>
          <w:lang w:val="en-GB"/>
        </w:rPr>
      </w:pPr>
      <w:r w:rsidRPr="00E44FC1">
        <w:rPr>
          <w:rFonts w:asciiTheme="minorHAnsi" w:hAnsiTheme="minorHAnsi"/>
          <w:szCs w:val="22"/>
          <w:lang w:val="en-GB"/>
        </w:rPr>
        <w:t>Ensure students have access to a range of information sources, for example, physics textbooks, science magazines, science websites, Alpha resources, other Royal Society resources, and appropriate websites such as:</w:t>
      </w:r>
    </w:p>
    <w:p w:rsidR="0027267B" w:rsidRPr="00494980" w:rsidRDefault="002F0F4B" w:rsidP="0027267B">
      <w:pPr>
        <w:pStyle w:val="NCEAbodytext"/>
        <w:numPr>
          <w:ilvl w:val="0"/>
          <w:numId w:val="31"/>
        </w:numPr>
        <w:tabs>
          <w:tab w:val="clear" w:pos="397"/>
          <w:tab w:val="clear" w:pos="794"/>
          <w:tab w:val="clear" w:pos="1191"/>
        </w:tabs>
        <w:spacing w:before="0" w:after="0"/>
        <w:rPr>
          <w:rFonts w:asciiTheme="minorHAnsi" w:hAnsiTheme="minorHAnsi"/>
          <w:szCs w:val="22"/>
          <w:lang w:val="en-GB"/>
        </w:rPr>
      </w:pPr>
      <w:hyperlink r:id="rId18" w:history="1">
        <w:r w:rsidR="0027267B" w:rsidRPr="00D557F4">
          <w:rPr>
            <w:rStyle w:val="Hyperlink"/>
            <w:rFonts w:asciiTheme="minorHAnsi" w:eastAsia="Arial" w:hAnsiTheme="minorHAnsi" w:cs="Arial"/>
            <w:szCs w:val="22"/>
          </w:rPr>
          <w:t>https://en.wikipedia.org/wiki/Maglev</w:t>
        </w:r>
      </w:hyperlink>
    </w:p>
    <w:p w:rsidR="00494980" w:rsidRDefault="002F0F4B" w:rsidP="00494980">
      <w:pPr>
        <w:pStyle w:val="NCEAbodytext"/>
        <w:numPr>
          <w:ilvl w:val="0"/>
          <w:numId w:val="31"/>
        </w:numPr>
        <w:tabs>
          <w:tab w:val="clear" w:pos="397"/>
          <w:tab w:val="clear" w:pos="794"/>
          <w:tab w:val="clear" w:pos="1191"/>
        </w:tabs>
        <w:spacing w:before="0" w:after="0"/>
        <w:rPr>
          <w:rFonts w:asciiTheme="minorHAnsi" w:hAnsiTheme="minorHAnsi"/>
          <w:szCs w:val="22"/>
          <w:lang w:val="en-GB"/>
        </w:rPr>
      </w:pPr>
      <w:hyperlink r:id="rId19" w:history="1">
        <w:r w:rsidR="00494980" w:rsidRPr="00D557F4">
          <w:rPr>
            <w:rStyle w:val="Hyperlink"/>
            <w:rFonts w:asciiTheme="minorHAnsi" w:hAnsiTheme="minorHAnsi" w:cs="Arial"/>
            <w:szCs w:val="22"/>
            <w:lang w:val="en-GB"/>
          </w:rPr>
          <w:t>http://www.explainthatstuff.com/linearmotor.html</w:t>
        </w:r>
      </w:hyperlink>
    </w:p>
    <w:p w:rsidR="00AE7286" w:rsidRDefault="002F0F4B" w:rsidP="0027267B">
      <w:pPr>
        <w:pStyle w:val="NCEAbodytext"/>
        <w:numPr>
          <w:ilvl w:val="0"/>
          <w:numId w:val="31"/>
        </w:numPr>
        <w:tabs>
          <w:tab w:val="clear" w:pos="397"/>
          <w:tab w:val="clear" w:pos="794"/>
          <w:tab w:val="clear" w:pos="1191"/>
        </w:tabs>
        <w:spacing w:before="0" w:after="0"/>
        <w:rPr>
          <w:rFonts w:asciiTheme="minorHAnsi" w:hAnsiTheme="minorHAnsi"/>
          <w:szCs w:val="22"/>
          <w:lang w:val="en-GB"/>
        </w:rPr>
      </w:pPr>
      <w:hyperlink r:id="rId20" w:history="1">
        <w:r w:rsidR="0027267B" w:rsidRPr="00D557F4">
          <w:rPr>
            <w:rStyle w:val="Hyperlink"/>
            <w:rFonts w:asciiTheme="minorHAnsi" w:hAnsiTheme="minorHAnsi" w:cs="Arial"/>
            <w:szCs w:val="22"/>
            <w:lang w:val="en-GB"/>
          </w:rPr>
          <w:t>http://science.howstuffworks.com/transport/engines-equipment/maglev-train.htm</w:t>
        </w:r>
      </w:hyperlink>
    </w:p>
    <w:p w:rsidR="0027267B" w:rsidRDefault="002F0F4B" w:rsidP="0027267B">
      <w:pPr>
        <w:pStyle w:val="NCEAbodytext"/>
        <w:numPr>
          <w:ilvl w:val="0"/>
          <w:numId w:val="31"/>
        </w:numPr>
        <w:tabs>
          <w:tab w:val="clear" w:pos="397"/>
          <w:tab w:val="clear" w:pos="794"/>
          <w:tab w:val="clear" w:pos="1191"/>
        </w:tabs>
        <w:spacing w:before="0" w:after="0"/>
        <w:rPr>
          <w:rFonts w:asciiTheme="minorHAnsi" w:hAnsiTheme="minorHAnsi"/>
          <w:szCs w:val="22"/>
          <w:lang w:val="en-GB"/>
        </w:rPr>
      </w:pPr>
      <w:hyperlink r:id="rId21" w:history="1">
        <w:r w:rsidR="0027267B" w:rsidRPr="00D557F4">
          <w:rPr>
            <w:rStyle w:val="Hyperlink"/>
            <w:rFonts w:asciiTheme="minorHAnsi" w:hAnsiTheme="minorHAnsi" w:cs="Arial"/>
            <w:szCs w:val="22"/>
            <w:lang w:val="en-GB"/>
          </w:rPr>
          <w:t>http://www.circuitstoday.com/working-of-maglev-trains</w:t>
        </w:r>
      </w:hyperlink>
    </w:p>
    <w:p w:rsidR="00494980" w:rsidRDefault="002F0F4B" w:rsidP="00494980">
      <w:pPr>
        <w:pStyle w:val="NCEAbodytext"/>
        <w:numPr>
          <w:ilvl w:val="0"/>
          <w:numId w:val="31"/>
        </w:numPr>
        <w:tabs>
          <w:tab w:val="clear" w:pos="397"/>
          <w:tab w:val="clear" w:pos="794"/>
          <w:tab w:val="clear" w:pos="1191"/>
        </w:tabs>
        <w:spacing w:before="0" w:after="0"/>
        <w:rPr>
          <w:rFonts w:asciiTheme="minorHAnsi" w:hAnsiTheme="minorHAnsi"/>
          <w:szCs w:val="22"/>
          <w:lang w:val="en-GB"/>
        </w:rPr>
      </w:pPr>
      <w:hyperlink r:id="rId22" w:history="1">
        <w:r w:rsidR="00494980" w:rsidRPr="00D557F4">
          <w:rPr>
            <w:rStyle w:val="Hyperlink"/>
            <w:rFonts w:asciiTheme="minorHAnsi" w:hAnsiTheme="minorHAnsi" w:cs="Arial"/>
            <w:szCs w:val="22"/>
            <w:lang w:val="en-GB"/>
          </w:rPr>
          <w:t>http://emt18.blogspot.co.nz/2008/10/maglev-propulsion.html</w:t>
        </w:r>
      </w:hyperlink>
    </w:p>
    <w:p w:rsidR="00AE7286" w:rsidRPr="00E44FC1" w:rsidRDefault="00494980" w:rsidP="00AE7286">
      <w:pPr>
        <w:pStyle w:val="NCEAbodytext"/>
        <w:tabs>
          <w:tab w:val="clear" w:pos="397"/>
          <w:tab w:val="clear" w:pos="794"/>
          <w:tab w:val="clear" w:pos="1191"/>
        </w:tabs>
        <w:rPr>
          <w:rFonts w:asciiTheme="minorHAnsi" w:hAnsiTheme="minorHAnsi"/>
          <w:szCs w:val="22"/>
          <w:lang w:val="en-GB"/>
        </w:rPr>
      </w:pPr>
      <w:r w:rsidRPr="00494980">
        <w:rPr>
          <w:rFonts w:asciiTheme="minorHAnsi" w:hAnsiTheme="minorHAnsi"/>
          <w:szCs w:val="22"/>
          <w:u w:val="single"/>
          <w:lang w:val="en-GB"/>
        </w:rPr>
        <w:t>Note:</w:t>
      </w:r>
      <w:r>
        <w:rPr>
          <w:rFonts w:asciiTheme="minorHAnsi" w:hAnsiTheme="minorHAnsi"/>
          <w:szCs w:val="22"/>
          <w:lang w:val="en-GB"/>
        </w:rPr>
        <w:t xml:space="preserve"> </w:t>
      </w:r>
      <w:r w:rsidR="00AE7286" w:rsidRPr="00E44FC1">
        <w:rPr>
          <w:rFonts w:asciiTheme="minorHAnsi" w:hAnsiTheme="minorHAnsi"/>
          <w:szCs w:val="22"/>
          <w:lang w:val="en-GB"/>
        </w:rPr>
        <w:t>Most websites do not teach physics</w:t>
      </w:r>
      <w:r w:rsidR="001E58DC">
        <w:rPr>
          <w:rFonts w:asciiTheme="minorHAnsi" w:hAnsiTheme="minorHAnsi"/>
          <w:szCs w:val="22"/>
          <w:lang w:val="en-GB"/>
        </w:rPr>
        <w:t xml:space="preserve"> and an understanding of the</w:t>
      </w:r>
      <w:r w:rsidR="00AE7286" w:rsidRPr="00E44FC1">
        <w:rPr>
          <w:rFonts w:asciiTheme="minorHAnsi" w:hAnsiTheme="minorHAnsi"/>
          <w:szCs w:val="22"/>
          <w:lang w:val="en-GB"/>
        </w:rPr>
        <w:t xml:space="preserve"> physics that is described is </w:t>
      </w:r>
      <w:r w:rsidR="001E58DC">
        <w:rPr>
          <w:rFonts w:asciiTheme="minorHAnsi" w:hAnsiTheme="minorHAnsi"/>
          <w:szCs w:val="22"/>
          <w:lang w:val="en-GB"/>
        </w:rPr>
        <w:t>assumed</w:t>
      </w:r>
      <w:r w:rsidR="00AE7286" w:rsidRPr="00E44FC1">
        <w:rPr>
          <w:rFonts w:asciiTheme="minorHAnsi" w:hAnsiTheme="minorHAnsi"/>
          <w:szCs w:val="22"/>
          <w:lang w:val="en-GB"/>
        </w:rPr>
        <w:t xml:space="preserve">. This means that the physics that the students will be expected to explain, in terms of this particular context, must either be taught by the teacher or </w:t>
      </w:r>
      <w:r w:rsidR="00160B7D" w:rsidRPr="00E44FC1">
        <w:rPr>
          <w:rFonts w:asciiTheme="minorHAnsi" w:hAnsiTheme="minorHAnsi"/>
          <w:szCs w:val="22"/>
          <w:lang w:val="en-GB"/>
        </w:rPr>
        <w:t>self-taugh</w:t>
      </w:r>
      <w:r w:rsidR="00160B7D">
        <w:rPr>
          <w:rFonts w:asciiTheme="minorHAnsi" w:hAnsiTheme="minorHAnsi"/>
          <w:szCs w:val="22"/>
          <w:lang w:val="en-GB"/>
        </w:rPr>
        <w:t>t</w:t>
      </w:r>
      <w:r w:rsidR="001E58DC">
        <w:rPr>
          <w:rFonts w:asciiTheme="minorHAnsi" w:hAnsiTheme="minorHAnsi"/>
          <w:szCs w:val="22"/>
          <w:lang w:val="en-GB"/>
        </w:rPr>
        <w:t xml:space="preserve"> by the student. This task </w:t>
      </w:r>
      <w:r w:rsidR="00AE7286" w:rsidRPr="00E44FC1">
        <w:rPr>
          <w:rFonts w:asciiTheme="minorHAnsi" w:hAnsiTheme="minorHAnsi"/>
          <w:szCs w:val="22"/>
          <w:lang w:val="en-GB"/>
        </w:rPr>
        <w:t>assum</w:t>
      </w:r>
      <w:r w:rsidR="001E58DC">
        <w:rPr>
          <w:rFonts w:asciiTheme="minorHAnsi" w:hAnsiTheme="minorHAnsi"/>
          <w:szCs w:val="22"/>
          <w:lang w:val="en-GB"/>
        </w:rPr>
        <w:t xml:space="preserve">es </w:t>
      </w:r>
      <w:r w:rsidR="00AE7286" w:rsidRPr="00E44FC1">
        <w:rPr>
          <w:rFonts w:asciiTheme="minorHAnsi" w:hAnsiTheme="minorHAnsi"/>
          <w:szCs w:val="22"/>
          <w:lang w:val="en-GB"/>
        </w:rPr>
        <w:t>the physics has been taught.</w:t>
      </w:r>
    </w:p>
    <w:p w:rsidR="00F42F84" w:rsidRPr="00F42F84" w:rsidRDefault="00AE7286" w:rsidP="00F42F84">
      <w:pPr>
        <w:pStyle w:val="NCEAbodytext"/>
        <w:tabs>
          <w:tab w:val="clear" w:pos="397"/>
          <w:tab w:val="clear" w:pos="794"/>
          <w:tab w:val="clear" w:pos="1191"/>
        </w:tabs>
        <w:rPr>
          <w:szCs w:val="22"/>
          <w:lang w:val="en-GB"/>
        </w:rPr>
      </w:pPr>
      <w:r w:rsidRPr="00E44FC1">
        <w:rPr>
          <w:rFonts w:asciiTheme="minorHAnsi" w:hAnsiTheme="minorHAnsi"/>
          <w:szCs w:val="22"/>
          <w:lang w:val="en-GB"/>
        </w:rPr>
        <w:t>If this is not the case, the student must be given adequate resources</w:t>
      </w:r>
      <w:r w:rsidR="001E58DC">
        <w:rPr>
          <w:rFonts w:asciiTheme="minorHAnsi" w:hAnsiTheme="minorHAnsi"/>
          <w:szCs w:val="22"/>
          <w:lang w:val="en-GB"/>
        </w:rPr>
        <w:t xml:space="preserve"> </w:t>
      </w:r>
      <w:r w:rsidRPr="00E44FC1">
        <w:rPr>
          <w:rFonts w:asciiTheme="minorHAnsi" w:hAnsiTheme="minorHAnsi"/>
          <w:szCs w:val="22"/>
          <w:lang w:val="en-GB"/>
        </w:rPr>
        <w:t>to enable them to teach the</w:t>
      </w:r>
      <w:r w:rsidR="001E58DC">
        <w:rPr>
          <w:rFonts w:asciiTheme="minorHAnsi" w:hAnsiTheme="minorHAnsi"/>
          <w:szCs w:val="22"/>
          <w:lang w:val="en-GB"/>
        </w:rPr>
        <w:t xml:space="preserve">mselves. The task would need </w:t>
      </w:r>
      <w:r w:rsidRPr="00E44FC1">
        <w:rPr>
          <w:rFonts w:asciiTheme="minorHAnsi" w:hAnsiTheme="minorHAnsi"/>
          <w:szCs w:val="22"/>
          <w:lang w:val="en-GB"/>
        </w:rPr>
        <w:t>to include specific instructions on how the student should acquire the appropriate learning.</w:t>
      </w:r>
      <w:r w:rsidR="00F42F84">
        <w:rPr>
          <w:szCs w:val="22"/>
          <w:lang w:val="en-GB"/>
        </w:rPr>
        <w:br w:type="page"/>
      </w:r>
    </w:p>
    <w:p w:rsidR="00F42F84" w:rsidRPr="00E44FC1" w:rsidRDefault="00F42F84" w:rsidP="00B84964">
      <w:pPr>
        <w:spacing w:before="120"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E44FC1">
        <w:rPr>
          <w:rFonts w:asciiTheme="minorHAnsi" w:hAnsiTheme="minorHAnsi" w:cs="Arial"/>
          <w:b/>
          <w:sz w:val="22"/>
          <w:szCs w:val="22"/>
        </w:rPr>
        <w:lastRenderedPageBreak/>
        <w:t>Internal Assessment Resource</w:t>
      </w:r>
    </w:p>
    <w:p w:rsidR="00F42F84" w:rsidRPr="00E44FC1" w:rsidRDefault="00F42F84" w:rsidP="00F42F84">
      <w:pPr>
        <w:pStyle w:val="NCEAHeadInfoL2"/>
        <w:rPr>
          <w:rFonts w:asciiTheme="minorHAnsi" w:hAnsiTheme="minorHAnsi"/>
          <w:b w:val="0"/>
          <w:sz w:val="22"/>
          <w:szCs w:val="22"/>
        </w:rPr>
      </w:pPr>
      <w:r w:rsidRPr="00E44FC1">
        <w:rPr>
          <w:rFonts w:asciiTheme="minorHAnsi" w:hAnsiTheme="minorHAnsi"/>
          <w:sz w:val="22"/>
          <w:szCs w:val="22"/>
        </w:rPr>
        <w:t>Achievement Standard Physics 91169 v</w:t>
      </w:r>
      <w:r w:rsidR="00910B5C">
        <w:rPr>
          <w:rFonts w:asciiTheme="minorHAnsi" w:hAnsiTheme="minorHAnsi"/>
          <w:sz w:val="22"/>
          <w:szCs w:val="22"/>
        </w:rPr>
        <w:t>2</w:t>
      </w:r>
      <w:r w:rsidRPr="00E44FC1">
        <w:rPr>
          <w:rFonts w:asciiTheme="minorHAnsi" w:hAnsiTheme="minorHAnsi"/>
          <w:sz w:val="22"/>
          <w:szCs w:val="22"/>
        </w:rPr>
        <w:t xml:space="preserve">: </w:t>
      </w:r>
      <w:r w:rsidRPr="00E44FC1">
        <w:rPr>
          <w:rFonts w:asciiTheme="minorHAnsi" w:hAnsiTheme="minorHAnsi"/>
          <w:b w:val="0"/>
          <w:sz w:val="22"/>
          <w:szCs w:val="22"/>
        </w:rPr>
        <w:t>Demonstrate understanding of physics relevant to a selected context</w:t>
      </w:r>
    </w:p>
    <w:p w:rsidR="00910B5C" w:rsidRDefault="00F42F84" w:rsidP="00910B5C">
      <w:pPr>
        <w:pStyle w:val="NCEAHeadInfoL2"/>
        <w:rPr>
          <w:rFonts w:asciiTheme="minorHAnsi" w:hAnsiTheme="minorHAnsi"/>
          <w:b w:val="0"/>
          <w:sz w:val="22"/>
          <w:szCs w:val="22"/>
        </w:rPr>
      </w:pPr>
      <w:r w:rsidRPr="00E44FC1">
        <w:rPr>
          <w:rFonts w:asciiTheme="minorHAnsi" w:hAnsiTheme="minorHAnsi"/>
          <w:sz w:val="22"/>
          <w:szCs w:val="22"/>
        </w:rPr>
        <w:t xml:space="preserve">Resource reference: </w:t>
      </w:r>
      <w:r w:rsidRPr="00E44FC1">
        <w:rPr>
          <w:rFonts w:asciiTheme="minorHAnsi" w:hAnsiTheme="minorHAnsi"/>
          <w:b w:val="0"/>
          <w:sz w:val="22"/>
          <w:szCs w:val="22"/>
        </w:rPr>
        <w:t>Physics 2.2</w:t>
      </w:r>
      <w:r w:rsidR="001E58DC" w:rsidRPr="001E58DC">
        <w:rPr>
          <w:rFonts w:asciiTheme="minorHAnsi" w:hAnsiTheme="minorHAnsi"/>
          <w:sz w:val="22"/>
          <w:szCs w:val="22"/>
        </w:rPr>
        <w:t xml:space="preserve"> </w:t>
      </w:r>
      <w:r w:rsidR="001E58DC">
        <w:rPr>
          <w:rFonts w:asciiTheme="minorHAnsi" w:hAnsiTheme="minorHAnsi"/>
          <w:sz w:val="22"/>
          <w:szCs w:val="22"/>
        </w:rPr>
        <w:tab/>
      </w:r>
      <w:r w:rsidR="001E58DC">
        <w:rPr>
          <w:rFonts w:asciiTheme="minorHAnsi" w:hAnsiTheme="minorHAnsi"/>
          <w:sz w:val="22"/>
          <w:szCs w:val="22"/>
        </w:rPr>
        <w:tab/>
      </w:r>
      <w:r w:rsidR="001E58DC">
        <w:rPr>
          <w:rFonts w:asciiTheme="minorHAnsi" w:hAnsiTheme="minorHAnsi"/>
          <w:sz w:val="22"/>
          <w:szCs w:val="22"/>
        </w:rPr>
        <w:tab/>
      </w:r>
      <w:r w:rsidR="001E58DC">
        <w:rPr>
          <w:rFonts w:asciiTheme="minorHAnsi" w:hAnsiTheme="minorHAnsi"/>
          <w:sz w:val="22"/>
          <w:szCs w:val="22"/>
        </w:rPr>
        <w:tab/>
      </w:r>
      <w:r w:rsidR="001E58DC">
        <w:rPr>
          <w:rFonts w:asciiTheme="minorHAnsi" w:hAnsiTheme="minorHAnsi"/>
          <w:sz w:val="22"/>
          <w:szCs w:val="22"/>
        </w:rPr>
        <w:tab/>
      </w:r>
      <w:r w:rsidR="001E58DC">
        <w:rPr>
          <w:rFonts w:asciiTheme="minorHAnsi" w:hAnsiTheme="minorHAnsi"/>
          <w:sz w:val="22"/>
          <w:szCs w:val="22"/>
        </w:rPr>
        <w:tab/>
      </w:r>
      <w:r w:rsidR="001E58DC">
        <w:rPr>
          <w:rFonts w:asciiTheme="minorHAnsi" w:hAnsiTheme="minorHAnsi"/>
          <w:sz w:val="22"/>
          <w:szCs w:val="22"/>
        </w:rPr>
        <w:tab/>
      </w:r>
      <w:r w:rsidR="001E58DC">
        <w:rPr>
          <w:rFonts w:asciiTheme="minorHAnsi" w:hAnsiTheme="minorHAnsi"/>
          <w:sz w:val="22"/>
          <w:szCs w:val="22"/>
        </w:rPr>
        <w:tab/>
        <w:t xml:space="preserve">         </w:t>
      </w:r>
      <w:r w:rsidR="001E58DC" w:rsidRPr="00E44FC1">
        <w:rPr>
          <w:rFonts w:asciiTheme="minorHAnsi" w:hAnsiTheme="minorHAnsi"/>
          <w:sz w:val="22"/>
          <w:szCs w:val="22"/>
        </w:rPr>
        <w:t xml:space="preserve">Credits: </w:t>
      </w:r>
      <w:r w:rsidR="001E58DC" w:rsidRPr="00E44FC1">
        <w:rPr>
          <w:rFonts w:asciiTheme="minorHAnsi" w:hAnsiTheme="minorHAnsi"/>
          <w:b w:val="0"/>
          <w:sz w:val="22"/>
          <w:szCs w:val="22"/>
        </w:rPr>
        <w:t>3</w:t>
      </w:r>
    </w:p>
    <w:p w:rsidR="00233FB2" w:rsidRPr="00713399" w:rsidRDefault="00233FB2" w:rsidP="00233FB2">
      <w:pPr>
        <w:pStyle w:val="NCEAHeadInfoL2"/>
        <w:jc w:val="center"/>
        <w:rPr>
          <w:rFonts w:asciiTheme="minorHAnsi" w:hAnsiTheme="minorHAnsi"/>
          <w:sz w:val="72"/>
          <w:szCs w:val="48"/>
        </w:rPr>
      </w:pPr>
      <w:r w:rsidRPr="00713399">
        <w:rPr>
          <w:rFonts w:asciiTheme="minorHAnsi" w:hAnsiTheme="minorHAnsi"/>
          <w:sz w:val="72"/>
          <w:szCs w:val="48"/>
        </w:rPr>
        <w:t>Shinkansen of the</w:t>
      </w:r>
    </w:p>
    <w:p w:rsidR="00233FB2" w:rsidRPr="00713399" w:rsidRDefault="00233FB2" w:rsidP="00233FB2">
      <w:pPr>
        <w:pStyle w:val="NCEAHeadInfoL2"/>
        <w:jc w:val="center"/>
        <w:rPr>
          <w:rFonts w:asciiTheme="minorHAnsi" w:hAnsiTheme="minorHAnsi"/>
          <w:sz w:val="72"/>
          <w:szCs w:val="48"/>
        </w:rPr>
      </w:pPr>
      <w:r w:rsidRPr="00713399">
        <w:rPr>
          <w:rFonts w:asciiTheme="minorHAnsi" w:hAnsiTheme="minorHAnsi"/>
          <w:sz w:val="72"/>
          <w:szCs w:val="48"/>
        </w:rPr>
        <w:t xml:space="preserve">Next Generation: </w:t>
      </w:r>
    </w:p>
    <w:p w:rsidR="00233FB2" w:rsidRPr="00713399" w:rsidRDefault="00233FB2" w:rsidP="00233FB2">
      <w:pPr>
        <w:pStyle w:val="NCEAHeadInfoL2"/>
        <w:jc w:val="center"/>
        <w:rPr>
          <w:rFonts w:asciiTheme="minorHAnsi" w:hAnsiTheme="minorHAnsi"/>
          <w:sz w:val="72"/>
          <w:szCs w:val="48"/>
        </w:rPr>
      </w:pPr>
      <w:r w:rsidRPr="00713399">
        <w:rPr>
          <w:rFonts w:asciiTheme="minorHAnsi" w:hAnsiTheme="minorHAnsi"/>
          <w:sz w:val="72"/>
          <w:szCs w:val="48"/>
        </w:rPr>
        <w:t>SCMaglev</w:t>
      </w:r>
    </w:p>
    <w:p w:rsidR="001E58DC" w:rsidRPr="00910B5C" w:rsidRDefault="001E58DC" w:rsidP="00910B5C">
      <w:pPr>
        <w:pStyle w:val="NCEAHeadInfoL2"/>
        <w:jc w:val="center"/>
        <w:rPr>
          <w:rFonts w:asciiTheme="minorHAnsi" w:hAnsiTheme="minorHAnsi"/>
          <w:b w:val="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0"/>
        <w:gridCol w:w="3399"/>
        <w:gridCol w:w="3397"/>
      </w:tblGrid>
      <w:tr w:rsidR="00F42F84" w:rsidRPr="00E44FC1" w:rsidTr="001E58DC">
        <w:tc>
          <w:tcPr>
            <w:tcW w:w="1667" w:type="pct"/>
          </w:tcPr>
          <w:p w:rsidR="00F42F84" w:rsidRPr="00E44FC1" w:rsidRDefault="00F42F84" w:rsidP="006000C9">
            <w:pPr>
              <w:pStyle w:val="NCEAtablehead"/>
              <w:rPr>
                <w:rFonts w:asciiTheme="minorHAnsi" w:hAnsiTheme="minorHAnsi"/>
              </w:rPr>
            </w:pPr>
            <w:r w:rsidRPr="00E44FC1">
              <w:rPr>
                <w:rFonts w:asciiTheme="minorHAnsi" w:hAnsiTheme="minorHAnsi"/>
              </w:rPr>
              <w:t>Achievement</w:t>
            </w:r>
          </w:p>
        </w:tc>
        <w:tc>
          <w:tcPr>
            <w:tcW w:w="1667" w:type="pct"/>
          </w:tcPr>
          <w:p w:rsidR="00F42F84" w:rsidRPr="00E44FC1" w:rsidRDefault="00F42F84" w:rsidP="006000C9">
            <w:pPr>
              <w:pStyle w:val="NCEAtablehead"/>
              <w:rPr>
                <w:rFonts w:asciiTheme="minorHAnsi" w:hAnsiTheme="minorHAnsi"/>
              </w:rPr>
            </w:pPr>
            <w:r w:rsidRPr="00E44FC1">
              <w:rPr>
                <w:rFonts w:asciiTheme="minorHAnsi" w:hAnsiTheme="minorHAnsi"/>
              </w:rPr>
              <w:t>Achievement with Merit</w:t>
            </w:r>
          </w:p>
        </w:tc>
        <w:tc>
          <w:tcPr>
            <w:tcW w:w="1666" w:type="pct"/>
          </w:tcPr>
          <w:p w:rsidR="00F42F84" w:rsidRPr="00E44FC1" w:rsidRDefault="00F42F84" w:rsidP="006000C9">
            <w:pPr>
              <w:pStyle w:val="NCEAtablehead"/>
              <w:rPr>
                <w:rFonts w:asciiTheme="minorHAnsi" w:hAnsiTheme="minorHAnsi"/>
              </w:rPr>
            </w:pPr>
            <w:r w:rsidRPr="00E44FC1">
              <w:rPr>
                <w:rFonts w:asciiTheme="minorHAnsi" w:hAnsiTheme="minorHAnsi"/>
              </w:rPr>
              <w:t>Achievement with Excellence</w:t>
            </w:r>
          </w:p>
        </w:tc>
      </w:tr>
      <w:tr w:rsidR="00F42F84" w:rsidRPr="00E44FC1" w:rsidTr="001E58DC">
        <w:tc>
          <w:tcPr>
            <w:tcW w:w="1667" w:type="pct"/>
          </w:tcPr>
          <w:p w:rsidR="00F42F84" w:rsidRPr="00E44FC1" w:rsidRDefault="00F42F84" w:rsidP="006000C9">
            <w:pPr>
              <w:pStyle w:val="NCEAtablebody"/>
              <w:rPr>
                <w:rFonts w:asciiTheme="minorHAnsi" w:hAnsiTheme="minorHAnsi"/>
                <w:sz w:val="22"/>
                <w:szCs w:val="22"/>
              </w:rPr>
            </w:pPr>
            <w:r w:rsidRPr="00E44FC1">
              <w:rPr>
                <w:rFonts w:asciiTheme="minorHAnsi" w:hAnsiTheme="minorHAnsi" w:cs="Arial"/>
                <w:sz w:val="22"/>
                <w:szCs w:val="22"/>
              </w:rPr>
              <w:t>Demonstrate understanding of physics relevant to a selected context</w:t>
            </w:r>
            <w:r w:rsidRPr="00E44FC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667" w:type="pct"/>
          </w:tcPr>
          <w:p w:rsidR="00F42F84" w:rsidRPr="00E44FC1" w:rsidRDefault="00F42F84" w:rsidP="006000C9">
            <w:pPr>
              <w:pStyle w:val="NCEAtablebody"/>
              <w:rPr>
                <w:rFonts w:asciiTheme="minorHAnsi" w:hAnsiTheme="minorHAnsi"/>
                <w:sz w:val="22"/>
                <w:szCs w:val="22"/>
              </w:rPr>
            </w:pPr>
            <w:r w:rsidRPr="00E44FC1">
              <w:rPr>
                <w:rFonts w:asciiTheme="minorHAnsi" w:hAnsiTheme="minorHAnsi" w:cs="Arial"/>
                <w:sz w:val="22"/>
                <w:szCs w:val="22"/>
              </w:rPr>
              <w:t>Demonstrate in-depth understanding of physics relevant to a selected context</w:t>
            </w:r>
            <w:r w:rsidRPr="00E44FC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666" w:type="pct"/>
          </w:tcPr>
          <w:p w:rsidR="00F42F84" w:rsidRPr="00E44FC1" w:rsidRDefault="00F42F84" w:rsidP="006000C9">
            <w:pPr>
              <w:pStyle w:val="NCEAtablebody"/>
              <w:rPr>
                <w:rFonts w:asciiTheme="minorHAnsi" w:hAnsiTheme="minorHAnsi"/>
                <w:sz w:val="22"/>
                <w:szCs w:val="22"/>
              </w:rPr>
            </w:pPr>
            <w:r w:rsidRPr="00E44FC1">
              <w:rPr>
                <w:rFonts w:asciiTheme="minorHAnsi" w:hAnsiTheme="minorHAnsi" w:cs="Arial"/>
                <w:sz w:val="22"/>
                <w:szCs w:val="22"/>
              </w:rPr>
              <w:t>Demonstrate comprehensive understanding of physics relevant to a selected context</w:t>
            </w:r>
            <w:r w:rsidRPr="00E44FC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="00A82E5E" w:rsidRPr="00233FB2" w:rsidRDefault="00A82E5E" w:rsidP="00A82E5E">
      <w:pPr>
        <w:pStyle w:val="NCEAInstructionsbanner"/>
        <w:rPr>
          <w:rFonts w:asciiTheme="minorHAnsi" w:hAnsiTheme="minorHAnsi"/>
          <w:color w:val="C00000"/>
        </w:rPr>
      </w:pPr>
      <w:r w:rsidRPr="00233FB2">
        <w:rPr>
          <w:rFonts w:asciiTheme="minorHAnsi" w:hAnsiTheme="minorHAnsi"/>
          <w:color w:val="C00000"/>
        </w:rPr>
        <w:t xml:space="preserve">Student </w:t>
      </w:r>
      <w:r w:rsidR="0042739D" w:rsidRPr="00233FB2">
        <w:rPr>
          <w:rFonts w:asciiTheme="minorHAnsi" w:hAnsiTheme="minorHAnsi"/>
          <w:color w:val="C00000"/>
        </w:rPr>
        <w:t>I</w:t>
      </w:r>
      <w:r w:rsidRPr="00233FB2">
        <w:rPr>
          <w:rFonts w:asciiTheme="minorHAnsi" w:hAnsiTheme="minorHAnsi"/>
          <w:color w:val="C00000"/>
        </w:rPr>
        <w:t xml:space="preserve">nstructions </w:t>
      </w:r>
    </w:p>
    <w:p w:rsidR="00C921AA" w:rsidRDefault="00C921AA" w:rsidP="0042739D">
      <w:pPr>
        <w:pStyle w:val="NCEAL2heading"/>
        <w:rPr>
          <w:rFonts w:asciiTheme="minorHAnsi" w:hAnsiTheme="minorHAnsi"/>
          <w:sz w:val="22"/>
          <w:szCs w:val="22"/>
        </w:rPr>
      </w:pPr>
      <w:r w:rsidRPr="00E44FC1">
        <w:rPr>
          <w:rFonts w:asciiTheme="minorHAnsi" w:hAnsiTheme="minorHAnsi"/>
          <w:sz w:val="22"/>
          <w:szCs w:val="22"/>
        </w:rPr>
        <w:t>Introduction</w:t>
      </w:r>
    </w:p>
    <w:p w:rsidR="00016E18" w:rsidRPr="00375DBC" w:rsidRDefault="00016E18" w:rsidP="00016E18">
      <w:pPr>
        <w:rPr>
          <w:rFonts w:asciiTheme="minorHAnsi" w:eastAsia="Arial" w:hAnsiTheme="minorHAnsi" w:cs="Arial"/>
          <w:sz w:val="22"/>
          <w:szCs w:val="22"/>
          <w:lang w:val="en-NZ"/>
        </w:rPr>
      </w:pPr>
      <w:r w:rsidRPr="00375DBC">
        <w:rPr>
          <w:rFonts w:asciiTheme="minorHAnsi" w:eastAsia="Arial" w:hAnsiTheme="minorHAnsi" w:cs="Arial"/>
          <w:sz w:val="22"/>
          <w:szCs w:val="22"/>
          <w:lang w:val="en-NZ"/>
        </w:rPr>
        <w:t>Inadequate transportation capacity in the post WWII boom drove the devel</w:t>
      </w:r>
      <w:r w:rsidR="00261935">
        <w:rPr>
          <w:rFonts w:asciiTheme="minorHAnsi" w:eastAsia="Arial" w:hAnsiTheme="minorHAnsi" w:cs="Arial"/>
          <w:sz w:val="22"/>
          <w:szCs w:val="22"/>
          <w:lang w:val="en-NZ"/>
        </w:rPr>
        <w:t>opment of Japan’s bullet trains, an integral part of the</w:t>
      </w:r>
      <w:r w:rsidRPr="00375DBC">
        <w:rPr>
          <w:rFonts w:asciiTheme="minorHAnsi" w:eastAsia="Arial" w:hAnsiTheme="minorHAnsi" w:cs="Arial"/>
          <w:sz w:val="22"/>
          <w:szCs w:val="22"/>
          <w:lang w:val="en-NZ"/>
        </w:rPr>
        <w:t xml:space="preserve"> </w:t>
      </w:r>
      <w:r w:rsidRPr="00375DBC">
        <w:rPr>
          <w:rFonts w:asciiTheme="minorHAnsi" w:eastAsia="Arial" w:hAnsiTheme="minorHAnsi" w:cs="Arial"/>
          <w:b/>
          <w:bCs/>
          <w:sz w:val="22"/>
          <w:szCs w:val="22"/>
          <w:lang w:val="en-NZ"/>
        </w:rPr>
        <w:t>shinkansen</w:t>
      </w:r>
      <w:r w:rsidR="00261935">
        <w:rPr>
          <w:rFonts w:asciiTheme="minorHAnsi" w:eastAsia="Arial" w:hAnsiTheme="minorHAnsi" w:cs="Arial"/>
          <w:b/>
          <w:bCs/>
          <w:sz w:val="22"/>
          <w:szCs w:val="22"/>
          <w:lang w:val="en-NZ"/>
        </w:rPr>
        <w:t xml:space="preserve"> </w:t>
      </w:r>
      <w:r w:rsidR="003B0C88" w:rsidRPr="00261935">
        <w:rPr>
          <w:rFonts w:asciiTheme="minorHAnsi" w:eastAsia="Arial" w:hAnsiTheme="minorHAnsi" w:cs="Arial"/>
          <w:bCs/>
          <w:sz w:val="22"/>
          <w:szCs w:val="22"/>
          <w:lang w:val="en-NZ"/>
        </w:rPr>
        <w:t>system</w:t>
      </w:r>
      <w:r w:rsidRPr="00375DBC">
        <w:rPr>
          <w:rFonts w:asciiTheme="minorHAnsi" w:eastAsia="Arial" w:hAnsiTheme="minorHAnsi" w:cs="Arial"/>
          <w:sz w:val="22"/>
          <w:szCs w:val="22"/>
          <w:lang w:val="en-NZ"/>
        </w:rPr>
        <w:t>. Just before the 1964 Tokyo Olymp</w:t>
      </w:r>
      <w:r>
        <w:rPr>
          <w:rFonts w:asciiTheme="minorHAnsi" w:eastAsia="Arial" w:hAnsiTheme="minorHAnsi" w:cs="Arial"/>
          <w:sz w:val="22"/>
          <w:szCs w:val="22"/>
          <w:lang w:val="en-NZ"/>
        </w:rPr>
        <w:t xml:space="preserve">ics commercial operations began. </w:t>
      </w:r>
      <w:r w:rsidRPr="00375DBC">
        <w:rPr>
          <w:rFonts w:asciiTheme="minorHAnsi" w:eastAsia="Arial" w:hAnsiTheme="minorHAnsi" w:cs="Arial"/>
          <w:sz w:val="22"/>
          <w:szCs w:val="22"/>
          <w:lang w:val="en-NZ"/>
        </w:rPr>
        <w:t>Initially operating at a maximum speed of 200km h</w:t>
      </w:r>
      <w:r w:rsidRPr="00375DBC">
        <w:rPr>
          <w:rFonts w:asciiTheme="minorHAnsi" w:eastAsia="Arial" w:hAnsiTheme="minorHAnsi" w:cs="Arial"/>
          <w:sz w:val="22"/>
          <w:szCs w:val="22"/>
          <w:vertAlign w:val="superscript"/>
          <w:lang w:val="en-NZ"/>
        </w:rPr>
        <w:t>-1</w:t>
      </w:r>
      <w:r w:rsidRPr="00375DBC">
        <w:rPr>
          <w:rFonts w:asciiTheme="minorHAnsi" w:eastAsia="Arial" w:hAnsiTheme="minorHAnsi" w:cs="Arial"/>
          <w:sz w:val="22"/>
          <w:szCs w:val="22"/>
          <w:lang w:val="en-NZ"/>
        </w:rPr>
        <w:t xml:space="preserve"> </w:t>
      </w:r>
      <w:r>
        <w:rPr>
          <w:rFonts w:asciiTheme="minorHAnsi" w:eastAsia="Arial" w:hAnsiTheme="minorHAnsi" w:cs="Arial"/>
          <w:sz w:val="22"/>
          <w:szCs w:val="22"/>
          <w:lang w:val="en-NZ"/>
        </w:rPr>
        <w:t>the</w:t>
      </w:r>
      <w:r w:rsidRPr="00375DBC">
        <w:rPr>
          <w:rFonts w:asciiTheme="minorHAnsi" w:eastAsia="Arial" w:hAnsiTheme="minorHAnsi" w:cs="Arial"/>
          <w:sz w:val="22"/>
          <w:szCs w:val="22"/>
          <w:lang w:val="en-NZ"/>
        </w:rPr>
        <w:t xml:space="preserve"> 515km </w:t>
      </w:r>
      <w:r>
        <w:rPr>
          <w:rFonts w:asciiTheme="minorHAnsi" w:eastAsia="Arial" w:hAnsiTheme="minorHAnsi" w:cs="Arial"/>
          <w:sz w:val="22"/>
          <w:szCs w:val="22"/>
          <w:lang w:val="en-NZ"/>
        </w:rPr>
        <w:t>Tokyo to Osaka</w:t>
      </w:r>
      <w:r w:rsidRPr="00375DBC">
        <w:rPr>
          <w:rFonts w:asciiTheme="minorHAnsi" w:eastAsia="Arial" w:hAnsiTheme="minorHAnsi" w:cs="Arial"/>
          <w:sz w:val="22"/>
          <w:szCs w:val="22"/>
          <w:lang w:val="en-NZ"/>
        </w:rPr>
        <w:t xml:space="preserve"> j</w:t>
      </w:r>
      <w:r>
        <w:rPr>
          <w:rFonts w:asciiTheme="minorHAnsi" w:eastAsia="Arial" w:hAnsiTheme="minorHAnsi" w:cs="Arial"/>
          <w:sz w:val="22"/>
          <w:szCs w:val="22"/>
          <w:lang w:val="en-NZ"/>
        </w:rPr>
        <w:t xml:space="preserve">ourney took 4 hours (previously 7 </w:t>
      </w:r>
      <w:r w:rsidRPr="00375DBC">
        <w:rPr>
          <w:rFonts w:asciiTheme="minorHAnsi" w:eastAsia="Arial" w:hAnsiTheme="minorHAnsi" w:cs="Arial"/>
          <w:sz w:val="22"/>
          <w:szCs w:val="22"/>
          <w:lang w:val="en-NZ"/>
        </w:rPr>
        <w:t>ho</w:t>
      </w:r>
      <w:r>
        <w:rPr>
          <w:rFonts w:asciiTheme="minorHAnsi" w:eastAsia="Arial" w:hAnsiTheme="minorHAnsi" w:cs="Arial"/>
          <w:sz w:val="22"/>
          <w:szCs w:val="22"/>
          <w:lang w:val="en-NZ"/>
        </w:rPr>
        <w:t>urs</w:t>
      </w:r>
      <w:r w:rsidRPr="00375DBC">
        <w:rPr>
          <w:rFonts w:asciiTheme="minorHAnsi" w:eastAsia="Arial" w:hAnsiTheme="minorHAnsi" w:cs="Arial"/>
          <w:sz w:val="22"/>
          <w:szCs w:val="22"/>
          <w:lang w:val="en-NZ"/>
        </w:rPr>
        <w:t>)</w:t>
      </w:r>
      <w:r>
        <w:rPr>
          <w:rFonts w:asciiTheme="minorHAnsi" w:eastAsia="Arial" w:hAnsiTheme="minorHAnsi" w:cs="Arial"/>
          <w:sz w:val="22"/>
          <w:szCs w:val="22"/>
          <w:lang w:val="en-NZ"/>
        </w:rPr>
        <w:t xml:space="preserve"> but with subsequent speed increases thi</w:t>
      </w:r>
      <w:r w:rsidR="00261935">
        <w:rPr>
          <w:rFonts w:asciiTheme="minorHAnsi" w:eastAsia="Arial" w:hAnsiTheme="minorHAnsi" w:cs="Arial"/>
          <w:sz w:val="22"/>
          <w:szCs w:val="22"/>
          <w:lang w:val="en-NZ"/>
        </w:rPr>
        <w:t>s is consistently now a 2½ hour trip.</w:t>
      </w:r>
    </w:p>
    <w:p w:rsidR="00016E18" w:rsidRDefault="00016E18" w:rsidP="00016E18">
      <w:pPr>
        <w:rPr>
          <w:rFonts w:asciiTheme="minorHAnsi" w:eastAsia="Arial" w:hAnsiTheme="minorHAnsi" w:cs="Arial"/>
          <w:sz w:val="22"/>
          <w:szCs w:val="22"/>
          <w:lang w:val="en-NZ"/>
        </w:rPr>
      </w:pPr>
    </w:p>
    <w:p w:rsidR="00016E18" w:rsidRDefault="00016E18" w:rsidP="00016E18">
      <w:pPr>
        <w:rPr>
          <w:rFonts w:asciiTheme="minorHAnsi" w:eastAsia="Arial" w:hAnsiTheme="minorHAnsi" w:cs="Arial"/>
          <w:sz w:val="22"/>
          <w:szCs w:val="22"/>
          <w:lang w:val="en-NZ"/>
        </w:rPr>
      </w:pPr>
      <w:r>
        <w:rPr>
          <w:rFonts w:asciiTheme="minorHAnsi" w:eastAsia="Arial" w:hAnsiTheme="minorHAnsi" w:cs="Arial"/>
          <w:sz w:val="22"/>
          <w:szCs w:val="22"/>
          <w:lang w:val="en-NZ"/>
        </w:rPr>
        <w:t>Constant improvement and innovation has led to the SCMaglev system- the next generation shinkansen. Relying on completely different technology it will eventually reduce the Tokyo to Osaka time to about 67 minutes.</w:t>
      </w:r>
    </w:p>
    <w:p w:rsidR="008F7CF0" w:rsidRDefault="008F7CF0" w:rsidP="00016E18">
      <w:pPr>
        <w:rPr>
          <w:rFonts w:asciiTheme="minorHAnsi" w:eastAsia="Arial" w:hAnsiTheme="minorHAnsi" w:cs="Arial"/>
          <w:sz w:val="22"/>
          <w:szCs w:val="22"/>
          <w:lang w:val="en-NZ"/>
        </w:rPr>
      </w:pPr>
    </w:p>
    <w:p w:rsidR="008F7CF0" w:rsidRDefault="00594B25" w:rsidP="008F7CF0">
      <w:pPr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hAnsiTheme="minorHAnsi"/>
          <w:noProof/>
          <w:szCs w:val="22"/>
          <w:lang w:val="en-NZ"/>
        </w:rPr>
        <w:drawing>
          <wp:anchor distT="0" distB="0" distL="114300" distR="114300" simplePos="0" relativeHeight="251672064" behindDoc="1" locked="0" layoutInCell="1" allowOverlap="1" wp14:anchorId="59385D71" wp14:editId="6265994E">
            <wp:simplePos x="0" y="0"/>
            <wp:positionH relativeFrom="margin">
              <wp:posOffset>3350895</wp:posOffset>
            </wp:positionH>
            <wp:positionV relativeFrom="paragraph">
              <wp:posOffset>13335</wp:posOffset>
            </wp:positionV>
            <wp:extent cx="3097530" cy="2066925"/>
            <wp:effectExtent l="0" t="0" r="7620" b="9525"/>
            <wp:wrapTight wrapText="bothSides">
              <wp:wrapPolygon edited="0">
                <wp:start x="0" y="0"/>
                <wp:lineTo x="0" y="21500"/>
                <wp:lineTo x="21520" y="21500"/>
                <wp:lineTo x="21520" y="0"/>
                <wp:lineTo x="0" y="0"/>
              </wp:wrapPolygon>
            </wp:wrapTight>
            <wp:docPr id="9" name="Picture 9" descr="C:\Users\hrobb\Desktop\Shinkansen PHX\photozou.j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robb\Desktop\Shinkansen PHX\photozou.jp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CF0" w:rsidRPr="00E44FC1">
        <w:rPr>
          <w:rFonts w:asciiTheme="minorHAnsi" w:eastAsia="Arial" w:hAnsiTheme="minorHAnsi" w:cs="Arial"/>
          <w:sz w:val="22"/>
          <w:szCs w:val="22"/>
        </w:rPr>
        <w:t xml:space="preserve">In 1821, the great English experimental physicist, Michael Faraday, first demonstrated the conversion of electrical energy into mechanical energy using the newly discovered concept of electromagnetism.  Since </w:t>
      </w:r>
      <w:r w:rsidR="008F7CF0">
        <w:rPr>
          <w:rFonts w:asciiTheme="minorHAnsi" w:eastAsia="Arial" w:hAnsiTheme="minorHAnsi" w:cs="Arial"/>
          <w:sz w:val="22"/>
          <w:szCs w:val="22"/>
        </w:rPr>
        <w:t xml:space="preserve">then, Faraday’s electromagnetism </w:t>
      </w:r>
      <w:r w:rsidR="008F7CF0" w:rsidRPr="00E44FC1">
        <w:rPr>
          <w:rFonts w:asciiTheme="minorHAnsi" w:eastAsia="Arial" w:hAnsiTheme="minorHAnsi" w:cs="Arial"/>
          <w:sz w:val="22"/>
          <w:szCs w:val="22"/>
        </w:rPr>
        <w:t>experiment</w:t>
      </w:r>
      <w:r w:rsidR="008F7CF0">
        <w:rPr>
          <w:rFonts w:asciiTheme="minorHAnsi" w:eastAsia="Arial" w:hAnsiTheme="minorHAnsi" w:cs="Arial"/>
          <w:sz w:val="22"/>
          <w:szCs w:val="22"/>
        </w:rPr>
        <w:t>s</w:t>
      </w:r>
      <w:r w:rsidR="008F7CF0" w:rsidRPr="00E44FC1">
        <w:rPr>
          <w:rFonts w:asciiTheme="minorHAnsi" w:eastAsia="Arial" w:hAnsiTheme="minorHAnsi" w:cs="Arial"/>
          <w:sz w:val="22"/>
          <w:szCs w:val="22"/>
        </w:rPr>
        <w:t xml:space="preserve"> ha</w:t>
      </w:r>
      <w:r w:rsidR="008F7CF0">
        <w:rPr>
          <w:rFonts w:asciiTheme="minorHAnsi" w:eastAsia="Arial" w:hAnsiTheme="minorHAnsi" w:cs="Arial"/>
          <w:sz w:val="22"/>
          <w:szCs w:val="22"/>
        </w:rPr>
        <w:t xml:space="preserve">ve revolutionised society and </w:t>
      </w:r>
      <w:r w:rsidR="008F7CF0" w:rsidRPr="00E44FC1">
        <w:rPr>
          <w:rFonts w:asciiTheme="minorHAnsi" w:eastAsia="Arial" w:hAnsiTheme="minorHAnsi" w:cs="Arial"/>
          <w:sz w:val="22"/>
          <w:szCs w:val="22"/>
        </w:rPr>
        <w:t>developed into the wide range of electric motors in use today.</w:t>
      </w:r>
    </w:p>
    <w:p w:rsidR="008F7CF0" w:rsidRPr="00375DBC" w:rsidRDefault="008F7CF0" w:rsidP="00016E18">
      <w:pPr>
        <w:rPr>
          <w:rFonts w:asciiTheme="minorHAnsi" w:eastAsia="Arial" w:hAnsiTheme="minorHAnsi" w:cs="Arial"/>
          <w:sz w:val="22"/>
          <w:szCs w:val="22"/>
          <w:lang w:val="en-NZ"/>
        </w:rPr>
      </w:pPr>
    </w:p>
    <w:p w:rsidR="00016E18" w:rsidRPr="00E44FC1" w:rsidRDefault="008F7CF0" w:rsidP="00016E18">
      <w:pPr>
        <w:rPr>
          <w:rFonts w:asciiTheme="minorHAnsi" w:hAnsiTheme="minorHAnsi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  <w:lang w:val="en-NZ"/>
        </w:rPr>
        <w:t>The SCMaglev system is perhaps the most innovative application of Faraday’s discoveries and Japan’s latest contribution to a long history of science and innovation.</w:t>
      </w:r>
    </w:p>
    <w:p w:rsidR="00233FB2" w:rsidRDefault="00594B25" w:rsidP="00AD5B60">
      <w:pPr>
        <w:pStyle w:val="NCEAbodytext"/>
        <w:rPr>
          <w:rFonts w:asciiTheme="minorHAnsi" w:hAnsiTheme="minorHAnsi" w:cs="Times New Roman"/>
          <w:szCs w:val="22"/>
          <w:lang w:val="en-GB"/>
        </w:rPr>
      </w:pPr>
      <w:r w:rsidRPr="00374FDC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7184" behindDoc="1" locked="0" layoutInCell="1" allowOverlap="1" wp14:anchorId="09A8778C" wp14:editId="1EFEEB6F">
                <wp:simplePos x="0" y="0"/>
                <wp:positionH relativeFrom="margin">
                  <wp:posOffset>5584825</wp:posOffset>
                </wp:positionH>
                <wp:positionV relativeFrom="paragraph">
                  <wp:posOffset>205105</wp:posOffset>
                </wp:positionV>
                <wp:extent cx="890905" cy="304800"/>
                <wp:effectExtent l="0" t="0" r="0" b="0"/>
                <wp:wrapTight wrapText="bothSides">
                  <wp:wrapPolygon edited="0">
                    <wp:start x="1386" y="0"/>
                    <wp:lineTo x="1386" y="20250"/>
                    <wp:lineTo x="19860" y="20250"/>
                    <wp:lineTo x="19860" y="0"/>
                    <wp:lineTo x="1386" y="0"/>
                  </wp:wrapPolygon>
                </wp:wrapTight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FDC" w:rsidRPr="00374FDC" w:rsidRDefault="00374FDC" w:rsidP="00374FDC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74FD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photozou.jp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877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9.75pt;margin-top:16.15pt;width:70.15pt;height:24pt;z-index:-251639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" filled="f" stroked="f">
                <v:textbox>
                  <w:txbxContent>
                    <w:p w:rsidR="00374FDC" w:rsidRPr="00374FDC" w:rsidRDefault="00374FDC" w:rsidP="00374FDC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374FD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photozou.jp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594B25" w:rsidRDefault="00594B25" w:rsidP="00AD5B60">
      <w:pPr>
        <w:pStyle w:val="NCEAbodytext"/>
        <w:rPr>
          <w:rFonts w:asciiTheme="minorHAnsi" w:hAnsiTheme="minorHAnsi" w:cs="Times New Roman"/>
          <w:szCs w:val="22"/>
          <w:lang w:val="en-GB"/>
        </w:rPr>
      </w:pPr>
    </w:p>
    <w:p w:rsidR="00594B25" w:rsidRDefault="00594B25" w:rsidP="00594B25">
      <w:pPr>
        <w:pStyle w:val="NCEAbodytext"/>
        <w:rPr>
          <w:rFonts w:asciiTheme="minorHAnsi" w:hAnsiTheme="minorHAnsi"/>
          <w:b/>
          <w:szCs w:val="22"/>
        </w:rPr>
      </w:pPr>
    </w:p>
    <w:p w:rsidR="00594B25" w:rsidRDefault="00594B25" w:rsidP="00594B25">
      <w:pPr>
        <w:pStyle w:val="NCEAbodytext"/>
        <w:rPr>
          <w:rFonts w:asciiTheme="minorHAnsi" w:hAnsiTheme="minorHAnsi"/>
          <w:b/>
          <w:szCs w:val="22"/>
        </w:rPr>
      </w:pPr>
    </w:p>
    <w:p w:rsidR="00594B25" w:rsidRPr="00594B25" w:rsidRDefault="00594B25" w:rsidP="00594B25">
      <w:pPr>
        <w:pStyle w:val="NCEAbodytext"/>
        <w:rPr>
          <w:rFonts w:asciiTheme="minorHAnsi" w:hAnsiTheme="minorHAnsi"/>
          <w:b/>
          <w:szCs w:val="22"/>
        </w:rPr>
      </w:pPr>
      <w:r w:rsidRPr="00594B25">
        <w:rPr>
          <w:rFonts w:asciiTheme="minorHAnsi" w:hAnsiTheme="minorHAnsi"/>
          <w:b/>
          <w:szCs w:val="22"/>
        </w:rPr>
        <w:lastRenderedPageBreak/>
        <w:t>Task</w:t>
      </w:r>
    </w:p>
    <w:p w:rsidR="00594B25" w:rsidRDefault="008F7CF0" w:rsidP="00594B25">
      <w:pPr>
        <w:pStyle w:val="NCEAbodytext"/>
        <w:rPr>
          <w:rFonts w:asciiTheme="minorHAnsi" w:hAnsiTheme="minorHAnsi" w:cs="Times New Roman"/>
          <w:szCs w:val="22"/>
          <w:lang w:val="en-GB"/>
        </w:rPr>
      </w:pPr>
      <w:r>
        <w:rPr>
          <w:rFonts w:asciiTheme="minorHAnsi" w:hAnsiTheme="minorHAnsi" w:cs="Times New Roman"/>
          <w:szCs w:val="22"/>
          <w:lang w:val="en-GB"/>
        </w:rPr>
        <w:t xml:space="preserve">Working </w:t>
      </w:r>
      <w:r w:rsidR="00494980">
        <w:rPr>
          <w:rFonts w:asciiTheme="minorHAnsi" w:hAnsiTheme="minorHAnsi" w:cs="Times New Roman"/>
          <w:szCs w:val="22"/>
          <w:lang w:val="en-GB"/>
        </w:rPr>
        <w:t>independently,</w:t>
      </w:r>
      <w:r>
        <w:rPr>
          <w:rFonts w:asciiTheme="minorHAnsi" w:hAnsiTheme="minorHAnsi" w:cs="Times New Roman"/>
          <w:szCs w:val="22"/>
          <w:lang w:val="en-GB"/>
        </w:rPr>
        <w:t xml:space="preserve"> you will</w:t>
      </w:r>
      <w:r w:rsidR="003517AB" w:rsidRPr="00E44FC1">
        <w:rPr>
          <w:rFonts w:asciiTheme="minorHAnsi" w:hAnsiTheme="minorHAnsi" w:cs="Times New Roman"/>
          <w:szCs w:val="22"/>
          <w:lang w:val="en-GB"/>
        </w:rPr>
        <w:t xml:space="preserve"> gather information on </w:t>
      </w:r>
      <w:r w:rsidR="00B97689" w:rsidRPr="00E44FC1">
        <w:rPr>
          <w:rFonts w:asciiTheme="minorHAnsi" w:hAnsiTheme="minorHAnsi" w:cs="Times New Roman"/>
          <w:szCs w:val="22"/>
          <w:lang w:val="en-GB"/>
        </w:rPr>
        <w:t xml:space="preserve">the </w:t>
      </w:r>
      <w:r w:rsidR="002D46F3">
        <w:rPr>
          <w:rFonts w:asciiTheme="minorHAnsi" w:hAnsiTheme="minorHAnsi" w:cs="Times New Roman"/>
          <w:szCs w:val="22"/>
          <w:lang w:val="en-GB"/>
        </w:rPr>
        <w:t>SCMaglev system</w:t>
      </w:r>
      <w:r>
        <w:rPr>
          <w:rFonts w:asciiTheme="minorHAnsi" w:hAnsiTheme="minorHAnsi" w:cs="Times New Roman"/>
          <w:szCs w:val="22"/>
          <w:lang w:val="en-GB"/>
        </w:rPr>
        <w:t>. U</w:t>
      </w:r>
      <w:r w:rsidR="00B97689" w:rsidRPr="00E44FC1">
        <w:rPr>
          <w:rFonts w:asciiTheme="minorHAnsi" w:hAnsiTheme="minorHAnsi" w:cs="Times New Roman"/>
          <w:szCs w:val="22"/>
          <w:lang w:val="en-GB"/>
        </w:rPr>
        <w:t>s</w:t>
      </w:r>
      <w:r>
        <w:rPr>
          <w:rFonts w:asciiTheme="minorHAnsi" w:hAnsiTheme="minorHAnsi" w:cs="Times New Roman"/>
          <w:szCs w:val="22"/>
          <w:lang w:val="en-GB"/>
        </w:rPr>
        <w:t>ing this</w:t>
      </w:r>
      <w:r w:rsidR="00B97689" w:rsidRPr="00E44FC1">
        <w:rPr>
          <w:rFonts w:asciiTheme="minorHAnsi" w:hAnsiTheme="minorHAnsi" w:cs="Times New Roman"/>
          <w:szCs w:val="22"/>
          <w:lang w:val="en-GB"/>
        </w:rPr>
        <w:t xml:space="preserve"> </w:t>
      </w:r>
      <w:r>
        <w:rPr>
          <w:rFonts w:asciiTheme="minorHAnsi" w:hAnsiTheme="minorHAnsi" w:cs="Times New Roman"/>
          <w:szCs w:val="22"/>
          <w:lang w:val="en-GB"/>
        </w:rPr>
        <w:t>along with</w:t>
      </w:r>
      <w:r w:rsidR="00B97689" w:rsidRPr="00E44FC1">
        <w:rPr>
          <w:rFonts w:asciiTheme="minorHAnsi" w:hAnsiTheme="minorHAnsi" w:cs="Times New Roman"/>
          <w:szCs w:val="22"/>
          <w:lang w:val="en-GB"/>
        </w:rPr>
        <w:t xml:space="preserve"> your </w:t>
      </w:r>
      <w:r w:rsidR="001E58DC">
        <w:rPr>
          <w:rFonts w:asciiTheme="minorHAnsi" w:hAnsiTheme="minorHAnsi" w:cs="Times New Roman"/>
          <w:szCs w:val="22"/>
          <w:lang w:val="en-GB"/>
        </w:rPr>
        <w:t xml:space="preserve">knowledge of the physics of electromagnetism </w:t>
      </w:r>
      <w:r>
        <w:rPr>
          <w:rFonts w:asciiTheme="minorHAnsi" w:hAnsiTheme="minorHAnsi" w:cs="Times New Roman"/>
          <w:szCs w:val="22"/>
          <w:lang w:val="en-GB"/>
        </w:rPr>
        <w:t>you will</w:t>
      </w:r>
      <w:r w:rsidR="00B97689" w:rsidRPr="00E44FC1">
        <w:rPr>
          <w:rFonts w:asciiTheme="minorHAnsi" w:hAnsiTheme="minorHAnsi" w:cs="Times New Roman"/>
          <w:szCs w:val="22"/>
          <w:lang w:val="en-GB"/>
        </w:rPr>
        <w:t xml:space="preserve"> produce a report that describes and explains the physics of the</w:t>
      </w:r>
      <w:r w:rsidR="001E58DC">
        <w:rPr>
          <w:rFonts w:asciiTheme="minorHAnsi" w:hAnsiTheme="minorHAnsi" w:cs="Times New Roman"/>
          <w:szCs w:val="22"/>
          <w:lang w:val="en-GB"/>
        </w:rPr>
        <w:t xml:space="preserve"> SCMaglev train system</w:t>
      </w:r>
      <w:r w:rsidR="00B97689" w:rsidRPr="00E44FC1">
        <w:rPr>
          <w:rFonts w:asciiTheme="minorHAnsi" w:hAnsiTheme="minorHAnsi" w:cs="Times New Roman"/>
          <w:szCs w:val="22"/>
          <w:lang w:val="en-GB"/>
        </w:rPr>
        <w:t>.</w:t>
      </w:r>
    </w:p>
    <w:p w:rsidR="00804448" w:rsidRPr="00233FB2" w:rsidRDefault="00002E00" w:rsidP="00594B25">
      <w:pPr>
        <w:pStyle w:val="NCEAbodytext"/>
        <w:rPr>
          <w:rFonts w:asciiTheme="minorHAnsi" w:hAnsiTheme="minorHAnsi"/>
          <w:szCs w:val="22"/>
        </w:rPr>
      </w:pPr>
      <w:r w:rsidRPr="00E44FC1">
        <w:rPr>
          <w:rFonts w:asciiTheme="minorHAnsi" w:hAnsiTheme="minorHAnsi"/>
          <w:szCs w:val="22"/>
        </w:rPr>
        <w:t xml:space="preserve">You will be given </w:t>
      </w:r>
      <w:r w:rsidR="00CD419C" w:rsidRPr="00E44FC1">
        <w:rPr>
          <w:rFonts w:asciiTheme="minorHAnsi" w:hAnsiTheme="minorHAnsi"/>
          <w:szCs w:val="22"/>
        </w:rPr>
        <w:t>&lt;</w:t>
      </w:r>
      <w:r w:rsidR="00CD419C" w:rsidRPr="00E44FC1">
        <w:rPr>
          <w:rFonts w:asciiTheme="minorHAnsi" w:hAnsiTheme="minorHAnsi"/>
          <w:color w:val="FF0000"/>
          <w:szCs w:val="22"/>
        </w:rPr>
        <w:t xml:space="preserve">insert </w:t>
      </w:r>
      <w:r w:rsidR="00804448" w:rsidRPr="00E44FC1">
        <w:rPr>
          <w:rFonts w:asciiTheme="minorHAnsi" w:hAnsiTheme="minorHAnsi"/>
          <w:color w:val="FF0000"/>
          <w:szCs w:val="22"/>
        </w:rPr>
        <w:t>details of the time that will be allowed for research</w:t>
      </w:r>
      <w:r w:rsidR="00CD419C" w:rsidRPr="00E44FC1">
        <w:rPr>
          <w:rFonts w:asciiTheme="minorHAnsi" w:hAnsiTheme="minorHAnsi"/>
          <w:szCs w:val="22"/>
        </w:rPr>
        <w:t>&gt;</w:t>
      </w:r>
      <w:r w:rsidRPr="00E44FC1">
        <w:rPr>
          <w:rFonts w:asciiTheme="minorHAnsi" w:hAnsiTheme="minorHAnsi"/>
          <w:szCs w:val="22"/>
        </w:rPr>
        <w:t xml:space="preserve"> to carry out your research and produce your research materials (notes, photocopies, printouts</w:t>
      </w:r>
      <w:r w:rsidR="00997EB4" w:rsidRPr="00E44FC1">
        <w:rPr>
          <w:rFonts w:asciiTheme="minorHAnsi" w:hAnsiTheme="minorHAnsi"/>
          <w:szCs w:val="22"/>
        </w:rPr>
        <w:t>,</w:t>
      </w:r>
      <w:r w:rsidRPr="00E44FC1">
        <w:rPr>
          <w:rFonts w:asciiTheme="minorHAnsi" w:hAnsiTheme="minorHAnsi"/>
          <w:szCs w:val="22"/>
        </w:rPr>
        <w:t xml:space="preserve"> etc).  You will then be given </w:t>
      </w:r>
      <w:r w:rsidR="00CD419C" w:rsidRPr="00E44FC1">
        <w:rPr>
          <w:rFonts w:asciiTheme="minorHAnsi" w:hAnsiTheme="minorHAnsi"/>
          <w:szCs w:val="22"/>
        </w:rPr>
        <w:t>&lt;</w:t>
      </w:r>
      <w:r w:rsidR="00CD419C" w:rsidRPr="00E44FC1">
        <w:rPr>
          <w:rFonts w:asciiTheme="minorHAnsi" w:hAnsiTheme="minorHAnsi"/>
          <w:color w:val="FF0000"/>
          <w:szCs w:val="22"/>
        </w:rPr>
        <w:t>insert number</w:t>
      </w:r>
      <w:r w:rsidR="00CD419C" w:rsidRPr="00E44FC1">
        <w:rPr>
          <w:rFonts w:asciiTheme="minorHAnsi" w:hAnsiTheme="minorHAnsi"/>
          <w:szCs w:val="22"/>
        </w:rPr>
        <w:t>&gt; periods</w:t>
      </w:r>
      <w:r w:rsidR="00BC5E58" w:rsidRPr="00E44FC1">
        <w:rPr>
          <w:rFonts w:asciiTheme="minorHAnsi" w:hAnsiTheme="minorHAnsi"/>
          <w:szCs w:val="22"/>
        </w:rPr>
        <w:t xml:space="preserve"> </w:t>
      </w:r>
      <w:r w:rsidRPr="00E44FC1">
        <w:rPr>
          <w:rFonts w:asciiTheme="minorHAnsi" w:hAnsiTheme="minorHAnsi"/>
          <w:szCs w:val="22"/>
        </w:rPr>
        <w:t>of in-class supervised time to write your report</w:t>
      </w:r>
      <w:r w:rsidR="00494980">
        <w:rPr>
          <w:rFonts w:asciiTheme="minorHAnsi" w:hAnsiTheme="minorHAnsi"/>
          <w:szCs w:val="22"/>
        </w:rPr>
        <w:t xml:space="preserve"> </w:t>
      </w:r>
      <w:r w:rsidR="00494980" w:rsidRPr="00E44FC1">
        <w:rPr>
          <w:rFonts w:asciiTheme="minorHAnsi" w:hAnsiTheme="minorHAnsi"/>
          <w:szCs w:val="22"/>
        </w:rPr>
        <w:t>&lt;</w:t>
      </w:r>
      <w:r w:rsidR="00494980">
        <w:rPr>
          <w:rFonts w:asciiTheme="minorHAnsi" w:hAnsiTheme="minorHAnsi"/>
          <w:color w:val="FF0000"/>
          <w:szCs w:val="22"/>
        </w:rPr>
        <w:t>if applicable*</w:t>
      </w:r>
      <w:r w:rsidR="00494980" w:rsidRPr="00494980">
        <w:rPr>
          <w:rFonts w:asciiTheme="minorHAnsi" w:hAnsiTheme="minorHAnsi"/>
          <w:szCs w:val="22"/>
        </w:rPr>
        <w:t>&gt;</w:t>
      </w:r>
      <w:r w:rsidRPr="00E44FC1">
        <w:rPr>
          <w:rFonts w:asciiTheme="minorHAnsi" w:hAnsiTheme="minorHAnsi"/>
          <w:szCs w:val="22"/>
        </w:rPr>
        <w:t xml:space="preserve">. </w:t>
      </w:r>
    </w:p>
    <w:p w:rsidR="00FF2FCC" w:rsidRPr="00E44FC1" w:rsidRDefault="00B97689" w:rsidP="00AD5B60">
      <w:pPr>
        <w:pStyle w:val="NCEAbodytext"/>
        <w:rPr>
          <w:rFonts w:asciiTheme="minorHAnsi" w:hAnsiTheme="minorHAnsi" w:cs="Times New Roman"/>
          <w:szCs w:val="22"/>
          <w:lang w:val="en-GB"/>
        </w:rPr>
      </w:pPr>
      <w:r w:rsidRPr="00E44FC1">
        <w:rPr>
          <w:rFonts w:asciiTheme="minorHAnsi" w:hAnsiTheme="minorHAnsi" w:cs="Times New Roman"/>
          <w:szCs w:val="22"/>
          <w:lang w:val="en-GB"/>
        </w:rPr>
        <w:t>You may find it useful t</w:t>
      </w:r>
      <w:r w:rsidR="00EB6F80" w:rsidRPr="00E44FC1">
        <w:rPr>
          <w:rFonts w:asciiTheme="minorHAnsi" w:hAnsiTheme="minorHAnsi" w:cs="Times New Roman"/>
          <w:szCs w:val="22"/>
          <w:lang w:val="en-GB"/>
        </w:rPr>
        <w:t>o use the template, Resource 1, which is given at the end of these instructions.</w:t>
      </w:r>
    </w:p>
    <w:p w:rsidR="00FF2FCC" w:rsidRPr="00E44FC1" w:rsidRDefault="00494980" w:rsidP="00494980">
      <w:pPr>
        <w:pStyle w:val="NCEAbodytext"/>
        <w:tabs>
          <w:tab w:val="left" w:pos="1560"/>
        </w:tabs>
        <w:rPr>
          <w:rFonts w:asciiTheme="minorHAnsi" w:eastAsia="Arial" w:hAnsiTheme="minorHAnsi"/>
          <w:szCs w:val="22"/>
        </w:rPr>
      </w:pPr>
      <w:r w:rsidRPr="00E44FC1">
        <w:rPr>
          <w:rFonts w:asciiTheme="minorHAnsi" w:hAnsiTheme="minorHAnsi" w:cs="Times New Roman"/>
          <w:szCs w:val="22"/>
          <w:lang w:val="en-GB"/>
        </w:rPr>
        <w:t>&lt;</w:t>
      </w:r>
      <w:r>
        <w:rPr>
          <w:rFonts w:asciiTheme="minorHAnsi" w:hAnsiTheme="minorHAnsi" w:cs="Times New Roman"/>
          <w:color w:val="FF0000"/>
          <w:szCs w:val="22"/>
          <w:lang w:val="en-GB"/>
        </w:rPr>
        <w:t>if applicable*</w:t>
      </w:r>
      <w:r w:rsidRPr="00494980">
        <w:rPr>
          <w:rFonts w:asciiTheme="minorHAnsi" w:hAnsiTheme="minorHAnsi" w:cs="Times New Roman"/>
          <w:szCs w:val="22"/>
          <w:lang w:val="en-GB"/>
        </w:rPr>
        <w:t>&gt;</w:t>
      </w:r>
      <w:r w:rsidRPr="00E44FC1">
        <w:rPr>
          <w:rFonts w:asciiTheme="minorHAnsi" w:hAnsiTheme="minorHAnsi" w:cs="Times New Roman"/>
          <w:color w:val="FF0000"/>
          <w:szCs w:val="22"/>
          <w:lang w:val="en-GB"/>
        </w:rPr>
        <w:t xml:space="preserve"> </w:t>
      </w:r>
      <w:r w:rsidR="00002E00" w:rsidRPr="00E44FC1">
        <w:rPr>
          <w:rFonts w:asciiTheme="minorHAnsi" w:eastAsia="Arial" w:hAnsiTheme="minorHAnsi"/>
          <w:szCs w:val="22"/>
        </w:rPr>
        <w:t>All research materials should be brought to the report writin</w:t>
      </w:r>
      <w:r w:rsidR="00BC5E58" w:rsidRPr="00E44FC1">
        <w:rPr>
          <w:rFonts w:asciiTheme="minorHAnsi" w:eastAsia="Arial" w:hAnsiTheme="minorHAnsi"/>
          <w:szCs w:val="22"/>
        </w:rPr>
        <w:t>g lesson and left with your teacher at the end of each session.</w:t>
      </w:r>
      <w:r w:rsidR="00FF2FCC" w:rsidRPr="00E44FC1">
        <w:rPr>
          <w:rFonts w:asciiTheme="minorHAnsi" w:eastAsia="Arial" w:hAnsiTheme="minorHAnsi"/>
          <w:szCs w:val="22"/>
        </w:rPr>
        <w:t xml:space="preserve"> </w:t>
      </w:r>
    </w:p>
    <w:p w:rsidR="00375DBC" w:rsidRDefault="00FF2FCC" w:rsidP="00375DBC">
      <w:pPr>
        <w:pStyle w:val="NCEAbodytext"/>
        <w:rPr>
          <w:rFonts w:asciiTheme="minorHAnsi" w:hAnsiTheme="minorHAnsi"/>
          <w:szCs w:val="22"/>
        </w:rPr>
      </w:pPr>
      <w:r w:rsidRPr="00E44FC1">
        <w:rPr>
          <w:rFonts w:asciiTheme="minorHAnsi" w:hAnsiTheme="minorHAnsi"/>
          <w:szCs w:val="22"/>
        </w:rPr>
        <w:t>All sources of information, images, diagrams, and data must be acknowledged and referenced in a format that enables them to be easily traced.</w:t>
      </w:r>
    </w:p>
    <w:p w:rsidR="00375DBC" w:rsidRDefault="00375DBC" w:rsidP="00375DBC">
      <w:pPr>
        <w:pStyle w:val="NCEAbodytext"/>
        <w:rPr>
          <w:rFonts w:asciiTheme="minorHAnsi" w:hAnsiTheme="minorHAnsi"/>
          <w:szCs w:val="22"/>
        </w:rPr>
      </w:pPr>
    </w:p>
    <w:p w:rsidR="00F225EB" w:rsidRPr="00E44FC1" w:rsidRDefault="00F225EB" w:rsidP="00375DBC">
      <w:pPr>
        <w:pStyle w:val="NCEAbodytext"/>
        <w:rPr>
          <w:rFonts w:asciiTheme="minorHAnsi" w:eastAsia="Arial" w:hAnsiTheme="minorHAnsi"/>
          <w:szCs w:val="22"/>
        </w:rPr>
      </w:pPr>
      <w:r w:rsidRPr="00E44FC1">
        <w:rPr>
          <w:rFonts w:asciiTheme="minorHAnsi" w:eastAsia="Arial" w:hAnsiTheme="minorHAnsi"/>
          <w:szCs w:val="22"/>
        </w:rPr>
        <w:t xml:space="preserve">The format of the report will be a </w:t>
      </w:r>
      <w:r w:rsidRPr="00E44FC1">
        <w:rPr>
          <w:rFonts w:asciiTheme="minorHAnsi" w:eastAsia="Arial" w:hAnsiTheme="minorHAnsi"/>
          <w:b/>
          <w:bCs/>
          <w:szCs w:val="22"/>
        </w:rPr>
        <w:t>written report</w:t>
      </w:r>
      <w:r w:rsidRPr="00E44FC1">
        <w:rPr>
          <w:rFonts w:asciiTheme="minorHAnsi" w:eastAsia="Arial" w:hAnsiTheme="minorHAnsi"/>
          <w:bCs/>
          <w:szCs w:val="22"/>
        </w:rPr>
        <w:t>.</w:t>
      </w:r>
      <w:r w:rsidRPr="00E44FC1">
        <w:rPr>
          <w:rFonts w:asciiTheme="minorHAnsi" w:eastAsia="Arial" w:hAnsiTheme="minorHAnsi"/>
          <w:szCs w:val="22"/>
        </w:rPr>
        <w:t xml:space="preserve"> It must be written in your own words and should include the following information:</w:t>
      </w:r>
    </w:p>
    <w:p w:rsidR="00B97689" w:rsidRPr="00E44FC1" w:rsidRDefault="00B97689" w:rsidP="00B97689">
      <w:pPr>
        <w:numPr>
          <w:ilvl w:val="0"/>
          <w:numId w:val="32"/>
        </w:numPr>
        <w:rPr>
          <w:rFonts w:asciiTheme="minorHAnsi" w:eastAsia="Arial" w:hAnsiTheme="minorHAnsi" w:cs="Arial"/>
          <w:sz w:val="22"/>
          <w:szCs w:val="22"/>
        </w:rPr>
      </w:pPr>
      <w:r w:rsidRPr="00E44FC1">
        <w:rPr>
          <w:rFonts w:asciiTheme="minorHAnsi" w:eastAsia="Arial" w:hAnsiTheme="minorHAnsi" w:cs="Arial"/>
          <w:sz w:val="22"/>
          <w:szCs w:val="22"/>
        </w:rPr>
        <w:t>Th</w:t>
      </w:r>
      <w:r w:rsidR="005614FE">
        <w:rPr>
          <w:rFonts w:asciiTheme="minorHAnsi" w:eastAsia="Arial" w:hAnsiTheme="minorHAnsi" w:cs="Arial"/>
          <w:sz w:val="22"/>
          <w:szCs w:val="22"/>
        </w:rPr>
        <w:t>e physics of the “motor effect”</w:t>
      </w:r>
    </w:p>
    <w:p w:rsidR="005C2CE2" w:rsidRPr="00E44FC1" w:rsidRDefault="005C2CE2" w:rsidP="00594B25">
      <w:pPr>
        <w:numPr>
          <w:ilvl w:val="0"/>
          <w:numId w:val="32"/>
        </w:numPr>
        <w:rPr>
          <w:rFonts w:asciiTheme="minorHAnsi" w:eastAsia="Arial" w:hAnsiTheme="minorHAnsi" w:cs="Arial"/>
          <w:sz w:val="22"/>
          <w:szCs w:val="22"/>
        </w:rPr>
      </w:pPr>
      <w:r w:rsidRPr="00E44FC1">
        <w:rPr>
          <w:rFonts w:asciiTheme="minorHAnsi" w:eastAsia="Arial" w:hAnsiTheme="minorHAnsi" w:cs="Arial"/>
          <w:sz w:val="22"/>
          <w:szCs w:val="22"/>
        </w:rPr>
        <w:t xml:space="preserve">What </w:t>
      </w:r>
      <w:r w:rsidR="00594B25">
        <w:rPr>
          <w:rFonts w:asciiTheme="minorHAnsi" w:eastAsia="Arial" w:hAnsiTheme="minorHAnsi" w:cs="Arial"/>
          <w:sz w:val="22"/>
          <w:szCs w:val="22"/>
        </w:rPr>
        <w:t xml:space="preserve">a typical rotary electric motor is </w:t>
      </w:r>
      <w:r w:rsidR="00822A6C">
        <w:rPr>
          <w:rFonts w:asciiTheme="minorHAnsi" w:eastAsia="Arial" w:hAnsiTheme="minorHAnsi" w:cs="Arial"/>
          <w:sz w:val="22"/>
          <w:szCs w:val="22"/>
        </w:rPr>
        <w:t xml:space="preserve">and how </w:t>
      </w:r>
      <w:r w:rsidR="00594B25">
        <w:rPr>
          <w:rFonts w:asciiTheme="minorHAnsi" w:eastAsia="Arial" w:hAnsiTheme="minorHAnsi" w:cs="Arial"/>
          <w:sz w:val="22"/>
          <w:szCs w:val="22"/>
        </w:rPr>
        <w:t xml:space="preserve">a linear motor </w:t>
      </w:r>
      <w:r w:rsidR="00822A6C">
        <w:rPr>
          <w:rFonts w:asciiTheme="minorHAnsi" w:eastAsia="Arial" w:hAnsiTheme="minorHAnsi" w:cs="Arial"/>
          <w:sz w:val="22"/>
          <w:szCs w:val="22"/>
        </w:rPr>
        <w:t xml:space="preserve">differs from </w:t>
      </w:r>
      <w:r w:rsidR="00594B25">
        <w:rPr>
          <w:rFonts w:asciiTheme="minorHAnsi" w:eastAsia="Arial" w:hAnsiTheme="minorHAnsi" w:cs="Arial"/>
          <w:sz w:val="22"/>
          <w:szCs w:val="22"/>
        </w:rPr>
        <w:t>this (compare and contrast)</w:t>
      </w:r>
    </w:p>
    <w:p w:rsidR="00910716" w:rsidRPr="00E44FC1" w:rsidRDefault="00910716" w:rsidP="00910716">
      <w:pPr>
        <w:numPr>
          <w:ilvl w:val="0"/>
          <w:numId w:val="32"/>
        </w:numPr>
        <w:rPr>
          <w:rFonts w:asciiTheme="minorHAnsi" w:eastAsia="Arial" w:hAnsiTheme="minorHAnsi" w:cs="Arial"/>
          <w:sz w:val="22"/>
          <w:szCs w:val="22"/>
        </w:rPr>
      </w:pPr>
      <w:r w:rsidRPr="00E44FC1">
        <w:rPr>
          <w:rFonts w:asciiTheme="minorHAnsi" w:eastAsia="Arial" w:hAnsiTheme="minorHAnsi" w:cs="Arial"/>
          <w:sz w:val="22"/>
          <w:szCs w:val="22"/>
        </w:rPr>
        <w:t xml:space="preserve">The physics of the </w:t>
      </w:r>
      <w:r w:rsidR="00247469">
        <w:rPr>
          <w:rFonts w:asciiTheme="minorHAnsi" w:eastAsia="Arial" w:hAnsiTheme="minorHAnsi" w:cs="Arial"/>
          <w:sz w:val="22"/>
          <w:szCs w:val="22"/>
        </w:rPr>
        <w:t>SCMaglev system</w:t>
      </w:r>
      <w:r w:rsidRPr="00E44FC1">
        <w:rPr>
          <w:rFonts w:asciiTheme="minorHAnsi" w:eastAsia="Arial" w:hAnsiTheme="minorHAnsi" w:cs="Arial"/>
          <w:sz w:val="22"/>
          <w:szCs w:val="22"/>
        </w:rPr>
        <w:t xml:space="preserve"> and how it differs from </w:t>
      </w:r>
      <w:r w:rsidR="00247469">
        <w:rPr>
          <w:rFonts w:asciiTheme="minorHAnsi" w:eastAsia="Arial" w:hAnsiTheme="minorHAnsi" w:cs="Arial"/>
          <w:sz w:val="22"/>
          <w:szCs w:val="22"/>
        </w:rPr>
        <w:t>traditional</w:t>
      </w:r>
      <w:r w:rsidR="0058687E">
        <w:rPr>
          <w:rFonts w:asciiTheme="minorHAnsi" w:eastAsia="Arial" w:hAnsiTheme="minorHAnsi" w:cs="Arial"/>
          <w:sz w:val="22"/>
          <w:szCs w:val="22"/>
        </w:rPr>
        <w:t xml:space="preserve"> electric</w:t>
      </w:r>
      <w:r w:rsidR="00247469">
        <w:rPr>
          <w:rFonts w:asciiTheme="minorHAnsi" w:eastAsia="Arial" w:hAnsiTheme="minorHAnsi" w:cs="Arial"/>
          <w:sz w:val="22"/>
          <w:szCs w:val="22"/>
        </w:rPr>
        <w:t xml:space="preserve"> rail transport</w:t>
      </w:r>
      <w:r w:rsidR="00594B25">
        <w:rPr>
          <w:rFonts w:asciiTheme="minorHAnsi" w:eastAsia="Arial" w:hAnsiTheme="minorHAnsi" w:cs="Arial"/>
          <w:sz w:val="22"/>
          <w:szCs w:val="22"/>
        </w:rPr>
        <w:t xml:space="preserve"> (the key differences)</w:t>
      </w:r>
    </w:p>
    <w:p w:rsidR="00B97689" w:rsidRPr="00E44FC1" w:rsidRDefault="00B97689" w:rsidP="00B97689">
      <w:pPr>
        <w:numPr>
          <w:ilvl w:val="0"/>
          <w:numId w:val="32"/>
        </w:numPr>
        <w:rPr>
          <w:rFonts w:asciiTheme="minorHAnsi" w:eastAsia="Arial" w:hAnsiTheme="minorHAnsi" w:cs="Arial"/>
          <w:sz w:val="22"/>
          <w:szCs w:val="22"/>
        </w:rPr>
      </w:pPr>
      <w:r w:rsidRPr="00E44FC1">
        <w:rPr>
          <w:rFonts w:asciiTheme="minorHAnsi" w:eastAsia="Arial" w:hAnsiTheme="minorHAnsi" w:cs="Arial"/>
          <w:sz w:val="22"/>
          <w:szCs w:val="22"/>
        </w:rPr>
        <w:t xml:space="preserve">The advantages/disadvantages of the </w:t>
      </w:r>
      <w:r w:rsidR="00375DBC">
        <w:rPr>
          <w:rFonts w:asciiTheme="minorHAnsi" w:eastAsia="Arial" w:hAnsiTheme="minorHAnsi" w:cs="Arial"/>
          <w:sz w:val="22"/>
          <w:szCs w:val="22"/>
        </w:rPr>
        <w:t>SCMaglev system</w:t>
      </w:r>
    </w:p>
    <w:p w:rsidR="006A74BB" w:rsidRPr="00E44FC1" w:rsidRDefault="00997342" w:rsidP="00EB6F80">
      <w:pPr>
        <w:pStyle w:val="NCEAbodytext"/>
        <w:rPr>
          <w:rFonts w:asciiTheme="minorHAnsi" w:eastAsia="Arial" w:hAnsiTheme="minorHAnsi"/>
          <w:szCs w:val="22"/>
        </w:rPr>
      </w:pPr>
      <w:r w:rsidRPr="00E44FC1">
        <w:rPr>
          <w:rFonts w:asciiTheme="minorHAnsi" w:eastAsia="Arial" w:hAnsiTheme="minorHAnsi"/>
          <w:szCs w:val="22"/>
        </w:rPr>
        <w:t xml:space="preserve">The report </w:t>
      </w:r>
      <w:r w:rsidR="00EC3916" w:rsidRPr="00E44FC1">
        <w:rPr>
          <w:rFonts w:asciiTheme="minorHAnsi" w:eastAsia="Arial" w:hAnsiTheme="minorHAnsi"/>
          <w:szCs w:val="22"/>
        </w:rPr>
        <w:t xml:space="preserve">should be approximately three to four pages in length and </w:t>
      </w:r>
      <w:r w:rsidR="006A74BB" w:rsidRPr="00E44FC1">
        <w:rPr>
          <w:rFonts w:asciiTheme="minorHAnsi" w:eastAsia="Arial" w:hAnsiTheme="minorHAnsi"/>
          <w:szCs w:val="22"/>
        </w:rPr>
        <w:t xml:space="preserve">may </w:t>
      </w:r>
      <w:r w:rsidRPr="00E44FC1">
        <w:rPr>
          <w:rFonts w:asciiTheme="minorHAnsi" w:eastAsia="Arial" w:hAnsiTheme="minorHAnsi"/>
          <w:szCs w:val="22"/>
        </w:rPr>
        <w:t xml:space="preserve">also </w:t>
      </w:r>
      <w:r w:rsidR="00FE5BC8" w:rsidRPr="00E44FC1">
        <w:rPr>
          <w:rFonts w:asciiTheme="minorHAnsi" w:eastAsia="Arial" w:hAnsiTheme="minorHAnsi"/>
          <w:szCs w:val="22"/>
        </w:rPr>
        <w:t>include</w:t>
      </w:r>
      <w:r w:rsidR="006A74BB" w:rsidRPr="00E44FC1">
        <w:rPr>
          <w:rFonts w:asciiTheme="minorHAnsi" w:eastAsia="Arial" w:hAnsiTheme="minorHAnsi"/>
          <w:szCs w:val="22"/>
        </w:rPr>
        <w:t xml:space="preserve"> illustrations, diagrams and graphs, if appropriate.</w:t>
      </w:r>
      <w:r w:rsidR="00FE5BC8" w:rsidRPr="00E44FC1">
        <w:rPr>
          <w:rFonts w:asciiTheme="minorHAnsi" w:eastAsia="Arial" w:hAnsiTheme="minorHAnsi"/>
          <w:szCs w:val="22"/>
        </w:rPr>
        <w:t xml:space="preserve">  </w:t>
      </w:r>
      <w:r w:rsidR="006A74BB" w:rsidRPr="00E44FC1">
        <w:rPr>
          <w:rFonts w:asciiTheme="minorHAnsi" w:eastAsia="Arial" w:hAnsiTheme="minorHAnsi"/>
          <w:szCs w:val="22"/>
        </w:rPr>
        <w:t xml:space="preserve"> </w:t>
      </w:r>
    </w:p>
    <w:p w:rsidR="002676FB" w:rsidRPr="00E44FC1" w:rsidRDefault="002676FB" w:rsidP="002676FB">
      <w:pPr>
        <w:pStyle w:val="NCEAbodytext"/>
        <w:rPr>
          <w:rFonts w:asciiTheme="minorHAnsi" w:hAnsiTheme="minorHAnsi"/>
          <w:szCs w:val="22"/>
          <w:lang w:val="en-GB"/>
        </w:rPr>
      </w:pPr>
      <w:r w:rsidRPr="00E44FC1">
        <w:rPr>
          <w:rFonts w:asciiTheme="minorHAnsi" w:hAnsiTheme="minorHAnsi"/>
          <w:szCs w:val="22"/>
          <w:lang w:val="en-GB"/>
        </w:rPr>
        <w:t>All sources of information, images, diagrams, and data must be acknowledged and referenced in a format that enables them to be easily traced.</w:t>
      </w:r>
    </w:p>
    <w:p w:rsidR="006A74BB" w:rsidRPr="00E44FC1" w:rsidRDefault="006A74BB" w:rsidP="00EB6F80">
      <w:pPr>
        <w:pStyle w:val="NCEAbodytext"/>
        <w:rPr>
          <w:rFonts w:asciiTheme="minorHAnsi" w:eastAsia="Arial" w:hAnsiTheme="minorHAnsi"/>
          <w:szCs w:val="22"/>
        </w:rPr>
      </w:pPr>
      <w:r w:rsidRPr="00E44FC1">
        <w:rPr>
          <w:rFonts w:asciiTheme="minorHAnsi" w:eastAsia="Arial" w:hAnsiTheme="minorHAnsi"/>
          <w:szCs w:val="22"/>
        </w:rPr>
        <w:t xml:space="preserve">Your report will be assessed on how well you explain, integrate or link the </w:t>
      </w:r>
      <w:r w:rsidR="00F35E71" w:rsidRPr="00E44FC1">
        <w:rPr>
          <w:rFonts w:asciiTheme="minorHAnsi" w:eastAsia="Arial" w:hAnsiTheme="minorHAnsi"/>
          <w:szCs w:val="22"/>
        </w:rPr>
        <w:t>relevant</w:t>
      </w:r>
      <w:r w:rsidRPr="00E44FC1">
        <w:rPr>
          <w:rFonts w:asciiTheme="minorHAnsi" w:eastAsia="Arial" w:hAnsiTheme="minorHAnsi"/>
          <w:szCs w:val="22"/>
        </w:rPr>
        <w:t xml:space="preserve"> physics to the context of </w:t>
      </w:r>
      <w:r w:rsidR="00997EB4" w:rsidRPr="00E44FC1">
        <w:rPr>
          <w:rFonts w:asciiTheme="minorHAnsi" w:eastAsia="Arial" w:hAnsiTheme="minorHAnsi"/>
          <w:szCs w:val="22"/>
        </w:rPr>
        <w:t xml:space="preserve">the </w:t>
      </w:r>
      <w:r w:rsidR="00375DBC">
        <w:rPr>
          <w:rFonts w:asciiTheme="minorHAnsi" w:eastAsia="Arial" w:hAnsiTheme="minorHAnsi"/>
          <w:szCs w:val="22"/>
        </w:rPr>
        <w:t>SCMaglev transportation system</w:t>
      </w:r>
      <w:r w:rsidRPr="00E44FC1">
        <w:rPr>
          <w:rFonts w:asciiTheme="minorHAnsi" w:eastAsia="Arial" w:hAnsiTheme="minorHAnsi"/>
          <w:szCs w:val="22"/>
        </w:rPr>
        <w:t>.</w:t>
      </w:r>
    </w:p>
    <w:p w:rsidR="003177D9" w:rsidRPr="00E44FC1" w:rsidRDefault="006A74BB" w:rsidP="00EB6F80">
      <w:pPr>
        <w:pStyle w:val="NCEAbodytext"/>
        <w:rPr>
          <w:rFonts w:asciiTheme="minorHAnsi" w:eastAsia="Arial" w:hAnsiTheme="minorHAnsi"/>
          <w:szCs w:val="22"/>
        </w:rPr>
      </w:pPr>
      <w:r w:rsidRPr="00E44FC1">
        <w:rPr>
          <w:rFonts w:asciiTheme="minorHAnsi" w:eastAsia="Arial" w:hAnsiTheme="minorHAnsi"/>
          <w:szCs w:val="22"/>
        </w:rPr>
        <w:t xml:space="preserve">The report will be written on </w:t>
      </w:r>
      <w:r w:rsidR="008A3D2E" w:rsidRPr="00E44FC1">
        <w:rPr>
          <w:rFonts w:asciiTheme="minorHAnsi" w:eastAsia="Arial" w:hAnsiTheme="minorHAnsi"/>
          <w:bCs/>
          <w:szCs w:val="22"/>
        </w:rPr>
        <w:t>&lt;</w:t>
      </w:r>
      <w:r w:rsidR="008A3D2E" w:rsidRPr="00E44FC1">
        <w:rPr>
          <w:rFonts w:asciiTheme="minorHAnsi" w:eastAsia="Arial" w:hAnsiTheme="minorHAnsi"/>
          <w:bCs/>
          <w:color w:val="FF0000"/>
          <w:szCs w:val="22"/>
        </w:rPr>
        <w:t>insert the dates of the supervised periods</w:t>
      </w:r>
      <w:r w:rsidR="008A3D2E" w:rsidRPr="00E44FC1">
        <w:rPr>
          <w:rFonts w:asciiTheme="minorHAnsi" w:eastAsia="Arial" w:hAnsiTheme="minorHAnsi"/>
          <w:bCs/>
          <w:szCs w:val="22"/>
        </w:rPr>
        <w:t>&gt;</w:t>
      </w:r>
      <w:r w:rsidRPr="00E44FC1">
        <w:rPr>
          <w:rFonts w:asciiTheme="minorHAnsi" w:eastAsia="Arial" w:hAnsiTheme="minorHAnsi"/>
          <w:bCs/>
          <w:szCs w:val="22"/>
        </w:rPr>
        <w:t>.</w:t>
      </w:r>
      <w:r w:rsidRPr="00E44FC1">
        <w:rPr>
          <w:rFonts w:asciiTheme="minorHAnsi" w:eastAsia="Arial" w:hAnsiTheme="minorHAnsi"/>
          <w:szCs w:val="22"/>
        </w:rPr>
        <w:t xml:space="preserve"> At the end of this time you should hand in your report and all research materials to your teacher.</w:t>
      </w:r>
    </w:p>
    <w:p w:rsidR="006B60E3" w:rsidRPr="00E44FC1" w:rsidRDefault="00594B25" w:rsidP="00594B25">
      <w:pPr>
        <w:rPr>
          <w:rFonts w:asciiTheme="minorHAnsi" w:hAnsiTheme="minorHAnsi"/>
          <w:szCs w:val="24"/>
        </w:rPr>
      </w:pPr>
      <w:r w:rsidRPr="00374FDC">
        <w:rPr>
          <w:rFonts w:asciiTheme="minorHAnsi" w:hAnsiTheme="minorHAnsi"/>
          <w:noProof/>
          <w:sz w:val="22"/>
          <w:szCs w:val="22"/>
          <w:lang w:val="en-NZ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456C5485" wp14:editId="67F33C45">
                <wp:simplePos x="0" y="0"/>
                <wp:positionH relativeFrom="column">
                  <wp:posOffset>4829810</wp:posOffset>
                </wp:positionH>
                <wp:positionV relativeFrom="paragraph">
                  <wp:posOffset>3270885</wp:posOffset>
                </wp:positionV>
                <wp:extent cx="1211118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11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FDC" w:rsidRPr="00374FDC" w:rsidRDefault="00374FDC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74FD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japantrends.com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6C5485" id="_x0000_s1027" type="#_x0000_t202" style="position:absolute;margin-left:380.3pt;margin-top:257.55pt;width:95.35pt;height:110.6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" filled="f" stroked="f">
                <v:textbox style="mso-fit-shape-to-text:t">
                  <w:txbxContent>
                    <w:p w:rsidR="00374FDC" w:rsidRPr="00374FDC" w:rsidRDefault="00374FDC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374FD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japantrends.com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30E4">
        <w:rPr>
          <w:rFonts w:asciiTheme="minorHAnsi" w:hAnsiTheme="minorHAnsi"/>
          <w:noProof/>
          <w:szCs w:val="22"/>
          <w:lang w:val="en-NZ"/>
        </w:rPr>
        <w:drawing>
          <wp:anchor distT="0" distB="0" distL="114300" distR="114300" simplePos="0" relativeHeight="251678208" behindDoc="1" locked="0" layoutInCell="1" allowOverlap="1" wp14:anchorId="707976C6" wp14:editId="7ECE8376">
            <wp:simplePos x="0" y="0"/>
            <wp:positionH relativeFrom="page">
              <wp:align>center</wp:align>
            </wp:positionH>
            <wp:positionV relativeFrom="paragraph">
              <wp:posOffset>655955</wp:posOffset>
            </wp:positionV>
            <wp:extent cx="5438775" cy="2567305"/>
            <wp:effectExtent l="0" t="0" r="9525" b="4445"/>
            <wp:wrapTight wrapText="bothSides">
              <wp:wrapPolygon edited="0">
                <wp:start x="0" y="0"/>
                <wp:lineTo x="0" y="21477"/>
                <wp:lineTo x="21562" y="21477"/>
                <wp:lineTo x="21562" y="0"/>
                <wp:lineTo x="0" y="0"/>
              </wp:wrapPolygon>
            </wp:wrapTight>
            <wp:docPr id="17" name="Picture 17" descr="C:\Users\hrobb\Desktop\Shinkansen PHX\Maglev-Kereta-Tercepat-di-Dunia-1-720x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robb\Desktop\Shinkansen PHX\Maglev-Kereta-Tercepat-di-Dunia-1-720x34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56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7490" w:rsidRPr="00E44FC1">
        <w:rPr>
          <w:rFonts w:asciiTheme="minorHAnsi" w:hAnsiTheme="minorHAnsi"/>
          <w:sz w:val="22"/>
          <w:szCs w:val="22"/>
        </w:rPr>
        <w:br w:type="page"/>
      </w:r>
      <w:r>
        <w:rPr>
          <w:rFonts w:asciiTheme="minorHAnsi" w:hAnsiTheme="minorHAnsi"/>
          <w:sz w:val="22"/>
          <w:szCs w:val="22"/>
        </w:rPr>
        <w:lastRenderedPageBreak/>
        <w:t>R</w:t>
      </w:r>
      <w:r w:rsidR="006B60E3" w:rsidRPr="00E44FC1">
        <w:rPr>
          <w:rFonts w:asciiTheme="minorHAnsi" w:hAnsiTheme="minorHAnsi"/>
          <w:szCs w:val="24"/>
        </w:rPr>
        <w:t>esource 1:  Research Processing Template</w:t>
      </w:r>
    </w:p>
    <w:p w:rsidR="00865C54" w:rsidRDefault="00865C54" w:rsidP="00865C54">
      <w:pPr>
        <w:pStyle w:val="NCEAbodytext"/>
        <w:tabs>
          <w:tab w:val="clear" w:pos="397"/>
          <w:tab w:val="clear" w:pos="794"/>
          <w:tab w:val="clear" w:pos="1191"/>
        </w:tabs>
        <w:spacing w:before="0" w:after="0"/>
        <w:rPr>
          <w:b/>
          <w:bCs/>
          <w:color w:val="000000"/>
          <w:szCs w:val="24"/>
        </w:rPr>
      </w:pPr>
    </w:p>
    <w:p w:rsidR="00865C54" w:rsidRPr="00865C54" w:rsidRDefault="00865C54" w:rsidP="00865C54">
      <w:pPr>
        <w:pStyle w:val="NCEAbodytext"/>
        <w:tabs>
          <w:tab w:val="clear" w:pos="397"/>
          <w:tab w:val="clear" w:pos="794"/>
          <w:tab w:val="clear" w:pos="1191"/>
        </w:tabs>
        <w:spacing w:before="0" w:after="0"/>
        <w:rPr>
          <w:rFonts w:asciiTheme="minorHAnsi" w:hAnsiTheme="minorHAnsi"/>
          <w:sz w:val="28"/>
          <w:szCs w:val="28"/>
        </w:rPr>
      </w:pPr>
      <w:r w:rsidRPr="00865C54">
        <w:rPr>
          <w:rFonts w:asciiTheme="minorHAnsi" w:hAnsiTheme="minorHAnsi"/>
          <w:b/>
          <w:bCs/>
          <w:color w:val="000000"/>
          <w:sz w:val="28"/>
          <w:szCs w:val="28"/>
        </w:rPr>
        <w:t>Dot-Jot and Evaluate</w:t>
      </w:r>
    </w:p>
    <w:p w:rsidR="00865C54" w:rsidRPr="00865C54" w:rsidRDefault="00865C54" w:rsidP="00865C54">
      <w:pPr>
        <w:rPr>
          <w:rFonts w:asciiTheme="minorHAnsi" w:hAnsiTheme="minorHAnsi"/>
          <w:szCs w:val="24"/>
          <w:lang w:val="en-N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6"/>
      </w:tblGrid>
      <w:tr w:rsidR="00865C54" w:rsidRPr="00865C54" w:rsidTr="00865C54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5C54" w:rsidRPr="00865C54" w:rsidRDefault="00865C54" w:rsidP="00865C54">
            <w:pPr>
              <w:rPr>
                <w:rFonts w:asciiTheme="minorHAnsi" w:hAnsiTheme="minorHAnsi"/>
                <w:szCs w:val="24"/>
                <w:lang w:val="en-NZ"/>
              </w:rPr>
            </w:pPr>
            <w:r w:rsidRPr="00865C54">
              <w:rPr>
                <w:rFonts w:asciiTheme="minorHAnsi" w:hAnsiTheme="minorHAnsi" w:cs="Arial"/>
                <w:color w:val="000000"/>
                <w:szCs w:val="24"/>
                <w:lang w:val="en-NZ"/>
              </w:rPr>
              <w:t xml:space="preserve">Key Idea(s)/ Focus Question: </w:t>
            </w:r>
          </w:p>
        </w:tc>
      </w:tr>
      <w:tr w:rsidR="00865C54" w:rsidRPr="00865C54" w:rsidTr="00865C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5C54" w:rsidRPr="00865C54" w:rsidRDefault="00AE5FEB" w:rsidP="00865C54">
            <w:pPr>
              <w:rPr>
                <w:rFonts w:asciiTheme="minorHAnsi" w:hAnsiTheme="minorHAnsi"/>
                <w:szCs w:val="24"/>
                <w:lang w:val="en-NZ"/>
              </w:rPr>
            </w:pPr>
            <w:r>
              <w:rPr>
                <w:rFonts w:asciiTheme="minorHAnsi" w:hAnsiTheme="minorHAnsi" w:cs="Arial"/>
                <w:color w:val="000000"/>
                <w:szCs w:val="24"/>
                <w:lang w:val="en-NZ"/>
              </w:rPr>
              <w:t>Source (web</w:t>
            </w:r>
            <w:r w:rsidR="00865C54" w:rsidRPr="00865C54">
              <w:rPr>
                <w:rFonts w:asciiTheme="minorHAnsi" w:hAnsiTheme="minorHAnsi" w:cs="Arial"/>
                <w:color w:val="000000"/>
                <w:szCs w:val="24"/>
                <w:lang w:val="en-NZ"/>
              </w:rPr>
              <w:t xml:space="preserve">site, newspaper, etc.): </w:t>
            </w:r>
          </w:p>
          <w:p w:rsidR="00865C54" w:rsidRPr="00865C54" w:rsidRDefault="00865C54" w:rsidP="00865C54">
            <w:pPr>
              <w:spacing w:before="280" w:after="280"/>
              <w:rPr>
                <w:rFonts w:asciiTheme="minorHAnsi" w:hAnsiTheme="minorHAnsi"/>
                <w:szCs w:val="24"/>
                <w:lang w:val="en-NZ"/>
              </w:rPr>
            </w:pPr>
            <w:r w:rsidRPr="00E44FC1">
              <w:rPr>
                <w:rFonts w:asciiTheme="minorHAnsi" w:hAnsiTheme="minorHAnsi" w:cs="Arial"/>
                <w:b/>
                <w:noProof/>
                <w:szCs w:val="24"/>
                <w:lang w:val="en-NZ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E99FFCB" wp14:editId="54F6FD7D">
                      <wp:simplePos x="0" y="0"/>
                      <wp:positionH relativeFrom="column">
                        <wp:posOffset>5782945</wp:posOffset>
                      </wp:positionH>
                      <wp:positionV relativeFrom="paragraph">
                        <wp:posOffset>209550</wp:posOffset>
                      </wp:positionV>
                      <wp:extent cx="1001395" cy="1255395"/>
                      <wp:effectExtent l="304800" t="0" r="27305" b="20955"/>
                      <wp:wrapNone/>
                      <wp:docPr id="13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1395" cy="1255395"/>
                              </a:xfrm>
                              <a:prstGeom prst="wedgeRectCallout">
                                <a:avLst>
                                  <a:gd name="adj1" fmla="val -78345"/>
                                  <a:gd name="adj2" fmla="val -3487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5C54" w:rsidRPr="00DF73D8" w:rsidRDefault="00865C54" w:rsidP="00865C5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F73D8" w:rsidDel="002729D7">
                                    <w:rPr>
                                      <w:sz w:val="22"/>
                                      <w:szCs w:val="22"/>
                                    </w:rPr>
                                    <w:t>Paste URL or write</w:t>
                                  </w:r>
                                  <w:r w:rsidR="00AE5FEB">
                                    <w:rPr>
                                      <w:sz w:val="22"/>
                                      <w:szCs w:val="22"/>
                                    </w:rPr>
                                    <w:t xml:space="preserve"> relevant</w:t>
                                  </w:r>
                                  <w:r w:rsidRPr="00DF73D8" w:rsidDel="002729D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F73D8">
                                    <w:rPr>
                                      <w:sz w:val="22"/>
                                      <w:szCs w:val="22"/>
                                    </w:rPr>
                                    <w:t xml:space="preserve">bibliographic reference details </w:t>
                                  </w:r>
                                  <w:r w:rsidRPr="00DF73D8" w:rsidDel="002729D7">
                                    <w:rPr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 w:rsidRPr="00DF73D8">
                                    <w:rPr>
                                      <w:sz w:val="22"/>
                                      <w:szCs w:val="22"/>
                                    </w:rPr>
                                    <w:t xml:space="preserve">ere.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9FFCB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00" o:spid="_x0000_s1028" type="#_x0000_t61" style="position:absolute;margin-left:455.35pt;margin-top:16.5pt;width:78.85pt;height:98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" adj="-6123,3267">
                      <v:textbox>
                        <w:txbxContent>
                          <w:p w:rsidR="00865C54" w:rsidRPr="00DF73D8" w:rsidRDefault="00865C54" w:rsidP="00865C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F73D8" w:rsidDel="002729D7">
                              <w:rPr>
                                <w:sz w:val="22"/>
                                <w:szCs w:val="22"/>
                              </w:rPr>
                              <w:t>Paste URL or write</w:t>
                            </w:r>
                            <w:r w:rsidR="00AE5FEB">
                              <w:rPr>
                                <w:sz w:val="22"/>
                                <w:szCs w:val="22"/>
                              </w:rPr>
                              <w:t xml:space="preserve"> relevant</w:t>
                            </w:r>
                            <w:r w:rsidRPr="00DF73D8" w:rsidDel="002729D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F73D8">
                              <w:rPr>
                                <w:sz w:val="22"/>
                                <w:szCs w:val="22"/>
                              </w:rPr>
                              <w:t xml:space="preserve">bibliographic reference details </w:t>
                            </w:r>
                            <w:r w:rsidRPr="00DF73D8" w:rsidDel="002729D7">
                              <w:rPr>
                                <w:sz w:val="22"/>
                                <w:szCs w:val="22"/>
                              </w:rPr>
                              <w:t>h</w:t>
                            </w:r>
                            <w:r w:rsidRPr="00DF73D8">
                              <w:rPr>
                                <w:sz w:val="22"/>
                                <w:szCs w:val="22"/>
                              </w:rPr>
                              <w:t xml:space="preserve">ere.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C54">
              <w:rPr>
                <w:rFonts w:asciiTheme="minorHAnsi" w:hAnsiTheme="minorHAnsi" w:cs="Arial"/>
                <w:color w:val="000000"/>
                <w:szCs w:val="24"/>
                <w:lang w:val="en-NZ"/>
              </w:rPr>
              <w:t xml:space="preserve">Title: </w:t>
            </w:r>
          </w:p>
          <w:p w:rsidR="00865C54" w:rsidRPr="00865C54" w:rsidRDefault="00865C54" w:rsidP="00865C54">
            <w:pPr>
              <w:spacing w:after="280"/>
              <w:rPr>
                <w:rFonts w:asciiTheme="minorHAnsi" w:hAnsiTheme="minorHAnsi"/>
                <w:szCs w:val="24"/>
                <w:lang w:val="en-NZ"/>
              </w:rPr>
            </w:pPr>
            <w:r w:rsidRPr="00865C54">
              <w:rPr>
                <w:rFonts w:asciiTheme="minorHAnsi" w:hAnsiTheme="minorHAnsi" w:cs="Arial"/>
                <w:color w:val="000000"/>
                <w:szCs w:val="24"/>
                <w:lang w:val="en-NZ"/>
              </w:rPr>
              <w:t>Author:                                                                           </w:t>
            </w:r>
            <w:r w:rsidR="00EF6486">
              <w:rPr>
                <w:rFonts w:asciiTheme="minorHAnsi" w:hAnsiTheme="minorHAnsi" w:cs="Arial"/>
                <w:color w:val="000000"/>
                <w:szCs w:val="24"/>
                <w:lang w:val="en-NZ"/>
              </w:rPr>
              <w:t xml:space="preserve">    </w:t>
            </w:r>
            <w:r w:rsidRPr="00865C54">
              <w:rPr>
                <w:rFonts w:asciiTheme="minorHAnsi" w:hAnsiTheme="minorHAnsi" w:cs="Arial"/>
                <w:color w:val="000000"/>
                <w:szCs w:val="24"/>
                <w:lang w:val="en-NZ"/>
              </w:rPr>
              <w:t xml:space="preserve">Publisher: </w:t>
            </w:r>
          </w:p>
          <w:p w:rsidR="00865C54" w:rsidRPr="00865C54" w:rsidRDefault="00865C54" w:rsidP="00865C54">
            <w:pPr>
              <w:spacing w:after="280"/>
              <w:rPr>
                <w:rFonts w:asciiTheme="minorHAnsi" w:hAnsiTheme="minorHAnsi"/>
                <w:szCs w:val="24"/>
                <w:lang w:val="en-NZ"/>
              </w:rPr>
            </w:pPr>
            <w:r w:rsidRPr="00865C54">
              <w:rPr>
                <w:rFonts w:asciiTheme="minorHAnsi" w:hAnsiTheme="minorHAnsi" w:cs="Arial"/>
                <w:color w:val="000000"/>
                <w:szCs w:val="24"/>
                <w:lang w:val="en-NZ"/>
              </w:rPr>
              <w:t>Year of publication:                       </w:t>
            </w:r>
            <w:r w:rsidR="00EF6486">
              <w:rPr>
                <w:rFonts w:asciiTheme="minorHAnsi" w:hAnsiTheme="minorHAnsi" w:cs="Arial"/>
                <w:color w:val="000000"/>
                <w:szCs w:val="24"/>
                <w:lang w:val="en-NZ"/>
              </w:rPr>
              <w:t>                </w:t>
            </w:r>
            <w:r w:rsidRPr="00865C54">
              <w:rPr>
                <w:rFonts w:asciiTheme="minorHAnsi" w:hAnsiTheme="minorHAnsi" w:cs="Arial"/>
                <w:color w:val="000000"/>
                <w:szCs w:val="24"/>
                <w:lang w:val="en-NZ"/>
              </w:rPr>
              <w:t xml:space="preserve"> Place of publication: </w:t>
            </w:r>
          </w:p>
          <w:p w:rsidR="00865C54" w:rsidRPr="00865C54" w:rsidRDefault="00865C54" w:rsidP="00865C54">
            <w:pPr>
              <w:spacing w:after="100"/>
              <w:rPr>
                <w:rFonts w:asciiTheme="minorHAnsi" w:hAnsiTheme="minorHAnsi"/>
                <w:szCs w:val="24"/>
                <w:lang w:val="en-NZ"/>
              </w:rPr>
            </w:pPr>
            <w:r w:rsidRPr="00865C54">
              <w:rPr>
                <w:rFonts w:asciiTheme="minorHAnsi" w:hAnsiTheme="minorHAnsi" w:cs="Arial"/>
                <w:color w:val="000000"/>
                <w:szCs w:val="24"/>
                <w:lang w:val="en-NZ"/>
              </w:rPr>
              <w:t xml:space="preserve">URL: </w:t>
            </w:r>
          </w:p>
        </w:tc>
      </w:tr>
      <w:tr w:rsidR="00865C54" w:rsidRPr="00865C54" w:rsidTr="00865C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5C54" w:rsidRPr="00865C54" w:rsidRDefault="00865C54" w:rsidP="00865C54">
            <w:pPr>
              <w:rPr>
                <w:rFonts w:asciiTheme="minorHAnsi" w:hAnsiTheme="minorHAnsi"/>
                <w:szCs w:val="24"/>
                <w:lang w:val="en-NZ"/>
              </w:rPr>
            </w:pPr>
            <w:r w:rsidRPr="00865C54">
              <w:rPr>
                <w:rFonts w:asciiTheme="minorHAnsi" w:hAnsiTheme="minorHAnsi" w:cs="Arial"/>
                <w:color w:val="000000"/>
                <w:szCs w:val="24"/>
                <w:lang w:val="en-NZ"/>
              </w:rPr>
              <w:t>Dot-jot notes (highlight information in your research material, write the information as bullet points here, IN YOUR OWN WORDS):</w:t>
            </w:r>
          </w:p>
        </w:tc>
      </w:tr>
      <w:tr w:rsidR="00865C54" w:rsidRPr="00865C54" w:rsidTr="00865C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5C54" w:rsidRPr="00865C54" w:rsidRDefault="00865C54" w:rsidP="00865C54">
            <w:pPr>
              <w:numPr>
                <w:ilvl w:val="0"/>
                <w:numId w:val="42"/>
              </w:numPr>
              <w:spacing w:beforeAutospacing="1" w:afterAutospacing="1"/>
              <w:textAlignment w:val="baseline"/>
              <w:rPr>
                <w:rFonts w:asciiTheme="minorHAnsi" w:hAnsiTheme="minorHAnsi" w:cs="Arial"/>
                <w:color w:val="000000"/>
                <w:sz w:val="20"/>
                <w:lang w:val="en-NZ"/>
              </w:rPr>
            </w:pPr>
            <w:r w:rsidRPr="00E44FC1">
              <w:rPr>
                <w:rFonts w:asciiTheme="minorHAnsi" w:hAnsiTheme="minorHAnsi" w:cs="Arial"/>
                <w:b/>
                <w:noProof/>
                <w:szCs w:val="24"/>
                <w:lang w:val="en-NZ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2679016" wp14:editId="7A0F5024">
                      <wp:simplePos x="0" y="0"/>
                      <wp:positionH relativeFrom="column">
                        <wp:posOffset>5801995</wp:posOffset>
                      </wp:positionH>
                      <wp:positionV relativeFrom="paragraph">
                        <wp:posOffset>124460</wp:posOffset>
                      </wp:positionV>
                      <wp:extent cx="1001395" cy="1400175"/>
                      <wp:effectExtent l="419100" t="0" r="27305" b="28575"/>
                      <wp:wrapNone/>
                      <wp:docPr id="1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1395" cy="1400175"/>
                              </a:xfrm>
                              <a:prstGeom prst="wedgeRectCallout">
                                <a:avLst>
                                  <a:gd name="adj1" fmla="val -87857"/>
                                  <a:gd name="adj2" fmla="val -4600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5C54" w:rsidRPr="00DF73D8" w:rsidRDefault="00865C54" w:rsidP="00865C5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F73D8">
                                    <w:rPr>
                                      <w:sz w:val="22"/>
                                      <w:szCs w:val="22"/>
                                    </w:rPr>
                                    <w:t>Paste or write information from sources here. Try to include only what you need.</w:t>
                                  </w:r>
                                </w:p>
                                <w:p w:rsidR="00865C54" w:rsidRPr="00DF73D8" w:rsidRDefault="00865C54" w:rsidP="00865C5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79016" id="_x0000_s1029" type="#_x0000_t61" style="position:absolute;left:0;text-align:left;margin-left:456.85pt;margin-top:9.8pt;width:78.85pt;height:11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" adj="-8177,863">
                      <v:textbox>
                        <w:txbxContent>
                          <w:p w:rsidR="00865C54" w:rsidRPr="00DF73D8" w:rsidRDefault="00865C54" w:rsidP="00865C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F73D8">
                              <w:rPr>
                                <w:sz w:val="22"/>
                                <w:szCs w:val="22"/>
                              </w:rPr>
                              <w:t>Paste or write information from sources here. Try to include only what you need.</w:t>
                            </w:r>
                          </w:p>
                          <w:p w:rsidR="00865C54" w:rsidRPr="00DF73D8" w:rsidRDefault="00865C54" w:rsidP="00865C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5C54" w:rsidRPr="00865C54" w:rsidTr="00865C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5C54" w:rsidRPr="00865C54" w:rsidRDefault="00865C54" w:rsidP="00865C54">
            <w:pPr>
              <w:numPr>
                <w:ilvl w:val="0"/>
                <w:numId w:val="43"/>
              </w:numPr>
              <w:spacing w:beforeAutospacing="1" w:afterAutospacing="1"/>
              <w:textAlignment w:val="baseline"/>
              <w:rPr>
                <w:rFonts w:asciiTheme="minorHAnsi" w:hAnsiTheme="minorHAnsi" w:cs="Arial"/>
                <w:color w:val="000000"/>
                <w:sz w:val="20"/>
                <w:lang w:val="en-NZ"/>
              </w:rPr>
            </w:pPr>
          </w:p>
        </w:tc>
      </w:tr>
      <w:tr w:rsidR="00865C54" w:rsidRPr="00865C54" w:rsidTr="00865C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5C54" w:rsidRPr="00865C54" w:rsidRDefault="00865C54" w:rsidP="00865C54">
            <w:pPr>
              <w:numPr>
                <w:ilvl w:val="0"/>
                <w:numId w:val="44"/>
              </w:numPr>
              <w:spacing w:beforeAutospacing="1" w:afterAutospacing="1"/>
              <w:textAlignment w:val="baseline"/>
              <w:rPr>
                <w:rFonts w:asciiTheme="minorHAnsi" w:hAnsiTheme="minorHAnsi" w:cs="Arial"/>
                <w:color w:val="000000"/>
                <w:sz w:val="20"/>
                <w:lang w:val="en-NZ"/>
              </w:rPr>
            </w:pPr>
          </w:p>
        </w:tc>
      </w:tr>
      <w:tr w:rsidR="00865C54" w:rsidRPr="00865C54" w:rsidTr="00865C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5C54" w:rsidRPr="00865C54" w:rsidRDefault="00865C54" w:rsidP="00865C54">
            <w:pPr>
              <w:numPr>
                <w:ilvl w:val="0"/>
                <w:numId w:val="45"/>
              </w:numPr>
              <w:spacing w:beforeAutospacing="1" w:afterAutospacing="1"/>
              <w:textAlignment w:val="baseline"/>
              <w:rPr>
                <w:rFonts w:asciiTheme="minorHAnsi" w:hAnsiTheme="minorHAnsi" w:cs="Arial"/>
                <w:color w:val="000000"/>
                <w:sz w:val="20"/>
                <w:lang w:val="en-NZ"/>
              </w:rPr>
            </w:pPr>
          </w:p>
        </w:tc>
      </w:tr>
      <w:tr w:rsidR="00865C54" w:rsidRPr="00865C54" w:rsidTr="00865C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5C54" w:rsidRPr="00865C54" w:rsidRDefault="00865C54" w:rsidP="00865C54">
            <w:pPr>
              <w:numPr>
                <w:ilvl w:val="0"/>
                <w:numId w:val="46"/>
              </w:numPr>
              <w:spacing w:before="100" w:beforeAutospacing="1" w:after="100" w:afterAutospacing="1"/>
              <w:textAlignment w:val="baseline"/>
              <w:rPr>
                <w:rFonts w:asciiTheme="minorHAnsi" w:hAnsiTheme="minorHAnsi" w:cs="Arial"/>
                <w:color w:val="000000"/>
                <w:sz w:val="20"/>
                <w:lang w:val="en-NZ"/>
              </w:rPr>
            </w:pPr>
          </w:p>
        </w:tc>
      </w:tr>
      <w:tr w:rsidR="00865C54" w:rsidRPr="00865C54" w:rsidTr="00865C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5C54" w:rsidRPr="00865C54" w:rsidRDefault="00865C54" w:rsidP="00865C54">
            <w:pPr>
              <w:numPr>
                <w:ilvl w:val="0"/>
                <w:numId w:val="46"/>
              </w:numPr>
              <w:spacing w:before="100" w:beforeAutospacing="1" w:after="100" w:afterAutospacing="1"/>
              <w:textAlignment w:val="baseline"/>
              <w:rPr>
                <w:rFonts w:asciiTheme="minorHAnsi" w:hAnsiTheme="minorHAnsi" w:cs="Arial"/>
                <w:color w:val="000000"/>
                <w:sz w:val="20"/>
                <w:lang w:val="en-NZ"/>
              </w:rPr>
            </w:pPr>
          </w:p>
        </w:tc>
      </w:tr>
      <w:tr w:rsidR="00865C54" w:rsidRPr="00865C54" w:rsidTr="00865C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5C54" w:rsidRPr="00865C54" w:rsidRDefault="00865C54" w:rsidP="00865C54">
            <w:pPr>
              <w:spacing w:before="100" w:after="100"/>
              <w:rPr>
                <w:rFonts w:asciiTheme="minorHAnsi" w:hAnsiTheme="minorHAnsi"/>
                <w:szCs w:val="24"/>
                <w:lang w:val="en-NZ"/>
              </w:rPr>
            </w:pPr>
            <w:r w:rsidRPr="00865C54">
              <w:rPr>
                <w:rFonts w:asciiTheme="minorHAnsi" w:hAnsiTheme="minorHAnsi" w:cs="Arial"/>
                <w:color w:val="000000"/>
                <w:szCs w:val="24"/>
                <w:lang w:val="en-NZ"/>
              </w:rPr>
              <w:t>Write your summarised information here, in your own words, in paragraph form:</w:t>
            </w:r>
          </w:p>
        </w:tc>
      </w:tr>
      <w:tr w:rsidR="00865C54" w:rsidRPr="00865C54" w:rsidTr="00865C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5C54" w:rsidRDefault="00865C54" w:rsidP="00865C54">
            <w:pPr>
              <w:spacing w:after="240"/>
              <w:rPr>
                <w:rFonts w:ascii="Times New Roman" w:hAnsi="Times New Roman"/>
                <w:szCs w:val="24"/>
                <w:lang w:val="en-NZ"/>
              </w:rPr>
            </w:pPr>
          </w:p>
          <w:p w:rsidR="00865C54" w:rsidRDefault="00865C54" w:rsidP="00865C54">
            <w:pPr>
              <w:spacing w:after="240"/>
              <w:rPr>
                <w:rFonts w:ascii="Times New Roman" w:hAnsi="Times New Roman"/>
                <w:szCs w:val="24"/>
                <w:lang w:val="en-NZ"/>
              </w:rPr>
            </w:pPr>
          </w:p>
          <w:p w:rsidR="00865C54" w:rsidRDefault="00865C54" w:rsidP="00865C54">
            <w:pPr>
              <w:spacing w:after="240"/>
              <w:rPr>
                <w:rFonts w:ascii="Times New Roman" w:hAnsi="Times New Roman"/>
                <w:szCs w:val="24"/>
                <w:lang w:val="en-NZ"/>
              </w:rPr>
            </w:pPr>
          </w:p>
          <w:p w:rsidR="00865C54" w:rsidRDefault="00865C54" w:rsidP="00865C54">
            <w:pPr>
              <w:spacing w:after="240"/>
              <w:rPr>
                <w:rFonts w:ascii="Times New Roman" w:hAnsi="Times New Roman"/>
                <w:szCs w:val="24"/>
                <w:lang w:val="en-NZ"/>
              </w:rPr>
            </w:pPr>
          </w:p>
          <w:p w:rsidR="00865C54" w:rsidRDefault="00865C54" w:rsidP="00865C54">
            <w:pPr>
              <w:spacing w:after="240"/>
              <w:rPr>
                <w:rFonts w:ascii="Times New Roman" w:hAnsi="Times New Roman"/>
                <w:szCs w:val="24"/>
                <w:lang w:val="en-NZ"/>
              </w:rPr>
            </w:pPr>
            <w:r w:rsidRPr="00E44FC1">
              <w:rPr>
                <w:rFonts w:asciiTheme="minorHAnsi" w:hAnsiTheme="minorHAnsi" w:cs="Arial"/>
                <w:b/>
                <w:noProof/>
                <w:szCs w:val="24"/>
                <w:lang w:val="en-NZ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E10C54E" wp14:editId="746E2A75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132715</wp:posOffset>
                      </wp:positionV>
                      <wp:extent cx="5310505" cy="1724025"/>
                      <wp:effectExtent l="0" t="1162050" r="42545" b="28575"/>
                      <wp:wrapNone/>
                      <wp:docPr id="3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0505" cy="1724025"/>
                              </a:xfrm>
                              <a:prstGeom prst="wedgeEllipseCallout">
                                <a:avLst>
                                  <a:gd name="adj1" fmla="val -26872"/>
                                  <a:gd name="adj2" fmla="val -1157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5C54" w:rsidRPr="00DF73D8" w:rsidRDefault="00865C54" w:rsidP="00865C5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F73D8">
                                    <w:rPr>
                                      <w:sz w:val="22"/>
                                      <w:szCs w:val="22"/>
                                    </w:rPr>
                                    <w:t xml:space="preserve">Summarise your new sentences here. Your summary </w:t>
                                  </w:r>
                                  <w:r w:rsidRPr="00DF73D8" w:rsidDel="002729D7">
                                    <w:rPr>
                                      <w:sz w:val="22"/>
                                      <w:szCs w:val="22"/>
                                    </w:rPr>
                                    <w:t>should</w:t>
                                  </w:r>
                                  <w:r w:rsidRPr="00DF73D8">
                                    <w:rPr>
                                      <w:sz w:val="22"/>
                                      <w:szCs w:val="22"/>
                                    </w:rPr>
                                    <w:t xml:space="preserve"> answer your question. If your planning template is </w:t>
                                  </w:r>
                                  <w:r w:rsidR="00AE5FEB">
                                    <w:rPr>
                                      <w:sz w:val="22"/>
                                      <w:szCs w:val="22"/>
                                    </w:rPr>
                                    <w:t>multiple</w:t>
                                  </w:r>
                                  <w:r w:rsidRPr="00DF73D8">
                                    <w:rPr>
                                      <w:sz w:val="22"/>
                                      <w:szCs w:val="22"/>
                                    </w:rPr>
                                    <w:t xml:space="preserve"> page</w:t>
                                  </w:r>
                                  <w:r w:rsidR="00AE5FEB">
                                    <w:rPr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DF73D8"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="00AE5FEB">
                                    <w:rPr>
                                      <w:sz w:val="22"/>
                                      <w:szCs w:val="22"/>
                                    </w:rPr>
                                    <w:t xml:space="preserve"> it may be appropriate to write summaries of aspects of your research as you go or</w:t>
                                  </w:r>
                                  <w:r w:rsidRPr="00DF73D8">
                                    <w:rPr>
                                      <w:sz w:val="22"/>
                                      <w:szCs w:val="22"/>
                                    </w:rPr>
                                    <w:t xml:space="preserve"> write your summary on the last page. When your summary is complete, ask your teacher for their feedback and signature.  Keep this sheet as evidence of your research.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10C54E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AutoShape 104" o:spid="_x0000_s1030" type="#_x0000_t63" style="position:absolute;margin-left:100.6pt;margin-top:10.45pt;width:418.15pt;height:135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" adj="4996,-14200">
                      <v:textbox>
                        <w:txbxContent>
                          <w:p w:rsidR="00865C54" w:rsidRPr="00DF73D8" w:rsidRDefault="00865C54" w:rsidP="00865C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F73D8">
                              <w:rPr>
                                <w:sz w:val="22"/>
                                <w:szCs w:val="22"/>
                              </w:rPr>
                              <w:t xml:space="preserve">Summarise your new sentences here. Your summary </w:t>
                            </w:r>
                            <w:r w:rsidRPr="00DF73D8" w:rsidDel="002729D7">
                              <w:rPr>
                                <w:sz w:val="22"/>
                                <w:szCs w:val="22"/>
                              </w:rPr>
                              <w:t>should</w:t>
                            </w:r>
                            <w:r w:rsidRPr="00DF73D8">
                              <w:rPr>
                                <w:sz w:val="22"/>
                                <w:szCs w:val="22"/>
                              </w:rPr>
                              <w:t xml:space="preserve"> answer your question. If your planning template is </w:t>
                            </w:r>
                            <w:r w:rsidR="00AE5FEB">
                              <w:rPr>
                                <w:sz w:val="22"/>
                                <w:szCs w:val="22"/>
                              </w:rPr>
                              <w:t>multiple</w:t>
                            </w:r>
                            <w:r w:rsidRPr="00DF73D8">
                              <w:rPr>
                                <w:sz w:val="22"/>
                                <w:szCs w:val="22"/>
                              </w:rPr>
                              <w:t xml:space="preserve"> page</w:t>
                            </w:r>
                            <w:r w:rsidR="00AE5FEB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Pr="00DF73D8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AE5FEB">
                              <w:rPr>
                                <w:sz w:val="22"/>
                                <w:szCs w:val="22"/>
                              </w:rPr>
                              <w:t xml:space="preserve"> it may be appropriate to write summaries of aspects of your research as you go or</w:t>
                            </w:r>
                            <w:r w:rsidRPr="00DF73D8">
                              <w:rPr>
                                <w:sz w:val="22"/>
                                <w:szCs w:val="22"/>
                              </w:rPr>
                              <w:t xml:space="preserve"> write your summary on the last page. When your summary is complete, ask your teacher for their feedback and signature.  Keep this sheet as evidence of your research.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5C54" w:rsidRDefault="00865C54" w:rsidP="00865C54">
            <w:pPr>
              <w:spacing w:after="240"/>
              <w:rPr>
                <w:rFonts w:ascii="Times New Roman" w:hAnsi="Times New Roman"/>
                <w:szCs w:val="24"/>
                <w:lang w:val="en-NZ"/>
              </w:rPr>
            </w:pPr>
          </w:p>
          <w:p w:rsidR="00865C54" w:rsidRPr="00865C54" w:rsidRDefault="00865C54" w:rsidP="00865C54">
            <w:pPr>
              <w:spacing w:after="240"/>
              <w:rPr>
                <w:rFonts w:ascii="Times New Roman" w:hAnsi="Times New Roman"/>
                <w:szCs w:val="24"/>
                <w:lang w:val="en-NZ"/>
              </w:rPr>
            </w:pPr>
          </w:p>
        </w:tc>
      </w:tr>
    </w:tbl>
    <w:p w:rsidR="00865C54" w:rsidRDefault="00865C54" w:rsidP="008A3D2E">
      <w:pPr>
        <w:pStyle w:val="NCEAbodytext"/>
        <w:tabs>
          <w:tab w:val="clear" w:pos="397"/>
          <w:tab w:val="clear" w:pos="794"/>
          <w:tab w:val="clear" w:pos="1191"/>
        </w:tabs>
        <w:spacing w:before="0" w:after="0"/>
        <w:rPr>
          <w:rFonts w:asciiTheme="minorHAnsi" w:hAnsiTheme="minorHAnsi"/>
          <w:sz w:val="24"/>
          <w:szCs w:val="24"/>
          <w:lang w:val="en-GB"/>
        </w:rPr>
      </w:pPr>
    </w:p>
    <w:p w:rsidR="00865C54" w:rsidRDefault="00865C54" w:rsidP="00865C54">
      <w:pPr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szCs w:val="24"/>
        </w:rPr>
        <w:br w:type="page"/>
      </w:r>
    </w:p>
    <w:p w:rsidR="00865C54" w:rsidRPr="00865C54" w:rsidRDefault="00865C54" w:rsidP="00865C54">
      <w:pPr>
        <w:pStyle w:val="NCEAbodytext"/>
        <w:tabs>
          <w:tab w:val="clear" w:pos="397"/>
          <w:tab w:val="clear" w:pos="794"/>
          <w:tab w:val="clear" w:pos="1191"/>
        </w:tabs>
        <w:spacing w:before="0" w:after="0"/>
        <w:rPr>
          <w:rFonts w:asciiTheme="minorHAnsi" w:hAnsiTheme="minorHAnsi"/>
          <w:sz w:val="28"/>
          <w:szCs w:val="28"/>
        </w:rPr>
      </w:pPr>
      <w:r w:rsidRPr="00865C54">
        <w:rPr>
          <w:rFonts w:asciiTheme="minorHAnsi" w:hAnsiTheme="minorHAnsi"/>
          <w:b/>
          <w:bCs/>
          <w:color w:val="000000"/>
          <w:sz w:val="28"/>
          <w:szCs w:val="28"/>
        </w:rPr>
        <w:lastRenderedPageBreak/>
        <w:t>Dot-Jot and Evaluate</w:t>
      </w:r>
    </w:p>
    <w:p w:rsidR="00865C54" w:rsidRPr="00865C54" w:rsidRDefault="00865C54" w:rsidP="00865C54">
      <w:pPr>
        <w:rPr>
          <w:rFonts w:asciiTheme="minorHAnsi" w:hAnsiTheme="minorHAnsi"/>
          <w:szCs w:val="24"/>
          <w:lang w:val="en-N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6"/>
      </w:tblGrid>
      <w:tr w:rsidR="00865C54" w:rsidRPr="00865C54" w:rsidTr="00051298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65C54" w:rsidRPr="00865C54" w:rsidRDefault="00865C54" w:rsidP="00051298">
            <w:pPr>
              <w:rPr>
                <w:rFonts w:asciiTheme="minorHAnsi" w:hAnsiTheme="minorHAnsi"/>
                <w:szCs w:val="24"/>
                <w:lang w:val="en-NZ"/>
              </w:rPr>
            </w:pPr>
            <w:r w:rsidRPr="00865C54">
              <w:rPr>
                <w:rFonts w:asciiTheme="minorHAnsi" w:hAnsiTheme="minorHAnsi" w:cs="Arial"/>
                <w:color w:val="000000"/>
                <w:szCs w:val="24"/>
                <w:lang w:val="en-NZ"/>
              </w:rPr>
              <w:t xml:space="preserve">Key Idea(s)/ Focus Question: </w:t>
            </w:r>
          </w:p>
        </w:tc>
      </w:tr>
      <w:tr w:rsidR="00865C54" w:rsidRPr="00865C54" w:rsidTr="000512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5C54" w:rsidRPr="00865C54" w:rsidRDefault="00AE5FEB" w:rsidP="00051298">
            <w:pPr>
              <w:rPr>
                <w:rFonts w:asciiTheme="minorHAnsi" w:hAnsiTheme="minorHAnsi"/>
                <w:szCs w:val="24"/>
                <w:lang w:val="en-NZ"/>
              </w:rPr>
            </w:pPr>
            <w:r>
              <w:rPr>
                <w:rFonts w:asciiTheme="minorHAnsi" w:hAnsiTheme="minorHAnsi" w:cs="Arial"/>
                <w:color w:val="000000"/>
                <w:szCs w:val="24"/>
                <w:lang w:val="en-NZ"/>
              </w:rPr>
              <w:t>Source (web</w:t>
            </w:r>
            <w:r w:rsidR="00865C54" w:rsidRPr="00865C54">
              <w:rPr>
                <w:rFonts w:asciiTheme="minorHAnsi" w:hAnsiTheme="minorHAnsi" w:cs="Arial"/>
                <w:color w:val="000000"/>
                <w:szCs w:val="24"/>
                <w:lang w:val="en-NZ"/>
              </w:rPr>
              <w:t xml:space="preserve">site, newspaper, etc.): </w:t>
            </w:r>
          </w:p>
          <w:p w:rsidR="00865C54" w:rsidRPr="00865C54" w:rsidRDefault="00865C54" w:rsidP="00051298">
            <w:pPr>
              <w:spacing w:before="280" w:after="280"/>
              <w:rPr>
                <w:rFonts w:asciiTheme="minorHAnsi" w:hAnsiTheme="minorHAnsi"/>
                <w:szCs w:val="24"/>
                <w:lang w:val="en-NZ"/>
              </w:rPr>
            </w:pPr>
            <w:r w:rsidRPr="00865C54">
              <w:rPr>
                <w:rFonts w:asciiTheme="minorHAnsi" w:hAnsiTheme="minorHAnsi" w:cs="Arial"/>
                <w:color w:val="000000"/>
                <w:szCs w:val="24"/>
                <w:lang w:val="en-NZ"/>
              </w:rPr>
              <w:t xml:space="preserve">Title: </w:t>
            </w:r>
          </w:p>
          <w:p w:rsidR="00865C54" w:rsidRPr="00865C54" w:rsidRDefault="00865C54" w:rsidP="00051298">
            <w:pPr>
              <w:spacing w:after="280"/>
              <w:rPr>
                <w:rFonts w:asciiTheme="minorHAnsi" w:hAnsiTheme="minorHAnsi"/>
                <w:szCs w:val="24"/>
                <w:lang w:val="en-NZ"/>
              </w:rPr>
            </w:pPr>
            <w:r w:rsidRPr="00865C54">
              <w:rPr>
                <w:rFonts w:asciiTheme="minorHAnsi" w:hAnsiTheme="minorHAnsi" w:cs="Arial"/>
                <w:color w:val="000000"/>
                <w:szCs w:val="24"/>
                <w:lang w:val="en-NZ"/>
              </w:rPr>
              <w:t>Author:                                                                           </w:t>
            </w:r>
            <w:r w:rsidR="00EF6486">
              <w:rPr>
                <w:rFonts w:asciiTheme="minorHAnsi" w:hAnsiTheme="minorHAnsi" w:cs="Arial"/>
                <w:color w:val="000000"/>
                <w:szCs w:val="24"/>
                <w:lang w:val="en-NZ"/>
              </w:rPr>
              <w:t xml:space="preserve">  </w:t>
            </w:r>
            <w:r w:rsidRPr="00865C54">
              <w:rPr>
                <w:rFonts w:asciiTheme="minorHAnsi" w:hAnsiTheme="minorHAnsi" w:cs="Arial"/>
                <w:color w:val="000000"/>
                <w:szCs w:val="24"/>
                <w:lang w:val="en-NZ"/>
              </w:rPr>
              <w:t xml:space="preserve">Publisher: </w:t>
            </w:r>
          </w:p>
          <w:p w:rsidR="00865C54" w:rsidRPr="00865C54" w:rsidRDefault="00865C54" w:rsidP="00051298">
            <w:pPr>
              <w:spacing w:after="280"/>
              <w:rPr>
                <w:rFonts w:asciiTheme="minorHAnsi" w:hAnsiTheme="minorHAnsi"/>
                <w:szCs w:val="24"/>
                <w:lang w:val="en-NZ"/>
              </w:rPr>
            </w:pPr>
            <w:r w:rsidRPr="00865C54">
              <w:rPr>
                <w:rFonts w:asciiTheme="minorHAnsi" w:hAnsiTheme="minorHAnsi" w:cs="Arial"/>
                <w:color w:val="000000"/>
                <w:szCs w:val="24"/>
                <w:lang w:val="en-NZ"/>
              </w:rPr>
              <w:t>Year of publication:                       </w:t>
            </w:r>
            <w:r w:rsidR="00EF6486">
              <w:rPr>
                <w:rFonts w:asciiTheme="minorHAnsi" w:hAnsiTheme="minorHAnsi" w:cs="Arial"/>
                <w:color w:val="000000"/>
                <w:szCs w:val="24"/>
                <w:lang w:val="en-NZ"/>
              </w:rPr>
              <w:t>            </w:t>
            </w:r>
            <w:r w:rsidR="00374FDC">
              <w:rPr>
                <w:rFonts w:asciiTheme="minorHAnsi" w:hAnsiTheme="minorHAnsi" w:cs="Arial"/>
                <w:color w:val="000000"/>
                <w:szCs w:val="24"/>
                <w:lang w:val="en-NZ"/>
              </w:rPr>
              <w:t xml:space="preserve">  </w:t>
            </w:r>
            <w:r w:rsidRPr="00865C54">
              <w:rPr>
                <w:rFonts w:asciiTheme="minorHAnsi" w:hAnsiTheme="minorHAnsi" w:cs="Arial"/>
                <w:color w:val="000000"/>
                <w:szCs w:val="24"/>
                <w:lang w:val="en-NZ"/>
              </w:rPr>
              <w:t xml:space="preserve">Place of publication: </w:t>
            </w:r>
          </w:p>
          <w:p w:rsidR="00865C54" w:rsidRPr="00865C54" w:rsidRDefault="00865C54" w:rsidP="00051298">
            <w:pPr>
              <w:spacing w:after="100"/>
              <w:rPr>
                <w:rFonts w:asciiTheme="minorHAnsi" w:hAnsiTheme="minorHAnsi"/>
                <w:szCs w:val="24"/>
                <w:lang w:val="en-NZ"/>
              </w:rPr>
            </w:pPr>
            <w:r w:rsidRPr="00865C54">
              <w:rPr>
                <w:rFonts w:asciiTheme="minorHAnsi" w:hAnsiTheme="minorHAnsi" w:cs="Arial"/>
                <w:color w:val="000000"/>
                <w:szCs w:val="24"/>
                <w:lang w:val="en-NZ"/>
              </w:rPr>
              <w:t xml:space="preserve">URL: </w:t>
            </w:r>
          </w:p>
        </w:tc>
      </w:tr>
      <w:tr w:rsidR="00865C54" w:rsidRPr="00865C54" w:rsidTr="000512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5C54" w:rsidRPr="00865C54" w:rsidRDefault="00865C54" w:rsidP="00051298">
            <w:pPr>
              <w:rPr>
                <w:rFonts w:asciiTheme="minorHAnsi" w:hAnsiTheme="minorHAnsi"/>
                <w:szCs w:val="24"/>
                <w:lang w:val="en-NZ"/>
              </w:rPr>
            </w:pPr>
            <w:r w:rsidRPr="00865C54">
              <w:rPr>
                <w:rFonts w:asciiTheme="minorHAnsi" w:hAnsiTheme="minorHAnsi" w:cs="Arial"/>
                <w:color w:val="000000"/>
                <w:szCs w:val="24"/>
                <w:lang w:val="en-NZ"/>
              </w:rPr>
              <w:t>Dot-jot notes (highlight information in your research material, write the information as bullet points here, IN YOUR OWN WORDS):</w:t>
            </w:r>
          </w:p>
        </w:tc>
      </w:tr>
      <w:tr w:rsidR="00865C54" w:rsidRPr="00865C54" w:rsidTr="000512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5C54" w:rsidRPr="00865C54" w:rsidRDefault="00865C54" w:rsidP="00051298">
            <w:pPr>
              <w:numPr>
                <w:ilvl w:val="0"/>
                <w:numId w:val="42"/>
              </w:numPr>
              <w:spacing w:beforeAutospacing="1" w:afterAutospacing="1"/>
              <w:textAlignment w:val="baseline"/>
              <w:rPr>
                <w:rFonts w:asciiTheme="minorHAnsi" w:hAnsiTheme="minorHAnsi" w:cs="Arial"/>
                <w:color w:val="000000"/>
                <w:sz w:val="20"/>
                <w:lang w:val="en-NZ"/>
              </w:rPr>
            </w:pPr>
          </w:p>
        </w:tc>
      </w:tr>
      <w:tr w:rsidR="00865C54" w:rsidRPr="00865C54" w:rsidTr="000512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5C54" w:rsidRPr="00865C54" w:rsidRDefault="00865C54" w:rsidP="00051298">
            <w:pPr>
              <w:numPr>
                <w:ilvl w:val="0"/>
                <w:numId w:val="43"/>
              </w:numPr>
              <w:spacing w:beforeAutospacing="1" w:afterAutospacing="1"/>
              <w:textAlignment w:val="baseline"/>
              <w:rPr>
                <w:rFonts w:asciiTheme="minorHAnsi" w:hAnsiTheme="minorHAnsi" w:cs="Arial"/>
                <w:color w:val="000000"/>
                <w:sz w:val="20"/>
                <w:lang w:val="en-NZ"/>
              </w:rPr>
            </w:pPr>
          </w:p>
        </w:tc>
      </w:tr>
      <w:tr w:rsidR="00865C54" w:rsidRPr="00865C54" w:rsidTr="000512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5C54" w:rsidRPr="00865C54" w:rsidRDefault="00865C54" w:rsidP="00051298">
            <w:pPr>
              <w:numPr>
                <w:ilvl w:val="0"/>
                <w:numId w:val="44"/>
              </w:numPr>
              <w:spacing w:beforeAutospacing="1" w:afterAutospacing="1"/>
              <w:textAlignment w:val="baseline"/>
              <w:rPr>
                <w:rFonts w:asciiTheme="minorHAnsi" w:hAnsiTheme="minorHAnsi" w:cs="Arial"/>
                <w:color w:val="000000"/>
                <w:sz w:val="20"/>
                <w:lang w:val="en-NZ"/>
              </w:rPr>
            </w:pPr>
          </w:p>
        </w:tc>
      </w:tr>
      <w:tr w:rsidR="00865C54" w:rsidRPr="00865C54" w:rsidTr="000512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5C54" w:rsidRPr="00865C54" w:rsidRDefault="00865C54" w:rsidP="00051298">
            <w:pPr>
              <w:numPr>
                <w:ilvl w:val="0"/>
                <w:numId w:val="45"/>
              </w:numPr>
              <w:spacing w:beforeAutospacing="1" w:afterAutospacing="1"/>
              <w:textAlignment w:val="baseline"/>
              <w:rPr>
                <w:rFonts w:asciiTheme="minorHAnsi" w:hAnsiTheme="minorHAnsi" w:cs="Arial"/>
                <w:color w:val="000000"/>
                <w:sz w:val="20"/>
                <w:lang w:val="en-NZ"/>
              </w:rPr>
            </w:pPr>
          </w:p>
        </w:tc>
      </w:tr>
      <w:tr w:rsidR="00865C54" w:rsidRPr="00865C54" w:rsidTr="000512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5C54" w:rsidRPr="00865C54" w:rsidRDefault="00865C54" w:rsidP="00051298">
            <w:pPr>
              <w:numPr>
                <w:ilvl w:val="0"/>
                <w:numId w:val="46"/>
              </w:numPr>
              <w:spacing w:before="100" w:beforeAutospacing="1" w:after="100" w:afterAutospacing="1"/>
              <w:textAlignment w:val="baseline"/>
              <w:rPr>
                <w:rFonts w:asciiTheme="minorHAnsi" w:hAnsiTheme="minorHAnsi" w:cs="Arial"/>
                <w:color w:val="000000"/>
                <w:sz w:val="20"/>
                <w:lang w:val="en-NZ"/>
              </w:rPr>
            </w:pPr>
          </w:p>
        </w:tc>
      </w:tr>
      <w:tr w:rsidR="00865C54" w:rsidRPr="00865C54" w:rsidTr="000512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5C54" w:rsidRPr="00865C54" w:rsidRDefault="00865C54" w:rsidP="00051298">
            <w:pPr>
              <w:numPr>
                <w:ilvl w:val="0"/>
                <w:numId w:val="46"/>
              </w:numPr>
              <w:spacing w:before="100" w:beforeAutospacing="1" w:after="100" w:afterAutospacing="1"/>
              <w:textAlignment w:val="baseline"/>
              <w:rPr>
                <w:rFonts w:asciiTheme="minorHAnsi" w:hAnsiTheme="minorHAnsi" w:cs="Arial"/>
                <w:color w:val="000000"/>
                <w:sz w:val="20"/>
                <w:lang w:val="en-NZ"/>
              </w:rPr>
            </w:pPr>
          </w:p>
        </w:tc>
      </w:tr>
      <w:tr w:rsidR="00865C54" w:rsidRPr="00865C54" w:rsidTr="000512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5C54" w:rsidRPr="00865C54" w:rsidRDefault="00865C54" w:rsidP="00051298">
            <w:pPr>
              <w:spacing w:before="100" w:after="100"/>
              <w:rPr>
                <w:rFonts w:asciiTheme="minorHAnsi" w:hAnsiTheme="minorHAnsi"/>
                <w:szCs w:val="24"/>
                <w:lang w:val="en-NZ"/>
              </w:rPr>
            </w:pPr>
            <w:r w:rsidRPr="00865C54">
              <w:rPr>
                <w:rFonts w:asciiTheme="minorHAnsi" w:hAnsiTheme="minorHAnsi" w:cs="Arial"/>
                <w:color w:val="000000"/>
                <w:szCs w:val="24"/>
                <w:lang w:val="en-NZ"/>
              </w:rPr>
              <w:t>Write your summarised information here, in your own words, in paragraph form:</w:t>
            </w:r>
          </w:p>
        </w:tc>
      </w:tr>
      <w:tr w:rsidR="00865C54" w:rsidRPr="00865C54" w:rsidTr="000512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2955" w:rsidRDefault="00572955" w:rsidP="00051298">
            <w:pPr>
              <w:spacing w:after="240"/>
              <w:rPr>
                <w:rFonts w:ascii="Times New Roman" w:hAnsi="Times New Roman"/>
                <w:szCs w:val="24"/>
                <w:lang w:val="en-NZ"/>
              </w:rPr>
            </w:pPr>
          </w:p>
          <w:p w:rsidR="00572955" w:rsidRDefault="00572955" w:rsidP="00051298">
            <w:pPr>
              <w:spacing w:after="240"/>
              <w:rPr>
                <w:rFonts w:ascii="Times New Roman" w:hAnsi="Times New Roman"/>
                <w:szCs w:val="24"/>
                <w:lang w:val="en-NZ"/>
              </w:rPr>
            </w:pPr>
          </w:p>
          <w:p w:rsidR="00572955" w:rsidRDefault="00572955" w:rsidP="00051298">
            <w:pPr>
              <w:spacing w:after="240"/>
              <w:rPr>
                <w:rFonts w:ascii="Times New Roman" w:hAnsi="Times New Roman"/>
                <w:szCs w:val="24"/>
                <w:lang w:val="en-NZ"/>
              </w:rPr>
            </w:pPr>
          </w:p>
          <w:p w:rsidR="00572955" w:rsidRDefault="00572955" w:rsidP="00051298">
            <w:pPr>
              <w:spacing w:after="240"/>
              <w:rPr>
                <w:rFonts w:ascii="Times New Roman" w:hAnsi="Times New Roman"/>
                <w:szCs w:val="24"/>
                <w:lang w:val="en-NZ"/>
              </w:rPr>
            </w:pPr>
          </w:p>
          <w:p w:rsidR="00572955" w:rsidRDefault="00572955" w:rsidP="00051298">
            <w:pPr>
              <w:spacing w:after="240"/>
              <w:rPr>
                <w:rFonts w:ascii="Times New Roman" w:hAnsi="Times New Roman"/>
                <w:szCs w:val="24"/>
                <w:lang w:val="en-NZ"/>
              </w:rPr>
            </w:pPr>
          </w:p>
          <w:p w:rsidR="00572955" w:rsidRDefault="00572955" w:rsidP="00051298">
            <w:pPr>
              <w:spacing w:after="240"/>
              <w:rPr>
                <w:rFonts w:ascii="Times New Roman" w:hAnsi="Times New Roman"/>
                <w:szCs w:val="24"/>
                <w:lang w:val="en-NZ"/>
              </w:rPr>
            </w:pPr>
          </w:p>
          <w:p w:rsidR="00865C54" w:rsidRPr="00865C54" w:rsidRDefault="00865C54" w:rsidP="00051298">
            <w:pPr>
              <w:spacing w:after="240"/>
              <w:rPr>
                <w:rFonts w:ascii="Times New Roman" w:hAnsi="Times New Roman"/>
                <w:szCs w:val="24"/>
                <w:lang w:val="en-NZ"/>
              </w:rPr>
            </w:pPr>
            <w:r w:rsidRPr="00865C54">
              <w:rPr>
                <w:rFonts w:ascii="Times New Roman" w:hAnsi="Times New Roman"/>
                <w:szCs w:val="24"/>
                <w:lang w:val="en-NZ"/>
              </w:rPr>
              <w:br/>
            </w:r>
          </w:p>
        </w:tc>
      </w:tr>
    </w:tbl>
    <w:p w:rsidR="008A3D2E" w:rsidRPr="00E44FC1" w:rsidRDefault="008A3D2E" w:rsidP="008A3D2E">
      <w:pPr>
        <w:pStyle w:val="NCEAbodytext"/>
        <w:tabs>
          <w:tab w:val="clear" w:pos="397"/>
          <w:tab w:val="clear" w:pos="794"/>
          <w:tab w:val="clear" w:pos="1191"/>
        </w:tabs>
        <w:spacing w:before="0" w:after="0"/>
        <w:rPr>
          <w:rFonts w:asciiTheme="minorHAnsi" w:hAnsiTheme="minorHAnsi"/>
          <w:sz w:val="24"/>
          <w:szCs w:val="24"/>
          <w:lang w:val="en-GB"/>
        </w:rPr>
        <w:sectPr w:rsidR="008A3D2E" w:rsidRPr="00E44FC1" w:rsidSect="00494980">
          <w:pgSz w:w="11907" w:h="16834" w:code="9"/>
          <w:pgMar w:top="1135" w:right="708" w:bottom="993" w:left="993" w:header="0" w:footer="567" w:gutter="0"/>
          <w:cols w:space="720"/>
          <w:docGrid w:linePitch="326"/>
        </w:sectPr>
      </w:pPr>
    </w:p>
    <w:p w:rsidR="002D46F3" w:rsidRPr="002D46F3" w:rsidRDefault="001E58DC" w:rsidP="002D46F3">
      <w:pPr>
        <w:pStyle w:val="NCEAL2heading"/>
        <w:rPr>
          <w:rFonts w:asciiTheme="minorHAnsi" w:hAnsiTheme="minorHAnsi"/>
          <w:color w:val="FF0000"/>
          <w:szCs w:val="24"/>
        </w:rPr>
      </w:pPr>
      <w:r>
        <w:rPr>
          <w:noProof/>
          <w:lang w:val="en-NZ"/>
        </w:rPr>
        <w:lastRenderedPageBreak/>
        <w:drawing>
          <wp:anchor distT="0" distB="0" distL="114300" distR="114300" simplePos="0" relativeHeight="251660800" behindDoc="1" locked="0" layoutInCell="1" allowOverlap="1" wp14:anchorId="042A972B" wp14:editId="70F5F4A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90675" cy="393700"/>
            <wp:effectExtent l="0" t="0" r="9525" b="6350"/>
            <wp:wrapTight wrapText="bothSides">
              <wp:wrapPolygon edited="0">
                <wp:start x="0" y="0"/>
                <wp:lineTo x="0" y="20903"/>
                <wp:lineTo x="21471" y="20903"/>
                <wp:lineTo x="2147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3D2E" w:rsidRPr="00E44FC1">
        <w:rPr>
          <w:rFonts w:asciiTheme="minorHAnsi" w:hAnsiTheme="minorHAnsi"/>
          <w:sz w:val="24"/>
          <w:szCs w:val="24"/>
        </w:rPr>
        <w:t xml:space="preserve">Assessment Schedule </w:t>
      </w:r>
      <w:r w:rsidR="002D46F3">
        <w:rPr>
          <w:rFonts w:asciiTheme="minorHAnsi" w:hAnsiTheme="minorHAnsi"/>
          <w:sz w:val="24"/>
          <w:szCs w:val="24"/>
        </w:rPr>
        <w:t>AS91169 v2</w:t>
      </w:r>
      <w:r w:rsidR="002351A6" w:rsidRPr="00E44FC1">
        <w:rPr>
          <w:rFonts w:asciiTheme="minorHAnsi" w:hAnsiTheme="minorHAnsi"/>
          <w:sz w:val="24"/>
          <w:szCs w:val="24"/>
        </w:rPr>
        <w:t xml:space="preserve"> (Physics 2.2): </w:t>
      </w:r>
      <w:r w:rsidR="002D46F3" w:rsidRPr="002D46F3">
        <w:rPr>
          <w:rFonts w:asciiTheme="minorHAnsi" w:hAnsiTheme="minorHAnsi"/>
          <w:color w:val="C00000"/>
          <w:szCs w:val="24"/>
        </w:rPr>
        <w:t>Shinkansen</w:t>
      </w:r>
      <w:r w:rsidR="00572955" w:rsidRPr="00572955">
        <w:rPr>
          <w:rFonts w:asciiTheme="minorHAnsi" w:hAnsiTheme="minorHAnsi"/>
          <w:color w:val="C00000"/>
          <w:szCs w:val="24"/>
        </w:rPr>
        <w:t xml:space="preserve"> </w:t>
      </w:r>
      <w:r w:rsidR="00572955">
        <w:rPr>
          <w:rFonts w:asciiTheme="minorHAnsi" w:hAnsiTheme="minorHAnsi"/>
          <w:color w:val="C00000"/>
          <w:szCs w:val="24"/>
        </w:rPr>
        <w:t>of t</w:t>
      </w:r>
      <w:r w:rsidR="00572955" w:rsidRPr="002D46F3">
        <w:rPr>
          <w:rFonts w:asciiTheme="minorHAnsi" w:hAnsiTheme="minorHAnsi"/>
          <w:color w:val="C00000"/>
          <w:szCs w:val="24"/>
        </w:rPr>
        <w:t>he Next Generation</w:t>
      </w:r>
      <w:r w:rsidR="002D46F3" w:rsidRPr="002D46F3">
        <w:rPr>
          <w:rFonts w:asciiTheme="minorHAnsi" w:hAnsiTheme="minorHAnsi"/>
          <w:color w:val="C00000"/>
          <w:szCs w:val="24"/>
        </w:rPr>
        <w:t>: SCMaglev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8"/>
        <w:gridCol w:w="4889"/>
        <w:gridCol w:w="5403"/>
      </w:tblGrid>
      <w:tr w:rsidR="008A3D2E" w:rsidRPr="00E44FC1" w:rsidTr="002351A6">
        <w:tc>
          <w:tcPr>
            <w:tcW w:w="1558" w:type="pct"/>
          </w:tcPr>
          <w:p w:rsidR="008A3D2E" w:rsidRPr="00E44FC1" w:rsidRDefault="008A3D2E" w:rsidP="002351A6">
            <w:pPr>
              <w:pStyle w:val="NCEAtableheadingcenterbold"/>
              <w:spacing w:before="0" w:after="0"/>
              <w:rPr>
                <w:rFonts w:asciiTheme="minorHAnsi" w:hAnsiTheme="minorHAnsi"/>
              </w:rPr>
            </w:pPr>
            <w:r w:rsidRPr="00E44FC1">
              <w:rPr>
                <w:rFonts w:asciiTheme="minorHAnsi" w:hAnsiTheme="minorHAnsi"/>
              </w:rPr>
              <w:t>Evidence/Judgements for Achievement</w:t>
            </w:r>
          </w:p>
        </w:tc>
        <w:tc>
          <w:tcPr>
            <w:tcW w:w="1635" w:type="pct"/>
          </w:tcPr>
          <w:p w:rsidR="008A3D2E" w:rsidRPr="00E44FC1" w:rsidRDefault="008A3D2E" w:rsidP="007609EA">
            <w:pPr>
              <w:pStyle w:val="NCEAtableheadingcenterbold"/>
              <w:spacing w:before="0" w:after="0"/>
              <w:rPr>
                <w:rFonts w:asciiTheme="minorHAnsi" w:hAnsiTheme="minorHAnsi"/>
              </w:rPr>
            </w:pPr>
            <w:r w:rsidRPr="00E44FC1">
              <w:rPr>
                <w:rFonts w:asciiTheme="minorHAnsi" w:hAnsiTheme="minorHAnsi"/>
              </w:rPr>
              <w:t>Evidence/Judgements for Achievement with Merit</w:t>
            </w:r>
          </w:p>
        </w:tc>
        <w:tc>
          <w:tcPr>
            <w:tcW w:w="1807" w:type="pct"/>
          </w:tcPr>
          <w:p w:rsidR="008A3D2E" w:rsidRPr="00E44FC1" w:rsidRDefault="008A3D2E" w:rsidP="007609EA">
            <w:pPr>
              <w:pStyle w:val="NCEAtableheadingcenterbold"/>
              <w:spacing w:before="0" w:after="0"/>
              <w:rPr>
                <w:rFonts w:asciiTheme="minorHAnsi" w:hAnsiTheme="minorHAnsi"/>
              </w:rPr>
            </w:pPr>
            <w:r w:rsidRPr="00E44FC1">
              <w:rPr>
                <w:rFonts w:asciiTheme="minorHAnsi" w:hAnsiTheme="minorHAnsi"/>
              </w:rPr>
              <w:t>Evidence/Judgments for Achievement with Excellence</w:t>
            </w:r>
          </w:p>
        </w:tc>
      </w:tr>
      <w:tr w:rsidR="008A3D2E" w:rsidRPr="00E44FC1" w:rsidTr="00356C5C">
        <w:trPr>
          <w:trHeight w:val="1928"/>
        </w:trPr>
        <w:tc>
          <w:tcPr>
            <w:tcW w:w="1558" w:type="pct"/>
            <w:tcBorders>
              <w:bottom w:val="single" w:sz="4" w:space="0" w:color="auto"/>
            </w:tcBorders>
          </w:tcPr>
          <w:p w:rsidR="008A3D2E" w:rsidRPr="00E44FC1" w:rsidRDefault="00356C5C" w:rsidP="002351A6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44FC1">
              <w:rPr>
                <w:rFonts w:asciiTheme="minorHAnsi" w:eastAsia="Arial" w:hAnsiTheme="minorHAnsi" w:cs="Arial"/>
                <w:sz w:val="22"/>
                <w:szCs w:val="22"/>
              </w:rPr>
              <w:t>The s</w:t>
            </w:r>
            <w:r w:rsidR="008A3D2E" w:rsidRPr="00E44FC1">
              <w:rPr>
                <w:rFonts w:asciiTheme="minorHAnsi" w:eastAsia="Arial" w:hAnsiTheme="minorHAnsi" w:cs="Arial"/>
                <w:sz w:val="22"/>
                <w:szCs w:val="22"/>
              </w:rPr>
              <w:t xml:space="preserve">tudent correctly: </w:t>
            </w:r>
          </w:p>
          <w:p w:rsidR="008A3D2E" w:rsidRPr="00E44FC1" w:rsidRDefault="008A3D2E" w:rsidP="00356C5C">
            <w:pPr>
              <w:numPr>
                <w:ilvl w:val="0"/>
                <w:numId w:val="35"/>
              </w:numPr>
              <w:ind w:left="318" w:hanging="318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44FC1">
              <w:rPr>
                <w:rFonts w:asciiTheme="minorHAnsi" w:eastAsia="Arial" w:hAnsiTheme="minorHAnsi" w:cs="Arial"/>
                <w:sz w:val="22"/>
                <w:szCs w:val="22"/>
              </w:rPr>
              <w:t xml:space="preserve">Identifies and describes the characteristics of the physics related to </w:t>
            </w:r>
            <w:r w:rsidR="00CF1F7B">
              <w:rPr>
                <w:rFonts w:asciiTheme="minorHAnsi" w:eastAsia="Arial" w:hAnsiTheme="minorHAnsi" w:cs="Arial"/>
                <w:sz w:val="22"/>
                <w:szCs w:val="22"/>
              </w:rPr>
              <w:t>SCMaglev</w:t>
            </w:r>
            <w:r w:rsidRPr="00E44FC1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:rsidR="008A3D2E" w:rsidRPr="00E44FC1" w:rsidRDefault="00356C5C" w:rsidP="00356C5C">
            <w:pPr>
              <w:numPr>
                <w:ilvl w:val="0"/>
                <w:numId w:val="35"/>
              </w:numPr>
              <w:ind w:left="318" w:hanging="318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44FC1">
              <w:rPr>
                <w:rFonts w:asciiTheme="minorHAnsi" w:eastAsia="Arial" w:hAnsiTheme="minorHAnsi" w:cs="Arial"/>
                <w:sz w:val="22"/>
                <w:szCs w:val="22"/>
              </w:rPr>
              <w:t>d</w:t>
            </w:r>
            <w:r w:rsidR="008A3D2E" w:rsidRPr="00E44FC1">
              <w:rPr>
                <w:rFonts w:asciiTheme="minorHAnsi" w:eastAsia="Arial" w:hAnsiTheme="minorHAnsi" w:cs="Arial"/>
                <w:sz w:val="22"/>
                <w:szCs w:val="22"/>
              </w:rPr>
              <w:t xml:space="preserve">escribes how and/or why the physics applies to </w:t>
            </w:r>
            <w:r w:rsidR="00CF1F7B">
              <w:rPr>
                <w:rFonts w:asciiTheme="minorHAnsi" w:eastAsia="Arial" w:hAnsiTheme="minorHAnsi" w:cs="Arial"/>
                <w:sz w:val="22"/>
                <w:szCs w:val="22"/>
              </w:rPr>
              <w:t>SCMaglev</w:t>
            </w:r>
          </w:p>
          <w:p w:rsidR="008A3D2E" w:rsidRPr="00E44FC1" w:rsidRDefault="008A3D2E" w:rsidP="00356C5C">
            <w:pPr>
              <w:ind w:left="318" w:hanging="318"/>
              <w:rPr>
                <w:rFonts w:asciiTheme="minorHAnsi" w:hAnsiTheme="minorHAnsi" w:cs="Arial"/>
                <w:sz w:val="22"/>
                <w:szCs w:val="22"/>
              </w:rPr>
            </w:pPr>
            <w:r w:rsidRPr="00E44FC1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635" w:type="pct"/>
            <w:tcBorders>
              <w:bottom w:val="single" w:sz="4" w:space="0" w:color="auto"/>
            </w:tcBorders>
          </w:tcPr>
          <w:p w:rsidR="008A3D2E" w:rsidRPr="00E44FC1" w:rsidRDefault="00356C5C" w:rsidP="007609EA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44FC1">
              <w:rPr>
                <w:rFonts w:asciiTheme="minorHAnsi" w:eastAsia="Arial" w:hAnsiTheme="minorHAnsi" w:cs="Arial"/>
                <w:sz w:val="22"/>
                <w:szCs w:val="22"/>
              </w:rPr>
              <w:t xml:space="preserve">The student </w:t>
            </w:r>
            <w:r w:rsidR="008A3D2E" w:rsidRPr="00E44FC1">
              <w:rPr>
                <w:rFonts w:asciiTheme="minorHAnsi" w:eastAsia="Arial" w:hAnsiTheme="minorHAnsi" w:cs="Arial"/>
                <w:sz w:val="22"/>
                <w:szCs w:val="22"/>
              </w:rPr>
              <w:t xml:space="preserve">correctly: </w:t>
            </w:r>
          </w:p>
          <w:p w:rsidR="008A3D2E" w:rsidRPr="00E44FC1" w:rsidRDefault="00356C5C" w:rsidP="007609EA">
            <w:pPr>
              <w:numPr>
                <w:ilvl w:val="0"/>
                <w:numId w:val="36"/>
              </w:numPr>
              <w:ind w:left="36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44FC1">
              <w:rPr>
                <w:rFonts w:asciiTheme="minorHAnsi" w:eastAsia="Arial" w:hAnsiTheme="minorHAnsi" w:cs="Arial"/>
                <w:sz w:val="22"/>
                <w:szCs w:val="22"/>
              </w:rPr>
              <w:t>i</w:t>
            </w:r>
            <w:r w:rsidR="008A3D2E" w:rsidRPr="00E44FC1">
              <w:rPr>
                <w:rFonts w:asciiTheme="minorHAnsi" w:eastAsia="Arial" w:hAnsiTheme="minorHAnsi" w:cs="Arial"/>
                <w:sz w:val="22"/>
                <w:szCs w:val="22"/>
              </w:rPr>
              <w:t xml:space="preserve">dentifies and describes in depth the characteristics of the physics related to </w:t>
            </w:r>
            <w:r w:rsidR="00CF1F7B">
              <w:rPr>
                <w:rFonts w:asciiTheme="minorHAnsi" w:eastAsia="Arial" w:hAnsiTheme="minorHAnsi" w:cs="Arial"/>
                <w:sz w:val="22"/>
                <w:szCs w:val="22"/>
              </w:rPr>
              <w:t>SCMaglev</w:t>
            </w:r>
          </w:p>
          <w:p w:rsidR="008A3D2E" w:rsidRPr="00E44FC1" w:rsidRDefault="00356C5C" w:rsidP="007609EA">
            <w:pPr>
              <w:numPr>
                <w:ilvl w:val="0"/>
                <w:numId w:val="36"/>
              </w:numPr>
              <w:ind w:left="36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44FC1">
              <w:rPr>
                <w:rFonts w:asciiTheme="minorHAnsi" w:eastAsia="Arial" w:hAnsiTheme="minorHAnsi" w:cs="Arial"/>
                <w:sz w:val="22"/>
                <w:szCs w:val="22"/>
              </w:rPr>
              <w:t>p</w:t>
            </w:r>
            <w:r w:rsidR="008A3D2E" w:rsidRPr="00E44FC1">
              <w:rPr>
                <w:rFonts w:asciiTheme="minorHAnsi" w:eastAsia="Arial" w:hAnsiTheme="minorHAnsi" w:cs="Arial"/>
                <w:sz w:val="22"/>
                <w:szCs w:val="22"/>
              </w:rPr>
              <w:t xml:space="preserve">rovides reasons how and/or why the physics applies to </w:t>
            </w:r>
            <w:r w:rsidR="00CF1F7B">
              <w:rPr>
                <w:rFonts w:asciiTheme="minorHAnsi" w:eastAsia="Arial" w:hAnsiTheme="minorHAnsi" w:cs="Arial"/>
                <w:sz w:val="22"/>
                <w:szCs w:val="22"/>
              </w:rPr>
              <w:t>SCMaglev</w:t>
            </w:r>
          </w:p>
          <w:p w:rsidR="008A3D2E" w:rsidRPr="00E44FC1" w:rsidRDefault="008A3D2E" w:rsidP="007609E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7" w:type="pct"/>
            <w:tcBorders>
              <w:bottom w:val="single" w:sz="4" w:space="0" w:color="auto"/>
            </w:tcBorders>
          </w:tcPr>
          <w:p w:rsidR="008A3D2E" w:rsidRPr="00E44FC1" w:rsidRDefault="00356C5C" w:rsidP="007609EA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44FC1">
              <w:rPr>
                <w:rFonts w:asciiTheme="minorHAnsi" w:eastAsia="Arial" w:hAnsiTheme="minorHAnsi" w:cs="Arial"/>
                <w:sz w:val="22"/>
                <w:szCs w:val="22"/>
              </w:rPr>
              <w:t xml:space="preserve">The student </w:t>
            </w:r>
            <w:r w:rsidR="008A3D2E" w:rsidRPr="00E44FC1">
              <w:rPr>
                <w:rFonts w:asciiTheme="minorHAnsi" w:eastAsia="Arial" w:hAnsiTheme="minorHAnsi" w:cs="Arial"/>
                <w:sz w:val="22"/>
                <w:szCs w:val="22"/>
              </w:rPr>
              <w:t xml:space="preserve">correctly: </w:t>
            </w:r>
          </w:p>
          <w:p w:rsidR="00CF1F7B" w:rsidRDefault="00356C5C" w:rsidP="007609EA">
            <w:pPr>
              <w:numPr>
                <w:ilvl w:val="0"/>
                <w:numId w:val="37"/>
              </w:numPr>
              <w:ind w:left="36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44FC1">
              <w:rPr>
                <w:rFonts w:asciiTheme="minorHAnsi" w:eastAsia="Arial" w:hAnsiTheme="minorHAnsi" w:cs="Arial"/>
                <w:sz w:val="22"/>
                <w:szCs w:val="22"/>
              </w:rPr>
              <w:t>c</w:t>
            </w:r>
            <w:r w:rsidR="008A3D2E" w:rsidRPr="00E44FC1">
              <w:rPr>
                <w:rFonts w:asciiTheme="minorHAnsi" w:eastAsia="Arial" w:hAnsiTheme="minorHAnsi" w:cs="Arial"/>
                <w:sz w:val="22"/>
                <w:szCs w:val="22"/>
              </w:rPr>
              <w:t xml:space="preserve">omprehensively identifies and describes the characteristics of the physics related to </w:t>
            </w:r>
            <w:r w:rsidR="00CF1F7B">
              <w:rPr>
                <w:rFonts w:asciiTheme="minorHAnsi" w:eastAsia="Arial" w:hAnsiTheme="minorHAnsi" w:cs="Arial"/>
                <w:sz w:val="22"/>
                <w:szCs w:val="22"/>
              </w:rPr>
              <w:t>SCMaglev</w:t>
            </w:r>
          </w:p>
          <w:p w:rsidR="008A3D2E" w:rsidRPr="00E44FC1" w:rsidRDefault="00356C5C" w:rsidP="007609EA">
            <w:pPr>
              <w:numPr>
                <w:ilvl w:val="0"/>
                <w:numId w:val="37"/>
              </w:numPr>
              <w:ind w:left="36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44FC1">
              <w:rPr>
                <w:rFonts w:asciiTheme="minorHAnsi" w:eastAsia="Arial" w:hAnsiTheme="minorHAnsi" w:cs="Arial"/>
                <w:sz w:val="22"/>
                <w:szCs w:val="22"/>
              </w:rPr>
              <w:t>e</w:t>
            </w:r>
            <w:r w:rsidR="008A3D2E" w:rsidRPr="00E44FC1">
              <w:rPr>
                <w:rFonts w:asciiTheme="minorHAnsi" w:eastAsia="Arial" w:hAnsiTheme="minorHAnsi" w:cs="Arial"/>
                <w:sz w:val="22"/>
                <w:szCs w:val="22"/>
              </w:rPr>
              <w:t xml:space="preserve">laborates how and/or why the physics applies to </w:t>
            </w:r>
            <w:r w:rsidR="00CF1F7B">
              <w:rPr>
                <w:rFonts w:asciiTheme="minorHAnsi" w:eastAsia="Arial" w:hAnsiTheme="minorHAnsi" w:cs="Arial"/>
                <w:sz w:val="22"/>
                <w:szCs w:val="22"/>
              </w:rPr>
              <w:t>SCMaglev</w:t>
            </w:r>
          </w:p>
          <w:p w:rsidR="008A3D2E" w:rsidRPr="00E44FC1" w:rsidRDefault="00356C5C" w:rsidP="007609EA">
            <w:pPr>
              <w:numPr>
                <w:ilvl w:val="0"/>
                <w:numId w:val="37"/>
              </w:num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  <w:r w:rsidRPr="00E44FC1">
              <w:rPr>
                <w:rFonts w:asciiTheme="minorHAnsi" w:eastAsia="Arial" w:hAnsiTheme="minorHAnsi" w:cs="Arial"/>
                <w:sz w:val="22"/>
                <w:szCs w:val="22"/>
              </w:rPr>
              <w:t>j</w:t>
            </w:r>
            <w:r w:rsidR="008A3D2E" w:rsidRPr="00E44FC1">
              <w:rPr>
                <w:rFonts w:asciiTheme="minorHAnsi" w:eastAsia="Arial" w:hAnsiTheme="minorHAnsi" w:cs="Arial"/>
                <w:sz w:val="22"/>
                <w:szCs w:val="22"/>
              </w:rPr>
              <w:t xml:space="preserve">ustifies why the particular physics is well-suited to </w:t>
            </w:r>
            <w:r w:rsidR="00CF1F7B">
              <w:rPr>
                <w:rFonts w:asciiTheme="minorHAnsi" w:eastAsia="Arial" w:hAnsiTheme="minorHAnsi" w:cs="Arial"/>
                <w:sz w:val="22"/>
                <w:szCs w:val="22"/>
              </w:rPr>
              <w:t>SCMaglev</w:t>
            </w:r>
            <w:r w:rsidR="00572955">
              <w:rPr>
                <w:rFonts w:asciiTheme="minorHAnsi" w:eastAsia="Arial" w:hAnsiTheme="minorHAnsi" w:cs="Arial"/>
                <w:sz w:val="22"/>
                <w:szCs w:val="22"/>
              </w:rPr>
              <w:t>, and/or compares alternatives</w:t>
            </w:r>
          </w:p>
        </w:tc>
      </w:tr>
      <w:tr w:rsidR="008A3D2E" w:rsidRPr="00E44FC1" w:rsidTr="00356C5C">
        <w:trPr>
          <w:trHeight w:val="397"/>
        </w:trPr>
        <w:tc>
          <w:tcPr>
            <w:tcW w:w="1558" w:type="pct"/>
            <w:shd w:val="clear" w:color="auto" w:fill="D9D9D9" w:themeFill="background1" w:themeFillShade="D9"/>
            <w:vAlign w:val="center"/>
          </w:tcPr>
          <w:p w:rsidR="008A3D2E" w:rsidRPr="00E44FC1" w:rsidRDefault="008A3D2E" w:rsidP="002351A6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44FC1">
              <w:rPr>
                <w:rFonts w:asciiTheme="minorHAnsi" w:eastAsia="Arial" w:hAnsiTheme="minorHAnsi" w:cs="Arial"/>
                <w:sz w:val="22"/>
                <w:szCs w:val="22"/>
              </w:rPr>
              <w:t>For exa</w:t>
            </w:r>
            <w:r w:rsidR="00AA3FBC" w:rsidRPr="00E44FC1">
              <w:rPr>
                <w:rFonts w:asciiTheme="minorHAnsi" w:eastAsia="Arial" w:hAnsiTheme="minorHAnsi" w:cs="Arial"/>
                <w:sz w:val="22"/>
                <w:szCs w:val="22"/>
              </w:rPr>
              <w:t>mple, a student should</w:t>
            </w:r>
            <w:r w:rsidRPr="00E44FC1">
              <w:rPr>
                <w:rFonts w:asciiTheme="minorHAnsi" w:eastAsia="Arial" w:hAnsiTheme="minorHAnsi" w:cs="Arial"/>
                <w:sz w:val="22"/>
                <w:szCs w:val="22"/>
              </w:rPr>
              <w:t>:</w:t>
            </w:r>
          </w:p>
        </w:tc>
        <w:tc>
          <w:tcPr>
            <w:tcW w:w="1635" w:type="pct"/>
            <w:shd w:val="clear" w:color="auto" w:fill="D9D9D9" w:themeFill="background1" w:themeFillShade="D9"/>
            <w:vAlign w:val="center"/>
          </w:tcPr>
          <w:p w:rsidR="008A3D2E" w:rsidRPr="00E44FC1" w:rsidRDefault="008A3D2E" w:rsidP="00312C63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44FC1">
              <w:rPr>
                <w:rFonts w:asciiTheme="minorHAnsi" w:eastAsia="Arial" w:hAnsiTheme="minorHAnsi" w:cs="Arial"/>
                <w:sz w:val="22"/>
                <w:szCs w:val="22"/>
              </w:rPr>
              <w:t>For example, a student should:</w:t>
            </w:r>
          </w:p>
        </w:tc>
        <w:tc>
          <w:tcPr>
            <w:tcW w:w="1807" w:type="pct"/>
            <w:shd w:val="clear" w:color="auto" w:fill="D9D9D9" w:themeFill="background1" w:themeFillShade="D9"/>
            <w:vAlign w:val="center"/>
          </w:tcPr>
          <w:p w:rsidR="008A3D2E" w:rsidRPr="00E44FC1" w:rsidRDefault="008A3D2E" w:rsidP="00312C63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44FC1">
              <w:rPr>
                <w:rFonts w:asciiTheme="minorHAnsi" w:eastAsia="Arial" w:hAnsiTheme="minorHAnsi" w:cs="Arial"/>
                <w:sz w:val="22"/>
                <w:szCs w:val="22"/>
              </w:rPr>
              <w:t>For example, a student should:</w:t>
            </w:r>
          </w:p>
        </w:tc>
      </w:tr>
      <w:tr w:rsidR="008A3D2E" w:rsidRPr="00E44FC1" w:rsidTr="002351A6">
        <w:tc>
          <w:tcPr>
            <w:tcW w:w="1558" w:type="pct"/>
          </w:tcPr>
          <w:p w:rsidR="008A3D2E" w:rsidRPr="00E44FC1" w:rsidRDefault="008A3D2E" w:rsidP="002351A6">
            <w:pPr>
              <w:spacing w:before="1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44FC1">
              <w:rPr>
                <w:rFonts w:asciiTheme="minorHAnsi" w:eastAsia="Arial" w:hAnsiTheme="minorHAnsi" w:cs="Arial"/>
                <w:sz w:val="22"/>
                <w:szCs w:val="22"/>
              </w:rPr>
              <w:t>Des</w:t>
            </w:r>
            <w:r w:rsidR="00312C63" w:rsidRPr="00E44FC1">
              <w:rPr>
                <w:rFonts w:asciiTheme="minorHAnsi" w:eastAsia="Arial" w:hAnsiTheme="minorHAnsi" w:cs="Arial"/>
                <w:sz w:val="22"/>
                <w:szCs w:val="22"/>
              </w:rPr>
              <w:t>cribe</w:t>
            </w:r>
            <w:r w:rsidRPr="00E44FC1">
              <w:rPr>
                <w:rFonts w:asciiTheme="minorHAnsi" w:eastAsia="Arial" w:hAnsiTheme="minorHAnsi" w:cs="Arial"/>
                <w:sz w:val="22"/>
                <w:szCs w:val="22"/>
              </w:rPr>
              <w:t xml:space="preserve"> the</w:t>
            </w:r>
            <w:r w:rsidR="00837AFE" w:rsidRPr="00E44FC1">
              <w:rPr>
                <w:rFonts w:asciiTheme="minorHAnsi" w:eastAsia="Arial" w:hAnsiTheme="minorHAnsi" w:cs="Arial"/>
                <w:sz w:val="22"/>
                <w:szCs w:val="22"/>
              </w:rPr>
              <w:t xml:space="preserve"> physics of the </w:t>
            </w:r>
            <w:r w:rsidR="00312C63" w:rsidRPr="00E44FC1">
              <w:rPr>
                <w:rFonts w:asciiTheme="minorHAnsi" w:eastAsia="Arial" w:hAnsiTheme="minorHAnsi" w:cs="Arial"/>
                <w:sz w:val="22"/>
                <w:szCs w:val="22"/>
              </w:rPr>
              <w:t>m</w:t>
            </w:r>
            <w:r w:rsidRPr="00E44FC1">
              <w:rPr>
                <w:rFonts w:asciiTheme="minorHAnsi" w:eastAsia="Arial" w:hAnsiTheme="minorHAnsi" w:cs="Arial"/>
                <w:sz w:val="22"/>
                <w:szCs w:val="22"/>
              </w:rPr>
              <w:t xml:space="preserve">otor </w:t>
            </w:r>
            <w:r w:rsidR="00312C63" w:rsidRPr="00E44FC1">
              <w:rPr>
                <w:rFonts w:asciiTheme="minorHAnsi" w:eastAsia="Arial" w:hAnsiTheme="minorHAnsi" w:cs="Arial"/>
                <w:sz w:val="22"/>
                <w:szCs w:val="22"/>
              </w:rPr>
              <w:t>e</w:t>
            </w:r>
            <w:r w:rsidR="00572955">
              <w:rPr>
                <w:rFonts w:asciiTheme="minorHAnsi" w:eastAsia="Arial" w:hAnsiTheme="minorHAnsi" w:cs="Arial"/>
                <w:sz w:val="22"/>
                <w:szCs w:val="22"/>
              </w:rPr>
              <w:t>ffect</w:t>
            </w:r>
          </w:p>
          <w:p w:rsidR="00A353A6" w:rsidRPr="00E44FC1" w:rsidRDefault="00A353A6" w:rsidP="002351A6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635" w:type="pct"/>
          </w:tcPr>
          <w:p w:rsidR="008A3D2E" w:rsidRPr="00E44FC1" w:rsidRDefault="00312C63" w:rsidP="00A353A6">
            <w:pPr>
              <w:spacing w:before="1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44FC1">
              <w:rPr>
                <w:rFonts w:asciiTheme="minorHAnsi" w:eastAsia="Arial" w:hAnsiTheme="minorHAnsi" w:cs="Arial"/>
                <w:sz w:val="22"/>
                <w:szCs w:val="22"/>
              </w:rPr>
              <w:t>Explain</w:t>
            </w:r>
            <w:r w:rsidR="008A3D2E" w:rsidRPr="00E44FC1">
              <w:rPr>
                <w:rFonts w:asciiTheme="minorHAnsi" w:eastAsia="Arial" w:hAnsiTheme="minorHAnsi" w:cs="Arial"/>
                <w:sz w:val="22"/>
                <w:szCs w:val="22"/>
              </w:rPr>
              <w:t xml:space="preserve"> the </w:t>
            </w:r>
            <w:r w:rsidR="000A2487" w:rsidRPr="00E44FC1">
              <w:rPr>
                <w:rFonts w:asciiTheme="minorHAnsi" w:eastAsia="Arial" w:hAnsiTheme="minorHAnsi" w:cs="Arial"/>
                <w:sz w:val="22"/>
                <w:szCs w:val="22"/>
              </w:rPr>
              <w:t xml:space="preserve">physics of the </w:t>
            </w:r>
            <w:r w:rsidR="00A353A6" w:rsidRPr="00E44FC1">
              <w:rPr>
                <w:rFonts w:asciiTheme="minorHAnsi" w:eastAsia="Arial" w:hAnsiTheme="minorHAnsi" w:cs="Arial"/>
                <w:sz w:val="22"/>
                <w:szCs w:val="22"/>
              </w:rPr>
              <w:t>m</w:t>
            </w:r>
            <w:r w:rsidR="008A3D2E" w:rsidRPr="00E44FC1">
              <w:rPr>
                <w:rFonts w:asciiTheme="minorHAnsi" w:eastAsia="Arial" w:hAnsiTheme="minorHAnsi" w:cs="Arial"/>
                <w:sz w:val="22"/>
                <w:szCs w:val="22"/>
              </w:rPr>
              <w:t xml:space="preserve">otor </w:t>
            </w:r>
            <w:r w:rsidR="00A353A6" w:rsidRPr="00E44FC1">
              <w:rPr>
                <w:rFonts w:asciiTheme="minorHAnsi" w:eastAsia="Arial" w:hAnsiTheme="minorHAnsi" w:cs="Arial"/>
                <w:sz w:val="22"/>
                <w:szCs w:val="22"/>
              </w:rPr>
              <w:t>e</w:t>
            </w:r>
            <w:r w:rsidR="008A3D2E" w:rsidRPr="00E44FC1">
              <w:rPr>
                <w:rFonts w:asciiTheme="minorHAnsi" w:eastAsia="Arial" w:hAnsiTheme="minorHAnsi" w:cs="Arial"/>
                <w:sz w:val="22"/>
                <w:szCs w:val="22"/>
              </w:rPr>
              <w:t>ffect</w:t>
            </w:r>
          </w:p>
        </w:tc>
        <w:tc>
          <w:tcPr>
            <w:tcW w:w="1807" w:type="pct"/>
          </w:tcPr>
          <w:p w:rsidR="008A3D2E" w:rsidRPr="00E44FC1" w:rsidRDefault="00312C63" w:rsidP="00312C63">
            <w:pPr>
              <w:spacing w:before="1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44FC1">
              <w:rPr>
                <w:rFonts w:asciiTheme="minorHAnsi" w:eastAsia="Arial" w:hAnsiTheme="minorHAnsi" w:cs="Arial"/>
                <w:sz w:val="22"/>
                <w:szCs w:val="22"/>
              </w:rPr>
              <w:t>Comprehensively explain</w:t>
            </w:r>
            <w:r w:rsidR="008A3D2E" w:rsidRPr="00E44FC1">
              <w:rPr>
                <w:rFonts w:asciiTheme="minorHAnsi" w:eastAsia="Arial" w:hAnsiTheme="minorHAnsi" w:cs="Arial"/>
                <w:sz w:val="22"/>
                <w:szCs w:val="22"/>
              </w:rPr>
              <w:t xml:space="preserve"> the </w:t>
            </w:r>
            <w:r w:rsidR="000A2487" w:rsidRPr="00E44FC1">
              <w:rPr>
                <w:rFonts w:asciiTheme="minorHAnsi" w:eastAsia="Arial" w:hAnsiTheme="minorHAnsi" w:cs="Arial"/>
                <w:sz w:val="22"/>
                <w:szCs w:val="22"/>
              </w:rPr>
              <w:t xml:space="preserve">physics of the </w:t>
            </w:r>
            <w:r w:rsidRPr="00E44FC1">
              <w:rPr>
                <w:rFonts w:asciiTheme="minorHAnsi" w:eastAsia="Arial" w:hAnsiTheme="minorHAnsi" w:cs="Arial"/>
                <w:sz w:val="22"/>
                <w:szCs w:val="22"/>
              </w:rPr>
              <w:t>m</w:t>
            </w:r>
            <w:r w:rsidR="008A3D2E" w:rsidRPr="00E44FC1">
              <w:rPr>
                <w:rFonts w:asciiTheme="minorHAnsi" w:eastAsia="Arial" w:hAnsiTheme="minorHAnsi" w:cs="Arial"/>
                <w:sz w:val="22"/>
                <w:szCs w:val="22"/>
              </w:rPr>
              <w:t xml:space="preserve">otor </w:t>
            </w:r>
            <w:r w:rsidRPr="00E44FC1">
              <w:rPr>
                <w:rFonts w:asciiTheme="minorHAnsi" w:eastAsia="Arial" w:hAnsiTheme="minorHAnsi" w:cs="Arial"/>
                <w:sz w:val="22"/>
                <w:szCs w:val="22"/>
              </w:rPr>
              <w:t>e</w:t>
            </w:r>
            <w:r w:rsidR="008A3D2E" w:rsidRPr="00E44FC1">
              <w:rPr>
                <w:rFonts w:asciiTheme="minorHAnsi" w:eastAsia="Arial" w:hAnsiTheme="minorHAnsi" w:cs="Arial"/>
                <w:sz w:val="22"/>
                <w:szCs w:val="22"/>
              </w:rPr>
              <w:t>ffect</w:t>
            </w:r>
          </w:p>
        </w:tc>
      </w:tr>
      <w:tr w:rsidR="008A3D2E" w:rsidRPr="00E44FC1" w:rsidTr="002351A6">
        <w:trPr>
          <w:trHeight w:val="563"/>
        </w:trPr>
        <w:tc>
          <w:tcPr>
            <w:tcW w:w="1558" w:type="pct"/>
            <w:vMerge w:val="restart"/>
          </w:tcPr>
          <w:p w:rsidR="008A3D2E" w:rsidRPr="00E44FC1" w:rsidRDefault="00312C63" w:rsidP="00572955">
            <w:pPr>
              <w:spacing w:before="1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44FC1">
              <w:rPr>
                <w:rFonts w:asciiTheme="minorHAnsi" w:eastAsia="Arial" w:hAnsiTheme="minorHAnsi" w:cs="Arial"/>
                <w:sz w:val="22"/>
                <w:szCs w:val="22"/>
              </w:rPr>
              <w:t>Describe</w:t>
            </w:r>
            <w:r w:rsidR="00AA3FBC" w:rsidRPr="00E44FC1">
              <w:rPr>
                <w:rFonts w:asciiTheme="minorHAnsi" w:eastAsia="Arial" w:hAnsiTheme="minorHAnsi" w:cs="Arial"/>
                <w:sz w:val="22"/>
                <w:szCs w:val="22"/>
              </w:rPr>
              <w:t xml:space="preserve"> the difference between a </w:t>
            </w:r>
            <w:r w:rsidR="00572955">
              <w:rPr>
                <w:rFonts w:asciiTheme="minorHAnsi" w:eastAsia="Arial" w:hAnsiTheme="minorHAnsi" w:cs="Arial"/>
                <w:sz w:val="22"/>
                <w:szCs w:val="22"/>
              </w:rPr>
              <w:t>linear motor and a rotary electric motor</w:t>
            </w:r>
          </w:p>
        </w:tc>
        <w:tc>
          <w:tcPr>
            <w:tcW w:w="1635" w:type="pct"/>
          </w:tcPr>
          <w:p w:rsidR="008A3D2E" w:rsidRPr="00E44FC1" w:rsidRDefault="00A353A6" w:rsidP="00A353A6">
            <w:pPr>
              <w:spacing w:before="1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44FC1">
              <w:rPr>
                <w:rFonts w:asciiTheme="minorHAnsi" w:eastAsia="Arial" w:hAnsiTheme="minorHAnsi" w:cs="Arial"/>
                <w:sz w:val="22"/>
                <w:szCs w:val="22"/>
              </w:rPr>
              <w:t>E</w:t>
            </w:r>
            <w:r w:rsidR="00312C63" w:rsidRPr="00E44FC1">
              <w:rPr>
                <w:rFonts w:asciiTheme="minorHAnsi" w:eastAsia="Arial" w:hAnsiTheme="minorHAnsi" w:cs="Arial"/>
                <w:sz w:val="22"/>
                <w:szCs w:val="22"/>
              </w:rPr>
              <w:t>xplain</w:t>
            </w:r>
            <w:r w:rsidR="00AA3FBC" w:rsidRPr="00E44FC1">
              <w:rPr>
                <w:rFonts w:asciiTheme="minorHAnsi" w:eastAsia="Arial" w:hAnsiTheme="minorHAnsi" w:cs="Arial"/>
                <w:sz w:val="22"/>
                <w:szCs w:val="22"/>
              </w:rPr>
              <w:t xml:space="preserve"> the difference between a </w:t>
            </w:r>
            <w:r w:rsidR="00572955">
              <w:rPr>
                <w:rFonts w:asciiTheme="minorHAnsi" w:eastAsia="Arial" w:hAnsiTheme="minorHAnsi" w:cs="Arial"/>
                <w:sz w:val="22"/>
                <w:szCs w:val="22"/>
              </w:rPr>
              <w:t>linear motor and a rotary electric motor</w:t>
            </w:r>
          </w:p>
          <w:p w:rsidR="00A353A6" w:rsidRPr="00E44FC1" w:rsidRDefault="00A353A6" w:rsidP="00A353A6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807" w:type="pct"/>
          </w:tcPr>
          <w:p w:rsidR="008A3D2E" w:rsidRPr="00E44FC1" w:rsidRDefault="00312C63" w:rsidP="00572955">
            <w:pPr>
              <w:spacing w:before="1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44FC1">
              <w:rPr>
                <w:rFonts w:asciiTheme="minorHAnsi" w:eastAsia="Arial" w:hAnsiTheme="minorHAnsi" w:cs="Arial"/>
                <w:sz w:val="22"/>
                <w:szCs w:val="22"/>
              </w:rPr>
              <w:t>Comprehensively explain</w:t>
            </w:r>
            <w:r w:rsidR="008A3D2E" w:rsidRPr="00E44FC1">
              <w:rPr>
                <w:rFonts w:asciiTheme="minorHAnsi" w:eastAsia="Arial" w:hAnsiTheme="minorHAnsi" w:cs="Arial"/>
                <w:sz w:val="22"/>
                <w:szCs w:val="22"/>
              </w:rPr>
              <w:t xml:space="preserve"> the difference between a </w:t>
            </w:r>
            <w:r w:rsidR="00572955">
              <w:rPr>
                <w:rFonts w:asciiTheme="minorHAnsi" w:eastAsia="Arial" w:hAnsiTheme="minorHAnsi" w:cs="Arial"/>
                <w:sz w:val="22"/>
                <w:szCs w:val="22"/>
              </w:rPr>
              <w:t>linear motor and a rotary electric</w:t>
            </w:r>
            <w:r w:rsidR="008A3D2E" w:rsidRPr="00E44FC1">
              <w:rPr>
                <w:rFonts w:asciiTheme="minorHAnsi" w:eastAsia="Arial" w:hAnsiTheme="minorHAnsi" w:cs="Arial"/>
                <w:sz w:val="22"/>
                <w:szCs w:val="22"/>
              </w:rPr>
              <w:t xml:space="preserve"> motor</w:t>
            </w:r>
          </w:p>
        </w:tc>
      </w:tr>
      <w:tr w:rsidR="008A3D2E" w:rsidRPr="00E44FC1" w:rsidTr="002351A6">
        <w:trPr>
          <w:trHeight w:val="787"/>
        </w:trPr>
        <w:tc>
          <w:tcPr>
            <w:tcW w:w="1558" w:type="pct"/>
            <w:vMerge/>
          </w:tcPr>
          <w:p w:rsidR="008A3D2E" w:rsidRPr="00E44FC1" w:rsidRDefault="008A3D2E" w:rsidP="002351A6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635" w:type="pct"/>
          </w:tcPr>
          <w:p w:rsidR="008A3D2E" w:rsidRPr="00E44FC1" w:rsidRDefault="0058687E" w:rsidP="0058687E">
            <w:pPr>
              <w:spacing w:before="120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Discuss how the SCMaglev system differs from traditional electric rail </w:t>
            </w:r>
          </w:p>
        </w:tc>
        <w:tc>
          <w:tcPr>
            <w:tcW w:w="1807" w:type="pct"/>
          </w:tcPr>
          <w:p w:rsidR="008A3D2E" w:rsidRPr="00E44FC1" w:rsidRDefault="0058687E" w:rsidP="00572955">
            <w:pPr>
              <w:spacing w:before="120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Discuss in detail how the SCMaglev system differs from traditional electric rail</w:t>
            </w:r>
          </w:p>
        </w:tc>
      </w:tr>
      <w:tr w:rsidR="008A3D2E" w:rsidRPr="00E44FC1" w:rsidTr="002351A6">
        <w:trPr>
          <w:trHeight w:val="617"/>
        </w:trPr>
        <w:tc>
          <w:tcPr>
            <w:tcW w:w="1558" w:type="pct"/>
            <w:vMerge/>
          </w:tcPr>
          <w:p w:rsidR="008A3D2E" w:rsidRPr="00E44FC1" w:rsidRDefault="008A3D2E" w:rsidP="002351A6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635" w:type="pct"/>
          </w:tcPr>
          <w:p w:rsidR="0058687E" w:rsidRPr="00E44FC1" w:rsidRDefault="0058687E" w:rsidP="0058687E">
            <w:pPr>
              <w:spacing w:before="1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44FC1">
              <w:rPr>
                <w:rFonts w:asciiTheme="minorHAnsi" w:eastAsia="Arial" w:hAnsiTheme="minorHAnsi" w:cs="Arial"/>
                <w:sz w:val="22"/>
                <w:szCs w:val="22"/>
              </w:rPr>
              <w:t xml:space="preserve">Discuss the advantages and disadvantages of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>the SCMaglev system</w:t>
            </w:r>
          </w:p>
          <w:p w:rsidR="008A3D2E" w:rsidRPr="00E44FC1" w:rsidRDefault="008A3D2E" w:rsidP="00312C63">
            <w:pPr>
              <w:spacing w:before="120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807" w:type="pct"/>
          </w:tcPr>
          <w:p w:rsidR="008A3D2E" w:rsidRPr="00E44FC1" w:rsidRDefault="0058687E" w:rsidP="0058687E">
            <w:pPr>
              <w:spacing w:before="1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44FC1">
              <w:rPr>
                <w:rFonts w:asciiTheme="minorHAnsi" w:eastAsia="Arial" w:hAnsiTheme="minorHAnsi" w:cs="Arial"/>
                <w:sz w:val="22"/>
                <w:szCs w:val="22"/>
              </w:rPr>
              <w:t xml:space="preserve">Discuss in detail the advantages and disadvantages of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>the SCMaglev system</w:t>
            </w:r>
          </w:p>
        </w:tc>
      </w:tr>
      <w:tr w:rsidR="003648CE" w:rsidRPr="00E44FC1" w:rsidTr="002351A6">
        <w:trPr>
          <w:trHeight w:val="617"/>
        </w:trPr>
        <w:tc>
          <w:tcPr>
            <w:tcW w:w="1558" w:type="pct"/>
          </w:tcPr>
          <w:p w:rsidR="003648CE" w:rsidRPr="00E44FC1" w:rsidRDefault="003648CE" w:rsidP="003648CE">
            <w:pPr>
              <w:spacing w:before="1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44FC1">
              <w:rPr>
                <w:rFonts w:asciiTheme="minorHAnsi" w:eastAsia="Arial" w:hAnsiTheme="minorHAnsi" w:cs="Arial"/>
                <w:sz w:val="22"/>
                <w:szCs w:val="22"/>
              </w:rPr>
              <w:t xml:space="preserve">Identify and describe the main parts of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>the SCMaglev system:</w:t>
            </w:r>
          </w:p>
          <w:p w:rsidR="003648CE" w:rsidRDefault="003648CE" w:rsidP="003648CE">
            <w:pPr>
              <w:numPr>
                <w:ilvl w:val="0"/>
                <w:numId w:val="38"/>
              </w:numPr>
              <w:ind w:left="318" w:hanging="284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SCMaglev trains</w:t>
            </w:r>
          </w:p>
          <w:p w:rsidR="003648CE" w:rsidRDefault="003648CE" w:rsidP="003648CE">
            <w:pPr>
              <w:numPr>
                <w:ilvl w:val="0"/>
                <w:numId w:val="38"/>
              </w:numPr>
              <w:ind w:left="318" w:hanging="284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Superconducting Magnets</w:t>
            </w:r>
          </w:p>
          <w:p w:rsidR="003648CE" w:rsidRDefault="003648CE" w:rsidP="003648CE">
            <w:pPr>
              <w:numPr>
                <w:ilvl w:val="0"/>
                <w:numId w:val="38"/>
              </w:numPr>
              <w:ind w:left="318" w:hanging="284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Guideway Coils (for guidance, levitation &amp; propulsion)</w:t>
            </w:r>
          </w:p>
          <w:p w:rsidR="003648CE" w:rsidRDefault="003648CE" w:rsidP="003648CE">
            <w:pPr>
              <w:numPr>
                <w:ilvl w:val="0"/>
                <w:numId w:val="38"/>
              </w:numPr>
              <w:ind w:left="318" w:hanging="284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Guideway Walls</w:t>
            </w:r>
          </w:p>
          <w:p w:rsidR="003648CE" w:rsidRPr="00E44FC1" w:rsidRDefault="003648CE" w:rsidP="003648CE">
            <w:pPr>
              <w:ind w:left="318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635" w:type="pct"/>
          </w:tcPr>
          <w:p w:rsidR="003648CE" w:rsidRPr="00E44FC1" w:rsidRDefault="003648CE" w:rsidP="003648CE">
            <w:pPr>
              <w:spacing w:before="1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44FC1">
              <w:rPr>
                <w:rFonts w:asciiTheme="minorHAnsi" w:eastAsia="Arial" w:hAnsiTheme="minorHAnsi" w:cs="Arial"/>
                <w:sz w:val="22"/>
                <w:szCs w:val="22"/>
              </w:rPr>
              <w:t xml:space="preserve">Explain the function of the main parts of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>the SCMaglev system</w:t>
            </w:r>
          </w:p>
        </w:tc>
        <w:tc>
          <w:tcPr>
            <w:tcW w:w="1807" w:type="pct"/>
          </w:tcPr>
          <w:p w:rsidR="003648CE" w:rsidRPr="00E44FC1" w:rsidRDefault="003648CE" w:rsidP="003648CE">
            <w:pPr>
              <w:spacing w:before="12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E44FC1">
              <w:rPr>
                <w:rFonts w:asciiTheme="minorHAnsi" w:eastAsia="Arial" w:hAnsiTheme="minorHAnsi" w:cs="Arial"/>
                <w:sz w:val="22"/>
                <w:szCs w:val="22"/>
              </w:rPr>
              <w:t xml:space="preserve">Comprehensively explain the function of the main parts of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the SCMaglev </w:t>
            </w:r>
            <w:r w:rsidR="0058687E">
              <w:rPr>
                <w:rFonts w:asciiTheme="minorHAnsi" w:eastAsia="Arial" w:hAnsiTheme="minorHAnsi" w:cs="Arial"/>
                <w:sz w:val="22"/>
                <w:szCs w:val="22"/>
              </w:rPr>
              <w:t>syste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>m</w:t>
            </w:r>
          </w:p>
        </w:tc>
      </w:tr>
    </w:tbl>
    <w:p w:rsidR="008A3D2E" w:rsidRPr="00E44FC1" w:rsidRDefault="008A3D2E" w:rsidP="008A3D2E">
      <w:pPr>
        <w:pStyle w:val="NCEAbodytext"/>
        <w:tabs>
          <w:tab w:val="clear" w:pos="397"/>
          <w:tab w:val="clear" w:pos="794"/>
          <w:tab w:val="clear" w:pos="1191"/>
        </w:tabs>
        <w:spacing w:before="0" w:after="0"/>
        <w:rPr>
          <w:rFonts w:asciiTheme="minorHAnsi" w:hAnsiTheme="minorHAnsi"/>
          <w:szCs w:val="22"/>
          <w:lang w:val="en-GB"/>
        </w:rPr>
      </w:pPr>
    </w:p>
    <w:p w:rsidR="00CD03AE" w:rsidRPr="002F0F4B" w:rsidRDefault="00C65D6F" w:rsidP="002F0F4B">
      <w:pPr>
        <w:pStyle w:val="NCEAbodytext"/>
        <w:rPr>
          <w:rFonts w:asciiTheme="minorHAnsi" w:hAnsiTheme="minorHAnsi"/>
          <w:szCs w:val="22"/>
          <w:lang w:val="en-GB"/>
        </w:rPr>
      </w:pPr>
      <w:r w:rsidRPr="00E44FC1">
        <w:rPr>
          <w:rFonts w:asciiTheme="minorHAnsi" w:hAnsiTheme="minorHAnsi"/>
          <w:szCs w:val="22"/>
          <w:lang w:val="en-GB"/>
        </w:rPr>
        <w:t>Final grades will be decided using professional judgement based on a holistic examination of the evidence provided against the crite</w:t>
      </w:r>
      <w:r w:rsidR="002F0F4B">
        <w:rPr>
          <w:rFonts w:asciiTheme="minorHAnsi" w:hAnsiTheme="minorHAnsi"/>
          <w:szCs w:val="22"/>
          <w:lang w:val="en-GB"/>
        </w:rPr>
        <w:t>ria in the Achievement Standard</w:t>
      </w:r>
    </w:p>
    <w:p w:rsidR="00C65D6F" w:rsidRPr="00CD03AE" w:rsidRDefault="00CD03AE" w:rsidP="00CD03AE">
      <w:pPr>
        <w:tabs>
          <w:tab w:val="left" w:pos="11880"/>
        </w:tabs>
      </w:pPr>
      <w:r>
        <w:tab/>
      </w:r>
      <w:bookmarkStart w:id="0" w:name="_GoBack"/>
      <w:bookmarkEnd w:id="0"/>
    </w:p>
    <w:sectPr w:rsidR="00C65D6F" w:rsidRPr="00CD03AE" w:rsidSect="002F0F4B">
      <w:headerReference w:type="even" r:id="rId25"/>
      <w:headerReference w:type="default" r:id="rId26"/>
      <w:footerReference w:type="default" r:id="rId27"/>
      <w:headerReference w:type="first" r:id="rId28"/>
      <w:pgSz w:w="16834" w:h="11907" w:orient="landscape" w:code="9"/>
      <w:pgMar w:top="851" w:right="851" w:bottom="680" w:left="851" w:header="0" w:footer="4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B87" w:rsidRDefault="005C1B87">
      <w:r>
        <w:separator/>
      </w:r>
    </w:p>
  </w:endnote>
  <w:endnote w:type="continuationSeparator" w:id="0">
    <w:p w:rsidR="005C1B87" w:rsidRDefault="005C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äori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Mäori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1AA" w:rsidRDefault="00297793" w:rsidP="00C921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21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21AA" w:rsidRDefault="00C921AA" w:rsidP="00C921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45A" w:rsidRPr="00CD419C" w:rsidRDefault="0096745A" w:rsidP="00CD4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B87" w:rsidRDefault="005C1B87">
      <w:r>
        <w:separator/>
      </w:r>
    </w:p>
  </w:footnote>
  <w:footnote w:type="continuationSeparator" w:id="0">
    <w:p w:rsidR="005C1B87" w:rsidRDefault="005C1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1AA" w:rsidRDefault="00C921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FC1" w:rsidRDefault="00865C54">
    <w:pPr>
      <w:pStyle w:val="Header"/>
    </w:pPr>
    <w:r>
      <w:rPr>
        <w:noProof/>
        <w:lang w:val="en-NZ"/>
      </w:rPr>
      <w:drawing>
        <wp:anchor distT="0" distB="0" distL="114300" distR="114300" simplePos="0" relativeHeight="251665408" behindDoc="1" locked="0" layoutInCell="1" allowOverlap="1" wp14:anchorId="75B4E24D" wp14:editId="375AA719">
          <wp:simplePos x="0" y="0"/>
          <wp:positionH relativeFrom="margin">
            <wp:posOffset>5076190</wp:posOffset>
          </wp:positionH>
          <wp:positionV relativeFrom="paragraph">
            <wp:posOffset>152400</wp:posOffset>
          </wp:positionV>
          <wp:extent cx="1590675" cy="393700"/>
          <wp:effectExtent l="0" t="0" r="9525" b="6350"/>
          <wp:wrapTight wrapText="bothSides">
            <wp:wrapPolygon edited="0">
              <wp:start x="0" y="0"/>
              <wp:lineTo x="0" y="20903"/>
              <wp:lineTo x="21471" y="20903"/>
              <wp:lineTo x="21471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1AA" w:rsidRDefault="00C921A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1AA" w:rsidRDefault="00C921A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2EC" w:rsidRPr="00E832EC" w:rsidRDefault="00E832EC" w:rsidP="00E832E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1AA" w:rsidRDefault="00C921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6.5pt" o:bullet="t">
        <v:imagedata r:id="rId1" o:title="3D Diamond"/>
      </v:shape>
    </w:pict>
  </w:numPicBullet>
  <w:abstractNum w:abstractNumId="0" w15:restartNumberingAfterBreak="0">
    <w:nsid w:val="FFFFFF7C"/>
    <w:multiLevelType w:val="singleLevel"/>
    <w:tmpl w:val="7044536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76B90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C0CF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DEB8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10A23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EA448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BAA7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7CBA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627C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A06F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1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2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3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0B"/>
    <w:multiLevelType w:val="multilevel"/>
    <w:tmpl w:val="0000000B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6" w15:restartNumberingAfterBreak="0">
    <w:nsid w:val="00B43514"/>
    <w:multiLevelType w:val="hybridMultilevel"/>
    <w:tmpl w:val="F40E86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1042A9A"/>
    <w:multiLevelType w:val="multilevel"/>
    <w:tmpl w:val="2126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2231B87"/>
    <w:multiLevelType w:val="hybridMultilevel"/>
    <w:tmpl w:val="85823A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361117"/>
    <w:multiLevelType w:val="hybridMultilevel"/>
    <w:tmpl w:val="8B047D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2A0449"/>
    <w:multiLevelType w:val="hybridMultilevel"/>
    <w:tmpl w:val="4D18FA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631031"/>
    <w:multiLevelType w:val="multilevel"/>
    <w:tmpl w:val="0409001F"/>
    <w:name w:val="WW8Num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200C1586"/>
    <w:multiLevelType w:val="hybridMultilevel"/>
    <w:tmpl w:val="E77C20E6"/>
    <w:lvl w:ilvl="0" w:tplc="69881C20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4334C8"/>
    <w:multiLevelType w:val="hybridMultilevel"/>
    <w:tmpl w:val="49162C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726222"/>
    <w:multiLevelType w:val="multilevel"/>
    <w:tmpl w:val="0B7E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7B1EE7"/>
    <w:multiLevelType w:val="hybridMultilevel"/>
    <w:tmpl w:val="35A088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0B1C83"/>
    <w:multiLevelType w:val="hybridMultilevel"/>
    <w:tmpl w:val="0772F4B2"/>
    <w:lvl w:ilvl="0" w:tplc="1646DB98">
      <w:start w:val="1"/>
      <w:numFmt w:val="bullet"/>
      <w:lvlText w:val=""/>
      <w:lvlPicBulletId w:val="0"/>
      <w:lvlJc w:val="left"/>
      <w:pPr>
        <w:tabs>
          <w:tab w:val="num" w:pos="3028"/>
        </w:tabs>
        <w:ind w:left="3028" w:hanging="78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7" w15:restartNumberingAfterBreak="0">
    <w:nsid w:val="396359D3"/>
    <w:multiLevelType w:val="multilevel"/>
    <w:tmpl w:val="94B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C6238B4"/>
    <w:multiLevelType w:val="hybridMultilevel"/>
    <w:tmpl w:val="611A794C"/>
    <w:lvl w:ilvl="0" w:tplc="FFFFFFFF">
      <w:start w:val="1"/>
      <w:numFmt w:val="bullet"/>
      <w:pStyle w:val="NCEA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4D01E8"/>
    <w:multiLevelType w:val="hybridMultilevel"/>
    <w:tmpl w:val="ACBA066C"/>
    <w:lvl w:ilvl="0" w:tplc="F0860ECE">
      <w:start w:val="1"/>
      <w:numFmt w:val="bullet"/>
      <w:pStyle w:val="NCEAbullets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47D864CF"/>
    <w:multiLevelType w:val="hybridMultilevel"/>
    <w:tmpl w:val="43F8D2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93768A"/>
    <w:multiLevelType w:val="hybridMultilevel"/>
    <w:tmpl w:val="D73CBE30"/>
    <w:name w:val="WW8Num6"/>
    <w:lvl w:ilvl="0" w:tplc="2D463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C6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D8D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832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763B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A4F1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6A55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CB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1CF1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021D84"/>
    <w:multiLevelType w:val="multilevel"/>
    <w:tmpl w:val="04090023"/>
    <w:name w:val="WW8Num11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4E33304B"/>
    <w:multiLevelType w:val="multilevel"/>
    <w:tmpl w:val="E270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6B3A0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3A35DA0"/>
    <w:multiLevelType w:val="multilevel"/>
    <w:tmpl w:val="401E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2F43C6"/>
    <w:multiLevelType w:val="hybridMultilevel"/>
    <w:tmpl w:val="8414924C"/>
    <w:lvl w:ilvl="0" w:tplc="D262A9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02427"/>
    <w:multiLevelType w:val="hybridMultilevel"/>
    <w:tmpl w:val="5B18FE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962FB"/>
    <w:multiLevelType w:val="hybridMultilevel"/>
    <w:tmpl w:val="AC8C156A"/>
    <w:lvl w:ilvl="0" w:tplc="837A578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9" w15:restartNumberingAfterBreak="0">
    <w:nsid w:val="72742323"/>
    <w:multiLevelType w:val="hybridMultilevel"/>
    <w:tmpl w:val="62942F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43C81"/>
    <w:multiLevelType w:val="hybridMultilevel"/>
    <w:tmpl w:val="083651A6"/>
    <w:lvl w:ilvl="0" w:tplc="14090001">
      <w:start w:val="1"/>
      <w:numFmt w:val="bullet"/>
      <w:pStyle w:val="NCEACP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84874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2" w15:restartNumberingAfterBreak="0">
    <w:nsid w:val="79354B8B"/>
    <w:multiLevelType w:val="hybridMultilevel"/>
    <w:tmpl w:val="9CBEB7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9802085C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62025"/>
    <w:multiLevelType w:val="hybridMultilevel"/>
    <w:tmpl w:val="D0BE7E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F22AA"/>
    <w:multiLevelType w:val="hybridMultilevel"/>
    <w:tmpl w:val="A5543678"/>
    <w:lvl w:ilvl="0" w:tplc="A84029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F17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8F4BB6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A325C3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4C6AC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26AB8C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DB484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BA6F8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22881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2A0CC5"/>
    <w:multiLevelType w:val="hybridMultilevel"/>
    <w:tmpl w:val="7B68E8D6"/>
    <w:lvl w:ilvl="0" w:tplc="A6BAA03A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1"/>
  </w:num>
  <w:num w:numId="3">
    <w:abstractNumId w:val="34"/>
  </w:num>
  <w:num w:numId="4">
    <w:abstractNumId w:val="3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40"/>
  </w:num>
  <w:num w:numId="16">
    <w:abstractNumId w:val="31"/>
  </w:num>
  <w:num w:numId="17">
    <w:abstractNumId w:val="13"/>
  </w:num>
  <w:num w:numId="18">
    <w:abstractNumId w:val="15"/>
  </w:num>
  <w:num w:numId="19">
    <w:abstractNumId w:val="14"/>
  </w:num>
  <w:num w:numId="20">
    <w:abstractNumId w:val="37"/>
  </w:num>
  <w:num w:numId="21">
    <w:abstractNumId w:val="45"/>
  </w:num>
  <w:num w:numId="22">
    <w:abstractNumId w:val="36"/>
  </w:num>
  <w:num w:numId="23">
    <w:abstractNumId w:val="22"/>
  </w:num>
  <w:num w:numId="24">
    <w:abstractNumId w:val="19"/>
  </w:num>
  <w:num w:numId="25">
    <w:abstractNumId w:val="28"/>
  </w:num>
  <w:num w:numId="26">
    <w:abstractNumId w:val="10"/>
  </w:num>
  <w:num w:numId="27">
    <w:abstractNumId w:val="11"/>
  </w:num>
  <w:num w:numId="28">
    <w:abstractNumId w:val="12"/>
  </w:num>
  <w:num w:numId="29">
    <w:abstractNumId w:val="26"/>
  </w:num>
  <w:num w:numId="30">
    <w:abstractNumId w:val="42"/>
  </w:num>
  <w:num w:numId="31">
    <w:abstractNumId w:val="43"/>
  </w:num>
  <w:num w:numId="32">
    <w:abstractNumId w:val="20"/>
  </w:num>
  <w:num w:numId="33">
    <w:abstractNumId w:val="18"/>
  </w:num>
  <w:num w:numId="34">
    <w:abstractNumId w:val="23"/>
  </w:num>
  <w:num w:numId="35">
    <w:abstractNumId w:val="39"/>
  </w:num>
  <w:num w:numId="36">
    <w:abstractNumId w:val="30"/>
  </w:num>
  <w:num w:numId="37">
    <w:abstractNumId w:val="16"/>
  </w:num>
  <w:num w:numId="38">
    <w:abstractNumId w:val="25"/>
  </w:num>
  <w:num w:numId="39">
    <w:abstractNumId w:val="41"/>
  </w:num>
  <w:num w:numId="40">
    <w:abstractNumId w:val="38"/>
  </w:num>
  <w:num w:numId="41">
    <w:abstractNumId w:val="29"/>
  </w:num>
  <w:num w:numId="42">
    <w:abstractNumId w:val="33"/>
  </w:num>
  <w:num w:numId="43">
    <w:abstractNumId w:val="24"/>
  </w:num>
  <w:num w:numId="44">
    <w:abstractNumId w:val="17"/>
  </w:num>
  <w:num w:numId="45">
    <w:abstractNumId w:val="35"/>
  </w:num>
  <w:num w:numId="46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35"/>
    <w:rsid w:val="00002E00"/>
    <w:rsid w:val="00016E18"/>
    <w:rsid w:val="00073455"/>
    <w:rsid w:val="0007645E"/>
    <w:rsid w:val="0008418E"/>
    <w:rsid w:val="000A2487"/>
    <w:rsid w:val="000B3A73"/>
    <w:rsid w:val="000F33A7"/>
    <w:rsid w:val="0010730C"/>
    <w:rsid w:val="00122FD0"/>
    <w:rsid w:val="001351C3"/>
    <w:rsid w:val="00160B7D"/>
    <w:rsid w:val="001836E3"/>
    <w:rsid w:val="001B7DE3"/>
    <w:rsid w:val="001E58DC"/>
    <w:rsid w:val="001E691E"/>
    <w:rsid w:val="001F5EC7"/>
    <w:rsid w:val="0021357C"/>
    <w:rsid w:val="00227FD7"/>
    <w:rsid w:val="00233FB2"/>
    <w:rsid w:val="00234634"/>
    <w:rsid w:val="002351A6"/>
    <w:rsid w:val="00247469"/>
    <w:rsid w:val="00261935"/>
    <w:rsid w:val="002676FB"/>
    <w:rsid w:val="0027267B"/>
    <w:rsid w:val="00297793"/>
    <w:rsid w:val="002A28BD"/>
    <w:rsid w:val="002A6F10"/>
    <w:rsid w:val="002D1B25"/>
    <w:rsid w:val="002D46F3"/>
    <w:rsid w:val="002F0F4B"/>
    <w:rsid w:val="00312C63"/>
    <w:rsid w:val="003177D9"/>
    <w:rsid w:val="00331DB8"/>
    <w:rsid w:val="0034159C"/>
    <w:rsid w:val="003509A3"/>
    <w:rsid w:val="003517AB"/>
    <w:rsid w:val="00356C5C"/>
    <w:rsid w:val="003648CE"/>
    <w:rsid w:val="00374FDC"/>
    <w:rsid w:val="00375DBC"/>
    <w:rsid w:val="003925B3"/>
    <w:rsid w:val="003B0C88"/>
    <w:rsid w:val="003B20FB"/>
    <w:rsid w:val="003D5F9B"/>
    <w:rsid w:val="003E343F"/>
    <w:rsid w:val="004008F7"/>
    <w:rsid w:val="004207C7"/>
    <w:rsid w:val="0042739D"/>
    <w:rsid w:val="00445909"/>
    <w:rsid w:val="00494980"/>
    <w:rsid w:val="004B783B"/>
    <w:rsid w:val="004C09BF"/>
    <w:rsid w:val="004D0E9D"/>
    <w:rsid w:val="004E47A1"/>
    <w:rsid w:val="005073ED"/>
    <w:rsid w:val="00536A23"/>
    <w:rsid w:val="00560479"/>
    <w:rsid w:val="005614FE"/>
    <w:rsid w:val="00567490"/>
    <w:rsid w:val="0056764E"/>
    <w:rsid w:val="00572955"/>
    <w:rsid w:val="0058687E"/>
    <w:rsid w:val="00587105"/>
    <w:rsid w:val="00594B25"/>
    <w:rsid w:val="005A365E"/>
    <w:rsid w:val="005C1B87"/>
    <w:rsid w:val="005C2CE2"/>
    <w:rsid w:val="0061058C"/>
    <w:rsid w:val="006529A1"/>
    <w:rsid w:val="00665F05"/>
    <w:rsid w:val="00695732"/>
    <w:rsid w:val="006A74BB"/>
    <w:rsid w:val="006B60E3"/>
    <w:rsid w:val="006E595C"/>
    <w:rsid w:val="006F5CC1"/>
    <w:rsid w:val="007025DF"/>
    <w:rsid w:val="00713399"/>
    <w:rsid w:val="00720029"/>
    <w:rsid w:val="00737B76"/>
    <w:rsid w:val="00742E21"/>
    <w:rsid w:val="00747484"/>
    <w:rsid w:val="007475C9"/>
    <w:rsid w:val="007629CA"/>
    <w:rsid w:val="0077587D"/>
    <w:rsid w:val="00792D31"/>
    <w:rsid w:val="007B2E4F"/>
    <w:rsid w:val="007D5149"/>
    <w:rsid w:val="007E48E2"/>
    <w:rsid w:val="007F496F"/>
    <w:rsid w:val="007F626D"/>
    <w:rsid w:val="00804448"/>
    <w:rsid w:val="00822A6C"/>
    <w:rsid w:val="00832969"/>
    <w:rsid w:val="00837AFE"/>
    <w:rsid w:val="008477BF"/>
    <w:rsid w:val="00857298"/>
    <w:rsid w:val="00857BC1"/>
    <w:rsid w:val="00865AD4"/>
    <w:rsid w:val="00865C54"/>
    <w:rsid w:val="008A3D2E"/>
    <w:rsid w:val="008A4499"/>
    <w:rsid w:val="008B10DF"/>
    <w:rsid w:val="008E453D"/>
    <w:rsid w:val="008F7CF0"/>
    <w:rsid w:val="00910716"/>
    <w:rsid w:val="00910B5C"/>
    <w:rsid w:val="00916013"/>
    <w:rsid w:val="00921D7E"/>
    <w:rsid w:val="00937212"/>
    <w:rsid w:val="009466B3"/>
    <w:rsid w:val="0096745A"/>
    <w:rsid w:val="00986108"/>
    <w:rsid w:val="00995F31"/>
    <w:rsid w:val="00997342"/>
    <w:rsid w:val="00997EB4"/>
    <w:rsid w:val="009D25E3"/>
    <w:rsid w:val="009E2885"/>
    <w:rsid w:val="009F40FA"/>
    <w:rsid w:val="009F7213"/>
    <w:rsid w:val="00A353A6"/>
    <w:rsid w:val="00A75B35"/>
    <w:rsid w:val="00A82E5E"/>
    <w:rsid w:val="00AA3FBC"/>
    <w:rsid w:val="00AD5B60"/>
    <w:rsid w:val="00AE0F33"/>
    <w:rsid w:val="00AE26A7"/>
    <w:rsid w:val="00AE5FEB"/>
    <w:rsid w:val="00AE7286"/>
    <w:rsid w:val="00B05A35"/>
    <w:rsid w:val="00B10A04"/>
    <w:rsid w:val="00B30EAC"/>
    <w:rsid w:val="00B64255"/>
    <w:rsid w:val="00B84964"/>
    <w:rsid w:val="00B97689"/>
    <w:rsid w:val="00BC5E58"/>
    <w:rsid w:val="00BE2241"/>
    <w:rsid w:val="00C615FE"/>
    <w:rsid w:val="00C65D6F"/>
    <w:rsid w:val="00C83C57"/>
    <w:rsid w:val="00C921AA"/>
    <w:rsid w:val="00CC0BAD"/>
    <w:rsid w:val="00CD03AE"/>
    <w:rsid w:val="00CD419C"/>
    <w:rsid w:val="00CF1F7B"/>
    <w:rsid w:val="00CF40C0"/>
    <w:rsid w:val="00D319CF"/>
    <w:rsid w:val="00D33B00"/>
    <w:rsid w:val="00D9516C"/>
    <w:rsid w:val="00D95198"/>
    <w:rsid w:val="00DB36AF"/>
    <w:rsid w:val="00E02F9E"/>
    <w:rsid w:val="00E10184"/>
    <w:rsid w:val="00E22E7E"/>
    <w:rsid w:val="00E44FC1"/>
    <w:rsid w:val="00E47214"/>
    <w:rsid w:val="00E7414C"/>
    <w:rsid w:val="00E832EC"/>
    <w:rsid w:val="00E8544E"/>
    <w:rsid w:val="00EB6F80"/>
    <w:rsid w:val="00EC3916"/>
    <w:rsid w:val="00EF6486"/>
    <w:rsid w:val="00F225EB"/>
    <w:rsid w:val="00F330E4"/>
    <w:rsid w:val="00F35E71"/>
    <w:rsid w:val="00F42F84"/>
    <w:rsid w:val="00F448BB"/>
    <w:rsid w:val="00F46F7D"/>
    <w:rsid w:val="00F81D99"/>
    <w:rsid w:val="00F855FB"/>
    <w:rsid w:val="00FE5BC8"/>
    <w:rsid w:val="00FF1A5D"/>
    <w:rsid w:val="00F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8915C2"/>
  <w15:docId w15:val="{8CCC56C6-EF3A-4777-9890-F0F77B2D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15CC"/>
    <w:rPr>
      <w:rFonts w:ascii="Arial Mäori" w:hAnsi="Arial Mäori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115C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6115CC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6115CC"/>
    <w:pPr>
      <w:keepNext/>
      <w:ind w:right="-1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6115CC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6115CC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6115CC"/>
    <w:pPr>
      <w:keepNext/>
      <w:ind w:firstLine="720"/>
      <w:outlineLvl w:val="5"/>
    </w:pPr>
    <w:rPr>
      <w:rFonts w:ascii="Times New Roman" w:hAnsi="Times New Roman"/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6115CC"/>
    <w:pPr>
      <w:keepNext/>
      <w:outlineLvl w:val="6"/>
    </w:pPr>
    <w:rPr>
      <w:b/>
      <w:i/>
      <w:sz w:val="28"/>
    </w:rPr>
  </w:style>
  <w:style w:type="paragraph" w:styleId="Heading8">
    <w:name w:val="heading 8"/>
    <w:basedOn w:val="Normal"/>
    <w:next w:val="Normal"/>
    <w:link w:val="Heading8Char"/>
    <w:qFormat/>
    <w:rsid w:val="006115CC"/>
    <w:pPr>
      <w:keepNext/>
      <w:ind w:firstLine="72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6115CC"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E48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7E48E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7E48E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7E48E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7E48E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7E48E2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locked/>
    <w:rsid w:val="007E48E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locked/>
    <w:rsid w:val="007E48E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7E48E2"/>
    <w:rPr>
      <w:rFonts w:ascii="Cambria" w:hAnsi="Cambria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6115C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7E48E2"/>
    <w:rPr>
      <w:rFonts w:ascii="Arial Mäori" w:hAnsi="Arial Mäori" w:cs="Times New Roman"/>
      <w:sz w:val="24"/>
    </w:rPr>
  </w:style>
  <w:style w:type="paragraph" w:styleId="Header">
    <w:name w:val="header"/>
    <w:basedOn w:val="Normal"/>
    <w:link w:val="HeaderChar"/>
    <w:semiHidden/>
    <w:rsid w:val="006115C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7E48E2"/>
    <w:rPr>
      <w:rFonts w:ascii="Arial Mäori" w:hAnsi="Arial Mäori" w:cs="Times New Roman"/>
      <w:sz w:val="24"/>
    </w:rPr>
  </w:style>
  <w:style w:type="paragraph" w:styleId="DocumentMap">
    <w:name w:val="Document Map"/>
    <w:basedOn w:val="Normal"/>
    <w:link w:val="DocumentMapChar"/>
    <w:semiHidden/>
    <w:rsid w:val="006115CC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semiHidden/>
    <w:locked/>
    <w:rsid w:val="007E48E2"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semiHidden/>
    <w:rsid w:val="006115CC"/>
    <w:pPr>
      <w:ind w:left="720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semiHidden/>
    <w:locked/>
    <w:rsid w:val="007E48E2"/>
    <w:rPr>
      <w:rFonts w:ascii="Arial Mäori" w:hAnsi="Arial Mäori" w:cs="Times New Roman"/>
      <w:sz w:val="24"/>
    </w:rPr>
  </w:style>
  <w:style w:type="paragraph" w:styleId="BodyText2">
    <w:name w:val="Body Text 2"/>
    <w:basedOn w:val="Normal"/>
    <w:link w:val="BodyText2Char"/>
    <w:semiHidden/>
    <w:rsid w:val="006115CC"/>
    <w:rPr>
      <w:rFonts w:ascii="Times New Roman" w:hAnsi="Times New Roman"/>
      <w:b/>
    </w:rPr>
  </w:style>
  <w:style w:type="character" w:customStyle="1" w:styleId="BodyText2Char">
    <w:name w:val="Body Text 2 Char"/>
    <w:link w:val="BodyText2"/>
    <w:semiHidden/>
    <w:locked/>
    <w:rsid w:val="007E48E2"/>
    <w:rPr>
      <w:rFonts w:ascii="Arial Mäori" w:hAnsi="Arial Mäori" w:cs="Times New Roman"/>
      <w:sz w:val="24"/>
    </w:rPr>
  </w:style>
  <w:style w:type="paragraph" w:styleId="BodyText">
    <w:name w:val="Body Text"/>
    <w:basedOn w:val="Normal"/>
    <w:link w:val="BodyTextChar"/>
    <w:semiHidden/>
    <w:rsid w:val="006115CC"/>
    <w:pPr>
      <w:ind w:right="26"/>
    </w:pPr>
    <w:rPr>
      <w:rFonts w:ascii="Times New Roman" w:hAnsi="Times New Roman"/>
    </w:rPr>
  </w:style>
  <w:style w:type="character" w:customStyle="1" w:styleId="BodyTextChar">
    <w:name w:val="Body Text Char"/>
    <w:link w:val="BodyText"/>
    <w:semiHidden/>
    <w:locked/>
    <w:rsid w:val="007E48E2"/>
    <w:rPr>
      <w:rFonts w:ascii="Arial Mäori" w:hAnsi="Arial Mäori" w:cs="Times New Roman"/>
      <w:sz w:val="24"/>
    </w:rPr>
  </w:style>
  <w:style w:type="paragraph" w:styleId="BodyText3">
    <w:name w:val="Body Text 3"/>
    <w:basedOn w:val="Normal"/>
    <w:link w:val="BodyText3Char"/>
    <w:semiHidden/>
    <w:rsid w:val="006115CC"/>
    <w:rPr>
      <w:rFonts w:ascii="Times New Roman" w:hAnsi="Times New Roman"/>
      <w:sz w:val="22"/>
    </w:rPr>
  </w:style>
  <w:style w:type="character" w:customStyle="1" w:styleId="BodyText3Char">
    <w:name w:val="Body Text 3 Char"/>
    <w:link w:val="BodyText3"/>
    <w:semiHidden/>
    <w:locked/>
    <w:rsid w:val="007E48E2"/>
    <w:rPr>
      <w:rFonts w:ascii="Arial Mäori" w:hAnsi="Arial Mäori" w:cs="Times New Roman"/>
      <w:sz w:val="16"/>
      <w:szCs w:val="16"/>
    </w:rPr>
  </w:style>
  <w:style w:type="character" w:styleId="PageNumber">
    <w:name w:val="page number"/>
    <w:semiHidden/>
    <w:rsid w:val="006115CC"/>
    <w:rPr>
      <w:rFonts w:cs="Times New Roman"/>
    </w:rPr>
  </w:style>
  <w:style w:type="paragraph" w:styleId="BodyTextIndent2">
    <w:name w:val="Body Text Indent 2"/>
    <w:basedOn w:val="Normal"/>
    <w:link w:val="BodyTextIndent2Char"/>
    <w:semiHidden/>
    <w:rsid w:val="006115CC"/>
    <w:pPr>
      <w:ind w:left="318" w:hanging="318"/>
    </w:pPr>
  </w:style>
  <w:style w:type="character" w:customStyle="1" w:styleId="BodyTextIndent2Char">
    <w:name w:val="Body Text Indent 2 Char"/>
    <w:link w:val="BodyTextIndent2"/>
    <w:semiHidden/>
    <w:locked/>
    <w:rsid w:val="007E48E2"/>
    <w:rPr>
      <w:rFonts w:ascii="Arial Mäori" w:hAnsi="Arial Mäori" w:cs="Times New Roman"/>
      <w:sz w:val="24"/>
    </w:rPr>
  </w:style>
  <w:style w:type="paragraph" w:customStyle="1" w:styleId="indent2cm">
    <w:name w:val="indent 2cm"/>
    <w:basedOn w:val="Normal"/>
    <w:semiHidden/>
    <w:rsid w:val="006115CC"/>
    <w:pPr>
      <w:tabs>
        <w:tab w:val="left" w:pos="1134"/>
      </w:tabs>
      <w:spacing w:after="120"/>
      <w:ind w:left="1134" w:hanging="567"/>
    </w:pPr>
    <w:rPr>
      <w:rFonts w:ascii="Bookman" w:hAnsi="Bookman"/>
    </w:rPr>
  </w:style>
  <w:style w:type="paragraph" w:styleId="Title">
    <w:name w:val="Title"/>
    <w:basedOn w:val="Normal"/>
    <w:link w:val="TitleChar"/>
    <w:qFormat/>
    <w:rsid w:val="006115CC"/>
    <w:pPr>
      <w:jc w:val="center"/>
    </w:pPr>
    <w:rPr>
      <w:rFonts w:ascii="Arial" w:hAnsi="Arial"/>
      <w:b/>
    </w:rPr>
  </w:style>
  <w:style w:type="character" w:customStyle="1" w:styleId="TitleChar">
    <w:name w:val="Title Char"/>
    <w:link w:val="Title"/>
    <w:locked/>
    <w:rsid w:val="007E48E2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semiHidden/>
    <w:rsid w:val="006115CC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6115CC"/>
    <w:pPr>
      <w:ind w:left="567" w:right="617"/>
    </w:pPr>
    <w:rPr>
      <w:rFonts w:ascii="Times New Roman Mäori" w:hAnsi="Times New Roman Mäori"/>
    </w:rPr>
  </w:style>
  <w:style w:type="paragraph" w:styleId="BalloonText">
    <w:name w:val="Balloon Text"/>
    <w:basedOn w:val="Normal"/>
    <w:link w:val="BalloonTextChar"/>
    <w:semiHidden/>
    <w:rsid w:val="00611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E48E2"/>
    <w:rPr>
      <w:rFonts w:cs="Times New Roman"/>
      <w:sz w:val="2"/>
    </w:rPr>
  </w:style>
  <w:style w:type="character" w:styleId="CommentReference">
    <w:name w:val="annotation reference"/>
    <w:semiHidden/>
    <w:rsid w:val="006115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115CC"/>
    <w:rPr>
      <w:sz w:val="20"/>
    </w:rPr>
  </w:style>
  <w:style w:type="character" w:customStyle="1" w:styleId="CommentTextChar">
    <w:name w:val="Comment Text Char"/>
    <w:link w:val="CommentText"/>
    <w:semiHidden/>
    <w:locked/>
    <w:rsid w:val="007E48E2"/>
    <w:rPr>
      <w:rFonts w:ascii="Arial Mäori" w:hAnsi="Arial Mäori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115CC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7E48E2"/>
    <w:rPr>
      <w:rFonts w:ascii="Arial Mäori" w:hAnsi="Arial Mäori" w:cs="Times New Roman"/>
      <w:b/>
      <w:bCs/>
    </w:rPr>
  </w:style>
  <w:style w:type="table" w:styleId="TableGrid">
    <w:name w:val="Table Grid"/>
    <w:basedOn w:val="TableNormal"/>
    <w:semiHidden/>
    <w:rsid w:val="00611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CEAHeadInfoL2">
    <w:name w:val="NCEA Head Info  L2"/>
    <w:basedOn w:val="Normal"/>
    <w:rsid w:val="003B4C56"/>
    <w:pPr>
      <w:spacing w:before="160" w:after="160" w:line="360" w:lineRule="atLeast"/>
    </w:pPr>
    <w:rPr>
      <w:rFonts w:ascii="Arial" w:hAnsi="Arial" w:cs="Arial"/>
      <w:b/>
      <w:sz w:val="28"/>
      <w:szCs w:val="36"/>
    </w:rPr>
  </w:style>
  <w:style w:type="paragraph" w:customStyle="1" w:styleId="NCEAHeadInfoL1">
    <w:name w:val="NCEA Head Info L1"/>
    <w:rsid w:val="006115CC"/>
    <w:pPr>
      <w:spacing w:before="200" w:after="200"/>
    </w:pPr>
    <w:rPr>
      <w:rFonts w:ascii="Arial" w:hAnsi="Arial" w:cs="Arial"/>
      <w:b/>
      <w:sz w:val="32"/>
    </w:rPr>
  </w:style>
  <w:style w:type="paragraph" w:customStyle="1" w:styleId="NCEAInstructionsbanner">
    <w:name w:val="NCEA Instructions banner"/>
    <w:basedOn w:val="Normal"/>
    <w:rsid w:val="006115CC"/>
    <w:pPr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ascii="Arial" w:hAnsi="Arial" w:cs="Arial"/>
      <w:b/>
      <w:sz w:val="28"/>
      <w:szCs w:val="28"/>
    </w:rPr>
  </w:style>
  <w:style w:type="paragraph" w:customStyle="1" w:styleId="NCEAL3heading">
    <w:name w:val="NCEA L3 heading"/>
    <w:basedOn w:val="NCEAL2heading"/>
    <w:rsid w:val="00FF67AD"/>
    <w:pPr>
      <w:spacing w:after="120"/>
    </w:pPr>
    <w:rPr>
      <w:i/>
      <w:sz w:val="24"/>
    </w:rPr>
  </w:style>
  <w:style w:type="paragraph" w:customStyle="1" w:styleId="NCEAL2heading">
    <w:name w:val="NCEA L2 heading"/>
    <w:basedOn w:val="Normal"/>
    <w:link w:val="NCEAL2headingChar"/>
    <w:rsid w:val="006115CC"/>
    <w:pPr>
      <w:spacing w:before="240" w:after="240"/>
      <w:ind w:right="-1469"/>
    </w:pPr>
    <w:rPr>
      <w:rFonts w:ascii="Arial" w:hAnsi="Arial" w:cs="Arial"/>
      <w:b/>
      <w:sz w:val="28"/>
    </w:rPr>
  </w:style>
  <w:style w:type="character" w:customStyle="1" w:styleId="NCEAtablebodytextleft2Char">
    <w:name w:val="NCEA table bodytext left 2 Char"/>
    <w:link w:val="NCEAtablebodytextleft2"/>
    <w:rsid w:val="00823C16"/>
    <w:rPr>
      <w:rFonts w:ascii="Arial" w:hAnsi="Arial" w:cs="Arial"/>
      <w:szCs w:val="24"/>
      <w:lang w:val="en-NZ" w:eastAsia="en-NZ" w:bidi="ar-SA"/>
    </w:rPr>
  </w:style>
  <w:style w:type="paragraph" w:customStyle="1" w:styleId="NCEAHeaderFooter">
    <w:name w:val="NCEA Header/Footer"/>
    <w:basedOn w:val="Header"/>
    <w:rsid w:val="006115CC"/>
    <w:rPr>
      <w:rFonts w:ascii="Arial" w:hAnsi="Arial"/>
      <w:color w:val="808080"/>
      <w:sz w:val="20"/>
      <w:lang w:eastAsia="en-US"/>
    </w:rPr>
  </w:style>
  <w:style w:type="paragraph" w:customStyle="1" w:styleId="NCEAbodytext">
    <w:name w:val="NCEA bodytext"/>
    <w:link w:val="NCEAbodytextChar"/>
    <w:rsid w:val="006115CC"/>
    <w:pPr>
      <w:tabs>
        <w:tab w:val="left" w:pos="397"/>
        <w:tab w:val="left" w:pos="794"/>
        <w:tab w:val="left" w:pos="1191"/>
      </w:tabs>
      <w:spacing w:before="120" w:after="120"/>
    </w:pPr>
    <w:rPr>
      <w:rFonts w:ascii="Arial" w:hAnsi="Arial" w:cs="Arial"/>
      <w:sz w:val="22"/>
    </w:rPr>
  </w:style>
  <w:style w:type="paragraph" w:customStyle="1" w:styleId="NCEAbulletedlist">
    <w:name w:val="NCEA bulleted list"/>
    <w:basedOn w:val="NCEAbodytext"/>
    <w:rsid w:val="00735E24"/>
    <w:pPr>
      <w:widowControl w:val="0"/>
      <w:numPr>
        <w:numId w:val="25"/>
      </w:numPr>
      <w:tabs>
        <w:tab w:val="clear" w:pos="397"/>
        <w:tab w:val="clear" w:pos="794"/>
        <w:tab w:val="clear" w:pos="1191"/>
      </w:tabs>
      <w:autoSpaceDE w:val="0"/>
      <w:autoSpaceDN w:val="0"/>
      <w:adjustRightInd w:val="0"/>
      <w:spacing w:before="80"/>
    </w:pPr>
    <w:rPr>
      <w:szCs w:val="24"/>
      <w:lang w:val="en-US"/>
    </w:rPr>
  </w:style>
  <w:style w:type="character" w:customStyle="1" w:styleId="NCEAtablebodytextleft2italicChar">
    <w:name w:val="NCEA table bodytext left 2 italic Char"/>
    <w:link w:val="NCEAtablebodytextleft2italic"/>
    <w:rsid w:val="00823C16"/>
    <w:rPr>
      <w:rFonts w:ascii="Arial" w:hAnsi="Arial" w:cs="Arial"/>
      <w:i/>
      <w:iCs/>
      <w:szCs w:val="24"/>
      <w:lang w:val="en-NZ" w:eastAsia="en-NZ" w:bidi="ar-SA"/>
    </w:rPr>
  </w:style>
  <w:style w:type="paragraph" w:customStyle="1" w:styleId="NCEACPHeading1">
    <w:name w:val="NCEA CP Heading 1"/>
    <w:basedOn w:val="Normal"/>
    <w:rsid w:val="00DB360A"/>
    <w:pPr>
      <w:spacing w:before="200" w:after="200"/>
      <w:jc w:val="center"/>
    </w:pPr>
    <w:rPr>
      <w:rFonts w:ascii="Arial" w:hAnsi="Arial"/>
      <w:b/>
      <w:sz w:val="32"/>
      <w:szCs w:val="24"/>
      <w:lang w:val="en-US" w:eastAsia="en-US"/>
    </w:rPr>
  </w:style>
  <w:style w:type="paragraph" w:customStyle="1" w:styleId="NCEACPbodytextcentered">
    <w:name w:val="NCEA CP bodytext centered"/>
    <w:basedOn w:val="Normal"/>
    <w:rsid w:val="00DB360A"/>
    <w:pPr>
      <w:spacing w:before="120" w:after="120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NCEAtableheadingcenterbold">
    <w:name w:val="NCEA table heading center bold"/>
    <w:basedOn w:val="Normal"/>
    <w:rsid w:val="00823C16"/>
    <w:pPr>
      <w:spacing w:before="40" w:after="40"/>
      <w:jc w:val="center"/>
    </w:pPr>
    <w:rPr>
      <w:rFonts w:ascii="Arial" w:hAnsi="Arial" w:cs="Arial"/>
      <w:b/>
      <w:sz w:val="22"/>
      <w:szCs w:val="22"/>
    </w:rPr>
  </w:style>
  <w:style w:type="paragraph" w:customStyle="1" w:styleId="NCEAtablebodytextleft">
    <w:name w:val="NCEA table bodytext left"/>
    <w:basedOn w:val="Normal"/>
    <w:rsid w:val="00823C16"/>
    <w:pPr>
      <w:spacing w:before="40" w:after="40"/>
    </w:pPr>
    <w:rPr>
      <w:rFonts w:ascii="Arial" w:hAnsi="Arial"/>
      <w:sz w:val="20"/>
    </w:rPr>
  </w:style>
  <w:style w:type="paragraph" w:customStyle="1" w:styleId="NCEAheader">
    <w:name w:val="NCEA header"/>
    <w:basedOn w:val="Header"/>
    <w:rsid w:val="006115CC"/>
    <w:rPr>
      <w:rFonts w:ascii="Arial" w:hAnsi="Arial"/>
      <w:sz w:val="20"/>
      <w:lang w:val="en-AU"/>
    </w:rPr>
  </w:style>
  <w:style w:type="paragraph" w:customStyle="1" w:styleId="NCEAfooter">
    <w:name w:val="NCEA footer"/>
    <w:basedOn w:val="Normal"/>
    <w:rsid w:val="006115CC"/>
    <w:pPr>
      <w:tabs>
        <w:tab w:val="center" w:pos="4253"/>
      </w:tabs>
      <w:spacing w:before="120" w:after="120"/>
    </w:pPr>
    <w:rPr>
      <w:rFonts w:ascii="Arial" w:hAnsi="Arial" w:cs="Arial"/>
      <w:color w:val="808080"/>
      <w:sz w:val="22"/>
      <w:szCs w:val="24"/>
    </w:rPr>
  </w:style>
  <w:style w:type="paragraph" w:customStyle="1" w:styleId="NCEAHeading1">
    <w:name w:val="NCEA Heading 1"/>
    <w:basedOn w:val="Normal"/>
    <w:rsid w:val="008A4757"/>
    <w:pPr>
      <w:spacing w:after="360"/>
    </w:pPr>
    <w:rPr>
      <w:rFonts w:ascii="Arial" w:eastAsia="Cambria" w:hAnsi="Arial"/>
      <w:b/>
      <w:sz w:val="32"/>
      <w:szCs w:val="32"/>
      <w:lang w:eastAsia="en-US" w:bidi="en-US"/>
    </w:rPr>
  </w:style>
  <w:style w:type="numbering" w:styleId="111111">
    <w:name w:val="Outline List 2"/>
    <w:basedOn w:val="NoList"/>
    <w:semiHidden/>
    <w:rsid w:val="00182BDE"/>
    <w:pPr>
      <w:numPr>
        <w:numId w:val="2"/>
      </w:numPr>
    </w:pPr>
  </w:style>
  <w:style w:type="numbering" w:styleId="1ai">
    <w:name w:val="Outline List 1"/>
    <w:basedOn w:val="NoList"/>
    <w:semiHidden/>
    <w:rsid w:val="00182BDE"/>
    <w:pPr>
      <w:numPr>
        <w:numId w:val="3"/>
      </w:numPr>
    </w:pPr>
  </w:style>
  <w:style w:type="numbering" w:styleId="ArticleSection">
    <w:name w:val="Outline List 3"/>
    <w:basedOn w:val="NoList"/>
    <w:semiHidden/>
    <w:rsid w:val="00182BDE"/>
    <w:pPr>
      <w:numPr>
        <w:numId w:val="4"/>
      </w:numPr>
    </w:pPr>
  </w:style>
  <w:style w:type="paragraph" w:styleId="BodyTextFirstIndent">
    <w:name w:val="Body Text First Indent"/>
    <w:basedOn w:val="BodyText"/>
    <w:semiHidden/>
    <w:rsid w:val="00182BDE"/>
    <w:pPr>
      <w:spacing w:after="120"/>
      <w:ind w:right="0" w:firstLine="210"/>
    </w:pPr>
    <w:rPr>
      <w:rFonts w:ascii="Arial Mäori" w:hAnsi="Arial Mäori"/>
      <w:lang w:val="en-NZ"/>
    </w:rPr>
  </w:style>
  <w:style w:type="paragraph" w:styleId="BodyTextFirstIndent2">
    <w:name w:val="Body Text First Indent 2"/>
    <w:basedOn w:val="BodyTextIndent"/>
    <w:semiHidden/>
    <w:rsid w:val="00182BDE"/>
    <w:pPr>
      <w:spacing w:after="120"/>
      <w:ind w:left="283" w:firstLine="210"/>
    </w:pPr>
    <w:rPr>
      <w:rFonts w:ascii="Arial Mäori" w:hAnsi="Arial Mäori"/>
      <w:lang w:val="en-NZ"/>
    </w:rPr>
  </w:style>
  <w:style w:type="paragraph" w:styleId="BodyTextIndent3">
    <w:name w:val="Body Text Indent 3"/>
    <w:basedOn w:val="Normal"/>
    <w:semiHidden/>
    <w:rsid w:val="00182BDE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182BDE"/>
    <w:pPr>
      <w:ind w:left="4252"/>
    </w:pPr>
  </w:style>
  <w:style w:type="paragraph" w:styleId="Date">
    <w:name w:val="Date"/>
    <w:basedOn w:val="Normal"/>
    <w:next w:val="Normal"/>
    <w:semiHidden/>
    <w:rsid w:val="00182BDE"/>
  </w:style>
  <w:style w:type="paragraph" w:styleId="E-mailSignature">
    <w:name w:val="E-mail Signature"/>
    <w:basedOn w:val="Normal"/>
    <w:semiHidden/>
    <w:rsid w:val="00182BDE"/>
  </w:style>
  <w:style w:type="character" w:styleId="Emphasis">
    <w:name w:val="Emphasis"/>
    <w:qFormat/>
    <w:locked/>
    <w:rsid w:val="00182BDE"/>
    <w:rPr>
      <w:i/>
      <w:iCs/>
    </w:rPr>
  </w:style>
  <w:style w:type="paragraph" w:styleId="EnvelopeAddress">
    <w:name w:val="envelope address"/>
    <w:basedOn w:val="Normal"/>
    <w:semiHidden/>
    <w:rsid w:val="00182BD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sid w:val="00182BDE"/>
    <w:rPr>
      <w:rFonts w:ascii="Arial" w:hAnsi="Arial" w:cs="Arial"/>
      <w:sz w:val="20"/>
    </w:rPr>
  </w:style>
  <w:style w:type="character" w:styleId="FollowedHyperlink">
    <w:name w:val="FollowedHyperlink"/>
    <w:semiHidden/>
    <w:rsid w:val="00182BDE"/>
    <w:rPr>
      <w:color w:val="800080"/>
      <w:u w:val="single"/>
    </w:rPr>
  </w:style>
  <w:style w:type="character" w:styleId="HTMLAcronym">
    <w:name w:val="HTML Acronym"/>
    <w:basedOn w:val="DefaultParagraphFont"/>
    <w:semiHidden/>
    <w:rsid w:val="00182BDE"/>
  </w:style>
  <w:style w:type="paragraph" w:styleId="HTMLAddress">
    <w:name w:val="HTML Address"/>
    <w:basedOn w:val="Normal"/>
    <w:semiHidden/>
    <w:rsid w:val="00182BDE"/>
    <w:rPr>
      <w:i/>
      <w:iCs/>
    </w:rPr>
  </w:style>
  <w:style w:type="character" w:styleId="HTMLCite">
    <w:name w:val="HTML Cite"/>
    <w:semiHidden/>
    <w:rsid w:val="00182BDE"/>
    <w:rPr>
      <w:i/>
      <w:iCs/>
    </w:rPr>
  </w:style>
  <w:style w:type="character" w:styleId="HTMLCode">
    <w:name w:val="HTML Code"/>
    <w:semiHidden/>
    <w:rsid w:val="00182B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182BDE"/>
    <w:rPr>
      <w:i/>
      <w:iCs/>
    </w:rPr>
  </w:style>
  <w:style w:type="character" w:styleId="HTMLKeyboard">
    <w:name w:val="HTML Keyboard"/>
    <w:semiHidden/>
    <w:rsid w:val="00182BD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182BDE"/>
    <w:rPr>
      <w:rFonts w:ascii="Courier New" w:hAnsi="Courier New" w:cs="Courier New"/>
      <w:sz w:val="20"/>
    </w:rPr>
  </w:style>
  <w:style w:type="character" w:styleId="HTMLSample">
    <w:name w:val="HTML Sample"/>
    <w:semiHidden/>
    <w:rsid w:val="00182BDE"/>
    <w:rPr>
      <w:rFonts w:ascii="Courier New" w:hAnsi="Courier New" w:cs="Courier New"/>
    </w:rPr>
  </w:style>
  <w:style w:type="character" w:styleId="HTMLTypewriter">
    <w:name w:val="HTML Typewriter"/>
    <w:semiHidden/>
    <w:rsid w:val="00182BD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182BDE"/>
    <w:rPr>
      <w:i/>
      <w:iCs/>
    </w:rPr>
  </w:style>
  <w:style w:type="character" w:styleId="LineNumber">
    <w:name w:val="line number"/>
    <w:basedOn w:val="DefaultParagraphFont"/>
    <w:semiHidden/>
    <w:rsid w:val="00182BDE"/>
  </w:style>
  <w:style w:type="paragraph" w:styleId="List">
    <w:name w:val="List"/>
    <w:basedOn w:val="Normal"/>
    <w:semiHidden/>
    <w:rsid w:val="00182BDE"/>
    <w:pPr>
      <w:ind w:left="283" w:hanging="283"/>
    </w:pPr>
  </w:style>
  <w:style w:type="paragraph" w:styleId="List2">
    <w:name w:val="List 2"/>
    <w:basedOn w:val="Normal"/>
    <w:semiHidden/>
    <w:rsid w:val="00182BDE"/>
    <w:pPr>
      <w:ind w:left="566" w:hanging="283"/>
    </w:pPr>
  </w:style>
  <w:style w:type="paragraph" w:styleId="List3">
    <w:name w:val="List 3"/>
    <w:basedOn w:val="Normal"/>
    <w:semiHidden/>
    <w:rsid w:val="00182BDE"/>
    <w:pPr>
      <w:ind w:left="849" w:hanging="283"/>
    </w:pPr>
  </w:style>
  <w:style w:type="paragraph" w:styleId="List4">
    <w:name w:val="List 4"/>
    <w:basedOn w:val="Normal"/>
    <w:semiHidden/>
    <w:rsid w:val="00182BDE"/>
    <w:pPr>
      <w:ind w:left="1132" w:hanging="283"/>
    </w:pPr>
  </w:style>
  <w:style w:type="paragraph" w:styleId="List5">
    <w:name w:val="List 5"/>
    <w:basedOn w:val="Normal"/>
    <w:semiHidden/>
    <w:rsid w:val="00182BDE"/>
    <w:pPr>
      <w:ind w:left="1415" w:hanging="283"/>
    </w:pPr>
  </w:style>
  <w:style w:type="paragraph" w:styleId="ListBullet">
    <w:name w:val="List Bullet"/>
    <w:basedOn w:val="Normal"/>
    <w:semiHidden/>
    <w:rsid w:val="00182BDE"/>
    <w:pPr>
      <w:numPr>
        <w:numId w:val="5"/>
      </w:numPr>
    </w:pPr>
  </w:style>
  <w:style w:type="paragraph" w:styleId="ListBullet2">
    <w:name w:val="List Bullet 2"/>
    <w:basedOn w:val="Normal"/>
    <w:semiHidden/>
    <w:rsid w:val="00182BDE"/>
    <w:pPr>
      <w:numPr>
        <w:numId w:val="6"/>
      </w:numPr>
    </w:pPr>
  </w:style>
  <w:style w:type="paragraph" w:styleId="ListBullet3">
    <w:name w:val="List Bullet 3"/>
    <w:basedOn w:val="Normal"/>
    <w:semiHidden/>
    <w:rsid w:val="00182BDE"/>
    <w:pPr>
      <w:numPr>
        <w:numId w:val="7"/>
      </w:numPr>
    </w:pPr>
  </w:style>
  <w:style w:type="paragraph" w:styleId="ListBullet4">
    <w:name w:val="List Bullet 4"/>
    <w:basedOn w:val="Normal"/>
    <w:semiHidden/>
    <w:rsid w:val="00182BDE"/>
    <w:pPr>
      <w:numPr>
        <w:numId w:val="8"/>
      </w:numPr>
    </w:pPr>
  </w:style>
  <w:style w:type="paragraph" w:styleId="ListBullet5">
    <w:name w:val="List Bullet 5"/>
    <w:basedOn w:val="Normal"/>
    <w:semiHidden/>
    <w:rsid w:val="00182BDE"/>
    <w:pPr>
      <w:numPr>
        <w:numId w:val="9"/>
      </w:numPr>
    </w:pPr>
  </w:style>
  <w:style w:type="paragraph" w:styleId="ListContinue">
    <w:name w:val="List Continue"/>
    <w:basedOn w:val="Normal"/>
    <w:semiHidden/>
    <w:rsid w:val="00182BDE"/>
    <w:pPr>
      <w:spacing w:after="120"/>
      <w:ind w:left="283"/>
    </w:pPr>
  </w:style>
  <w:style w:type="paragraph" w:styleId="ListContinue2">
    <w:name w:val="List Continue 2"/>
    <w:basedOn w:val="Normal"/>
    <w:semiHidden/>
    <w:rsid w:val="00182BDE"/>
    <w:pPr>
      <w:spacing w:after="120"/>
      <w:ind w:left="566"/>
    </w:pPr>
  </w:style>
  <w:style w:type="paragraph" w:styleId="ListContinue3">
    <w:name w:val="List Continue 3"/>
    <w:basedOn w:val="Normal"/>
    <w:semiHidden/>
    <w:rsid w:val="00182BDE"/>
    <w:pPr>
      <w:spacing w:after="120"/>
      <w:ind w:left="849"/>
    </w:pPr>
  </w:style>
  <w:style w:type="paragraph" w:styleId="ListContinue4">
    <w:name w:val="List Continue 4"/>
    <w:basedOn w:val="Normal"/>
    <w:semiHidden/>
    <w:rsid w:val="00182BDE"/>
    <w:pPr>
      <w:spacing w:after="120"/>
      <w:ind w:left="1132"/>
    </w:pPr>
  </w:style>
  <w:style w:type="paragraph" w:styleId="ListContinue5">
    <w:name w:val="List Continue 5"/>
    <w:basedOn w:val="Normal"/>
    <w:semiHidden/>
    <w:rsid w:val="00182BDE"/>
    <w:pPr>
      <w:spacing w:after="120"/>
      <w:ind w:left="1415"/>
    </w:pPr>
  </w:style>
  <w:style w:type="paragraph" w:styleId="ListNumber">
    <w:name w:val="List Number"/>
    <w:basedOn w:val="Normal"/>
    <w:semiHidden/>
    <w:rsid w:val="00182BDE"/>
    <w:pPr>
      <w:numPr>
        <w:numId w:val="10"/>
      </w:numPr>
    </w:pPr>
  </w:style>
  <w:style w:type="paragraph" w:styleId="ListNumber2">
    <w:name w:val="List Number 2"/>
    <w:basedOn w:val="Normal"/>
    <w:semiHidden/>
    <w:rsid w:val="00182BDE"/>
    <w:pPr>
      <w:numPr>
        <w:numId w:val="11"/>
      </w:numPr>
    </w:pPr>
  </w:style>
  <w:style w:type="paragraph" w:styleId="ListNumber3">
    <w:name w:val="List Number 3"/>
    <w:basedOn w:val="Normal"/>
    <w:semiHidden/>
    <w:rsid w:val="00182BDE"/>
    <w:pPr>
      <w:numPr>
        <w:numId w:val="12"/>
      </w:numPr>
    </w:pPr>
  </w:style>
  <w:style w:type="paragraph" w:styleId="ListNumber4">
    <w:name w:val="List Number 4"/>
    <w:basedOn w:val="Normal"/>
    <w:semiHidden/>
    <w:rsid w:val="00182BDE"/>
    <w:pPr>
      <w:numPr>
        <w:numId w:val="13"/>
      </w:numPr>
    </w:pPr>
  </w:style>
  <w:style w:type="paragraph" w:styleId="ListNumber5">
    <w:name w:val="List Number 5"/>
    <w:basedOn w:val="Normal"/>
    <w:semiHidden/>
    <w:rsid w:val="00182BDE"/>
    <w:pPr>
      <w:numPr>
        <w:numId w:val="14"/>
      </w:numPr>
      <w:tabs>
        <w:tab w:val="clear" w:pos="1492"/>
        <w:tab w:val="num" w:pos="360"/>
      </w:tabs>
      <w:ind w:left="0" w:firstLine="0"/>
    </w:pPr>
  </w:style>
  <w:style w:type="paragraph" w:styleId="MessageHeader">
    <w:name w:val="Message Header"/>
    <w:basedOn w:val="Normal"/>
    <w:semiHidden/>
    <w:rsid w:val="00182B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semiHidden/>
    <w:rsid w:val="00182BDE"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rsid w:val="00182BDE"/>
    <w:pPr>
      <w:ind w:left="720"/>
    </w:pPr>
  </w:style>
  <w:style w:type="paragraph" w:styleId="NoteHeading">
    <w:name w:val="Note Heading"/>
    <w:basedOn w:val="Normal"/>
    <w:next w:val="Normal"/>
    <w:semiHidden/>
    <w:rsid w:val="00182BDE"/>
  </w:style>
  <w:style w:type="paragraph" w:styleId="PlainText">
    <w:name w:val="Plain Text"/>
    <w:basedOn w:val="Normal"/>
    <w:semiHidden/>
    <w:rsid w:val="00182BDE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182BDE"/>
  </w:style>
  <w:style w:type="paragraph" w:styleId="Signature">
    <w:name w:val="Signature"/>
    <w:basedOn w:val="Normal"/>
    <w:semiHidden/>
    <w:rsid w:val="00182BDE"/>
    <w:pPr>
      <w:ind w:left="4252"/>
    </w:pPr>
  </w:style>
  <w:style w:type="character" w:styleId="Strong">
    <w:name w:val="Strong"/>
    <w:qFormat/>
    <w:locked/>
    <w:rsid w:val="00182BDE"/>
    <w:rPr>
      <w:b/>
      <w:bCs/>
    </w:rPr>
  </w:style>
  <w:style w:type="paragraph" w:styleId="Subtitle">
    <w:name w:val="Subtitle"/>
    <w:basedOn w:val="Normal"/>
    <w:qFormat/>
    <w:locked/>
    <w:rsid w:val="00182BDE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rsid w:val="00182BD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82BD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82B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82B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82B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82B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82BD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82B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82BD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82BD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82BD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82BD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82BD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82BD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82BD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82B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82BD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182B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82BD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82BD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82BD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82B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82B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82BD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82BD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82B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82B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82BD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82B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82B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82B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82B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82B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82B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82BD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82B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82B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82B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82B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8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182BD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82BD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82BD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CEAbodytextinsertion">
    <w:name w:val="NCEA bodytext insertion"/>
    <w:basedOn w:val="NCEAbodytext"/>
    <w:link w:val="NCEAbodytextinsertionChar"/>
    <w:rsid w:val="004B7367"/>
    <w:rPr>
      <w:color w:val="666699"/>
    </w:rPr>
  </w:style>
  <w:style w:type="character" w:customStyle="1" w:styleId="NCEAbodytextChar">
    <w:name w:val="NCEA bodytext Char"/>
    <w:link w:val="NCEAbodytext"/>
    <w:rsid w:val="004B7367"/>
    <w:rPr>
      <w:rFonts w:ascii="Arial" w:hAnsi="Arial" w:cs="Arial"/>
      <w:sz w:val="22"/>
      <w:lang w:val="en-NZ" w:eastAsia="en-NZ" w:bidi="ar-SA"/>
    </w:rPr>
  </w:style>
  <w:style w:type="character" w:customStyle="1" w:styleId="NCEAbodytextinsertionChar">
    <w:name w:val="NCEA bodytext insertion Char"/>
    <w:link w:val="NCEAbodytextinsertion"/>
    <w:rsid w:val="004B7367"/>
    <w:rPr>
      <w:rFonts w:ascii="Arial" w:hAnsi="Arial" w:cs="Arial"/>
      <w:color w:val="666699"/>
      <w:sz w:val="22"/>
      <w:lang w:val="en-NZ" w:eastAsia="en-NZ" w:bidi="ar-SA"/>
    </w:rPr>
  </w:style>
  <w:style w:type="paragraph" w:customStyle="1" w:styleId="NCEAbodytextbold">
    <w:name w:val="NCEA bodytext bold"/>
    <w:basedOn w:val="NCEAbodytext"/>
    <w:link w:val="NCEAbodytextboldChar"/>
    <w:rsid w:val="004B7367"/>
    <w:rPr>
      <w:b/>
      <w:bCs/>
    </w:rPr>
  </w:style>
  <w:style w:type="character" w:customStyle="1" w:styleId="NCEAbodytextboldChar">
    <w:name w:val="NCEA bodytext bold Char"/>
    <w:link w:val="NCEAbodytextbold"/>
    <w:rsid w:val="004B7367"/>
    <w:rPr>
      <w:rFonts w:ascii="Arial" w:hAnsi="Arial" w:cs="Arial"/>
      <w:b/>
      <w:bCs/>
      <w:sz w:val="22"/>
      <w:lang w:val="en-NZ" w:eastAsia="en-NZ" w:bidi="ar-SA"/>
    </w:rPr>
  </w:style>
  <w:style w:type="paragraph" w:customStyle="1" w:styleId="NCEAtableheadingleftbold">
    <w:name w:val="NCEA table heading left bold"/>
    <w:basedOn w:val="Normal"/>
    <w:rsid w:val="004B7367"/>
    <w:pPr>
      <w:tabs>
        <w:tab w:val="center" w:pos="4153"/>
        <w:tab w:val="right" w:pos="8306"/>
      </w:tabs>
      <w:spacing w:before="40" w:after="40"/>
    </w:pPr>
    <w:rPr>
      <w:rFonts w:ascii="Arial" w:hAnsi="Arial"/>
      <w:b/>
      <w:sz w:val="22"/>
    </w:rPr>
  </w:style>
  <w:style w:type="paragraph" w:customStyle="1" w:styleId="NCEAtablebodytextleft2">
    <w:name w:val="NCEA table bodytext left 2"/>
    <w:basedOn w:val="Normal"/>
    <w:link w:val="NCEAtablebodytextleft2Char"/>
    <w:rsid w:val="00823C16"/>
    <w:pPr>
      <w:spacing w:before="40" w:after="80"/>
    </w:pPr>
    <w:rPr>
      <w:rFonts w:ascii="Arial" w:hAnsi="Arial" w:cs="Arial"/>
      <w:sz w:val="20"/>
      <w:szCs w:val="24"/>
    </w:rPr>
  </w:style>
  <w:style w:type="paragraph" w:customStyle="1" w:styleId="NCEAtablebodytextleft2italic">
    <w:name w:val="NCEA table bodytext left 2 italic"/>
    <w:basedOn w:val="NCEAtablebodytextleft2"/>
    <w:link w:val="NCEAtablebodytextleft2italicChar"/>
    <w:rsid w:val="00E6064B"/>
    <w:rPr>
      <w:i/>
      <w:iCs/>
    </w:rPr>
  </w:style>
  <w:style w:type="paragraph" w:customStyle="1" w:styleId="NCEAbodytextcentered">
    <w:name w:val="NCEA bodytext centered"/>
    <w:basedOn w:val="NCEAbodytext"/>
    <w:rsid w:val="00823C16"/>
    <w:pPr>
      <w:jc w:val="center"/>
    </w:pPr>
    <w:rPr>
      <w:rFonts w:cs="Times New Roman"/>
    </w:rPr>
  </w:style>
  <w:style w:type="paragraph" w:customStyle="1" w:styleId="NCEACPbodytext2">
    <w:name w:val="NCEA CP bodytext 2"/>
    <w:basedOn w:val="NCEACPbodytextcentered"/>
    <w:rsid w:val="00DB360A"/>
    <w:pPr>
      <w:spacing w:before="160" w:after="160"/>
    </w:pPr>
    <w:rPr>
      <w:sz w:val="28"/>
    </w:rPr>
  </w:style>
  <w:style w:type="paragraph" w:customStyle="1" w:styleId="NCEACPbodytext2bold">
    <w:name w:val="NCEA CP bodytext 2 bold"/>
    <w:basedOn w:val="NCEACPbodytext2"/>
    <w:rsid w:val="00DB360A"/>
    <w:rPr>
      <w:b/>
    </w:rPr>
  </w:style>
  <w:style w:type="paragraph" w:customStyle="1" w:styleId="NCEACPbodytextleft">
    <w:name w:val="NCEA CP bodytext left"/>
    <w:basedOn w:val="NCEACPbodytextcentered"/>
    <w:rsid w:val="00DB360A"/>
    <w:pPr>
      <w:jc w:val="left"/>
    </w:pPr>
  </w:style>
  <w:style w:type="paragraph" w:customStyle="1" w:styleId="NCEACPbullets">
    <w:name w:val="NCEA CP bullets"/>
    <w:basedOn w:val="NCEACPbodytextleft"/>
    <w:rsid w:val="00DB360A"/>
    <w:pPr>
      <w:numPr>
        <w:numId w:val="15"/>
      </w:numPr>
      <w:tabs>
        <w:tab w:val="clear" w:pos="720"/>
        <w:tab w:val="num" w:pos="399"/>
      </w:tabs>
      <w:ind w:left="399" w:hanging="399"/>
    </w:pPr>
  </w:style>
  <w:style w:type="character" w:customStyle="1" w:styleId="WW8Num15z2">
    <w:name w:val="WW8Num15z2"/>
    <w:rsid w:val="009466B3"/>
    <w:rPr>
      <w:rFonts w:ascii="Wingdings" w:hAnsi="Wingdings"/>
    </w:rPr>
  </w:style>
  <w:style w:type="paragraph" w:customStyle="1" w:styleId="WW-Default">
    <w:name w:val="WW-Default"/>
    <w:rsid w:val="009466B3"/>
    <w:pPr>
      <w:widowControl w:val="0"/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9466B3"/>
    <w:pPr>
      <w:widowControl w:val="0"/>
      <w:suppressAutoHyphens/>
      <w:ind w:left="720"/>
      <w:contextualSpacing/>
    </w:pPr>
    <w:rPr>
      <w:rFonts w:ascii="Times New Roman" w:hAnsi="Times New Roman" w:cs="Mangal"/>
      <w:szCs w:val="21"/>
      <w:lang w:val="en-US" w:eastAsia="hi-IN" w:bidi="hi-IN"/>
    </w:rPr>
  </w:style>
  <w:style w:type="paragraph" w:customStyle="1" w:styleId="Level">
    <w:name w:val="Level"/>
    <w:basedOn w:val="Normal"/>
    <w:rsid w:val="008A4499"/>
    <w:rPr>
      <w:b/>
      <w:lang w:val="en-NZ" w:eastAsia="en-US"/>
    </w:rPr>
  </w:style>
  <w:style w:type="paragraph" w:customStyle="1" w:styleId="Default">
    <w:name w:val="Default"/>
    <w:rsid w:val="00B30E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CEAtablebody">
    <w:name w:val="NCEA table body"/>
    <w:basedOn w:val="Normal"/>
    <w:rsid w:val="00F42F84"/>
    <w:pPr>
      <w:spacing w:before="40" w:after="40"/>
    </w:pPr>
    <w:rPr>
      <w:rFonts w:ascii="Arial" w:hAnsi="Arial"/>
      <w:sz w:val="20"/>
    </w:rPr>
  </w:style>
  <w:style w:type="paragraph" w:customStyle="1" w:styleId="NCEAtablehead">
    <w:name w:val="NCEA table head"/>
    <w:basedOn w:val="Normal"/>
    <w:rsid w:val="00F42F84"/>
    <w:pPr>
      <w:spacing w:before="60" w:after="60"/>
      <w:jc w:val="center"/>
    </w:pPr>
    <w:rPr>
      <w:rFonts w:ascii="Arial" w:hAnsi="Arial" w:cs="Arial"/>
      <w:b/>
      <w:sz w:val="22"/>
      <w:szCs w:val="22"/>
    </w:rPr>
  </w:style>
  <w:style w:type="character" w:customStyle="1" w:styleId="NCEAL2headingChar">
    <w:name w:val="NCEA L2 heading Char"/>
    <w:link w:val="NCEAL2heading"/>
    <w:rsid w:val="006B60E3"/>
    <w:rPr>
      <w:rFonts w:ascii="Arial" w:hAnsi="Arial" w:cs="Arial"/>
      <w:b/>
      <w:sz w:val="28"/>
      <w:lang w:val="en-GB"/>
    </w:rPr>
  </w:style>
  <w:style w:type="paragraph" w:customStyle="1" w:styleId="NCEAbullets">
    <w:name w:val="NCEA bullets"/>
    <w:basedOn w:val="NCEAbodytext"/>
    <w:link w:val="NCEAbulletsChar"/>
    <w:rsid w:val="0077587D"/>
    <w:pPr>
      <w:widowControl w:val="0"/>
      <w:numPr>
        <w:numId w:val="41"/>
      </w:numPr>
      <w:autoSpaceDE w:val="0"/>
      <w:autoSpaceDN w:val="0"/>
      <w:adjustRightInd w:val="0"/>
      <w:spacing w:before="80" w:after="80"/>
    </w:pPr>
    <w:rPr>
      <w:szCs w:val="24"/>
      <w:lang w:val="en-US"/>
    </w:rPr>
  </w:style>
  <w:style w:type="character" w:customStyle="1" w:styleId="NCEAbulletsChar">
    <w:name w:val="NCEA bullets Char"/>
    <w:link w:val="NCEAbullets"/>
    <w:rsid w:val="0077587D"/>
    <w:rPr>
      <w:rFonts w:ascii="Arial" w:hAnsi="Arial" w:cs="Arial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20167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en.wikipedia.org/wiki/Maglev" TargetMode="Externa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yperlink" Target="http://www.circuitstoday.com/working-of-maglev-train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turnitin.com/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://nzqa.govt.nz/" TargetMode="External"/><Relationship Id="rId20" Type="http://schemas.openxmlformats.org/officeDocument/2006/relationships/hyperlink" Target="http://science.howstuffworks.com/transport/engines-equipment/maglev-train.ht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image" Target="media/image4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image" Target="media/image3.jpeg"/><Relationship Id="rId28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yperlink" Target="http://www.explainthatstuff.com/linearmotor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emt18.blogspot.co.nz/2008/10/maglev-propulsion.html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9C04096AA6F49AC6D655479C7BA47" ma:contentTypeVersion="3" ma:contentTypeDescription="Create a new document." ma:contentTypeScope="" ma:versionID="87f76f50a261e4a3ed5749aebcb02082">
  <xsd:schema xmlns:xsd="http://www.w3.org/2001/XMLSchema" xmlns:xs="http://www.w3.org/2001/XMLSchema" xmlns:p="http://schemas.microsoft.com/office/2006/metadata/properties" xmlns:ns2="3c43b661-a559-4c9b-b4d1-09a099a75763" targetNamespace="http://schemas.microsoft.com/office/2006/metadata/properties" ma:root="true" ma:fieldsID="a0c0b147dcdb96be52246c747f4fd51a" ns2:_="">
    <xsd:import namespace="3c43b661-a559-4c9b-b4d1-09a099a75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3b661-a559-4c9b-b4d1-09a099a75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7F56D-92FC-48E4-9FDD-065750DF1AF1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3c43b661-a559-4c9b-b4d1-09a099a75763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1CE395-6F5B-4D9D-9919-0FFDFA023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C50F6-ED8C-41F0-BA3E-986CFFFD6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3b661-a559-4c9b-b4d1-09a099a75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9ABEF9-A06B-48B1-8D76-73A05687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2 Physics internal assessment resource</vt:lpstr>
    </vt:vector>
  </TitlesOfParts>
  <Company>Ministry of Education</Company>
  <LinksUpToDate>false</LinksUpToDate>
  <CharactersWithSpaces>11062</CharactersWithSpaces>
  <SharedDoc>false</SharedDoc>
  <HyperlinkBase/>
  <HLinks>
    <vt:vector size="6" baseType="variant">
      <vt:variant>
        <vt:i4>6029320</vt:i4>
      </vt:variant>
      <vt:variant>
        <vt:i4>-1</vt:i4>
      </vt:variant>
      <vt:variant>
        <vt:i4>1116</vt:i4>
      </vt:variant>
      <vt:variant>
        <vt:i4>1</vt:i4>
      </vt:variant>
      <vt:variant>
        <vt:lpwstr>http://power.ece.ubc.ca/hard_drive_motor1.jpg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2 Physics internal assessment resource</dc:title>
  <dc:subject>Science Physics 1.3A</dc:subject>
  <dc:creator>Hamish Robb</dc:creator>
  <cp:lastModifiedBy>Yasheeka Bertram</cp:lastModifiedBy>
  <cp:revision>2</cp:revision>
  <cp:lastPrinted>2012-10-15T00:41:00Z</cp:lastPrinted>
  <dcterms:created xsi:type="dcterms:W3CDTF">2017-11-28T19:25:00Z</dcterms:created>
  <dcterms:modified xsi:type="dcterms:W3CDTF">2017-11-28T19:25:00Z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0x0101007CC9C04096AA6F49AC6D655479C7BA47</vt:lpwstr>
  </property>
</Properties>
</file>