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6EFA" w:rsidRDefault="00252DCB">
      <w:pPr>
        <w:jc w:val="center"/>
      </w:pPr>
      <w:r>
        <w:rPr>
          <w:rFonts w:ascii="Calibri" w:eastAsia="Calibri" w:hAnsi="Calibri" w:cs="Calibri"/>
          <w:b/>
          <w:sz w:val="52"/>
          <w:szCs w:val="52"/>
        </w:rPr>
        <w:t>2015 CHINA TRIP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4167505</wp:posOffset>
            </wp:positionH>
            <wp:positionV relativeFrom="paragraph">
              <wp:posOffset>-214629</wp:posOffset>
            </wp:positionV>
            <wp:extent cx="807085" cy="737235"/>
            <wp:effectExtent l="0" t="0" r="0" b="0"/>
            <wp:wrapNone/>
            <wp:docPr id="1" name="image01.png" descr="C:\Program Files\Microsoft Office\Media\CntCD1\ClipArt1\j0196234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Program Files\Microsoft Office\Media\CntCD1\ClipArt1\j0196234.wm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EFA" w:rsidRDefault="00E46EFA">
      <w:pPr>
        <w:jc w:val="center"/>
      </w:pPr>
    </w:p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Equipment List</w:t>
      </w:r>
    </w:p>
    <w:p w:rsidR="00E46EFA" w:rsidRDefault="00E46EFA">
      <w:pPr>
        <w:jc w:val="center"/>
      </w:pPr>
    </w:p>
    <w:tbl>
      <w:tblPr>
        <w:tblStyle w:val="a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8117"/>
        <w:gridCol w:w="709"/>
      </w:tblGrid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Give this to the teacher once you are at the airport</w:t>
            </w:r>
          </w:p>
        </w:tc>
        <w:tc>
          <w:tcPr>
            <w:tcW w:w="709" w:type="dxa"/>
          </w:tcPr>
          <w:p w:rsidR="00E46EFA" w:rsidRDefault="00E46EFA"/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Spending money 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Give this to the teacher once you are at the airport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Photo ID cards 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These will be given to you at the airport</w:t>
            </w:r>
          </w:p>
        </w:tc>
        <w:tc>
          <w:tcPr>
            <w:tcW w:w="709" w:type="dxa"/>
          </w:tcPr>
          <w:p w:rsidR="00E46EFA" w:rsidRDefault="00E46EFA"/>
        </w:tc>
      </w:tr>
    </w:tbl>
    <w:p w:rsidR="00E46EFA" w:rsidRDefault="00E46EFA"/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In your on-board bag (backpack)</w:t>
      </w:r>
    </w:p>
    <w:p w:rsidR="00E46EFA" w:rsidRDefault="00E46EFA">
      <w:pPr>
        <w:jc w:val="center"/>
      </w:pPr>
    </w:p>
    <w:tbl>
      <w:tblPr>
        <w:tblStyle w:val="a0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8117"/>
        <w:gridCol w:w="709"/>
      </w:tblGrid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Wear comfortable clothing suitable for travelling and comfortable shoes and socks</w:t>
            </w:r>
          </w:p>
          <w:p w:rsidR="00E46EFA" w:rsidRDefault="00E46EFA"/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Wear a wrist watch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Make sure you can tell the time!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Medications required in a small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ziplock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bag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Such as inhaler, travel sickness, allergy medications etc.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Wet wipes and tissues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Travel size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Bottle of ‘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purelle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’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Travel size, no bigger than 100ml.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Pens, pencils, colouring pencils, trip booklet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 a pencil case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Quiet personal activity for travel </w:t>
            </w:r>
          </w:p>
          <w:p w:rsidR="00E46EFA" w:rsidRDefault="00252DCB"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book, pack of cards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Camera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Provided by the school</w:t>
            </w:r>
          </w:p>
        </w:tc>
        <w:tc>
          <w:tcPr>
            <w:tcW w:w="709" w:type="dxa"/>
          </w:tcPr>
          <w:p w:rsidR="00E46EFA" w:rsidRDefault="00E46EFA"/>
        </w:tc>
      </w:tr>
      <w:tr w:rsidR="00E46EFA">
        <w:tc>
          <w:tcPr>
            <w:tcW w:w="496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117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Optional: Inflatable travel pillow, eye mask</w:t>
            </w:r>
          </w:p>
          <w:p w:rsidR="00E46EFA" w:rsidRDefault="00E46EFA"/>
        </w:tc>
        <w:tc>
          <w:tcPr>
            <w:tcW w:w="709" w:type="dxa"/>
          </w:tcPr>
          <w:p w:rsidR="00E46EFA" w:rsidRDefault="00E46EFA"/>
        </w:tc>
      </w:tr>
    </w:tbl>
    <w:p w:rsidR="00E46EFA" w:rsidRDefault="00E46EFA"/>
    <w:p w:rsidR="00F720D9" w:rsidRDefault="00F720D9"/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In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your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checked in luggage (suitcase)</w:t>
      </w:r>
    </w:p>
    <w:p w:rsidR="00E46EFA" w:rsidRDefault="00E46EFA">
      <w:pPr>
        <w:jc w:val="center"/>
      </w:pPr>
    </w:p>
    <w:tbl>
      <w:tblPr>
        <w:tblStyle w:val="a1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8153"/>
        <w:gridCol w:w="574"/>
      </w:tblGrid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Toiletry bag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Toothbrush, toothpaste, face cloth, hairbrush, hair ties, shampoo etc.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Trip uniform </w:t>
            </w:r>
          </w:p>
          <w:p w:rsidR="00E46EFA" w:rsidRDefault="00252DCB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 shirt and hoodie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Clothing 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Temperature is likely to be 20°C - 30°C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Underwear for the full length of trip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5-6 sets of T-shirts and shorts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1-2 sets long top and pants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1-2 sets of smart clothes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1-2 warm jumpers</w:t>
            </w:r>
          </w:p>
          <w:p w:rsidR="00E46EFA" w:rsidRDefault="00252DCB">
            <w:pPr>
              <w:numPr>
                <w:ilvl w:val="0"/>
                <w:numId w:val="2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light waterproof raincoat/jacket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Footwear</w:t>
            </w:r>
          </w:p>
          <w:p w:rsidR="00E46EFA" w:rsidRDefault="00252DCB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sneakers/sports shoes</w:t>
            </w:r>
          </w:p>
          <w:p w:rsidR="00E46EFA" w:rsidRDefault="00252DCB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sandals</w:t>
            </w:r>
          </w:p>
          <w:p w:rsidR="00E46EFA" w:rsidRDefault="00252DCB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shoes to match smart clothes</w:t>
            </w:r>
          </w:p>
          <w:p w:rsidR="00E46EFA" w:rsidRDefault="00252DCB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socks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Sunhat</w:t>
            </w:r>
          </w:p>
          <w:p w:rsidR="00E46EFA" w:rsidRDefault="00E46EFA"/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Sunglasses</w:t>
            </w:r>
          </w:p>
          <w:p w:rsidR="00E46EFA" w:rsidRDefault="00E46EFA"/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Travel umbrella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Needs to be collapsible / foldable (optional)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Personal first aid kit (small)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Plasters, sunblock, insect repellent, plasters,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panadol</w:t>
            </w:r>
            <w:proofErr w:type="spellEnd"/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 xml:space="preserve">Snack bars 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Muesli bars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Photo album</w:t>
            </w:r>
          </w:p>
          <w:p w:rsidR="00E46EFA" w:rsidRDefault="00252DCB"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 your family, your life (school, hobbies etc.) to show host families and sister school classes.</w:t>
            </w:r>
          </w:p>
        </w:tc>
        <w:tc>
          <w:tcPr>
            <w:tcW w:w="574" w:type="dxa"/>
          </w:tcPr>
          <w:p w:rsidR="00E46EFA" w:rsidRDefault="00E46EFA"/>
        </w:tc>
      </w:tr>
      <w:tr w:rsidR="00E46EFA">
        <w:tc>
          <w:tcPr>
            <w:tcW w:w="515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153" w:type="dxa"/>
          </w:tcPr>
          <w:p w:rsidR="00E46EFA" w:rsidRDefault="00252DCB">
            <w:r>
              <w:rPr>
                <w:rFonts w:ascii="Calibri" w:eastAsia="Calibri" w:hAnsi="Calibri" w:cs="Calibri"/>
                <w:sz w:val="20"/>
                <w:szCs w:val="20"/>
              </w:rPr>
              <w:t>Thank you cards for your host family and people you meet</w:t>
            </w:r>
          </w:p>
          <w:p w:rsidR="00E46EFA" w:rsidRDefault="00252DCB">
            <w:bookmarkStart w:id="0" w:name="h.gjdgxs" w:colFirst="0" w:colLast="0"/>
            <w:bookmarkEnd w:id="0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Teachers will assist you in purchasing the presents</w:t>
            </w:r>
          </w:p>
        </w:tc>
        <w:tc>
          <w:tcPr>
            <w:tcW w:w="574" w:type="dxa"/>
          </w:tcPr>
          <w:p w:rsidR="00E46EFA" w:rsidRDefault="00E46EFA"/>
        </w:tc>
      </w:tr>
    </w:tbl>
    <w:p w:rsidR="00E46EFA" w:rsidRDefault="00E46EFA">
      <w:pPr>
        <w:ind w:left="720"/>
      </w:pPr>
    </w:p>
    <w:p w:rsidR="00E46EFA" w:rsidRDefault="00E46EFA">
      <w:pPr>
        <w:ind w:left="720"/>
      </w:pPr>
    </w:p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It’s important that you know all the contents of your own bag</w:t>
      </w:r>
    </w:p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NB: No cell phones, iPods, PSPs</w:t>
      </w:r>
    </w:p>
    <w:p w:rsidR="00E46EFA" w:rsidRDefault="00252DCB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Recommended vaccinations: Hepatitis A, Hepatitis B and tetanus</w:t>
      </w:r>
    </w:p>
    <w:p w:rsidR="00E46EFA" w:rsidRDefault="00E46EFA">
      <w:bookmarkStart w:id="1" w:name="_GoBack"/>
      <w:bookmarkEnd w:id="1"/>
    </w:p>
    <w:sectPr w:rsidR="00E46EFA">
      <w:pgSz w:w="11906" w:h="16838"/>
      <w:pgMar w:top="1134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DB" w:rsidRDefault="00DC6EDB" w:rsidP="00DC6EDB">
      <w:r>
        <w:separator/>
      </w:r>
    </w:p>
  </w:endnote>
  <w:endnote w:type="continuationSeparator" w:id="0">
    <w:p w:rsidR="00DC6EDB" w:rsidRDefault="00DC6EDB" w:rsidP="00DC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DB" w:rsidRDefault="00DC6EDB" w:rsidP="00DC6EDB">
      <w:r>
        <w:separator/>
      </w:r>
    </w:p>
  </w:footnote>
  <w:footnote w:type="continuationSeparator" w:id="0">
    <w:p w:rsidR="00DC6EDB" w:rsidRDefault="00DC6EDB" w:rsidP="00DC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015D"/>
    <w:multiLevelType w:val="multilevel"/>
    <w:tmpl w:val="F9F6F6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8253D25"/>
    <w:multiLevelType w:val="multilevel"/>
    <w:tmpl w:val="D6423A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9F61A13"/>
    <w:multiLevelType w:val="multilevel"/>
    <w:tmpl w:val="FA7615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FA"/>
    <w:rsid w:val="00252DCB"/>
    <w:rsid w:val="00293301"/>
    <w:rsid w:val="00DC6EDB"/>
    <w:rsid w:val="00E46EFA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7753B-2524-42D0-B781-27042CB4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EDB"/>
  </w:style>
  <w:style w:type="paragraph" w:styleId="Footer">
    <w:name w:val="footer"/>
    <w:basedOn w:val="Normal"/>
    <w:link w:val="FooterChar"/>
    <w:uiPriority w:val="99"/>
    <w:unhideWhenUsed/>
    <w:rsid w:val="00DC6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Johnstone</dc:creator>
  <cp:lastModifiedBy>Jeff Johnstone</cp:lastModifiedBy>
  <cp:revision>5</cp:revision>
  <dcterms:created xsi:type="dcterms:W3CDTF">2016-02-03T21:23:00Z</dcterms:created>
  <dcterms:modified xsi:type="dcterms:W3CDTF">2016-02-15T02:25:00Z</dcterms:modified>
</cp:coreProperties>
</file>