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3A" w:rsidRDefault="00D9283A"/>
    <w:p w:rsidR="00EF2875" w:rsidRDefault="00EF28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6560" w:rsidTr="00C96560">
        <w:tc>
          <w:tcPr>
            <w:tcW w:w="4508" w:type="dxa"/>
          </w:tcPr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DECISION MAKING</w:t>
            </w:r>
          </w:p>
        </w:tc>
        <w:tc>
          <w:tcPr>
            <w:tcW w:w="4508" w:type="dxa"/>
          </w:tcPr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SOUTH EAST ASIAN MARKET</w:t>
            </w:r>
          </w:p>
        </w:tc>
      </w:tr>
      <w:tr w:rsidR="00C96560" w:rsidTr="00C96560">
        <w:tc>
          <w:tcPr>
            <w:tcW w:w="4508" w:type="dxa"/>
          </w:tcPr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TRADE</w:t>
            </w:r>
          </w:p>
        </w:tc>
        <w:tc>
          <w:tcPr>
            <w:tcW w:w="4508" w:type="dxa"/>
          </w:tcPr>
          <w:p w:rsid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PRODUCT</w:t>
            </w:r>
          </w:p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</w:p>
        </w:tc>
      </w:tr>
      <w:tr w:rsidR="00C96560" w:rsidTr="00C96560">
        <w:tc>
          <w:tcPr>
            <w:tcW w:w="4508" w:type="dxa"/>
          </w:tcPr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REGIONALISM</w:t>
            </w:r>
          </w:p>
        </w:tc>
        <w:tc>
          <w:tcPr>
            <w:tcW w:w="4508" w:type="dxa"/>
          </w:tcPr>
          <w:p w:rsid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VISION</w:t>
            </w:r>
          </w:p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</w:p>
        </w:tc>
      </w:tr>
      <w:tr w:rsidR="00C96560" w:rsidTr="00C96560">
        <w:tc>
          <w:tcPr>
            <w:tcW w:w="4508" w:type="dxa"/>
          </w:tcPr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PRODUCERS</w:t>
            </w:r>
          </w:p>
        </w:tc>
        <w:tc>
          <w:tcPr>
            <w:tcW w:w="4508" w:type="dxa"/>
          </w:tcPr>
          <w:p w:rsid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MISSION</w:t>
            </w:r>
          </w:p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</w:p>
        </w:tc>
      </w:tr>
      <w:tr w:rsidR="00C96560" w:rsidTr="00C96560">
        <w:tc>
          <w:tcPr>
            <w:tcW w:w="4508" w:type="dxa"/>
          </w:tcPr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VALUES</w:t>
            </w:r>
          </w:p>
        </w:tc>
        <w:tc>
          <w:tcPr>
            <w:tcW w:w="4508" w:type="dxa"/>
          </w:tcPr>
          <w:p w:rsid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BRAND</w:t>
            </w:r>
          </w:p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</w:p>
        </w:tc>
      </w:tr>
      <w:tr w:rsidR="00C96560" w:rsidTr="00C96560">
        <w:tc>
          <w:tcPr>
            <w:tcW w:w="4508" w:type="dxa"/>
          </w:tcPr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MARKET</w:t>
            </w:r>
          </w:p>
        </w:tc>
        <w:tc>
          <w:tcPr>
            <w:tcW w:w="4508" w:type="dxa"/>
          </w:tcPr>
          <w:p w:rsidR="00C96560" w:rsidRDefault="00C96560" w:rsidP="00C96560">
            <w:pPr>
              <w:jc w:val="center"/>
              <w:rPr>
                <w:sz w:val="72"/>
                <w:szCs w:val="72"/>
              </w:rPr>
            </w:pPr>
            <w:r w:rsidRPr="00C96560">
              <w:rPr>
                <w:sz w:val="72"/>
                <w:szCs w:val="72"/>
              </w:rPr>
              <w:t>CONSUMER</w:t>
            </w:r>
          </w:p>
          <w:p w:rsidR="00C96560" w:rsidRPr="00C96560" w:rsidRDefault="00C96560" w:rsidP="00C96560">
            <w:pPr>
              <w:jc w:val="center"/>
              <w:rPr>
                <w:sz w:val="72"/>
                <w:szCs w:val="72"/>
              </w:rPr>
            </w:pPr>
          </w:p>
        </w:tc>
        <w:bookmarkStart w:id="0" w:name="_GoBack"/>
        <w:bookmarkEnd w:id="0"/>
      </w:tr>
    </w:tbl>
    <w:p w:rsidR="00EF2875" w:rsidRDefault="00EF2875"/>
    <w:p w:rsidR="00D9283A" w:rsidRDefault="00D9283A" w:rsidP="00D9283A"/>
    <w:p w:rsidR="008D118C" w:rsidRPr="00D9283A" w:rsidRDefault="00D9283A" w:rsidP="00D9283A">
      <w:pPr>
        <w:tabs>
          <w:tab w:val="left" w:pos="3330"/>
        </w:tabs>
      </w:pPr>
      <w:r>
        <w:tab/>
      </w:r>
    </w:p>
    <w:sectPr w:rsidR="008D118C" w:rsidRPr="00D9283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3A" w:rsidRDefault="00D9283A" w:rsidP="00D9283A">
      <w:pPr>
        <w:spacing w:after="0" w:line="240" w:lineRule="auto"/>
      </w:pPr>
      <w:r>
        <w:separator/>
      </w:r>
    </w:p>
  </w:endnote>
  <w:end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830" w:rsidRDefault="00DF2830">
    <w:pPr>
      <w:pStyle w:val="Footer"/>
    </w:pPr>
    <w:r>
      <w:t>Resource 9</w:t>
    </w:r>
  </w:p>
  <w:p w:rsidR="00DF2830" w:rsidRDefault="00DF2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3A" w:rsidRDefault="00D9283A" w:rsidP="00D9283A">
      <w:pPr>
        <w:spacing w:after="0" w:line="240" w:lineRule="auto"/>
      </w:pPr>
      <w:r>
        <w:separator/>
      </w:r>
    </w:p>
  </w:footnote>
  <w:foot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3A" w:rsidRDefault="00D9283A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283A" w:rsidRDefault="00D9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177B11"/>
    <w:rsid w:val="00644D91"/>
    <w:rsid w:val="00AC1549"/>
    <w:rsid w:val="00AC646E"/>
    <w:rsid w:val="00C96560"/>
    <w:rsid w:val="00D9283A"/>
    <w:rsid w:val="00DF2830"/>
    <w:rsid w:val="00E65A5D"/>
    <w:rsid w:val="00EB46FA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character" w:styleId="Hyperlink">
    <w:name w:val="Hyperlink"/>
    <w:basedOn w:val="DefaultParagraphFont"/>
    <w:uiPriority w:val="99"/>
    <w:unhideWhenUsed/>
    <w:rsid w:val="00EF28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2</cp:revision>
  <dcterms:created xsi:type="dcterms:W3CDTF">2017-10-10T01:39:00Z</dcterms:created>
  <dcterms:modified xsi:type="dcterms:W3CDTF">2017-10-10T01:39:00Z</dcterms:modified>
</cp:coreProperties>
</file>