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07256" w14:textId="77777777" w:rsidR="001019A0" w:rsidRPr="00876CC1" w:rsidRDefault="001019A0" w:rsidP="00876CC1">
      <w:pPr>
        <w:spacing w:after="0"/>
        <w:rPr>
          <w:rFonts w:cs="Calibri"/>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591"/>
        <w:gridCol w:w="1069"/>
        <w:gridCol w:w="2523"/>
      </w:tblGrid>
      <w:tr w:rsidR="00876CC1" w:rsidRPr="00876CC1" w14:paraId="2545FE4C" w14:textId="77777777" w:rsidTr="004F7E7B">
        <w:tc>
          <w:tcPr>
            <w:tcW w:w="1077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F4E91" w14:textId="77777777" w:rsidR="004F7E7B" w:rsidRPr="00B4408C" w:rsidRDefault="005502FB" w:rsidP="00B4408C">
            <w:pPr>
              <w:spacing w:before="120" w:after="120"/>
              <w:jc w:val="center"/>
              <w:rPr>
                <w:rFonts w:cs="Calibri"/>
                <w:b/>
                <w:sz w:val="28"/>
                <w:szCs w:val="28"/>
              </w:rPr>
            </w:pPr>
            <w:r w:rsidRPr="00B4408C">
              <w:rPr>
                <w:rFonts w:cs="Calibri"/>
                <w:b/>
                <w:sz w:val="28"/>
                <w:szCs w:val="28"/>
              </w:rPr>
              <w:t>Stories from Asia</w:t>
            </w:r>
          </w:p>
        </w:tc>
      </w:tr>
      <w:tr w:rsidR="00876CC1" w:rsidRPr="00876CC1" w14:paraId="7CF655A5" w14:textId="77777777"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39797D" w14:textId="77777777" w:rsidR="00261DD2" w:rsidRPr="00876CC1" w:rsidRDefault="00261DD2" w:rsidP="00C8650C">
            <w:pPr>
              <w:spacing w:before="120" w:after="120"/>
              <w:jc w:val="center"/>
              <w:rPr>
                <w:rFonts w:cs="Calibri"/>
                <w:b/>
              </w:rPr>
            </w:pPr>
            <w:r w:rsidRPr="00876CC1">
              <w:rPr>
                <w:rFonts w:cs="Calibri"/>
                <w:b/>
              </w:rPr>
              <w:t>OBJECTIVES</w:t>
            </w:r>
          </w:p>
        </w:tc>
      </w:tr>
      <w:tr w:rsidR="00876CC1" w:rsidRPr="00876CC1" w14:paraId="681CEB8A" w14:textId="77777777" w:rsidTr="00480658">
        <w:tc>
          <w:tcPr>
            <w:tcW w:w="8251" w:type="dxa"/>
            <w:gridSpan w:val="3"/>
            <w:tcBorders>
              <w:top w:val="single" w:sz="4" w:space="0" w:color="auto"/>
              <w:left w:val="single" w:sz="4" w:space="0" w:color="auto"/>
              <w:bottom w:val="single" w:sz="4" w:space="0" w:color="auto"/>
              <w:right w:val="single" w:sz="4" w:space="0" w:color="auto"/>
            </w:tcBorders>
          </w:tcPr>
          <w:p w14:paraId="1140A5B6" w14:textId="69A572B8" w:rsidR="00012BF7" w:rsidRPr="00876CC1" w:rsidRDefault="00261DD2" w:rsidP="00F80C72">
            <w:pPr>
              <w:spacing w:before="120" w:after="0"/>
              <w:rPr>
                <w:rFonts w:cs="Calibri"/>
                <w:b/>
              </w:rPr>
            </w:pPr>
            <w:r w:rsidRPr="00876CC1">
              <w:rPr>
                <w:rFonts w:cs="Calibri"/>
                <w:b/>
              </w:rPr>
              <w:t>Achievement Objective</w:t>
            </w:r>
            <w:r w:rsidR="00012BF7" w:rsidRPr="00876CC1">
              <w:rPr>
                <w:rFonts w:cs="Calibri"/>
                <w:b/>
              </w:rPr>
              <w:t>s</w:t>
            </w:r>
            <w:r w:rsidRPr="00876CC1">
              <w:rPr>
                <w:rFonts w:cs="Calibri"/>
                <w:b/>
              </w:rPr>
              <w:t>:</w:t>
            </w:r>
            <w:r w:rsidR="001019A0" w:rsidRPr="00876CC1">
              <w:rPr>
                <w:rFonts w:cs="Calibri"/>
                <w:b/>
              </w:rPr>
              <w:t xml:space="preserve"> </w:t>
            </w:r>
          </w:p>
          <w:p w14:paraId="7821F9E0" w14:textId="77777777" w:rsidR="0085354B" w:rsidRPr="00876CC1" w:rsidRDefault="0085354B" w:rsidP="00480658">
            <w:pPr>
              <w:spacing w:after="0"/>
              <w:rPr>
                <w:rFonts w:eastAsia="Times New Roman" w:cs="Calibri"/>
                <w:lang w:eastAsia="en-NZ"/>
              </w:rPr>
            </w:pPr>
            <w:r w:rsidRPr="00876CC1">
              <w:rPr>
                <w:rFonts w:eastAsia="Times New Roman" w:cs="Calibri"/>
                <w:lang w:eastAsia="en-NZ"/>
              </w:rPr>
              <w:t>Students will gain knowledge, skills, and experience to:</w:t>
            </w:r>
          </w:p>
          <w:p w14:paraId="4A7C0082" w14:textId="77777777" w:rsidR="00390D2B" w:rsidRPr="00876CC1" w:rsidRDefault="00390D2B" w:rsidP="00480658">
            <w:pPr>
              <w:spacing w:after="0"/>
              <w:rPr>
                <w:rFonts w:eastAsia="Times New Roman" w:cs="Calibri"/>
                <w:lang w:eastAsia="en-NZ"/>
              </w:rPr>
            </w:pPr>
          </w:p>
          <w:p w14:paraId="122C5811" w14:textId="77777777" w:rsidR="00390D2B" w:rsidRPr="00876CC1" w:rsidRDefault="00390D2B" w:rsidP="00480658">
            <w:pPr>
              <w:shd w:val="clear" w:color="auto" w:fill="FDFDFD"/>
              <w:spacing w:after="0"/>
              <w:contextualSpacing/>
              <w:textAlignment w:val="baseline"/>
              <w:outlineLvl w:val="3"/>
              <w:rPr>
                <w:rFonts w:eastAsia="Times New Roman" w:cs="Calibri"/>
                <w:b/>
                <w:lang w:eastAsia="en-NZ"/>
              </w:rPr>
            </w:pPr>
            <w:r w:rsidRPr="00876CC1">
              <w:rPr>
                <w:rFonts w:eastAsia="Times New Roman" w:cs="Calibri"/>
                <w:b/>
                <w:lang w:eastAsia="en-NZ"/>
              </w:rPr>
              <w:t>Listening, Reading and Viewing</w:t>
            </w:r>
          </w:p>
          <w:p w14:paraId="4A3B39AD" w14:textId="77777777" w:rsidR="00390D2B" w:rsidRPr="00876CC1" w:rsidRDefault="00390D2B" w:rsidP="00480658">
            <w:pPr>
              <w:shd w:val="clear" w:color="auto" w:fill="FDFDFD"/>
              <w:spacing w:after="0"/>
              <w:contextualSpacing/>
              <w:textAlignment w:val="baseline"/>
              <w:outlineLvl w:val="3"/>
              <w:rPr>
                <w:rFonts w:eastAsia="Times New Roman" w:cs="Calibri"/>
                <w:u w:val="single"/>
                <w:lang w:eastAsia="en-NZ"/>
              </w:rPr>
            </w:pPr>
            <w:r w:rsidRPr="00876CC1">
              <w:rPr>
                <w:rFonts w:eastAsia="Times New Roman" w:cs="Calibri"/>
                <w:u w:val="single"/>
                <w:lang w:eastAsia="en-NZ"/>
              </w:rPr>
              <w:t>Processes and strategies</w:t>
            </w:r>
          </w:p>
          <w:p w14:paraId="5D206FD9" w14:textId="2CC865CE" w:rsidR="00390D2B" w:rsidRPr="00876CC1" w:rsidRDefault="00390D2B" w:rsidP="00480658">
            <w:pPr>
              <w:shd w:val="clear" w:color="auto" w:fill="FDFDFD"/>
              <w:spacing w:after="0"/>
              <w:contextualSpacing/>
              <w:textAlignment w:val="baseline"/>
              <w:rPr>
                <w:rFonts w:eastAsia="Times New Roman" w:cs="Calibri"/>
                <w:lang w:eastAsia="en-NZ"/>
              </w:rPr>
            </w:pPr>
            <w:r w:rsidRPr="00876CC1">
              <w:rPr>
                <w:rFonts w:eastAsia="Times New Roman" w:cs="Calibri"/>
                <w:lang w:eastAsia="en-NZ"/>
              </w:rPr>
              <w:t>Acquire and begin to use sources of information, processes, and strategies to identify, form, and express ideas.</w:t>
            </w:r>
            <w:r w:rsidR="00636668">
              <w:rPr>
                <w:rFonts w:eastAsia="Times New Roman" w:cs="Calibri"/>
                <w:lang w:eastAsia="en-NZ"/>
              </w:rPr>
              <w:t xml:space="preserve"> (Level 1)</w:t>
            </w:r>
          </w:p>
          <w:p w14:paraId="406FB50B" w14:textId="77777777" w:rsidR="00390D2B" w:rsidRPr="00876CC1" w:rsidRDefault="00390D2B" w:rsidP="00480658">
            <w:pPr>
              <w:spacing w:after="0"/>
              <w:contextualSpacing/>
              <w:textAlignment w:val="baseline"/>
              <w:outlineLvl w:val="3"/>
              <w:rPr>
                <w:rFonts w:eastAsia="Times New Roman" w:cs="Calibri"/>
                <w:lang w:eastAsia="en-NZ"/>
              </w:rPr>
            </w:pPr>
            <w:r w:rsidRPr="00876CC1">
              <w:rPr>
                <w:rFonts w:eastAsia="Times New Roman" w:cs="Calibri"/>
                <w:i/>
                <w:iCs/>
                <w:bdr w:val="none" w:sz="0" w:space="0" w:color="auto" w:frame="1"/>
                <w:lang w:eastAsia="en-NZ"/>
              </w:rPr>
              <w:t>Indicators:</w:t>
            </w:r>
          </w:p>
          <w:p w14:paraId="18813F57" w14:textId="77777777" w:rsidR="00390D2B" w:rsidRPr="00876CC1" w:rsidRDefault="00390D2B" w:rsidP="0059476C">
            <w:pPr>
              <w:pStyle w:val="ListParagraph"/>
              <w:numPr>
                <w:ilvl w:val="0"/>
                <w:numId w:val="4"/>
              </w:numPr>
              <w:spacing w:after="0"/>
              <w:ind w:left="630" w:hanging="284"/>
              <w:textAlignment w:val="baseline"/>
              <w:rPr>
                <w:rFonts w:eastAsia="Times New Roman" w:cs="Calibri"/>
                <w:lang w:eastAsia="en-NZ"/>
              </w:rPr>
            </w:pPr>
            <w:r w:rsidRPr="00876CC1">
              <w:rPr>
                <w:rFonts w:eastAsia="Times New Roman" w:cs="Calibri"/>
                <w:lang w:eastAsia="en-NZ"/>
              </w:rPr>
              <w:t>selects and reads texts for enjoyment and personal fulfilment</w:t>
            </w:r>
          </w:p>
          <w:p w14:paraId="3167A600" w14:textId="77777777" w:rsidR="00390D2B" w:rsidRPr="00876CC1" w:rsidRDefault="00390D2B" w:rsidP="0059476C">
            <w:pPr>
              <w:pStyle w:val="ListParagraph"/>
              <w:numPr>
                <w:ilvl w:val="0"/>
                <w:numId w:val="4"/>
              </w:numPr>
              <w:spacing w:after="0"/>
              <w:ind w:left="630" w:hanging="284"/>
              <w:textAlignment w:val="baseline"/>
              <w:rPr>
                <w:rFonts w:eastAsia="Times New Roman" w:cs="Calibri"/>
                <w:lang w:eastAsia="en-NZ"/>
              </w:rPr>
            </w:pPr>
            <w:r w:rsidRPr="00876CC1">
              <w:rPr>
                <w:rFonts w:eastAsia="Times New Roman" w:cs="Calibri"/>
                <w:lang w:eastAsia="en-NZ"/>
              </w:rPr>
              <w:t>has an awareness of the connections between oral, written, and visual language</w:t>
            </w:r>
          </w:p>
          <w:p w14:paraId="70582D15" w14:textId="77777777" w:rsidR="00390D2B" w:rsidRPr="00876CC1" w:rsidRDefault="00390D2B" w:rsidP="0059476C">
            <w:pPr>
              <w:pStyle w:val="ListParagraph"/>
              <w:numPr>
                <w:ilvl w:val="0"/>
                <w:numId w:val="4"/>
              </w:numPr>
              <w:spacing w:after="0"/>
              <w:ind w:left="630" w:hanging="284"/>
              <w:textAlignment w:val="baseline"/>
              <w:rPr>
                <w:rFonts w:eastAsia="Times New Roman" w:cs="Calibri"/>
                <w:lang w:eastAsia="en-NZ"/>
              </w:rPr>
            </w:pPr>
            <w:r w:rsidRPr="00876CC1">
              <w:rPr>
                <w:rFonts w:eastAsia="Times New Roman" w:cs="Calibri"/>
                <w:lang w:eastAsia="en-NZ"/>
              </w:rPr>
              <w:t>uses sources of information (meaning, structure, visual and grapho-phonic information) and prior knowledge to make sense of a range of texts</w:t>
            </w:r>
          </w:p>
          <w:p w14:paraId="01C66BBB" w14:textId="77777777" w:rsidR="00390D2B" w:rsidRPr="00876CC1" w:rsidRDefault="00390D2B" w:rsidP="0059476C">
            <w:pPr>
              <w:pStyle w:val="ListParagraph"/>
              <w:numPr>
                <w:ilvl w:val="0"/>
                <w:numId w:val="4"/>
              </w:numPr>
              <w:spacing w:after="0"/>
              <w:ind w:left="630" w:hanging="284"/>
              <w:textAlignment w:val="baseline"/>
              <w:rPr>
                <w:rFonts w:eastAsia="Times New Roman" w:cs="Calibri"/>
                <w:lang w:eastAsia="en-NZ"/>
              </w:rPr>
            </w:pPr>
            <w:r w:rsidRPr="00876CC1">
              <w:rPr>
                <w:rFonts w:eastAsia="Times New Roman" w:cs="Calibri"/>
                <w:lang w:eastAsia="en-NZ"/>
              </w:rPr>
              <w:t>uses processing and some comprehension strategies with some confidence</w:t>
            </w:r>
          </w:p>
          <w:p w14:paraId="341F8408" w14:textId="77777777" w:rsidR="00390D2B" w:rsidRPr="00876CC1" w:rsidRDefault="00390D2B" w:rsidP="0059476C">
            <w:pPr>
              <w:pStyle w:val="ListParagraph"/>
              <w:numPr>
                <w:ilvl w:val="0"/>
                <w:numId w:val="4"/>
              </w:numPr>
              <w:spacing w:after="0"/>
              <w:ind w:left="630" w:hanging="284"/>
              <w:textAlignment w:val="baseline"/>
              <w:rPr>
                <w:rFonts w:eastAsia="Times New Roman" w:cs="Calibri"/>
                <w:lang w:eastAsia="en-NZ"/>
              </w:rPr>
            </w:pPr>
            <w:r w:rsidRPr="00876CC1">
              <w:rPr>
                <w:rFonts w:eastAsia="Times New Roman" w:cs="Calibri"/>
                <w:lang w:eastAsia="en-NZ"/>
              </w:rPr>
              <w:t>is developing the ability to think critically about texts</w:t>
            </w:r>
          </w:p>
          <w:p w14:paraId="3818E8FF" w14:textId="77777777" w:rsidR="00390D2B" w:rsidRPr="00876CC1" w:rsidRDefault="00390D2B" w:rsidP="0059476C">
            <w:pPr>
              <w:pStyle w:val="ListParagraph"/>
              <w:numPr>
                <w:ilvl w:val="0"/>
                <w:numId w:val="4"/>
              </w:numPr>
              <w:spacing w:after="0"/>
              <w:ind w:left="630" w:hanging="284"/>
              <w:textAlignment w:val="baseline"/>
              <w:rPr>
                <w:rFonts w:eastAsia="Times New Roman" w:cs="Calibri"/>
                <w:lang w:eastAsia="en-NZ"/>
              </w:rPr>
            </w:pPr>
            <w:r w:rsidRPr="00876CC1">
              <w:rPr>
                <w:rFonts w:eastAsia="Times New Roman" w:cs="Calibri"/>
                <w:lang w:eastAsia="en-NZ"/>
              </w:rPr>
              <w:t>begins to monitor, self-evaluate, and describe progress.</w:t>
            </w:r>
          </w:p>
          <w:p w14:paraId="16C57ECC" w14:textId="77777777" w:rsidR="00390D2B" w:rsidRPr="00876CC1" w:rsidRDefault="00390D2B" w:rsidP="00480658">
            <w:pPr>
              <w:shd w:val="clear" w:color="auto" w:fill="FDFDFD"/>
              <w:spacing w:after="0"/>
              <w:contextualSpacing/>
              <w:textAlignment w:val="baseline"/>
              <w:outlineLvl w:val="3"/>
              <w:rPr>
                <w:rFonts w:eastAsia="Times New Roman" w:cs="Calibri"/>
                <w:u w:val="single"/>
                <w:lang w:eastAsia="en-NZ"/>
              </w:rPr>
            </w:pPr>
            <w:r w:rsidRPr="00876CC1">
              <w:rPr>
                <w:rFonts w:eastAsia="Times New Roman" w:cs="Calibri"/>
                <w:u w:val="single"/>
                <w:lang w:eastAsia="en-NZ"/>
              </w:rPr>
              <w:t>Purposes and audiences</w:t>
            </w:r>
          </w:p>
          <w:p w14:paraId="319E237D" w14:textId="1EA29A45" w:rsidR="00390D2B" w:rsidRPr="00876CC1" w:rsidRDefault="00390D2B" w:rsidP="00480658">
            <w:pPr>
              <w:shd w:val="clear" w:color="auto" w:fill="FDFDFD"/>
              <w:spacing w:after="0"/>
              <w:contextualSpacing/>
              <w:textAlignment w:val="baseline"/>
              <w:rPr>
                <w:rFonts w:eastAsia="Times New Roman" w:cs="Calibri"/>
                <w:lang w:eastAsia="en-NZ"/>
              </w:rPr>
            </w:pPr>
            <w:r w:rsidRPr="00876CC1">
              <w:rPr>
                <w:rFonts w:eastAsia="Times New Roman" w:cs="Calibri"/>
                <w:lang w:eastAsia="en-NZ"/>
              </w:rPr>
              <w:t>Recognise that texts are shaped for different purposes and audiences.</w:t>
            </w:r>
            <w:r w:rsidR="00C04C58">
              <w:rPr>
                <w:rFonts w:eastAsia="Times New Roman" w:cs="Calibri"/>
                <w:lang w:eastAsia="en-NZ"/>
              </w:rPr>
              <w:t xml:space="preserve"> (Level 1)</w:t>
            </w:r>
          </w:p>
          <w:p w14:paraId="1AC441E9" w14:textId="77777777" w:rsidR="00390D2B" w:rsidRPr="00876CC1" w:rsidRDefault="00390D2B" w:rsidP="00480658">
            <w:pPr>
              <w:spacing w:after="0"/>
              <w:contextualSpacing/>
              <w:textAlignment w:val="baseline"/>
              <w:outlineLvl w:val="3"/>
              <w:rPr>
                <w:rFonts w:eastAsia="Times New Roman" w:cs="Calibri"/>
                <w:lang w:eastAsia="en-NZ"/>
              </w:rPr>
            </w:pPr>
            <w:r w:rsidRPr="00876CC1">
              <w:rPr>
                <w:rFonts w:eastAsia="Times New Roman" w:cs="Calibri"/>
                <w:i/>
                <w:iCs/>
                <w:bdr w:val="none" w:sz="0" w:space="0" w:color="auto" w:frame="1"/>
                <w:lang w:eastAsia="en-NZ"/>
              </w:rPr>
              <w:t>Indicators:</w:t>
            </w:r>
          </w:p>
          <w:p w14:paraId="762156C4" w14:textId="77777777" w:rsidR="00390D2B" w:rsidRPr="00876CC1" w:rsidRDefault="00390D2B" w:rsidP="0059476C">
            <w:pPr>
              <w:pStyle w:val="ListParagraph"/>
              <w:numPr>
                <w:ilvl w:val="0"/>
                <w:numId w:val="5"/>
              </w:numPr>
              <w:spacing w:after="0"/>
              <w:ind w:left="630" w:hanging="284"/>
              <w:textAlignment w:val="baseline"/>
              <w:rPr>
                <w:rFonts w:eastAsia="Times New Roman" w:cs="Calibri"/>
                <w:lang w:eastAsia="en-NZ"/>
              </w:rPr>
            </w:pPr>
            <w:r w:rsidRPr="00876CC1">
              <w:rPr>
                <w:rFonts w:eastAsia="Times New Roman" w:cs="Calibri"/>
                <w:lang w:eastAsia="en-NZ"/>
              </w:rPr>
              <w:t>identifies the purposes of simple texts</w:t>
            </w:r>
          </w:p>
          <w:p w14:paraId="49317CF1" w14:textId="77777777" w:rsidR="00390D2B" w:rsidRPr="00876CC1" w:rsidRDefault="00390D2B" w:rsidP="00480658">
            <w:pPr>
              <w:shd w:val="clear" w:color="auto" w:fill="FDFDFD"/>
              <w:spacing w:after="0"/>
              <w:contextualSpacing/>
              <w:textAlignment w:val="baseline"/>
              <w:outlineLvl w:val="3"/>
              <w:rPr>
                <w:rFonts w:eastAsia="Times New Roman" w:cs="Calibri"/>
                <w:u w:val="single"/>
                <w:lang w:eastAsia="en-NZ"/>
              </w:rPr>
            </w:pPr>
            <w:r w:rsidRPr="00876CC1">
              <w:rPr>
                <w:rFonts w:eastAsia="Times New Roman" w:cs="Calibri"/>
                <w:u w:val="single"/>
                <w:lang w:eastAsia="en-NZ"/>
              </w:rPr>
              <w:t>Ideas</w:t>
            </w:r>
          </w:p>
          <w:p w14:paraId="0A9315FA" w14:textId="60880333" w:rsidR="00390D2B" w:rsidRPr="00876CC1" w:rsidRDefault="00390D2B" w:rsidP="00480658">
            <w:pPr>
              <w:shd w:val="clear" w:color="auto" w:fill="FDFDFD"/>
              <w:spacing w:after="0"/>
              <w:contextualSpacing/>
              <w:textAlignment w:val="baseline"/>
              <w:rPr>
                <w:rFonts w:eastAsia="Times New Roman" w:cs="Calibri"/>
                <w:lang w:eastAsia="en-NZ"/>
              </w:rPr>
            </w:pPr>
            <w:r w:rsidRPr="00876CC1">
              <w:rPr>
                <w:rFonts w:eastAsia="Times New Roman" w:cs="Calibri"/>
                <w:lang w:eastAsia="en-NZ"/>
              </w:rPr>
              <w:t>Recognise and identify ideas within texts.</w:t>
            </w:r>
            <w:r w:rsidR="00C04C58">
              <w:rPr>
                <w:rFonts w:eastAsia="Times New Roman" w:cs="Calibri"/>
                <w:lang w:eastAsia="en-NZ"/>
              </w:rPr>
              <w:t xml:space="preserve"> (Level 1)</w:t>
            </w:r>
          </w:p>
          <w:p w14:paraId="47BEC4ED" w14:textId="77777777" w:rsidR="00390D2B" w:rsidRPr="00876CC1" w:rsidRDefault="00390D2B" w:rsidP="00480658">
            <w:pPr>
              <w:spacing w:after="0"/>
              <w:contextualSpacing/>
              <w:textAlignment w:val="baseline"/>
              <w:outlineLvl w:val="3"/>
              <w:rPr>
                <w:rFonts w:eastAsia="Times New Roman" w:cs="Calibri"/>
                <w:lang w:eastAsia="en-NZ"/>
              </w:rPr>
            </w:pPr>
            <w:r w:rsidRPr="00876CC1">
              <w:rPr>
                <w:rFonts w:eastAsia="Times New Roman" w:cs="Calibri"/>
                <w:i/>
                <w:iCs/>
                <w:bdr w:val="none" w:sz="0" w:space="0" w:color="auto" w:frame="1"/>
                <w:lang w:eastAsia="en-NZ"/>
              </w:rPr>
              <w:t>Indicators:</w:t>
            </w:r>
          </w:p>
          <w:p w14:paraId="7C959F45" w14:textId="77777777" w:rsidR="00390D2B" w:rsidRPr="00876CC1" w:rsidRDefault="00390D2B" w:rsidP="0059476C">
            <w:pPr>
              <w:pStyle w:val="ListParagraph"/>
              <w:numPr>
                <w:ilvl w:val="0"/>
                <w:numId w:val="5"/>
              </w:numPr>
              <w:spacing w:after="0"/>
              <w:ind w:left="630" w:hanging="284"/>
              <w:textAlignment w:val="baseline"/>
              <w:rPr>
                <w:rFonts w:eastAsia="Times New Roman" w:cs="Calibri"/>
                <w:lang w:eastAsia="en-NZ"/>
              </w:rPr>
            </w:pPr>
            <w:r w:rsidRPr="00876CC1">
              <w:rPr>
                <w:rFonts w:eastAsia="Times New Roman" w:cs="Calibri"/>
                <w:lang w:eastAsia="en-NZ"/>
              </w:rPr>
              <w:t>understands that personal experience can influence the meaning gained from texts</w:t>
            </w:r>
          </w:p>
          <w:p w14:paraId="130C1ED8" w14:textId="77777777" w:rsidR="00390D2B" w:rsidRPr="00876CC1" w:rsidRDefault="00390D2B" w:rsidP="0059476C">
            <w:pPr>
              <w:pStyle w:val="ListParagraph"/>
              <w:numPr>
                <w:ilvl w:val="0"/>
                <w:numId w:val="5"/>
              </w:numPr>
              <w:spacing w:after="0"/>
              <w:ind w:left="630" w:hanging="284"/>
              <w:textAlignment w:val="baseline"/>
              <w:rPr>
                <w:rFonts w:eastAsia="Times New Roman" w:cs="Calibri"/>
                <w:lang w:eastAsia="en-NZ"/>
              </w:rPr>
            </w:pPr>
            <w:r w:rsidRPr="00876CC1">
              <w:rPr>
                <w:rFonts w:eastAsia="Times New Roman" w:cs="Calibri"/>
                <w:lang w:eastAsia="en-NZ"/>
              </w:rPr>
              <w:t>makes meaning of texts by identifying ideas in some texts.</w:t>
            </w:r>
          </w:p>
          <w:p w14:paraId="5307F2D9" w14:textId="77777777" w:rsidR="00390D2B" w:rsidRPr="00876CC1" w:rsidRDefault="00390D2B" w:rsidP="00480658">
            <w:pPr>
              <w:spacing w:after="0"/>
              <w:contextualSpacing/>
              <w:textAlignment w:val="baseline"/>
              <w:rPr>
                <w:rFonts w:eastAsia="Times New Roman" w:cs="Calibri"/>
                <w:lang w:eastAsia="en-NZ"/>
              </w:rPr>
            </w:pPr>
          </w:p>
          <w:p w14:paraId="72FC5961" w14:textId="77777777" w:rsidR="00390D2B" w:rsidRPr="00876CC1" w:rsidRDefault="00390D2B" w:rsidP="00480658">
            <w:pPr>
              <w:spacing w:after="0"/>
              <w:contextualSpacing/>
              <w:textAlignment w:val="baseline"/>
              <w:rPr>
                <w:rFonts w:eastAsia="Times New Roman" w:cs="Calibri"/>
                <w:b/>
                <w:lang w:eastAsia="en-NZ"/>
              </w:rPr>
            </w:pPr>
            <w:r w:rsidRPr="00876CC1">
              <w:rPr>
                <w:rFonts w:eastAsia="Times New Roman" w:cs="Calibri"/>
                <w:b/>
                <w:lang w:eastAsia="en-NZ"/>
              </w:rPr>
              <w:t>Speaking, Writing and Presenting</w:t>
            </w:r>
            <w:bookmarkStart w:id="0" w:name="_GoBack"/>
            <w:bookmarkEnd w:id="0"/>
          </w:p>
          <w:p w14:paraId="55FDC351" w14:textId="77777777" w:rsidR="00390D2B" w:rsidRPr="00C04C58" w:rsidRDefault="00390D2B" w:rsidP="00480658">
            <w:pPr>
              <w:pStyle w:val="Heading4"/>
              <w:shd w:val="clear" w:color="auto" w:fill="FDFDFD"/>
              <w:spacing w:before="0"/>
              <w:contextualSpacing/>
              <w:textAlignment w:val="baseline"/>
              <w:rPr>
                <w:rFonts w:asciiTheme="minorHAnsi" w:hAnsiTheme="minorHAnsi" w:cstheme="minorHAnsi"/>
                <w:i w:val="0"/>
                <w:color w:val="auto"/>
                <w:u w:val="single"/>
              </w:rPr>
            </w:pPr>
            <w:r w:rsidRPr="00C04C58">
              <w:rPr>
                <w:rFonts w:asciiTheme="minorHAnsi" w:hAnsiTheme="minorHAnsi" w:cstheme="minorHAnsi"/>
                <w:bCs/>
                <w:i w:val="0"/>
                <w:color w:val="auto"/>
                <w:u w:val="single"/>
              </w:rPr>
              <w:t>Processes and strategies</w:t>
            </w:r>
          </w:p>
          <w:p w14:paraId="033AD59E" w14:textId="0B5FF148" w:rsidR="00390D2B" w:rsidRPr="00C04C58" w:rsidRDefault="00390D2B" w:rsidP="00480658">
            <w:pPr>
              <w:pStyle w:val="NormalWeb"/>
              <w:shd w:val="clear" w:color="auto" w:fill="FDFDFD"/>
              <w:spacing w:before="0" w:beforeAutospacing="0" w:after="0" w:afterAutospacing="0" w:line="276" w:lineRule="auto"/>
              <w:contextualSpacing/>
              <w:textAlignment w:val="baseline"/>
              <w:rPr>
                <w:rFonts w:asciiTheme="minorHAnsi" w:hAnsiTheme="minorHAnsi" w:cstheme="minorHAnsi"/>
                <w:sz w:val="22"/>
                <w:szCs w:val="22"/>
              </w:rPr>
            </w:pPr>
            <w:r w:rsidRPr="00C04C58">
              <w:rPr>
                <w:rFonts w:asciiTheme="minorHAnsi" w:hAnsiTheme="minorHAnsi" w:cstheme="minorHAnsi"/>
                <w:sz w:val="22"/>
                <w:szCs w:val="22"/>
              </w:rPr>
              <w:t>Acquire and begin to use sources of information, processes, and strategies to identify, form, and express ideas.</w:t>
            </w:r>
            <w:r w:rsidR="00C04C58" w:rsidRPr="00C04C58">
              <w:rPr>
                <w:rFonts w:asciiTheme="minorHAnsi" w:hAnsiTheme="minorHAnsi" w:cstheme="minorHAnsi"/>
                <w:sz w:val="22"/>
                <w:szCs w:val="22"/>
              </w:rPr>
              <w:t xml:space="preserve"> (Level 1)</w:t>
            </w:r>
          </w:p>
          <w:p w14:paraId="0321C40D" w14:textId="77777777" w:rsidR="00390D2B" w:rsidRPr="001C5455" w:rsidRDefault="00390D2B" w:rsidP="00480658">
            <w:pPr>
              <w:pStyle w:val="Heading4"/>
              <w:spacing w:before="0"/>
              <w:contextualSpacing/>
              <w:textAlignment w:val="baseline"/>
              <w:rPr>
                <w:rFonts w:ascii="Calibri" w:hAnsi="Calibri" w:cs="Calibri"/>
                <w:color w:val="auto"/>
              </w:rPr>
            </w:pPr>
            <w:r w:rsidRPr="001C5455">
              <w:rPr>
                <w:rFonts w:ascii="Calibri" w:hAnsi="Calibri" w:cs="Calibri"/>
                <w:bCs/>
                <w:iCs w:val="0"/>
                <w:color w:val="auto"/>
                <w:bdr w:val="none" w:sz="0" w:space="0" w:color="auto" w:frame="1"/>
              </w:rPr>
              <w:t>Indicators:</w:t>
            </w:r>
          </w:p>
          <w:p w14:paraId="416ADC4D" w14:textId="77777777" w:rsidR="00390D2B" w:rsidRPr="00876CC1" w:rsidRDefault="00390D2B" w:rsidP="0059476C">
            <w:pPr>
              <w:pStyle w:val="NormalWeb"/>
              <w:numPr>
                <w:ilvl w:val="0"/>
                <w:numId w:val="6"/>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seeks feedback and makes changes to texts</w:t>
            </w:r>
          </w:p>
          <w:p w14:paraId="3B923B94" w14:textId="77777777" w:rsidR="00390D2B" w:rsidRPr="00876CC1" w:rsidRDefault="00390D2B" w:rsidP="0059476C">
            <w:pPr>
              <w:pStyle w:val="NormalWeb"/>
              <w:numPr>
                <w:ilvl w:val="0"/>
                <w:numId w:val="6"/>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is becoming reflective about the production of own texts</w:t>
            </w:r>
          </w:p>
          <w:p w14:paraId="74046525" w14:textId="77777777" w:rsidR="00390D2B" w:rsidRPr="00876CC1" w:rsidRDefault="00390D2B" w:rsidP="0059476C">
            <w:pPr>
              <w:pStyle w:val="NormalWeb"/>
              <w:numPr>
                <w:ilvl w:val="0"/>
                <w:numId w:val="6"/>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begins to monitor, self-evaluate, and describe progress.</w:t>
            </w:r>
          </w:p>
          <w:p w14:paraId="1C3B8542" w14:textId="77777777" w:rsidR="00390D2B" w:rsidRPr="001C5455" w:rsidRDefault="00390D2B" w:rsidP="00480658">
            <w:pPr>
              <w:pStyle w:val="Heading4"/>
              <w:shd w:val="clear" w:color="auto" w:fill="FDFDFD"/>
              <w:spacing w:before="0"/>
              <w:contextualSpacing/>
              <w:textAlignment w:val="baseline"/>
              <w:rPr>
                <w:rFonts w:ascii="Calibri" w:hAnsi="Calibri" w:cs="Calibri"/>
                <w:i w:val="0"/>
                <w:color w:val="auto"/>
                <w:u w:val="single"/>
              </w:rPr>
            </w:pPr>
            <w:r w:rsidRPr="001C5455">
              <w:rPr>
                <w:rFonts w:ascii="Calibri" w:hAnsi="Calibri" w:cs="Calibri"/>
                <w:bCs/>
                <w:i w:val="0"/>
                <w:color w:val="auto"/>
                <w:u w:val="single"/>
              </w:rPr>
              <w:t>Purposes and audiences</w:t>
            </w:r>
          </w:p>
          <w:p w14:paraId="4C4D523E" w14:textId="77777777" w:rsidR="00F80C72" w:rsidRDefault="00390D2B" w:rsidP="00F80C72">
            <w:pPr>
              <w:pStyle w:val="NormalWeb"/>
              <w:shd w:val="clear" w:color="auto" w:fill="FDFDFD"/>
              <w:spacing w:before="0" w:beforeAutospacing="0" w:after="0" w:afterAutospacing="0" w:line="276" w:lineRule="auto"/>
              <w:contextualSpacing/>
              <w:textAlignment w:val="baseline"/>
              <w:rPr>
                <w:rFonts w:asciiTheme="minorHAnsi" w:hAnsiTheme="minorHAnsi" w:cstheme="minorHAnsi"/>
                <w:sz w:val="22"/>
                <w:szCs w:val="22"/>
              </w:rPr>
            </w:pPr>
            <w:r w:rsidRPr="00876CC1">
              <w:rPr>
                <w:rFonts w:ascii="Calibri" w:hAnsi="Calibri" w:cs="Calibri"/>
                <w:sz w:val="22"/>
                <w:szCs w:val="22"/>
              </w:rPr>
              <w:t xml:space="preserve">Recognise how to shape texts for a purpose and an </w:t>
            </w:r>
            <w:r w:rsidRPr="00C04C58">
              <w:rPr>
                <w:rFonts w:asciiTheme="minorHAnsi" w:hAnsiTheme="minorHAnsi" w:cstheme="minorHAnsi"/>
                <w:sz w:val="22"/>
                <w:szCs w:val="22"/>
              </w:rPr>
              <w:t>audience.</w:t>
            </w:r>
            <w:r w:rsidR="00C04C58" w:rsidRPr="00C04C58">
              <w:rPr>
                <w:rFonts w:asciiTheme="minorHAnsi" w:hAnsiTheme="minorHAnsi" w:cstheme="minorHAnsi"/>
                <w:sz w:val="22"/>
                <w:szCs w:val="22"/>
              </w:rPr>
              <w:t xml:space="preserve"> (Level 1)</w:t>
            </w:r>
            <w:r w:rsidR="00F80C72">
              <w:rPr>
                <w:rFonts w:asciiTheme="minorHAnsi" w:hAnsiTheme="minorHAnsi" w:cstheme="minorHAnsi"/>
                <w:sz w:val="22"/>
                <w:szCs w:val="22"/>
              </w:rPr>
              <w:t xml:space="preserve">                </w:t>
            </w:r>
          </w:p>
          <w:p w14:paraId="232B0181" w14:textId="4D58F794" w:rsidR="00390D2B" w:rsidRDefault="00390D2B" w:rsidP="00F80C72">
            <w:pPr>
              <w:pStyle w:val="NormalWeb"/>
              <w:shd w:val="clear" w:color="auto" w:fill="FDFDFD"/>
              <w:spacing w:before="0" w:beforeAutospacing="0" w:after="0" w:afterAutospacing="0" w:line="276" w:lineRule="auto"/>
              <w:contextualSpacing/>
              <w:textAlignment w:val="baseline"/>
              <w:rPr>
                <w:rFonts w:ascii="Calibri" w:hAnsi="Calibri" w:cs="Calibri"/>
                <w:bCs/>
                <w:bdr w:val="none" w:sz="0" w:space="0" w:color="auto" w:frame="1"/>
              </w:rPr>
            </w:pPr>
            <w:r w:rsidRPr="001C5455">
              <w:rPr>
                <w:rFonts w:ascii="Calibri" w:hAnsi="Calibri" w:cs="Calibri"/>
                <w:bCs/>
                <w:bdr w:val="none" w:sz="0" w:space="0" w:color="auto" w:frame="1"/>
              </w:rPr>
              <w:t>Indicators:</w:t>
            </w:r>
          </w:p>
          <w:p w14:paraId="43E580C3" w14:textId="77777777" w:rsidR="00390D2B" w:rsidRPr="00876CC1" w:rsidRDefault="00390D2B" w:rsidP="0059476C">
            <w:pPr>
              <w:pStyle w:val="NormalWeb"/>
              <w:numPr>
                <w:ilvl w:val="1"/>
                <w:numId w:val="7"/>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constructs texts that demonstrate some awareness of purpose and audience through appropriate choice of content, language, and text form</w:t>
            </w:r>
          </w:p>
          <w:p w14:paraId="56899CF1" w14:textId="77777777" w:rsidR="00390D2B" w:rsidRPr="00876CC1" w:rsidRDefault="00390D2B" w:rsidP="0059476C">
            <w:pPr>
              <w:pStyle w:val="NormalWeb"/>
              <w:numPr>
                <w:ilvl w:val="1"/>
                <w:numId w:val="7"/>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lastRenderedPageBreak/>
              <w:t>expects the texts they create to be understood, responded to, and appreciated by others</w:t>
            </w:r>
          </w:p>
          <w:p w14:paraId="7856BD29" w14:textId="77777777" w:rsidR="00390D2B" w:rsidRPr="00876CC1" w:rsidRDefault="00390D2B" w:rsidP="0059476C">
            <w:pPr>
              <w:pStyle w:val="NormalWeb"/>
              <w:numPr>
                <w:ilvl w:val="1"/>
                <w:numId w:val="7"/>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is developing and conveying personal voice where appropriate.</w:t>
            </w:r>
          </w:p>
          <w:p w14:paraId="52B5F4ED" w14:textId="77777777" w:rsidR="00390D2B" w:rsidRPr="003D305E" w:rsidRDefault="00390D2B" w:rsidP="00480658">
            <w:pPr>
              <w:pStyle w:val="Heading4"/>
              <w:shd w:val="clear" w:color="auto" w:fill="FDFDFD"/>
              <w:spacing w:before="0"/>
              <w:contextualSpacing/>
              <w:textAlignment w:val="baseline"/>
              <w:rPr>
                <w:rFonts w:ascii="Calibri" w:hAnsi="Calibri" w:cs="Calibri"/>
                <w:i w:val="0"/>
                <w:color w:val="auto"/>
                <w:u w:val="single"/>
              </w:rPr>
            </w:pPr>
            <w:r w:rsidRPr="003D305E">
              <w:rPr>
                <w:rFonts w:ascii="Calibri" w:hAnsi="Calibri" w:cs="Calibri"/>
                <w:bCs/>
                <w:i w:val="0"/>
                <w:color w:val="auto"/>
                <w:u w:val="single"/>
              </w:rPr>
              <w:t>Structure</w:t>
            </w:r>
          </w:p>
          <w:p w14:paraId="2982120C" w14:textId="1AF0DD68" w:rsidR="00390D2B" w:rsidRPr="00876CC1" w:rsidRDefault="00390D2B" w:rsidP="00480658">
            <w:pPr>
              <w:pStyle w:val="NormalWeb"/>
              <w:shd w:val="clear" w:color="auto" w:fill="FDFDFD"/>
              <w:spacing w:before="0" w:beforeAutospacing="0" w:after="0" w:afterAutospacing="0" w:line="276" w:lineRule="auto"/>
              <w:contextualSpacing/>
              <w:textAlignment w:val="baseline"/>
              <w:rPr>
                <w:rFonts w:ascii="Calibri" w:hAnsi="Calibri" w:cs="Calibri"/>
                <w:sz w:val="22"/>
                <w:szCs w:val="22"/>
              </w:rPr>
            </w:pPr>
            <w:r w:rsidRPr="00876CC1">
              <w:rPr>
                <w:rFonts w:ascii="Calibri" w:hAnsi="Calibri" w:cs="Calibri"/>
                <w:sz w:val="22"/>
                <w:szCs w:val="22"/>
              </w:rPr>
              <w:t>Organise texts, using simple structures.</w:t>
            </w:r>
            <w:r w:rsidR="00C04C58">
              <w:rPr>
                <w:rFonts w:ascii="Calibri" w:hAnsi="Calibri" w:cs="Calibri"/>
                <w:sz w:val="22"/>
                <w:szCs w:val="22"/>
              </w:rPr>
              <w:t xml:space="preserve"> (Level 1)</w:t>
            </w:r>
          </w:p>
          <w:p w14:paraId="7DFB2A0D" w14:textId="77777777" w:rsidR="00390D2B" w:rsidRPr="001C5455" w:rsidRDefault="00390D2B" w:rsidP="00480658">
            <w:pPr>
              <w:pStyle w:val="Heading4"/>
              <w:spacing w:before="0"/>
              <w:contextualSpacing/>
              <w:textAlignment w:val="baseline"/>
              <w:rPr>
                <w:rFonts w:ascii="Calibri" w:hAnsi="Calibri" w:cs="Calibri"/>
                <w:color w:val="auto"/>
              </w:rPr>
            </w:pPr>
            <w:r w:rsidRPr="001C5455">
              <w:rPr>
                <w:rFonts w:ascii="Calibri" w:hAnsi="Calibri" w:cs="Calibri"/>
                <w:bCs/>
                <w:iCs w:val="0"/>
                <w:color w:val="auto"/>
                <w:bdr w:val="none" w:sz="0" w:space="0" w:color="auto" w:frame="1"/>
              </w:rPr>
              <w:t>Indicators:</w:t>
            </w:r>
          </w:p>
          <w:p w14:paraId="278930CE" w14:textId="77777777" w:rsidR="00390D2B" w:rsidRPr="00876CC1" w:rsidRDefault="00390D2B" w:rsidP="0059476C">
            <w:pPr>
              <w:pStyle w:val="NormalWeb"/>
              <w:numPr>
                <w:ilvl w:val="0"/>
                <w:numId w:val="8"/>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uses knowledge of word and sentence order to communicate meaning in simple texts</w:t>
            </w:r>
          </w:p>
          <w:p w14:paraId="552220E2" w14:textId="77777777" w:rsidR="00390D2B" w:rsidRPr="00876CC1" w:rsidRDefault="00390D2B" w:rsidP="0059476C">
            <w:pPr>
              <w:pStyle w:val="NormalWeb"/>
              <w:numPr>
                <w:ilvl w:val="0"/>
                <w:numId w:val="8"/>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begins to sequence ideas and information</w:t>
            </w:r>
          </w:p>
          <w:p w14:paraId="195453F9" w14:textId="77777777" w:rsidR="00390D2B" w:rsidRPr="00876CC1" w:rsidRDefault="00390D2B" w:rsidP="0059476C">
            <w:pPr>
              <w:pStyle w:val="NormalWeb"/>
              <w:numPr>
                <w:ilvl w:val="0"/>
                <w:numId w:val="8"/>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uses simple sentences with some variation in beginnings</w:t>
            </w:r>
          </w:p>
          <w:p w14:paraId="53263113" w14:textId="3836347D" w:rsidR="00390D2B" w:rsidRDefault="00390D2B" w:rsidP="0059476C">
            <w:pPr>
              <w:pStyle w:val="NormalWeb"/>
              <w:numPr>
                <w:ilvl w:val="0"/>
                <w:numId w:val="8"/>
              </w:numPr>
              <w:spacing w:before="0" w:beforeAutospacing="0" w:after="0" w:afterAutospacing="0" w:line="276" w:lineRule="auto"/>
              <w:ind w:left="772" w:hanging="426"/>
              <w:contextualSpacing/>
              <w:textAlignment w:val="baseline"/>
              <w:rPr>
                <w:rFonts w:ascii="Calibri" w:hAnsi="Calibri" w:cs="Calibri"/>
                <w:sz w:val="22"/>
                <w:szCs w:val="22"/>
              </w:rPr>
            </w:pPr>
            <w:r w:rsidRPr="00876CC1">
              <w:rPr>
                <w:rFonts w:ascii="Calibri" w:hAnsi="Calibri" w:cs="Calibri"/>
                <w:sz w:val="22"/>
                <w:szCs w:val="22"/>
              </w:rPr>
              <w:t>may attempt compound and complex sentences.</w:t>
            </w:r>
          </w:p>
          <w:p w14:paraId="7C7D9ABE" w14:textId="77777777" w:rsidR="00C04C58" w:rsidRPr="00C04C58" w:rsidRDefault="00C04C58" w:rsidP="00C04C58">
            <w:pPr>
              <w:pStyle w:val="AOsH2"/>
              <w:rPr>
                <w:rFonts w:asciiTheme="minorHAnsi" w:hAnsiTheme="minorHAnsi" w:cstheme="minorHAnsi"/>
                <w:b/>
                <w:i w:val="0"/>
                <w:color w:val="auto"/>
                <w:sz w:val="22"/>
                <w:szCs w:val="22"/>
              </w:rPr>
            </w:pPr>
            <w:bookmarkStart w:id="1" w:name="_Toc191892238"/>
            <w:r w:rsidRPr="00C04C58">
              <w:rPr>
                <w:rFonts w:asciiTheme="minorHAnsi" w:hAnsiTheme="minorHAnsi" w:cstheme="minorHAnsi"/>
                <w:b/>
                <w:i w:val="0"/>
                <w:color w:val="auto"/>
                <w:sz w:val="22"/>
                <w:szCs w:val="22"/>
              </w:rPr>
              <w:t>Listening, Reading, and Viewing</w:t>
            </w:r>
            <w:bookmarkEnd w:id="1"/>
            <w:r w:rsidRPr="00C04C58">
              <w:rPr>
                <w:rFonts w:asciiTheme="minorHAnsi" w:hAnsiTheme="minorHAnsi" w:cstheme="minorHAnsi"/>
                <w:b/>
                <w:i w:val="0"/>
                <w:color w:val="auto"/>
                <w:sz w:val="22"/>
                <w:szCs w:val="22"/>
              </w:rPr>
              <w:t xml:space="preserve"> </w:t>
            </w:r>
          </w:p>
          <w:p w14:paraId="79A668FA"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Processes and strategies</w:t>
            </w:r>
          </w:p>
          <w:p w14:paraId="001625B3" w14:textId="77777777" w:rsidR="00C04C58" w:rsidRPr="00C04C58" w:rsidRDefault="00C04C58" w:rsidP="00C04C58">
            <w:pPr>
              <w:pStyle w:val="AOsH2a"/>
              <w:rPr>
                <w:rFonts w:asciiTheme="minorHAnsi" w:hAnsiTheme="minorHAnsi" w:cstheme="minorHAnsi"/>
              </w:rPr>
            </w:pPr>
            <w:r w:rsidRPr="00C04C58">
              <w:rPr>
                <w:rFonts w:asciiTheme="minorHAnsi" w:hAnsiTheme="minorHAnsi" w:cstheme="minorHAnsi"/>
              </w:rPr>
              <w:t>Students will:</w:t>
            </w:r>
          </w:p>
          <w:p w14:paraId="6CB106A3" w14:textId="09F0A9F0"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Select and use sources of information, processes, and strategies with some confidence to identify, form, and express ideas.</w:t>
            </w:r>
            <w:r>
              <w:rPr>
                <w:rFonts w:asciiTheme="minorHAnsi" w:hAnsiTheme="minorHAnsi" w:cstheme="minorHAnsi"/>
                <w:color w:val="000000"/>
              </w:rPr>
              <w:t xml:space="preserve"> (Level 2)</w:t>
            </w:r>
          </w:p>
          <w:p w14:paraId="5E588769"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054FB9DD" w14:textId="77777777" w:rsidR="00C04C58" w:rsidRPr="00C04C58" w:rsidRDefault="00C04C58" w:rsidP="0059476C">
            <w:pPr>
              <w:pStyle w:val="AOsBulletsendash"/>
              <w:numPr>
                <w:ilvl w:val="0"/>
                <w:numId w:val="18"/>
              </w:numPr>
              <w:rPr>
                <w:rFonts w:asciiTheme="minorHAnsi" w:hAnsiTheme="minorHAnsi" w:cstheme="minorHAnsi"/>
              </w:rPr>
            </w:pPr>
            <w:r w:rsidRPr="00C04C58">
              <w:rPr>
                <w:rFonts w:asciiTheme="minorHAnsi" w:hAnsiTheme="minorHAnsi" w:cstheme="minorHAnsi"/>
              </w:rPr>
              <w:t>selects and reads texts for enjoyment and personal fulfilment;</w:t>
            </w:r>
          </w:p>
          <w:p w14:paraId="5E9A0A48" w14:textId="77777777" w:rsidR="00C04C58" w:rsidRPr="00C04C58" w:rsidRDefault="00C04C58" w:rsidP="0059476C">
            <w:pPr>
              <w:pStyle w:val="AOsBulletsendash"/>
              <w:numPr>
                <w:ilvl w:val="0"/>
                <w:numId w:val="18"/>
              </w:numPr>
              <w:rPr>
                <w:rFonts w:asciiTheme="minorHAnsi" w:hAnsiTheme="minorHAnsi" w:cstheme="minorHAnsi"/>
              </w:rPr>
            </w:pPr>
            <w:r w:rsidRPr="00C04C58">
              <w:rPr>
                <w:rFonts w:asciiTheme="minorHAnsi" w:hAnsiTheme="minorHAnsi" w:cstheme="minorHAnsi"/>
              </w:rPr>
              <w:t>recognises connections between oral, written, and visual language;</w:t>
            </w:r>
          </w:p>
          <w:p w14:paraId="5689526F" w14:textId="77777777" w:rsidR="00C04C58" w:rsidRPr="00C04C58" w:rsidRDefault="00C04C58" w:rsidP="0059476C">
            <w:pPr>
              <w:pStyle w:val="AOsBulletsendash"/>
              <w:numPr>
                <w:ilvl w:val="0"/>
                <w:numId w:val="18"/>
              </w:numPr>
              <w:rPr>
                <w:rFonts w:asciiTheme="minorHAnsi" w:hAnsiTheme="minorHAnsi" w:cstheme="minorHAnsi"/>
              </w:rPr>
            </w:pPr>
            <w:r w:rsidRPr="00C04C58">
              <w:rPr>
                <w:rFonts w:asciiTheme="minorHAnsi" w:hAnsiTheme="minorHAnsi" w:cstheme="minorHAnsi"/>
              </w:rPr>
              <w:t>selects and uses sources of information (meaning, structure, visual and grapho-phonic information) and prior knowledge with growing confidence to make sense of increasingly varied and complex texts;</w:t>
            </w:r>
          </w:p>
          <w:p w14:paraId="56336EF0" w14:textId="77777777" w:rsidR="00C04C58" w:rsidRPr="00C04C58" w:rsidRDefault="00C04C58" w:rsidP="0059476C">
            <w:pPr>
              <w:pStyle w:val="AOsBulletsendash"/>
              <w:numPr>
                <w:ilvl w:val="0"/>
                <w:numId w:val="18"/>
              </w:numPr>
              <w:rPr>
                <w:rFonts w:asciiTheme="minorHAnsi" w:hAnsiTheme="minorHAnsi" w:cstheme="minorHAnsi"/>
              </w:rPr>
            </w:pPr>
            <w:r w:rsidRPr="00C04C58">
              <w:rPr>
                <w:rFonts w:asciiTheme="minorHAnsi" w:hAnsiTheme="minorHAnsi" w:cstheme="minorHAnsi"/>
              </w:rPr>
              <w:t>selects and uses processing strategies and an increasing range of comprehension strategies with some understanding and confidence;</w:t>
            </w:r>
          </w:p>
          <w:p w14:paraId="0E33D351" w14:textId="77777777" w:rsidR="00C04C58" w:rsidRPr="00C04C58" w:rsidRDefault="00C04C58" w:rsidP="0059476C">
            <w:pPr>
              <w:pStyle w:val="AOsBulletsendash"/>
              <w:numPr>
                <w:ilvl w:val="0"/>
                <w:numId w:val="18"/>
              </w:numPr>
              <w:rPr>
                <w:rFonts w:asciiTheme="minorHAnsi" w:hAnsiTheme="minorHAnsi" w:cstheme="minorHAnsi"/>
              </w:rPr>
            </w:pPr>
            <w:r w:rsidRPr="00C04C58">
              <w:rPr>
                <w:rFonts w:asciiTheme="minorHAnsi" w:hAnsiTheme="minorHAnsi" w:cstheme="minorHAnsi"/>
              </w:rPr>
              <w:t>thinks critically about texts with some confidence;</w:t>
            </w:r>
          </w:p>
          <w:p w14:paraId="7CC0D26F" w14:textId="77777777" w:rsidR="00C04C58" w:rsidRPr="00C04C58" w:rsidRDefault="00C04C58" w:rsidP="00C04C58">
            <w:pPr>
              <w:pStyle w:val="AOsH2a"/>
              <w:rPr>
                <w:rFonts w:asciiTheme="minorHAnsi" w:hAnsiTheme="minorHAnsi" w:cstheme="minorHAnsi"/>
              </w:rPr>
            </w:pPr>
            <w:r w:rsidRPr="00C04C58">
              <w:rPr>
                <w:rFonts w:asciiTheme="minorHAnsi" w:hAnsiTheme="minorHAnsi" w:cstheme="minorHAnsi"/>
              </w:rPr>
              <w:t>By using these processes and strategies when listening, reading, or viewing, students will:</w:t>
            </w:r>
          </w:p>
          <w:p w14:paraId="0C55F812"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Purposes and audiences</w:t>
            </w:r>
          </w:p>
          <w:p w14:paraId="591A74DF" w14:textId="246659F1"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Show some understanding of how texts are shaped for different purposes and audiences.</w:t>
            </w:r>
            <w:r>
              <w:rPr>
                <w:rFonts w:asciiTheme="minorHAnsi" w:hAnsiTheme="minorHAnsi" w:cstheme="minorHAnsi"/>
                <w:color w:val="000000"/>
              </w:rPr>
              <w:t xml:space="preserve"> (Level 2)</w:t>
            </w:r>
          </w:p>
          <w:p w14:paraId="670280E7"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6617FB5A" w14:textId="77777777" w:rsidR="00C04C58" w:rsidRPr="00C04C58" w:rsidRDefault="00C04C58" w:rsidP="0059476C">
            <w:pPr>
              <w:pStyle w:val="AOsBulletsendash"/>
              <w:numPr>
                <w:ilvl w:val="0"/>
                <w:numId w:val="19"/>
              </w:numPr>
              <w:rPr>
                <w:rFonts w:asciiTheme="minorHAnsi" w:hAnsiTheme="minorHAnsi" w:cstheme="minorHAnsi"/>
              </w:rPr>
            </w:pPr>
            <w:r w:rsidRPr="00C04C58">
              <w:rPr>
                <w:rFonts w:asciiTheme="minorHAnsi" w:hAnsiTheme="minorHAnsi" w:cstheme="minorHAnsi"/>
              </w:rPr>
              <w:t>recognises how texts are constructed for</w:t>
            </w:r>
            <w:r w:rsidRPr="00C04C58">
              <w:rPr>
                <w:rFonts w:asciiTheme="minorHAnsi" w:hAnsiTheme="minorHAnsi" w:cstheme="minorHAnsi"/>
                <w:b/>
                <w:bCs/>
              </w:rPr>
              <w:t xml:space="preserve"> </w:t>
            </w:r>
            <w:r w:rsidRPr="00C04C58">
              <w:rPr>
                <w:rFonts w:asciiTheme="minorHAnsi" w:hAnsiTheme="minorHAnsi" w:cstheme="minorHAnsi"/>
              </w:rPr>
              <w:t>different</w:t>
            </w:r>
            <w:r w:rsidRPr="00C04C58">
              <w:rPr>
                <w:rFonts w:asciiTheme="minorHAnsi" w:hAnsiTheme="minorHAnsi" w:cstheme="minorHAnsi"/>
                <w:b/>
                <w:bCs/>
              </w:rPr>
              <w:t xml:space="preserve"> </w:t>
            </w:r>
            <w:r w:rsidRPr="00C04C58">
              <w:rPr>
                <w:rFonts w:asciiTheme="minorHAnsi" w:hAnsiTheme="minorHAnsi" w:cstheme="minorHAnsi"/>
              </w:rPr>
              <w:t>purposes, audiences, and situations;</w:t>
            </w:r>
          </w:p>
          <w:p w14:paraId="7969AC1E"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Ideas</w:t>
            </w:r>
          </w:p>
          <w:p w14:paraId="65FD03CB" w14:textId="1EF4CB78"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Show some understanding of ideas within, across, and beyond texts.</w:t>
            </w:r>
            <w:r>
              <w:rPr>
                <w:rFonts w:asciiTheme="minorHAnsi" w:hAnsiTheme="minorHAnsi" w:cstheme="minorHAnsi"/>
                <w:color w:val="000000"/>
              </w:rPr>
              <w:t xml:space="preserve"> (Level 2)</w:t>
            </w:r>
          </w:p>
          <w:p w14:paraId="368762BB"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02E36D90" w14:textId="77777777" w:rsidR="00C04C58" w:rsidRPr="00C04C58" w:rsidRDefault="00C04C58" w:rsidP="0059476C">
            <w:pPr>
              <w:pStyle w:val="AOsBulletsendash"/>
              <w:numPr>
                <w:ilvl w:val="0"/>
                <w:numId w:val="20"/>
              </w:numPr>
              <w:rPr>
                <w:rFonts w:asciiTheme="minorHAnsi" w:hAnsiTheme="minorHAnsi" w:cstheme="minorHAnsi"/>
              </w:rPr>
            </w:pPr>
            <w:r w:rsidRPr="00C04C58">
              <w:rPr>
                <w:rFonts w:asciiTheme="minorHAnsi" w:hAnsiTheme="minorHAnsi" w:cstheme="minorHAnsi"/>
              </w:rPr>
              <w:t>uses their personal experience and world and literacy knowledge to make meaning from texts;</w:t>
            </w:r>
          </w:p>
          <w:p w14:paraId="69EEE7AE" w14:textId="77777777" w:rsidR="00C04C58" w:rsidRDefault="00C04C58" w:rsidP="0059476C">
            <w:pPr>
              <w:pStyle w:val="AOsBulletsendash"/>
              <w:numPr>
                <w:ilvl w:val="0"/>
                <w:numId w:val="20"/>
              </w:numPr>
              <w:rPr>
                <w:rFonts w:asciiTheme="minorHAnsi" w:hAnsiTheme="minorHAnsi" w:cstheme="minorHAnsi"/>
              </w:rPr>
            </w:pPr>
            <w:r w:rsidRPr="00C04C58">
              <w:rPr>
                <w:rFonts w:asciiTheme="minorHAnsi" w:hAnsiTheme="minorHAnsi" w:cstheme="minorHAnsi"/>
              </w:rPr>
              <w:t>makes meaning of increasingly complex texts by identifying main ideas;</w:t>
            </w:r>
          </w:p>
          <w:p w14:paraId="6B73912D"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Structure</w:t>
            </w:r>
          </w:p>
          <w:p w14:paraId="4B955200" w14:textId="49E017BC"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Show some understanding of text structures.</w:t>
            </w:r>
            <w:r>
              <w:rPr>
                <w:rFonts w:asciiTheme="minorHAnsi" w:hAnsiTheme="minorHAnsi" w:cstheme="minorHAnsi"/>
                <w:color w:val="000000"/>
              </w:rPr>
              <w:t xml:space="preserve"> (Level 2)</w:t>
            </w:r>
          </w:p>
          <w:p w14:paraId="3A779E25"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19FACA9C" w14:textId="77777777" w:rsidR="00C04C58" w:rsidRPr="00C04C58" w:rsidRDefault="00C04C58" w:rsidP="0059476C">
            <w:pPr>
              <w:pStyle w:val="AOsBulletsendash"/>
              <w:numPr>
                <w:ilvl w:val="0"/>
                <w:numId w:val="21"/>
              </w:numPr>
              <w:rPr>
                <w:rFonts w:asciiTheme="minorHAnsi" w:hAnsiTheme="minorHAnsi" w:cstheme="minorHAnsi"/>
                <w:b/>
                <w:bCs/>
              </w:rPr>
            </w:pPr>
            <w:r w:rsidRPr="00C04C58">
              <w:rPr>
                <w:rFonts w:asciiTheme="minorHAnsi" w:hAnsiTheme="minorHAnsi" w:cstheme="minorHAnsi"/>
              </w:rPr>
              <w:t>understands that the order and organisation of words, sentences, paragraphs, and images contribute to text meaning;</w:t>
            </w:r>
          </w:p>
          <w:p w14:paraId="453B7BFE" w14:textId="77777777" w:rsidR="00C04C58" w:rsidRPr="00F80C72" w:rsidRDefault="00C04C58" w:rsidP="0059476C">
            <w:pPr>
              <w:pStyle w:val="AOsBulletsendash"/>
              <w:numPr>
                <w:ilvl w:val="0"/>
                <w:numId w:val="21"/>
              </w:numPr>
              <w:rPr>
                <w:rFonts w:asciiTheme="minorHAnsi" w:hAnsiTheme="minorHAnsi" w:cstheme="minorHAnsi"/>
                <w:b/>
                <w:bCs/>
              </w:rPr>
            </w:pPr>
            <w:r w:rsidRPr="00C04C58">
              <w:rPr>
                <w:rFonts w:asciiTheme="minorHAnsi" w:hAnsiTheme="minorHAnsi" w:cstheme="minorHAnsi"/>
              </w:rPr>
              <w:t>recognises an increasing range of text forms and differences between them.</w:t>
            </w:r>
          </w:p>
          <w:p w14:paraId="68966488" w14:textId="77777777" w:rsidR="00F80C72" w:rsidRPr="00C04C58" w:rsidRDefault="00F80C72" w:rsidP="00F80C72">
            <w:pPr>
              <w:pStyle w:val="AOsBulletsendash"/>
              <w:numPr>
                <w:ilvl w:val="0"/>
                <w:numId w:val="0"/>
              </w:numPr>
              <w:ind w:left="568" w:hanging="284"/>
              <w:rPr>
                <w:rFonts w:asciiTheme="minorHAnsi" w:hAnsiTheme="minorHAnsi" w:cstheme="minorHAnsi"/>
                <w:b/>
                <w:bCs/>
              </w:rPr>
            </w:pPr>
          </w:p>
          <w:p w14:paraId="16109764" w14:textId="77777777" w:rsidR="00C04C58" w:rsidRPr="00C04C58" w:rsidRDefault="00C04C58" w:rsidP="00C04C58">
            <w:pPr>
              <w:pStyle w:val="AOsH2"/>
              <w:rPr>
                <w:rFonts w:asciiTheme="minorHAnsi" w:hAnsiTheme="minorHAnsi" w:cstheme="minorHAnsi"/>
                <w:b/>
                <w:i w:val="0"/>
                <w:color w:val="auto"/>
                <w:sz w:val="22"/>
                <w:szCs w:val="22"/>
              </w:rPr>
            </w:pPr>
            <w:bookmarkStart w:id="2" w:name="_Toc191892239"/>
            <w:r w:rsidRPr="00C04C58">
              <w:rPr>
                <w:rFonts w:asciiTheme="minorHAnsi" w:hAnsiTheme="minorHAnsi" w:cstheme="minorHAnsi"/>
                <w:b/>
                <w:i w:val="0"/>
                <w:color w:val="auto"/>
                <w:sz w:val="22"/>
                <w:szCs w:val="22"/>
              </w:rPr>
              <w:lastRenderedPageBreak/>
              <w:t>Speaking, Writing, Presenting</w:t>
            </w:r>
            <w:bookmarkEnd w:id="2"/>
          </w:p>
          <w:p w14:paraId="158CA22F"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Processes and strategies</w:t>
            </w:r>
          </w:p>
          <w:p w14:paraId="4F36AA28" w14:textId="77777777" w:rsidR="00C04C58" w:rsidRPr="00C04C58" w:rsidRDefault="00C04C58" w:rsidP="00C04C58">
            <w:pPr>
              <w:pStyle w:val="AOsH2a"/>
              <w:rPr>
                <w:rFonts w:asciiTheme="minorHAnsi" w:hAnsiTheme="minorHAnsi" w:cstheme="minorHAnsi"/>
              </w:rPr>
            </w:pPr>
            <w:r w:rsidRPr="00C04C58">
              <w:rPr>
                <w:rFonts w:asciiTheme="minorHAnsi" w:hAnsiTheme="minorHAnsi" w:cstheme="minorHAnsi"/>
              </w:rPr>
              <w:t>Students will:</w:t>
            </w:r>
          </w:p>
          <w:p w14:paraId="7F2AAC80" w14:textId="07C4D4E6" w:rsidR="00C04C58" w:rsidRPr="00C04C58" w:rsidRDefault="00C04C58" w:rsidP="003D305E">
            <w:pPr>
              <w:pStyle w:val="AOsBullets"/>
              <w:numPr>
                <w:ilvl w:val="0"/>
                <w:numId w:val="0"/>
              </w:numPr>
              <w:rPr>
                <w:rFonts w:asciiTheme="minorHAnsi" w:hAnsiTheme="minorHAnsi" w:cstheme="minorHAnsi"/>
              </w:rPr>
            </w:pPr>
            <w:r w:rsidRPr="00C04C58">
              <w:rPr>
                <w:rFonts w:asciiTheme="minorHAnsi" w:hAnsiTheme="minorHAnsi" w:cstheme="minorHAnsi"/>
                <w:color w:val="000000"/>
              </w:rPr>
              <w:t>Select and use sources of information, processes, and strategies wit</w:t>
            </w:r>
            <w:r w:rsidR="003D305E">
              <w:rPr>
                <w:rFonts w:asciiTheme="minorHAnsi" w:hAnsiTheme="minorHAnsi" w:cstheme="minorHAnsi"/>
                <w:color w:val="000000"/>
              </w:rPr>
              <w:t xml:space="preserve">h some confidence to </w:t>
            </w:r>
            <w:r w:rsidRPr="00C04C58">
              <w:rPr>
                <w:rFonts w:asciiTheme="minorHAnsi" w:hAnsiTheme="minorHAnsi" w:cstheme="minorHAnsi"/>
                <w:color w:val="000000"/>
              </w:rPr>
              <w:t>identify, form, and express ideas.</w:t>
            </w:r>
            <w:r>
              <w:rPr>
                <w:rFonts w:asciiTheme="minorHAnsi" w:hAnsiTheme="minorHAnsi" w:cstheme="minorHAnsi"/>
                <w:color w:val="000000"/>
              </w:rPr>
              <w:t xml:space="preserve"> (Level 2)</w:t>
            </w:r>
          </w:p>
          <w:p w14:paraId="2328A0E4"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68B0FE01" w14:textId="77777777" w:rsidR="00C04C58" w:rsidRPr="00C04C58" w:rsidRDefault="00C04C58" w:rsidP="0059476C">
            <w:pPr>
              <w:pStyle w:val="AOsBulletsendash"/>
              <w:numPr>
                <w:ilvl w:val="0"/>
                <w:numId w:val="22"/>
              </w:numPr>
              <w:rPr>
                <w:rFonts w:asciiTheme="minorHAnsi" w:hAnsiTheme="minorHAnsi" w:cstheme="minorHAnsi"/>
              </w:rPr>
            </w:pPr>
            <w:r w:rsidRPr="00C04C58">
              <w:rPr>
                <w:rFonts w:asciiTheme="minorHAnsi" w:hAnsiTheme="minorHAnsi" w:cstheme="minorHAnsi"/>
              </w:rPr>
              <w:t>shows some understanding of the connections between oral, written, and visual language when creating texts;</w:t>
            </w:r>
          </w:p>
          <w:p w14:paraId="690D4886" w14:textId="77777777" w:rsidR="00C04C58" w:rsidRPr="00C04C58" w:rsidRDefault="00C04C58" w:rsidP="0059476C">
            <w:pPr>
              <w:pStyle w:val="AOsBulletsendash"/>
              <w:numPr>
                <w:ilvl w:val="0"/>
                <w:numId w:val="22"/>
              </w:numPr>
              <w:rPr>
                <w:rFonts w:asciiTheme="minorHAnsi" w:hAnsiTheme="minorHAnsi" w:cstheme="minorHAnsi"/>
              </w:rPr>
            </w:pPr>
            <w:r w:rsidRPr="00C04C58">
              <w:rPr>
                <w:rFonts w:asciiTheme="minorHAnsi" w:hAnsiTheme="minorHAnsi" w:cstheme="minorHAnsi"/>
              </w:rPr>
              <w:t>creates texts by using meaning, structure, visual and grapho-phonic sources of information, and processing strategies with growing confidence;</w:t>
            </w:r>
          </w:p>
          <w:p w14:paraId="3DA4268E" w14:textId="77777777" w:rsidR="00C04C58" w:rsidRPr="00C04C58" w:rsidRDefault="00C04C58" w:rsidP="0059476C">
            <w:pPr>
              <w:pStyle w:val="AOsBulletsendash"/>
              <w:numPr>
                <w:ilvl w:val="0"/>
                <w:numId w:val="22"/>
              </w:numPr>
              <w:rPr>
                <w:rFonts w:asciiTheme="minorHAnsi" w:hAnsiTheme="minorHAnsi" w:cstheme="minorHAnsi"/>
              </w:rPr>
            </w:pPr>
            <w:r w:rsidRPr="00C04C58">
              <w:rPr>
                <w:rFonts w:asciiTheme="minorHAnsi" w:hAnsiTheme="minorHAnsi" w:cstheme="minorHAnsi"/>
              </w:rPr>
              <w:t>seeks feedback and makes changes to texts to improve clarity and meaning;</w:t>
            </w:r>
          </w:p>
          <w:p w14:paraId="5D67E250" w14:textId="77777777" w:rsidR="00C04C58" w:rsidRPr="00C04C58" w:rsidRDefault="00C04C58" w:rsidP="0059476C">
            <w:pPr>
              <w:pStyle w:val="AOsBulletsendash"/>
              <w:numPr>
                <w:ilvl w:val="0"/>
                <w:numId w:val="22"/>
              </w:numPr>
              <w:rPr>
                <w:rFonts w:asciiTheme="minorHAnsi" w:hAnsiTheme="minorHAnsi" w:cstheme="minorHAnsi"/>
              </w:rPr>
            </w:pPr>
            <w:r w:rsidRPr="00C04C58">
              <w:rPr>
                <w:rFonts w:asciiTheme="minorHAnsi" w:hAnsiTheme="minorHAnsi" w:cstheme="minorHAnsi"/>
              </w:rPr>
              <w:t>is reflective about the production of texts: monitors, self-evaluates, and describes progress with some confidence.</w:t>
            </w:r>
          </w:p>
          <w:p w14:paraId="7561F0E6" w14:textId="77777777" w:rsidR="00C04C58" w:rsidRPr="00C04C58" w:rsidRDefault="00C04C58" w:rsidP="00C04C58">
            <w:pPr>
              <w:pStyle w:val="AOsH2a"/>
              <w:rPr>
                <w:rFonts w:asciiTheme="minorHAnsi" w:hAnsiTheme="minorHAnsi" w:cstheme="minorHAnsi"/>
              </w:rPr>
            </w:pPr>
            <w:r w:rsidRPr="00C04C58">
              <w:rPr>
                <w:rFonts w:asciiTheme="minorHAnsi" w:hAnsiTheme="minorHAnsi" w:cstheme="minorHAnsi"/>
              </w:rPr>
              <w:t>By using these processes and strategies when speaking, writing, or presenting, students will:</w:t>
            </w:r>
          </w:p>
          <w:p w14:paraId="49639F97"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Purposes and audiences</w:t>
            </w:r>
          </w:p>
          <w:p w14:paraId="0DEE3D66" w14:textId="1A624659"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Show some understanding of how to shape texts for different purposes and audiences.</w:t>
            </w:r>
            <w:r>
              <w:rPr>
                <w:rFonts w:asciiTheme="minorHAnsi" w:hAnsiTheme="minorHAnsi" w:cstheme="minorHAnsi"/>
                <w:color w:val="000000"/>
              </w:rPr>
              <w:t xml:space="preserve"> (Level 2)</w:t>
            </w:r>
          </w:p>
          <w:p w14:paraId="07B627DB"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7223C011" w14:textId="77777777" w:rsidR="00C04C58" w:rsidRPr="003D305E" w:rsidRDefault="00C04C58" w:rsidP="0059476C">
            <w:pPr>
              <w:pStyle w:val="AOsBulletsendash"/>
              <w:numPr>
                <w:ilvl w:val="0"/>
                <w:numId w:val="23"/>
              </w:numPr>
              <w:rPr>
                <w:rFonts w:asciiTheme="minorHAnsi" w:hAnsiTheme="minorHAnsi" w:cstheme="minorHAnsi"/>
              </w:rPr>
            </w:pPr>
            <w:r w:rsidRPr="003D305E">
              <w:rPr>
                <w:rFonts w:asciiTheme="minorHAnsi" w:hAnsiTheme="minorHAnsi" w:cstheme="minorHAnsi"/>
              </w:rPr>
              <w:t>constructs texts that demonstrate a growing awareness of audience and purpose through appropriate choice of content, language, and text form;</w:t>
            </w:r>
          </w:p>
          <w:p w14:paraId="608C3F44" w14:textId="77777777" w:rsidR="00C04C58" w:rsidRPr="003D305E" w:rsidRDefault="00C04C58" w:rsidP="0059476C">
            <w:pPr>
              <w:pStyle w:val="AOsBulletsendash"/>
              <w:numPr>
                <w:ilvl w:val="0"/>
                <w:numId w:val="23"/>
              </w:numPr>
              <w:rPr>
                <w:rFonts w:asciiTheme="minorHAnsi" w:hAnsiTheme="minorHAnsi" w:cstheme="minorHAnsi"/>
              </w:rPr>
            </w:pPr>
            <w:r w:rsidRPr="003D305E">
              <w:rPr>
                <w:rFonts w:asciiTheme="minorHAnsi" w:hAnsiTheme="minorHAnsi" w:cstheme="minorHAnsi"/>
              </w:rPr>
              <w:t>expects the texts they create to be understood, responded to, and appreciated by others;</w:t>
            </w:r>
          </w:p>
          <w:p w14:paraId="7F63ED8A" w14:textId="77777777" w:rsidR="00C04C58" w:rsidRPr="00C04C58" w:rsidRDefault="00C04C58" w:rsidP="0059476C">
            <w:pPr>
              <w:pStyle w:val="AOsBulletsendash"/>
              <w:numPr>
                <w:ilvl w:val="0"/>
                <w:numId w:val="23"/>
              </w:numPr>
              <w:rPr>
                <w:rFonts w:asciiTheme="minorHAnsi" w:hAnsiTheme="minorHAnsi" w:cstheme="minorHAnsi"/>
              </w:rPr>
            </w:pPr>
            <w:r w:rsidRPr="003D305E">
              <w:rPr>
                <w:rFonts w:asciiTheme="minorHAnsi" w:hAnsiTheme="minorHAnsi" w:cstheme="minorHAnsi"/>
              </w:rPr>
              <w:t>develops</w:t>
            </w:r>
            <w:r w:rsidRPr="00C04C58">
              <w:rPr>
                <w:rFonts w:asciiTheme="minorHAnsi" w:hAnsiTheme="minorHAnsi" w:cstheme="minorHAnsi"/>
              </w:rPr>
              <w:t xml:space="preserve"> and conveys personal voice where appropriate.</w:t>
            </w:r>
          </w:p>
          <w:p w14:paraId="379CBF2B"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Ideas</w:t>
            </w:r>
          </w:p>
          <w:p w14:paraId="135EAE2A" w14:textId="408DC2B7"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Select, form, and express ideas on a range of topics.</w:t>
            </w:r>
            <w:r>
              <w:rPr>
                <w:rFonts w:asciiTheme="minorHAnsi" w:hAnsiTheme="minorHAnsi" w:cstheme="minorHAnsi"/>
                <w:color w:val="000000"/>
              </w:rPr>
              <w:t xml:space="preserve"> (Level 2)</w:t>
            </w:r>
          </w:p>
          <w:p w14:paraId="324C370F"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30E8FDF6" w14:textId="77777777" w:rsidR="00C04C58" w:rsidRPr="00C04C58" w:rsidRDefault="00C04C58" w:rsidP="0059476C">
            <w:pPr>
              <w:pStyle w:val="AOsBulletsendash"/>
              <w:numPr>
                <w:ilvl w:val="0"/>
                <w:numId w:val="24"/>
              </w:numPr>
              <w:rPr>
                <w:rFonts w:asciiTheme="minorHAnsi" w:hAnsiTheme="minorHAnsi" w:cstheme="minorHAnsi"/>
              </w:rPr>
            </w:pPr>
            <w:r w:rsidRPr="00C04C58">
              <w:rPr>
                <w:rFonts w:asciiTheme="minorHAnsi" w:hAnsiTheme="minorHAnsi" w:cstheme="minorHAnsi"/>
              </w:rPr>
              <w:t>forms and expresses ideas and information with reasonable clarity, often drawing on personal experience and knowledge;</w:t>
            </w:r>
          </w:p>
          <w:p w14:paraId="75639317" w14:textId="77777777" w:rsidR="00C04C58" w:rsidRPr="00C04C58" w:rsidRDefault="00C04C58" w:rsidP="0059476C">
            <w:pPr>
              <w:pStyle w:val="AOsBulletsendash"/>
              <w:numPr>
                <w:ilvl w:val="0"/>
                <w:numId w:val="24"/>
              </w:numPr>
              <w:rPr>
                <w:rFonts w:asciiTheme="minorHAnsi" w:hAnsiTheme="minorHAnsi" w:cstheme="minorHAnsi"/>
              </w:rPr>
            </w:pPr>
            <w:r w:rsidRPr="00C04C58">
              <w:rPr>
                <w:rFonts w:asciiTheme="minorHAnsi" w:hAnsiTheme="minorHAnsi" w:cstheme="minorHAnsi"/>
              </w:rPr>
              <w:t>begins to add or delete details and comments, showing some selectivity in the process.</w:t>
            </w:r>
          </w:p>
          <w:p w14:paraId="080ED990"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Language features</w:t>
            </w:r>
          </w:p>
          <w:p w14:paraId="3CBD14B2" w14:textId="38870239"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Use language features appropriately, showing some understanding of their effects.</w:t>
            </w:r>
            <w:r>
              <w:rPr>
                <w:rFonts w:asciiTheme="minorHAnsi" w:hAnsiTheme="minorHAnsi" w:cstheme="minorHAnsi"/>
                <w:color w:val="000000"/>
              </w:rPr>
              <w:t xml:space="preserve"> (Level 2)</w:t>
            </w:r>
          </w:p>
          <w:p w14:paraId="3CCFD106" w14:textId="77777777"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0B929D4A" w14:textId="77777777" w:rsidR="00C04C58" w:rsidRPr="00C04C58" w:rsidRDefault="00C04C58" w:rsidP="0059476C">
            <w:pPr>
              <w:pStyle w:val="AOsBulletsendash"/>
              <w:numPr>
                <w:ilvl w:val="0"/>
                <w:numId w:val="25"/>
              </w:numPr>
              <w:rPr>
                <w:rFonts w:asciiTheme="minorHAnsi" w:hAnsiTheme="minorHAnsi" w:cstheme="minorHAnsi"/>
              </w:rPr>
            </w:pPr>
            <w:r w:rsidRPr="00C04C58">
              <w:rPr>
                <w:rFonts w:asciiTheme="minorHAnsi" w:hAnsiTheme="minorHAnsi" w:cstheme="minorHAnsi"/>
              </w:rPr>
              <w:t>uses oral, written, and visual language features to create meaning and effect;</w:t>
            </w:r>
          </w:p>
          <w:p w14:paraId="12A8C5A6" w14:textId="77777777" w:rsidR="00C04C58" w:rsidRPr="00C04C58" w:rsidRDefault="00C04C58" w:rsidP="0059476C">
            <w:pPr>
              <w:pStyle w:val="AOsBulletsendash"/>
              <w:numPr>
                <w:ilvl w:val="0"/>
                <w:numId w:val="25"/>
              </w:numPr>
              <w:rPr>
                <w:rFonts w:asciiTheme="minorHAnsi" w:hAnsiTheme="minorHAnsi" w:cstheme="minorHAnsi"/>
              </w:rPr>
            </w:pPr>
            <w:r w:rsidRPr="00C04C58">
              <w:rPr>
                <w:rFonts w:asciiTheme="minorHAnsi" w:hAnsiTheme="minorHAnsi" w:cstheme="minorHAnsi"/>
              </w:rPr>
              <w:t>uses a large and increasing bank of high-frequency, topic-specific, and personal content words to create meaning;</w:t>
            </w:r>
          </w:p>
          <w:p w14:paraId="3EDA3114" w14:textId="77777777" w:rsidR="00C04C58" w:rsidRPr="00C04C58" w:rsidRDefault="00C04C58" w:rsidP="00C04C58">
            <w:pPr>
              <w:pStyle w:val="AOsH3"/>
              <w:rPr>
                <w:rFonts w:asciiTheme="minorHAnsi" w:hAnsiTheme="minorHAnsi" w:cstheme="minorHAnsi"/>
                <w:b w:val="0"/>
                <w:color w:val="000000"/>
                <w:sz w:val="22"/>
                <w:szCs w:val="22"/>
                <w:u w:val="single"/>
              </w:rPr>
            </w:pPr>
            <w:r w:rsidRPr="00C04C58">
              <w:rPr>
                <w:rFonts w:asciiTheme="minorHAnsi" w:hAnsiTheme="minorHAnsi" w:cstheme="minorHAnsi"/>
                <w:b w:val="0"/>
                <w:color w:val="000000"/>
                <w:sz w:val="22"/>
                <w:szCs w:val="22"/>
                <w:u w:val="single"/>
              </w:rPr>
              <w:t>Structure</w:t>
            </w:r>
          </w:p>
          <w:p w14:paraId="5399B05E" w14:textId="4A1C0F21" w:rsidR="00C04C58" w:rsidRPr="00C04C58" w:rsidRDefault="00C04C58" w:rsidP="00C04C58">
            <w:pPr>
              <w:pStyle w:val="AOsBullets"/>
              <w:numPr>
                <w:ilvl w:val="0"/>
                <w:numId w:val="0"/>
              </w:numPr>
              <w:ind w:left="284" w:hanging="284"/>
              <w:rPr>
                <w:rFonts w:asciiTheme="minorHAnsi" w:hAnsiTheme="minorHAnsi" w:cstheme="minorHAnsi"/>
              </w:rPr>
            </w:pPr>
            <w:r w:rsidRPr="00C04C58">
              <w:rPr>
                <w:rFonts w:asciiTheme="minorHAnsi" w:hAnsiTheme="minorHAnsi" w:cstheme="minorHAnsi"/>
                <w:color w:val="000000"/>
              </w:rPr>
              <w:t>Organise texts using a range of structures.</w:t>
            </w:r>
            <w:r>
              <w:rPr>
                <w:rFonts w:asciiTheme="minorHAnsi" w:hAnsiTheme="minorHAnsi" w:cstheme="minorHAnsi"/>
                <w:color w:val="000000"/>
              </w:rPr>
              <w:t xml:space="preserve"> (Level 2)</w:t>
            </w:r>
          </w:p>
          <w:p w14:paraId="4A0FF9C3" w14:textId="54F5A45E" w:rsidR="00C04C58" w:rsidRPr="00C04C58" w:rsidRDefault="00C04C58" w:rsidP="00C04C58">
            <w:pPr>
              <w:pStyle w:val="AOsBullets"/>
              <w:numPr>
                <w:ilvl w:val="0"/>
                <w:numId w:val="0"/>
              </w:numPr>
              <w:ind w:left="284"/>
              <w:rPr>
                <w:rFonts w:asciiTheme="minorHAnsi" w:hAnsiTheme="minorHAnsi" w:cstheme="minorHAnsi"/>
                <w:b/>
                <w:bCs/>
              </w:rPr>
            </w:pPr>
            <w:r w:rsidRPr="00C04C58">
              <w:rPr>
                <w:rFonts w:asciiTheme="minorHAnsi" w:hAnsiTheme="minorHAnsi" w:cstheme="minorHAnsi"/>
                <w:smallCaps/>
              </w:rPr>
              <w:t>indicators:</w:t>
            </w:r>
          </w:p>
          <w:p w14:paraId="61ED9218" w14:textId="77777777" w:rsidR="00C04C58" w:rsidRPr="00C04C58" w:rsidRDefault="00C04C58" w:rsidP="0059476C">
            <w:pPr>
              <w:pStyle w:val="AOsBulletsendash"/>
              <w:numPr>
                <w:ilvl w:val="0"/>
                <w:numId w:val="26"/>
              </w:numPr>
              <w:rPr>
                <w:rFonts w:asciiTheme="minorHAnsi" w:hAnsiTheme="minorHAnsi" w:cstheme="minorHAnsi"/>
              </w:rPr>
            </w:pPr>
            <w:r w:rsidRPr="00C04C58">
              <w:rPr>
                <w:rFonts w:asciiTheme="minorHAnsi" w:hAnsiTheme="minorHAnsi" w:cstheme="minorHAnsi"/>
              </w:rPr>
              <w:t>uses knowledge of word and sentence order to communicate meaning when creating text;</w:t>
            </w:r>
          </w:p>
          <w:p w14:paraId="720A7DE7" w14:textId="77777777" w:rsidR="00C04C58" w:rsidRPr="00C04C58" w:rsidRDefault="00C04C58" w:rsidP="0059476C">
            <w:pPr>
              <w:pStyle w:val="AOsBulletsendash"/>
              <w:numPr>
                <w:ilvl w:val="0"/>
                <w:numId w:val="26"/>
              </w:numPr>
              <w:rPr>
                <w:rFonts w:asciiTheme="minorHAnsi" w:hAnsiTheme="minorHAnsi" w:cstheme="minorHAnsi"/>
              </w:rPr>
            </w:pPr>
            <w:r w:rsidRPr="00C04C58">
              <w:rPr>
                <w:rFonts w:asciiTheme="minorHAnsi" w:hAnsiTheme="minorHAnsi" w:cstheme="minorHAnsi"/>
              </w:rPr>
              <w:t>organises and sequences ideas and information with some confidence;</w:t>
            </w:r>
          </w:p>
          <w:p w14:paraId="4CD303B9" w14:textId="1CB8FDC5" w:rsidR="00C04C58" w:rsidRPr="00C04C58" w:rsidRDefault="00C04C58" w:rsidP="0059476C">
            <w:pPr>
              <w:pStyle w:val="AOsBulletsendash"/>
              <w:numPr>
                <w:ilvl w:val="0"/>
                <w:numId w:val="26"/>
              </w:numPr>
              <w:rPr>
                <w:rFonts w:asciiTheme="minorHAnsi" w:hAnsiTheme="minorHAnsi" w:cstheme="minorHAnsi"/>
              </w:rPr>
            </w:pPr>
            <w:r w:rsidRPr="00C04C58">
              <w:rPr>
                <w:rFonts w:asciiTheme="minorHAnsi" w:hAnsiTheme="minorHAnsi" w:cstheme="minorHAnsi"/>
              </w:rPr>
              <w:t>begins to use a variety of sentence structures, beginnings, and lengths.</w:t>
            </w:r>
          </w:p>
          <w:p w14:paraId="7B3599E3" w14:textId="77777777" w:rsidR="005E5CBE" w:rsidRPr="00876CC1" w:rsidRDefault="005E5CBE" w:rsidP="00480658">
            <w:pPr>
              <w:spacing w:after="0"/>
              <w:textAlignment w:val="baseline"/>
              <w:rPr>
                <w:rFonts w:eastAsia="Times New Roman" w:cs="Calibri"/>
                <w:lang w:eastAsia="en-NZ"/>
              </w:rPr>
            </w:pPr>
          </w:p>
        </w:tc>
        <w:tc>
          <w:tcPr>
            <w:tcW w:w="2523" w:type="dxa"/>
            <w:tcBorders>
              <w:top w:val="single" w:sz="4" w:space="0" w:color="auto"/>
              <w:left w:val="single" w:sz="4" w:space="0" w:color="auto"/>
              <w:bottom w:val="single" w:sz="4" w:space="0" w:color="auto"/>
              <w:right w:val="single" w:sz="4" w:space="0" w:color="auto"/>
            </w:tcBorders>
          </w:tcPr>
          <w:p w14:paraId="525DA08F" w14:textId="77777777" w:rsidR="00261DD2" w:rsidRPr="00876CC1" w:rsidRDefault="00261DD2" w:rsidP="00480658">
            <w:pPr>
              <w:spacing w:before="120" w:after="0"/>
              <w:rPr>
                <w:rFonts w:cs="Calibri"/>
              </w:rPr>
            </w:pPr>
            <w:r w:rsidRPr="00876CC1">
              <w:rPr>
                <w:rFonts w:cs="Calibri"/>
                <w:b/>
              </w:rPr>
              <w:lastRenderedPageBreak/>
              <w:t>Year Level:</w:t>
            </w:r>
            <w:r w:rsidR="005E5CBE" w:rsidRPr="00876CC1">
              <w:rPr>
                <w:rFonts w:cs="Calibri"/>
                <w:b/>
              </w:rPr>
              <w:t xml:space="preserve"> </w:t>
            </w:r>
            <w:r w:rsidR="00390D2B" w:rsidRPr="00876CC1">
              <w:rPr>
                <w:rFonts w:cs="Calibri"/>
              </w:rPr>
              <w:t>1 and 2</w:t>
            </w:r>
          </w:p>
          <w:p w14:paraId="6CE57AF8" w14:textId="77777777" w:rsidR="005E5CBE" w:rsidRPr="00876CC1" w:rsidRDefault="005E5CBE" w:rsidP="00480658">
            <w:pPr>
              <w:spacing w:after="0"/>
              <w:rPr>
                <w:rFonts w:cs="Calibri"/>
                <w:b/>
              </w:rPr>
            </w:pPr>
          </w:p>
          <w:p w14:paraId="3AAB60F3" w14:textId="77777777" w:rsidR="00261DD2" w:rsidRPr="00876CC1" w:rsidRDefault="00261DD2" w:rsidP="00480658">
            <w:pPr>
              <w:spacing w:after="0"/>
              <w:rPr>
                <w:rFonts w:cs="Calibri"/>
              </w:rPr>
            </w:pPr>
            <w:r w:rsidRPr="00876CC1">
              <w:rPr>
                <w:rFonts w:cs="Calibri"/>
                <w:b/>
              </w:rPr>
              <w:t>Curriculum level:</w:t>
            </w:r>
            <w:r w:rsidR="005E5CBE" w:rsidRPr="00876CC1">
              <w:rPr>
                <w:rFonts w:cs="Calibri"/>
                <w:b/>
              </w:rPr>
              <w:t xml:space="preserve"> </w:t>
            </w:r>
            <w:r w:rsidR="00390D2B" w:rsidRPr="00876CC1">
              <w:rPr>
                <w:rFonts w:cs="Calibri"/>
              </w:rPr>
              <w:t>1 and 2</w:t>
            </w:r>
          </w:p>
          <w:p w14:paraId="5BB310A2" w14:textId="77777777" w:rsidR="00261DD2" w:rsidRPr="00876CC1" w:rsidRDefault="00261DD2" w:rsidP="00480658">
            <w:pPr>
              <w:spacing w:after="0"/>
              <w:rPr>
                <w:rFonts w:cs="Calibri"/>
              </w:rPr>
            </w:pPr>
          </w:p>
          <w:p w14:paraId="7F920631" w14:textId="77777777" w:rsidR="00261DD2" w:rsidRPr="00876CC1" w:rsidRDefault="00261DD2" w:rsidP="00480658">
            <w:pPr>
              <w:spacing w:after="0"/>
              <w:rPr>
                <w:rFonts w:cs="Calibri"/>
              </w:rPr>
            </w:pPr>
            <w:r w:rsidRPr="00876CC1">
              <w:rPr>
                <w:rFonts w:cs="Calibri"/>
                <w:b/>
              </w:rPr>
              <w:t>Unit Duration</w:t>
            </w:r>
            <w:r w:rsidR="003C799C" w:rsidRPr="00876CC1">
              <w:rPr>
                <w:rFonts w:cs="Calibri"/>
                <w:b/>
              </w:rPr>
              <w:t>:</w:t>
            </w:r>
            <w:r w:rsidR="00390D2B" w:rsidRPr="00876CC1">
              <w:rPr>
                <w:rFonts w:cs="Calibri"/>
                <w:b/>
              </w:rPr>
              <w:t xml:space="preserve"> </w:t>
            </w:r>
            <w:r w:rsidR="00390D2B" w:rsidRPr="00876CC1">
              <w:rPr>
                <w:rFonts w:cs="Calibri"/>
              </w:rPr>
              <w:t xml:space="preserve">10 weeks </w:t>
            </w:r>
          </w:p>
          <w:p w14:paraId="200482DC" w14:textId="77777777" w:rsidR="00BE0422" w:rsidRPr="00876CC1" w:rsidRDefault="00BE0422" w:rsidP="00480658">
            <w:pPr>
              <w:spacing w:after="0"/>
              <w:rPr>
                <w:rFonts w:cs="Calibri"/>
              </w:rPr>
            </w:pPr>
          </w:p>
        </w:tc>
      </w:tr>
      <w:tr w:rsidR="00876CC1" w:rsidRPr="00876CC1" w14:paraId="6188E2FE" w14:textId="77777777"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885011F" w14:textId="77777777" w:rsidR="00261DD2" w:rsidRPr="00876CC1" w:rsidRDefault="00A45CFA" w:rsidP="00480658">
            <w:pPr>
              <w:spacing w:before="120" w:after="120"/>
              <w:jc w:val="center"/>
              <w:rPr>
                <w:rFonts w:cs="Calibri"/>
                <w:b/>
              </w:rPr>
            </w:pPr>
            <w:r w:rsidRPr="00876CC1">
              <w:rPr>
                <w:rFonts w:cs="Calibri"/>
                <w:b/>
              </w:rPr>
              <w:lastRenderedPageBreak/>
              <w:t>INTEGRATION INTO OTHER LEARNING AREA</w:t>
            </w:r>
            <w:r w:rsidR="003C799C" w:rsidRPr="00876CC1">
              <w:rPr>
                <w:rFonts w:cs="Calibri"/>
                <w:b/>
              </w:rPr>
              <w:t>S</w:t>
            </w:r>
          </w:p>
        </w:tc>
      </w:tr>
      <w:tr w:rsidR="00876CC1" w:rsidRPr="00876CC1" w14:paraId="2E8C0661" w14:textId="77777777" w:rsidTr="00C13B1A">
        <w:tc>
          <w:tcPr>
            <w:tcW w:w="10774" w:type="dxa"/>
            <w:gridSpan w:val="4"/>
            <w:tcBorders>
              <w:top w:val="single" w:sz="4" w:space="0" w:color="auto"/>
              <w:left w:val="single" w:sz="4" w:space="0" w:color="auto"/>
              <w:bottom w:val="single" w:sz="4" w:space="0" w:color="auto"/>
              <w:right w:val="single" w:sz="4" w:space="0" w:color="auto"/>
            </w:tcBorders>
          </w:tcPr>
          <w:p w14:paraId="7CAE8251" w14:textId="32F91656" w:rsidR="003D305E" w:rsidRPr="003D305E" w:rsidRDefault="005502FB" w:rsidP="00F80C72">
            <w:pPr>
              <w:pStyle w:val="AOsBullets"/>
              <w:numPr>
                <w:ilvl w:val="0"/>
                <w:numId w:val="0"/>
              </w:numPr>
              <w:spacing w:before="120" w:after="0"/>
              <w:ind w:left="284" w:hanging="284"/>
              <w:rPr>
                <w:rFonts w:ascii="Calibri" w:hAnsi="Calibri" w:cs="Calibri"/>
                <w:b/>
              </w:rPr>
            </w:pPr>
            <w:r w:rsidRPr="00876CC1">
              <w:rPr>
                <w:rFonts w:ascii="Calibri" w:hAnsi="Calibri" w:cs="Calibri"/>
                <w:b/>
              </w:rPr>
              <w:t xml:space="preserve">Social Studies </w:t>
            </w:r>
          </w:p>
          <w:p w14:paraId="4DCA4B7F" w14:textId="77777777" w:rsidR="003D305E" w:rsidRPr="003D305E" w:rsidRDefault="003D305E" w:rsidP="006661DE">
            <w:pPr>
              <w:pStyle w:val="AOsH2a"/>
              <w:spacing w:before="0" w:after="0"/>
              <w:rPr>
                <w:rFonts w:asciiTheme="minorHAnsi" w:hAnsiTheme="minorHAnsi" w:cstheme="minorHAnsi"/>
              </w:rPr>
            </w:pPr>
            <w:r w:rsidRPr="003D305E">
              <w:rPr>
                <w:rFonts w:asciiTheme="minorHAnsi" w:hAnsiTheme="minorHAnsi" w:cstheme="minorHAnsi"/>
              </w:rPr>
              <w:t>Students will gain knowledge, skills, and experience to:</w:t>
            </w:r>
          </w:p>
          <w:p w14:paraId="21B54387" w14:textId="42499F90" w:rsidR="003D305E" w:rsidRPr="003D305E" w:rsidRDefault="003D305E" w:rsidP="006661DE">
            <w:pPr>
              <w:pStyle w:val="AOsBullets"/>
              <w:spacing w:after="0"/>
              <w:rPr>
                <w:rFonts w:asciiTheme="minorHAnsi" w:hAnsiTheme="minorHAnsi" w:cstheme="minorHAnsi"/>
              </w:rPr>
            </w:pPr>
            <w:r w:rsidRPr="003D305E">
              <w:rPr>
                <w:rFonts w:asciiTheme="minorHAnsi" w:hAnsiTheme="minorHAnsi" w:cstheme="minorHAnsi"/>
              </w:rPr>
              <w:t>Understand how belonging to groups is important for people.</w:t>
            </w:r>
            <w:r>
              <w:rPr>
                <w:rFonts w:asciiTheme="minorHAnsi" w:hAnsiTheme="minorHAnsi" w:cstheme="minorHAnsi"/>
              </w:rPr>
              <w:t xml:space="preserve"> (Level 1)</w:t>
            </w:r>
          </w:p>
          <w:p w14:paraId="3039B3C0" w14:textId="03031C17" w:rsidR="003D305E" w:rsidRPr="003D305E" w:rsidRDefault="003D305E" w:rsidP="006661DE">
            <w:pPr>
              <w:pStyle w:val="AOsBullets"/>
              <w:spacing w:after="0"/>
              <w:rPr>
                <w:rFonts w:asciiTheme="minorHAnsi" w:hAnsiTheme="minorHAnsi" w:cstheme="minorHAnsi"/>
              </w:rPr>
            </w:pPr>
            <w:r w:rsidRPr="003D305E">
              <w:rPr>
                <w:rFonts w:asciiTheme="minorHAnsi" w:hAnsiTheme="minorHAnsi" w:cstheme="minorHAnsi"/>
              </w:rPr>
              <w:t xml:space="preserve">Understand how people make choices to meet their needs and wants. </w:t>
            </w:r>
            <w:r>
              <w:rPr>
                <w:rFonts w:asciiTheme="minorHAnsi" w:hAnsiTheme="minorHAnsi" w:cstheme="minorHAnsi"/>
              </w:rPr>
              <w:t>(Level 2)</w:t>
            </w:r>
          </w:p>
          <w:p w14:paraId="30B19907" w14:textId="021D82A6" w:rsidR="003D305E" w:rsidRPr="003D305E" w:rsidRDefault="003D305E" w:rsidP="0059476C">
            <w:pPr>
              <w:pStyle w:val="AOsBullets"/>
              <w:spacing w:after="0"/>
              <w:rPr>
                <w:rFonts w:asciiTheme="minorHAnsi" w:hAnsiTheme="minorHAnsi" w:cstheme="minorHAnsi"/>
              </w:rPr>
            </w:pPr>
            <w:r w:rsidRPr="003D305E">
              <w:rPr>
                <w:rFonts w:asciiTheme="minorHAnsi" w:hAnsiTheme="minorHAnsi" w:cstheme="minorHAnsi"/>
              </w:rPr>
              <w:t xml:space="preserve">Understand how cultural practices reflect and express peoples’ customs, traditions, and values. </w:t>
            </w:r>
            <w:r>
              <w:rPr>
                <w:rFonts w:asciiTheme="minorHAnsi" w:hAnsiTheme="minorHAnsi" w:cstheme="minorHAnsi"/>
              </w:rPr>
              <w:t>(Level 2)</w:t>
            </w:r>
          </w:p>
          <w:p w14:paraId="0E47D4B9" w14:textId="2228F48D" w:rsidR="003D305E" w:rsidRDefault="003D305E" w:rsidP="006661DE">
            <w:pPr>
              <w:pStyle w:val="AOsBullets"/>
              <w:numPr>
                <w:ilvl w:val="0"/>
                <w:numId w:val="0"/>
              </w:numPr>
              <w:spacing w:after="0"/>
              <w:rPr>
                <w:rFonts w:ascii="Arial" w:hAnsi="Arial" w:cs="Arial"/>
                <w:color w:val="000000"/>
              </w:rPr>
            </w:pPr>
          </w:p>
          <w:p w14:paraId="0150A76B" w14:textId="386D62F9" w:rsidR="00D73E0E" w:rsidRPr="006661DE" w:rsidRDefault="00D73E0E" w:rsidP="006661DE">
            <w:pPr>
              <w:pStyle w:val="AOsBullets"/>
              <w:numPr>
                <w:ilvl w:val="0"/>
                <w:numId w:val="0"/>
              </w:numPr>
              <w:spacing w:after="0"/>
              <w:rPr>
                <w:rFonts w:ascii="Calibri" w:hAnsi="Calibri" w:cs="Calibri"/>
                <w:b/>
              </w:rPr>
            </w:pPr>
            <w:r>
              <w:rPr>
                <w:rFonts w:ascii="Calibri" w:hAnsi="Calibri" w:cs="Calibri"/>
                <w:b/>
              </w:rPr>
              <w:t>The Arts</w:t>
            </w:r>
          </w:p>
          <w:p w14:paraId="5A19E0D6" w14:textId="464F5AC8" w:rsidR="00D73E0E" w:rsidRPr="00D73E0E" w:rsidRDefault="00D73E0E" w:rsidP="006661DE">
            <w:pPr>
              <w:pStyle w:val="AOsH2"/>
              <w:spacing w:before="0" w:after="0"/>
              <w:rPr>
                <w:rFonts w:asciiTheme="minorHAnsi" w:hAnsiTheme="minorHAnsi" w:cstheme="minorHAnsi"/>
                <w:b/>
                <w:i w:val="0"/>
                <w:color w:val="auto"/>
                <w:sz w:val="22"/>
                <w:szCs w:val="22"/>
              </w:rPr>
            </w:pPr>
            <w:bookmarkStart w:id="3" w:name="_Toc191892262"/>
            <w:r w:rsidRPr="00D73E0E">
              <w:rPr>
                <w:rFonts w:asciiTheme="minorHAnsi" w:hAnsiTheme="minorHAnsi" w:cstheme="minorHAnsi"/>
                <w:b/>
                <w:i w:val="0"/>
                <w:color w:val="auto"/>
                <w:sz w:val="22"/>
                <w:szCs w:val="22"/>
              </w:rPr>
              <w:t>Developing Ideas</w:t>
            </w:r>
            <w:bookmarkEnd w:id="3"/>
          </w:p>
          <w:p w14:paraId="050B5498" w14:textId="77777777" w:rsidR="00D73E0E" w:rsidRPr="00D73E0E" w:rsidRDefault="00D73E0E" w:rsidP="006661DE">
            <w:pPr>
              <w:pStyle w:val="AOsH3"/>
              <w:spacing w:before="0" w:after="0"/>
              <w:rPr>
                <w:rFonts w:asciiTheme="minorHAnsi" w:hAnsiTheme="minorHAnsi" w:cstheme="minorHAnsi"/>
                <w:b w:val="0"/>
                <w:sz w:val="22"/>
                <w:szCs w:val="22"/>
                <w:u w:val="single"/>
              </w:rPr>
            </w:pPr>
            <w:r w:rsidRPr="00D73E0E">
              <w:rPr>
                <w:rFonts w:asciiTheme="minorHAnsi" w:hAnsiTheme="minorHAnsi" w:cstheme="minorHAnsi"/>
                <w:b w:val="0"/>
                <w:sz w:val="22"/>
                <w:szCs w:val="22"/>
                <w:u w:val="single"/>
              </w:rPr>
              <w:t>Drama</w:t>
            </w:r>
          </w:p>
          <w:p w14:paraId="1EB8F21C" w14:textId="77777777" w:rsidR="00D73E0E" w:rsidRPr="00D73E0E" w:rsidRDefault="00D73E0E" w:rsidP="006661DE">
            <w:pPr>
              <w:pStyle w:val="AOsH2a"/>
              <w:spacing w:before="0" w:after="0"/>
              <w:rPr>
                <w:rFonts w:asciiTheme="minorHAnsi" w:hAnsiTheme="minorHAnsi" w:cstheme="minorHAnsi"/>
                <w:i w:val="0"/>
              </w:rPr>
            </w:pPr>
            <w:r w:rsidRPr="00D73E0E">
              <w:rPr>
                <w:rFonts w:asciiTheme="minorHAnsi" w:hAnsiTheme="minorHAnsi" w:cstheme="minorHAnsi"/>
                <w:i w:val="0"/>
              </w:rPr>
              <w:t>Students will:</w:t>
            </w:r>
          </w:p>
          <w:p w14:paraId="382CDA10" w14:textId="5574006A" w:rsidR="00D73E0E" w:rsidRPr="00D73E0E" w:rsidRDefault="00D73E0E" w:rsidP="006661DE">
            <w:pPr>
              <w:pStyle w:val="AOsBullets"/>
              <w:spacing w:after="0"/>
              <w:rPr>
                <w:rFonts w:asciiTheme="minorHAnsi" w:hAnsiTheme="minorHAnsi" w:cstheme="minorHAnsi"/>
              </w:rPr>
            </w:pPr>
            <w:r w:rsidRPr="00D73E0E">
              <w:rPr>
                <w:rFonts w:asciiTheme="minorHAnsi" w:hAnsiTheme="minorHAnsi" w:cstheme="minorHAnsi"/>
              </w:rPr>
              <w:t>Contribute and develop ideas in drama, using personal experience and imagination.</w:t>
            </w:r>
            <w:r>
              <w:rPr>
                <w:rFonts w:asciiTheme="minorHAnsi" w:hAnsiTheme="minorHAnsi" w:cstheme="minorHAnsi"/>
              </w:rPr>
              <w:t xml:space="preserve"> (Level 1)</w:t>
            </w:r>
          </w:p>
          <w:p w14:paraId="5FB06DAE" w14:textId="68788827" w:rsidR="00D73E0E" w:rsidRPr="00D73E0E" w:rsidRDefault="00D73E0E" w:rsidP="006661DE">
            <w:pPr>
              <w:pStyle w:val="AOsH3"/>
              <w:spacing w:before="0" w:after="0"/>
              <w:rPr>
                <w:rFonts w:asciiTheme="minorHAnsi" w:hAnsiTheme="minorHAnsi" w:cstheme="minorHAnsi"/>
                <w:b w:val="0"/>
                <w:sz w:val="22"/>
                <w:szCs w:val="22"/>
                <w:u w:val="single"/>
              </w:rPr>
            </w:pPr>
            <w:r w:rsidRPr="00D73E0E">
              <w:rPr>
                <w:rFonts w:asciiTheme="minorHAnsi" w:hAnsiTheme="minorHAnsi" w:cstheme="minorHAnsi"/>
                <w:b w:val="0"/>
                <w:sz w:val="22"/>
                <w:szCs w:val="22"/>
                <w:u w:val="single"/>
              </w:rPr>
              <w:t>Visual Arts</w:t>
            </w:r>
          </w:p>
          <w:p w14:paraId="0E6C8501" w14:textId="77777777" w:rsidR="00D73E0E" w:rsidRPr="00D73E0E" w:rsidRDefault="00D73E0E" w:rsidP="006661DE">
            <w:pPr>
              <w:pStyle w:val="AOsH2a"/>
              <w:spacing w:before="0" w:after="0"/>
              <w:rPr>
                <w:rFonts w:asciiTheme="minorHAnsi" w:hAnsiTheme="minorHAnsi" w:cstheme="minorHAnsi"/>
                <w:i w:val="0"/>
              </w:rPr>
            </w:pPr>
            <w:r w:rsidRPr="00D73E0E">
              <w:rPr>
                <w:rFonts w:asciiTheme="minorHAnsi" w:hAnsiTheme="minorHAnsi" w:cstheme="minorHAnsi"/>
                <w:i w:val="0"/>
              </w:rPr>
              <w:t>Students will:</w:t>
            </w:r>
          </w:p>
          <w:p w14:paraId="74373434" w14:textId="62FFCE62" w:rsidR="00D73E0E" w:rsidRPr="00D73E0E" w:rsidRDefault="00D73E0E" w:rsidP="006661DE">
            <w:pPr>
              <w:pStyle w:val="AOsBullets"/>
              <w:spacing w:after="0"/>
              <w:rPr>
                <w:rFonts w:asciiTheme="minorHAnsi" w:hAnsiTheme="minorHAnsi" w:cstheme="minorHAnsi"/>
              </w:rPr>
            </w:pPr>
            <w:r w:rsidRPr="00D73E0E">
              <w:rPr>
                <w:rFonts w:asciiTheme="minorHAnsi" w:hAnsiTheme="minorHAnsi" w:cstheme="minorHAnsi"/>
              </w:rPr>
              <w:t>Investigate visual ideas in response to a variety of motivations, observation, and imagination.</w:t>
            </w:r>
            <w:r>
              <w:rPr>
                <w:rFonts w:asciiTheme="minorHAnsi" w:hAnsiTheme="minorHAnsi" w:cstheme="minorHAnsi"/>
              </w:rPr>
              <w:t xml:space="preserve"> (Level 1)</w:t>
            </w:r>
          </w:p>
          <w:p w14:paraId="04DA9B9E" w14:textId="7346087B" w:rsidR="00D73E0E" w:rsidRPr="00D73E0E" w:rsidRDefault="00D73E0E" w:rsidP="006661DE">
            <w:pPr>
              <w:pStyle w:val="AOsH2"/>
              <w:spacing w:before="0" w:after="0"/>
              <w:rPr>
                <w:rFonts w:asciiTheme="minorHAnsi" w:hAnsiTheme="minorHAnsi" w:cstheme="minorHAnsi"/>
                <w:b/>
                <w:i w:val="0"/>
                <w:color w:val="auto"/>
                <w:sz w:val="22"/>
                <w:szCs w:val="22"/>
              </w:rPr>
            </w:pPr>
            <w:bookmarkStart w:id="4" w:name="_Toc191892263"/>
            <w:r w:rsidRPr="00D73E0E">
              <w:rPr>
                <w:rFonts w:asciiTheme="minorHAnsi" w:hAnsiTheme="minorHAnsi" w:cstheme="minorHAnsi"/>
                <w:b/>
                <w:i w:val="0"/>
                <w:color w:val="auto"/>
                <w:sz w:val="22"/>
                <w:szCs w:val="22"/>
              </w:rPr>
              <w:t>Communicating and Interpreting</w:t>
            </w:r>
            <w:bookmarkEnd w:id="4"/>
          </w:p>
          <w:p w14:paraId="0A417D8F" w14:textId="77777777" w:rsidR="00D73E0E" w:rsidRPr="00D73E0E" w:rsidRDefault="00D73E0E" w:rsidP="006661DE">
            <w:pPr>
              <w:pStyle w:val="AOsH3"/>
              <w:spacing w:before="0" w:after="0"/>
              <w:rPr>
                <w:rFonts w:asciiTheme="minorHAnsi" w:hAnsiTheme="minorHAnsi" w:cstheme="minorHAnsi"/>
                <w:b w:val="0"/>
                <w:sz w:val="22"/>
                <w:szCs w:val="22"/>
                <w:u w:val="single"/>
              </w:rPr>
            </w:pPr>
            <w:r w:rsidRPr="00D73E0E">
              <w:rPr>
                <w:rFonts w:asciiTheme="minorHAnsi" w:hAnsiTheme="minorHAnsi" w:cstheme="minorHAnsi"/>
                <w:b w:val="0"/>
                <w:sz w:val="22"/>
                <w:szCs w:val="22"/>
                <w:u w:val="single"/>
              </w:rPr>
              <w:t>Drama</w:t>
            </w:r>
          </w:p>
          <w:p w14:paraId="0D7A91EC" w14:textId="77777777" w:rsidR="00D73E0E" w:rsidRPr="00D73E0E" w:rsidRDefault="00D73E0E" w:rsidP="006661DE">
            <w:pPr>
              <w:pStyle w:val="AOsH2a"/>
              <w:tabs>
                <w:tab w:val="right" w:pos="8300"/>
              </w:tabs>
              <w:spacing w:before="0" w:after="0"/>
              <w:rPr>
                <w:rFonts w:asciiTheme="minorHAnsi" w:hAnsiTheme="minorHAnsi" w:cstheme="minorHAnsi"/>
                <w:i w:val="0"/>
              </w:rPr>
            </w:pPr>
            <w:r w:rsidRPr="00D73E0E">
              <w:rPr>
                <w:rFonts w:asciiTheme="minorHAnsi" w:hAnsiTheme="minorHAnsi" w:cstheme="minorHAnsi"/>
                <w:i w:val="0"/>
              </w:rPr>
              <w:t>Students will:</w:t>
            </w:r>
          </w:p>
          <w:p w14:paraId="323CBC57" w14:textId="72505F2F" w:rsidR="00D73E0E" w:rsidRPr="00D73E0E" w:rsidRDefault="00D73E0E" w:rsidP="006661DE">
            <w:pPr>
              <w:pStyle w:val="AOsBullets"/>
              <w:spacing w:after="0"/>
              <w:rPr>
                <w:rFonts w:asciiTheme="minorHAnsi" w:hAnsiTheme="minorHAnsi" w:cstheme="minorHAnsi"/>
              </w:rPr>
            </w:pPr>
            <w:r w:rsidRPr="00D73E0E">
              <w:rPr>
                <w:rFonts w:asciiTheme="minorHAnsi" w:hAnsiTheme="minorHAnsi" w:cstheme="minorHAnsi"/>
              </w:rPr>
              <w:t>Share drama through informal presentation and respond to ways in which drama tells stories and conveys ideas in their own and others’ work.</w:t>
            </w:r>
            <w:r>
              <w:rPr>
                <w:rFonts w:asciiTheme="minorHAnsi" w:hAnsiTheme="minorHAnsi" w:cstheme="minorHAnsi"/>
              </w:rPr>
              <w:t xml:space="preserve"> (Level 1)</w:t>
            </w:r>
          </w:p>
          <w:p w14:paraId="67FF2C55" w14:textId="77777777" w:rsidR="00D73E0E" w:rsidRPr="00D73E0E" w:rsidRDefault="00D73E0E" w:rsidP="006661DE">
            <w:pPr>
              <w:pStyle w:val="AOsH3"/>
              <w:spacing w:before="0" w:after="0"/>
              <w:rPr>
                <w:rFonts w:asciiTheme="minorHAnsi" w:hAnsiTheme="minorHAnsi" w:cstheme="minorHAnsi"/>
                <w:b w:val="0"/>
                <w:sz w:val="22"/>
                <w:szCs w:val="22"/>
                <w:u w:val="single"/>
              </w:rPr>
            </w:pPr>
            <w:r w:rsidRPr="00D73E0E">
              <w:rPr>
                <w:rFonts w:asciiTheme="minorHAnsi" w:hAnsiTheme="minorHAnsi" w:cstheme="minorHAnsi"/>
                <w:b w:val="0"/>
                <w:sz w:val="22"/>
                <w:szCs w:val="22"/>
                <w:u w:val="single"/>
              </w:rPr>
              <w:t>Visual Arts</w:t>
            </w:r>
          </w:p>
          <w:p w14:paraId="4354B7A8" w14:textId="77777777" w:rsidR="00D73E0E" w:rsidRPr="00D73E0E" w:rsidRDefault="00D73E0E" w:rsidP="006661DE">
            <w:pPr>
              <w:pStyle w:val="AOsH2a"/>
              <w:spacing w:before="0" w:after="0"/>
              <w:rPr>
                <w:rFonts w:asciiTheme="minorHAnsi" w:hAnsiTheme="minorHAnsi" w:cstheme="minorHAnsi"/>
                <w:i w:val="0"/>
              </w:rPr>
            </w:pPr>
            <w:r w:rsidRPr="00D73E0E">
              <w:rPr>
                <w:rFonts w:asciiTheme="minorHAnsi" w:hAnsiTheme="minorHAnsi" w:cstheme="minorHAnsi"/>
                <w:i w:val="0"/>
              </w:rPr>
              <w:t>Students will:</w:t>
            </w:r>
          </w:p>
          <w:p w14:paraId="24168EC3" w14:textId="24E29EB5" w:rsidR="00D73E0E" w:rsidRPr="00D73E0E" w:rsidRDefault="00D73E0E" w:rsidP="006661DE">
            <w:pPr>
              <w:pStyle w:val="AOsBullets"/>
              <w:spacing w:after="0"/>
              <w:rPr>
                <w:rFonts w:asciiTheme="minorHAnsi" w:hAnsiTheme="minorHAnsi" w:cstheme="minorHAnsi"/>
              </w:rPr>
            </w:pPr>
            <w:r w:rsidRPr="00D73E0E">
              <w:rPr>
                <w:rFonts w:asciiTheme="minorHAnsi" w:hAnsiTheme="minorHAnsi" w:cstheme="minorHAnsi"/>
              </w:rPr>
              <w:t>Share the ideas, feelings, and stories communicated by their own and others’ objects and images. (Level 1)</w:t>
            </w:r>
          </w:p>
          <w:p w14:paraId="30BD61D5" w14:textId="77777777" w:rsidR="00D73E0E" w:rsidRPr="006661DE" w:rsidRDefault="00D73E0E" w:rsidP="006661DE">
            <w:pPr>
              <w:pStyle w:val="AOsH2"/>
              <w:spacing w:before="0" w:after="0"/>
              <w:rPr>
                <w:rFonts w:asciiTheme="minorHAnsi" w:hAnsiTheme="minorHAnsi" w:cstheme="minorHAnsi"/>
                <w:b/>
                <w:i w:val="0"/>
                <w:color w:val="auto"/>
                <w:sz w:val="22"/>
                <w:szCs w:val="22"/>
              </w:rPr>
            </w:pPr>
            <w:bookmarkStart w:id="5" w:name="_Toc191892267"/>
            <w:r w:rsidRPr="006661DE">
              <w:rPr>
                <w:rFonts w:asciiTheme="minorHAnsi" w:hAnsiTheme="minorHAnsi" w:cstheme="minorHAnsi"/>
                <w:b/>
                <w:i w:val="0"/>
                <w:color w:val="auto"/>
                <w:sz w:val="22"/>
                <w:szCs w:val="22"/>
              </w:rPr>
              <w:t>Developing Ideas</w:t>
            </w:r>
            <w:bookmarkEnd w:id="5"/>
          </w:p>
          <w:p w14:paraId="141D6DD9" w14:textId="77777777" w:rsidR="00D73E0E" w:rsidRPr="006661DE" w:rsidRDefault="00D73E0E" w:rsidP="006661DE">
            <w:pPr>
              <w:pStyle w:val="AOsH3"/>
              <w:spacing w:before="0" w:after="0"/>
              <w:rPr>
                <w:rFonts w:asciiTheme="minorHAnsi" w:hAnsiTheme="minorHAnsi" w:cstheme="minorHAnsi"/>
                <w:b w:val="0"/>
                <w:sz w:val="22"/>
                <w:szCs w:val="22"/>
                <w:u w:val="single"/>
              </w:rPr>
            </w:pPr>
            <w:r w:rsidRPr="006661DE">
              <w:rPr>
                <w:rFonts w:asciiTheme="minorHAnsi" w:hAnsiTheme="minorHAnsi" w:cstheme="minorHAnsi"/>
                <w:b w:val="0"/>
                <w:sz w:val="22"/>
                <w:szCs w:val="22"/>
                <w:u w:val="single"/>
              </w:rPr>
              <w:t>Drama</w:t>
            </w:r>
          </w:p>
          <w:p w14:paraId="480BE371" w14:textId="77777777" w:rsidR="00D73E0E" w:rsidRPr="00D73E0E" w:rsidRDefault="00D73E0E" w:rsidP="006661DE">
            <w:pPr>
              <w:pStyle w:val="AOsH2a"/>
              <w:spacing w:before="0" w:after="0"/>
              <w:rPr>
                <w:rFonts w:asciiTheme="minorHAnsi" w:hAnsiTheme="minorHAnsi" w:cstheme="minorHAnsi"/>
                <w:i w:val="0"/>
              </w:rPr>
            </w:pPr>
            <w:r w:rsidRPr="00D73E0E">
              <w:rPr>
                <w:rFonts w:asciiTheme="minorHAnsi" w:hAnsiTheme="minorHAnsi" w:cstheme="minorHAnsi"/>
                <w:i w:val="0"/>
              </w:rPr>
              <w:t>Students will:</w:t>
            </w:r>
          </w:p>
          <w:p w14:paraId="0B213614" w14:textId="258D7FAC" w:rsidR="00D73E0E" w:rsidRPr="00D73E0E" w:rsidRDefault="00D73E0E" w:rsidP="006661DE">
            <w:pPr>
              <w:pStyle w:val="AOsBullets"/>
              <w:spacing w:after="0"/>
              <w:rPr>
                <w:rFonts w:asciiTheme="minorHAnsi" w:hAnsiTheme="minorHAnsi" w:cstheme="minorHAnsi"/>
              </w:rPr>
            </w:pPr>
            <w:r w:rsidRPr="00D73E0E">
              <w:rPr>
                <w:rFonts w:asciiTheme="minorHAnsi" w:hAnsiTheme="minorHAnsi" w:cstheme="minorHAnsi"/>
              </w:rPr>
              <w:t>Develop and sustain ideas in drama, based on personal experience and imagination.</w:t>
            </w:r>
            <w:r w:rsidR="006661DE">
              <w:rPr>
                <w:rFonts w:asciiTheme="minorHAnsi" w:hAnsiTheme="minorHAnsi" w:cstheme="minorHAnsi"/>
              </w:rPr>
              <w:t xml:space="preserve"> (Level 2)</w:t>
            </w:r>
          </w:p>
          <w:p w14:paraId="5AB34E56" w14:textId="77777777" w:rsidR="00D73E0E" w:rsidRPr="006661DE" w:rsidRDefault="00D73E0E" w:rsidP="006661DE">
            <w:pPr>
              <w:pStyle w:val="AOsH3"/>
              <w:spacing w:before="0" w:after="0"/>
              <w:rPr>
                <w:rFonts w:asciiTheme="minorHAnsi" w:hAnsiTheme="minorHAnsi" w:cstheme="minorHAnsi"/>
                <w:b w:val="0"/>
                <w:sz w:val="22"/>
                <w:szCs w:val="22"/>
                <w:u w:val="single"/>
              </w:rPr>
            </w:pPr>
            <w:r w:rsidRPr="006661DE">
              <w:rPr>
                <w:rFonts w:asciiTheme="minorHAnsi" w:hAnsiTheme="minorHAnsi" w:cstheme="minorHAnsi"/>
                <w:b w:val="0"/>
                <w:sz w:val="22"/>
                <w:szCs w:val="22"/>
                <w:u w:val="single"/>
              </w:rPr>
              <w:t>Visual Arts</w:t>
            </w:r>
          </w:p>
          <w:p w14:paraId="2BD13148" w14:textId="77777777" w:rsidR="00D73E0E" w:rsidRPr="00D73E0E" w:rsidRDefault="00D73E0E" w:rsidP="006661DE">
            <w:pPr>
              <w:pStyle w:val="AOsH2a"/>
              <w:spacing w:before="0" w:after="0"/>
              <w:rPr>
                <w:rFonts w:asciiTheme="minorHAnsi" w:hAnsiTheme="minorHAnsi" w:cstheme="minorHAnsi"/>
                <w:i w:val="0"/>
              </w:rPr>
            </w:pPr>
            <w:r w:rsidRPr="00D73E0E">
              <w:rPr>
                <w:rFonts w:asciiTheme="minorHAnsi" w:hAnsiTheme="minorHAnsi" w:cstheme="minorHAnsi"/>
                <w:i w:val="0"/>
              </w:rPr>
              <w:t>Students will:</w:t>
            </w:r>
          </w:p>
          <w:p w14:paraId="135C55A6" w14:textId="74DCDF76" w:rsidR="00D73E0E" w:rsidRPr="00D73E0E" w:rsidRDefault="00D73E0E" w:rsidP="006661DE">
            <w:pPr>
              <w:pStyle w:val="AOsBullets"/>
              <w:spacing w:after="0"/>
              <w:rPr>
                <w:rFonts w:asciiTheme="minorHAnsi" w:hAnsiTheme="minorHAnsi" w:cstheme="minorHAnsi"/>
              </w:rPr>
            </w:pPr>
            <w:r w:rsidRPr="00D73E0E">
              <w:rPr>
                <w:rFonts w:asciiTheme="minorHAnsi" w:hAnsiTheme="minorHAnsi" w:cstheme="minorHAnsi"/>
              </w:rPr>
              <w:t>Investigate and develop visual ideas in response to a variety of motivations, observation, and imagination.</w:t>
            </w:r>
            <w:r w:rsidR="00F80C72">
              <w:rPr>
                <w:rFonts w:asciiTheme="minorHAnsi" w:hAnsiTheme="minorHAnsi" w:cstheme="minorHAnsi"/>
              </w:rPr>
              <w:t xml:space="preserve"> (L</w:t>
            </w:r>
            <w:r w:rsidR="006661DE">
              <w:rPr>
                <w:rFonts w:asciiTheme="minorHAnsi" w:hAnsiTheme="minorHAnsi" w:cstheme="minorHAnsi"/>
              </w:rPr>
              <w:t>2)</w:t>
            </w:r>
          </w:p>
          <w:p w14:paraId="584E8783" w14:textId="4D761859" w:rsidR="00D73E0E" w:rsidRPr="006661DE" w:rsidRDefault="00D73E0E" w:rsidP="006661DE">
            <w:pPr>
              <w:pStyle w:val="AOsH2"/>
              <w:spacing w:before="0" w:after="0"/>
              <w:rPr>
                <w:rFonts w:asciiTheme="minorHAnsi" w:hAnsiTheme="minorHAnsi" w:cstheme="minorHAnsi"/>
                <w:b/>
                <w:i w:val="0"/>
                <w:color w:val="auto"/>
                <w:sz w:val="22"/>
                <w:szCs w:val="22"/>
              </w:rPr>
            </w:pPr>
            <w:bookmarkStart w:id="6" w:name="_Toc191892268"/>
            <w:r w:rsidRPr="006661DE">
              <w:rPr>
                <w:rFonts w:asciiTheme="minorHAnsi" w:hAnsiTheme="minorHAnsi" w:cstheme="minorHAnsi"/>
                <w:b/>
                <w:i w:val="0"/>
                <w:color w:val="auto"/>
                <w:sz w:val="22"/>
                <w:szCs w:val="22"/>
              </w:rPr>
              <w:t>Communicating and Interpreting</w:t>
            </w:r>
            <w:bookmarkEnd w:id="6"/>
          </w:p>
          <w:p w14:paraId="7F707039" w14:textId="77777777" w:rsidR="00D73E0E" w:rsidRPr="006661DE" w:rsidRDefault="00D73E0E" w:rsidP="006661DE">
            <w:pPr>
              <w:pStyle w:val="AOsH3"/>
              <w:spacing w:before="0" w:after="0"/>
              <w:rPr>
                <w:rFonts w:asciiTheme="minorHAnsi" w:hAnsiTheme="minorHAnsi" w:cstheme="minorHAnsi"/>
                <w:b w:val="0"/>
                <w:sz w:val="22"/>
                <w:szCs w:val="22"/>
                <w:u w:val="single"/>
              </w:rPr>
            </w:pPr>
            <w:r w:rsidRPr="006661DE">
              <w:rPr>
                <w:rFonts w:asciiTheme="minorHAnsi" w:hAnsiTheme="minorHAnsi" w:cstheme="minorHAnsi"/>
                <w:b w:val="0"/>
                <w:sz w:val="22"/>
                <w:szCs w:val="22"/>
                <w:u w:val="single"/>
              </w:rPr>
              <w:t>Drama</w:t>
            </w:r>
          </w:p>
          <w:p w14:paraId="178E48C6" w14:textId="77777777" w:rsidR="00D73E0E" w:rsidRPr="00D73E0E" w:rsidRDefault="00D73E0E" w:rsidP="006661DE">
            <w:pPr>
              <w:pStyle w:val="AOsH2a"/>
              <w:spacing w:before="0" w:after="0"/>
              <w:rPr>
                <w:rFonts w:asciiTheme="minorHAnsi" w:hAnsiTheme="minorHAnsi" w:cstheme="minorHAnsi"/>
                <w:i w:val="0"/>
              </w:rPr>
            </w:pPr>
            <w:r w:rsidRPr="00D73E0E">
              <w:rPr>
                <w:rFonts w:asciiTheme="minorHAnsi" w:hAnsiTheme="minorHAnsi" w:cstheme="minorHAnsi"/>
                <w:i w:val="0"/>
              </w:rPr>
              <w:t>Students will:</w:t>
            </w:r>
          </w:p>
          <w:p w14:paraId="488A9664" w14:textId="127F9535" w:rsidR="00D73E0E" w:rsidRPr="00D73E0E" w:rsidRDefault="00D73E0E" w:rsidP="006661DE">
            <w:pPr>
              <w:pStyle w:val="AOsBullets"/>
              <w:spacing w:after="0"/>
              <w:rPr>
                <w:rFonts w:asciiTheme="minorHAnsi" w:hAnsiTheme="minorHAnsi" w:cstheme="minorHAnsi"/>
              </w:rPr>
            </w:pPr>
            <w:r w:rsidRPr="00D73E0E">
              <w:rPr>
                <w:rFonts w:asciiTheme="minorHAnsi" w:hAnsiTheme="minorHAnsi" w:cstheme="minorHAnsi"/>
              </w:rPr>
              <w:t>Share drama through informal presentation and respond to elements of drama in their own and others’ work.</w:t>
            </w:r>
            <w:r w:rsidR="006661DE">
              <w:rPr>
                <w:rFonts w:asciiTheme="minorHAnsi" w:hAnsiTheme="minorHAnsi" w:cstheme="minorHAnsi"/>
              </w:rPr>
              <w:t xml:space="preserve"> (Level 2)</w:t>
            </w:r>
          </w:p>
          <w:p w14:paraId="419FF593" w14:textId="77777777" w:rsidR="00D73E0E" w:rsidRPr="006661DE" w:rsidRDefault="00D73E0E" w:rsidP="006661DE">
            <w:pPr>
              <w:pStyle w:val="AOsH3"/>
              <w:spacing w:before="0" w:after="0"/>
              <w:rPr>
                <w:rFonts w:asciiTheme="minorHAnsi" w:hAnsiTheme="minorHAnsi" w:cstheme="minorHAnsi"/>
                <w:b w:val="0"/>
                <w:sz w:val="22"/>
                <w:szCs w:val="22"/>
                <w:u w:val="single"/>
              </w:rPr>
            </w:pPr>
            <w:r w:rsidRPr="006661DE">
              <w:rPr>
                <w:rFonts w:asciiTheme="minorHAnsi" w:hAnsiTheme="minorHAnsi" w:cstheme="minorHAnsi"/>
                <w:b w:val="0"/>
                <w:sz w:val="22"/>
                <w:szCs w:val="22"/>
                <w:u w:val="single"/>
              </w:rPr>
              <w:t>Visual Arts</w:t>
            </w:r>
          </w:p>
          <w:p w14:paraId="309CE04B" w14:textId="77777777" w:rsidR="00D73E0E" w:rsidRPr="00D73E0E" w:rsidRDefault="00D73E0E" w:rsidP="006661DE">
            <w:pPr>
              <w:pStyle w:val="AOsH2a"/>
              <w:spacing w:before="0" w:after="0"/>
              <w:rPr>
                <w:rFonts w:asciiTheme="minorHAnsi" w:hAnsiTheme="minorHAnsi" w:cstheme="minorHAnsi"/>
                <w:i w:val="0"/>
              </w:rPr>
            </w:pPr>
            <w:r w:rsidRPr="00D73E0E">
              <w:rPr>
                <w:rFonts w:asciiTheme="minorHAnsi" w:hAnsiTheme="minorHAnsi" w:cstheme="minorHAnsi"/>
                <w:i w:val="0"/>
              </w:rPr>
              <w:t>Students will:</w:t>
            </w:r>
          </w:p>
          <w:p w14:paraId="34FED05B" w14:textId="26E5B55A" w:rsidR="00F17F17" w:rsidRPr="006661DE" w:rsidRDefault="00D73E0E" w:rsidP="0059476C">
            <w:pPr>
              <w:pStyle w:val="AOsBullets"/>
              <w:spacing w:after="0"/>
              <w:rPr>
                <w:rFonts w:asciiTheme="minorHAnsi" w:hAnsiTheme="minorHAnsi" w:cstheme="minorHAnsi"/>
              </w:rPr>
            </w:pPr>
            <w:r w:rsidRPr="00D73E0E">
              <w:rPr>
                <w:rFonts w:asciiTheme="minorHAnsi" w:hAnsiTheme="minorHAnsi" w:cstheme="minorHAnsi"/>
              </w:rPr>
              <w:t>Share the ideas, feelings, and stories communicated by their own and others’ objects and images.</w:t>
            </w:r>
            <w:r w:rsidR="006661DE">
              <w:rPr>
                <w:rFonts w:asciiTheme="minorHAnsi" w:hAnsiTheme="minorHAnsi" w:cstheme="minorHAnsi"/>
              </w:rPr>
              <w:t xml:space="preserve"> (Level 2)</w:t>
            </w:r>
          </w:p>
        </w:tc>
      </w:tr>
      <w:tr w:rsidR="00876CC1" w:rsidRPr="00876CC1" w14:paraId="1DCF8397" w14:textId="77777777" w:rsidTr="00012BF7">
        <w:tc>
          <w:tcPr>
            <w:tcW w:w="3591" w:type="dxa"/>
            <w:tcBorders>
              <w:top w:val="single" w:sz="4" w:space="0" w:color="auto"/>
              <w:left w:val="single" w:sz="4" w:space="0" w:color="auto"/>
              <w:bottom w:val="single" w:sz="4" w:space="0" w:color="auto"/>
              <w:right w:val="single" w:sz="4" w:space="0" w:color="auto"/>
            </w:tcBorders>
          </w:tcPr>
          <w:p w14:paraId="4CDD907A" w14:textId="77777777" w:rsidR="00261DD2" w:rsidRPr="00876CC1" w:rsidRDefault="00261DD2" w:rsidP="00480658">
            <w:pPr>
              <w:spacing w:before="120" w:after="0"/>
              <w:rPr>
                <w:rFonts w:cs="Calibri"/>
                <w:b/>
              </w:rPr>
            </w:pPr>
            <w:r w:rsidRPr="00876CC1">
              <w:rPr>
                <w:rFonts w:cs="Calibri"/>
                <w:b/>
              </w:rPr>
              <w:t>Values:</w:t>
            </w:r>
          </w:p>
          <w:p w14:paraId="6AFC7EF8" w14:textId="77777777" w:rsidR="00012BF7" w:rsidRPr="00876CC1" w:rsidRDefault="002A3D21" w:rsidP="00480658">
            <w:pPr>
              <w:spacing w:after="0"/>
              <w:contextualSpacing/>
              <w:textAlignment w:val="baseline"/>
              <w:rPr>
                <w:rFonts w:eastAsia="Times New Roman" w:cs="Calibri"/>
                <w:bCs/>
                <w:bdr w:val="none" w:sz="0" w:space="0" w:color="auto" w:frame="1"/>
                <w:lang w:eastAsia="en-NZ"/>
              </w:rPr>
            </w:pPr>
            <w:r w:rsidRPr="00876CC1">
              <w:rPr>
                <w:rFonts w:eastAsia="Times New Roman" w:cs="Calibri"/>
                <w:bCs/>
                <w:bdr w:val="none" w:sz="0" w:space="0" w:color="auto" w:frame="1"/>
                <w:lang w:eastAsia="en-NZ"/>
              </w:rPr>
              <w:t>E</w:t>
            </w:r>
            <w:r w:rsidR="00012BF7" w:rsidRPr="00876CC1">
              <w:rPr>
                <w:rFonts w:eastAsia="Times New Roman" w:cs="Calibri"/>
                <w:bCs/>
                <w:bdr w:val="none" w:sz="0" w:space="0" w:color="auto" w:frame="1"/>
                <w:lang w:eastAsia="en-NZ"/>
              </w:rPr>
              <w:t>xcellence</w:t>
            </w:r>
          </w:p>
          <w:p w14:paraId="739FEA73" w14:textId="77777777" w:rsidR="00012BF7" w:rsidRPr="00B4408C" w:rsidRDefault="002A3D21" w:rsidP="00480658">
            <w:pPr>
              <w:spacing w:after="0"/>
              <w:contextualSpacing/>
              <w:textAlignment w:val="baseline"/>
              <w:rPr>
                <w:rFonts w:eastAsia="Times New Roman" w:cs="Calibri"/>
                <w:b/>
                <w:bCs/>
                <w:bdr w:val="none" w:sz="0" w:space="0" w:color="auto" w:frame="1"/>
                <w:lang w:eastAsia="en-NZ"/>
              </w:rPr>
            </w:pPr>
            <w:r w:rsidRPr="00B4408C">
              <w:rPr>
                <w:rFonts w:eastAsia="Times New Roman" w:cs="Calibri"/>
                <w:b/>
                <w:bCs/>
                <w:bdr w:val="none" w:sz="0" w:space="0" w:color="auto" w:frame="1"/>
                <w:lang w:eastAsia="en-NZ"/>
              </w:rPr>
              <w:t>I</w:t>
            </w:r>
            <w:r w:rsidR="00012BF7" w:rsidRPr="00B4408C">
              <w:rPr>
                <w:rFonts w:eastAsia="Times New Roman" w:cs="Calibri"/>
                <w:b/>
                <w:bCs/>
                <w:bdr w:val="none" w:sz="0" w:space="0" w:color="auto" w:frame="1"/>
                <w:lang w:eastAsia="en-NZ"/>
              </w:rPr>
              <w:t>nnovation, inquiry, and curiosity</w:t>
            </w:r>
          </w:p>
          <w:p w14:paraId="58F22F71" w14:textId="77777777" w:rsidR="00012BF7" w:rsidRPr="00B4408C" w:rsidRDefault="002A3D21" w:rsidP="00480658">
            <w:pPr>
              <w:spacing w:after="0"/>
              <w:contextualSpacing/>
              <w:textAlignment w:val="baseline"/>
              <w:rPr>
                <w:rFonts w:eastAsia="Times New Roman" w:cs="Calibri"/>
                <w:b/>
                <w:bCs/>
                <w:bdr w:val="none" w:sz="0" w:space="0" w:color="auto" w:frame="1"/>
                <w:lang w:eastAsia="en-NZ"/>
              </w:rPr>
            </w:pPr>
            <w:r w:rsidRPr="00B4408C">
              <w:rPr>
                <w:rFonts w:eastAsia="Times New Roman" w:cs="Calibri"/>
                <w:b/>
                <w:bCs/>
                <w:bdr w:val="none" w:sz="0" w:space="0" w:color="auto" w:frame="1"/>
                <w:lang w:eastAsia="en-NZ"/>
              </w:rPr>
              <w:t>D</w:t>
            </w:r>
            <w:r w:rsidR="00012BF7" w:rsidRPr="00B4408C">
              <w:rPr>
                <w:rFonts w:eastAsia="Times New Roman" w:cs="Calibri"/>
                <w:b/>
                <w:bCs/>
                <w:bdr w:val="none" w:sz="0" w:space="0" w:color="auto" w:frame="1"/>
                <w:lang w:eastAsia="en-NZ"/>
              </w:rPr>
              <w:t>iversity</w:t>
            </w:r>
          </w:p>
          <w:p w14:paraId="5E12F105" w14:textId="77777777" w:rsidR="00012BF7" w:rsidRPr="00B4408C" w:rsidRDefault="002A3D21" w:rsidP="00480658">
            <w:pPr>
              <w:spacing w:after="0"/>
              <w:contextualSpacing/>
              <w:textAlignment w:val="baseline"/>
              <w:rPr>
                <w:rFonts w:eastAsia="Times New Roman" w:cs="Calibri"/>
                <w:b/>
                <w:bCs/>
                <w:bdr w:val="none" w:sz="0" w:space="0" w:color="auto" w:frame="1"/>
                <w:lang w:eastAsia="en-NZ"/>
              </w:rPr>
            </w:pPr>
            <w:r w:rsidRPr="00B4408C">
              <w:rPr>
                <w:rFonts w:eastAsia="Times New Roman" w:cs="Calibri"/>
                <w:b/>
                <w:bCs/>
                <w:bdr w:val="none" w:sz="0" w:space="0" w:color="auto" w:frame="1"/>
                <w:lang w:eastAsia="en-NZ"/>
              </w:rPr>
              <w:t>E</w:t>
            </w:r>
            <w:r w:rsidR="00012BF7" w:rsidRPr="00B4408C">
              <w:rPr>
                <w:rFonts w:eastAsia="Times New Roman" w:cs="Calibri"/>
                <w:b/>
                <w:bCs/>
                <w:bdr w:val="none" w:sz="0" w:space="0" w:color="auto" w:frame="1"/>
                <w:lang w:eastAsia="en-NZ"/>
              </w:rPr>
              <w:t>quity</w:t>
            </w:r>
          </w:p>
          <w:p w14:paraId="17B52708" w14:textId="77777777" w:rsidR="00012BF7" w:rsidRPr="00B4408C" w:rsidRDefault="002A3D21" w:rsidP="00480658">
            <w:pPr>
              <w:spacing w:after="0"/>
              <w:contextualSpacing/>
              <w:textAlignment w:val="baseline"/>
              <w:rPr>
                <w:rFonts w:eastAsia="Times New Roman" w:cs="Calibri"/>
                <w:b/>
                <w:lang w:eastAsia="en-NZ"/>
              </w:rPr>
            </w:pPr>
            <w:r w:rsidRPr="00B4408C">
              <w:rPr>
                <w:rFonts w:eastAsia="Times New Roman" w:cs="Calibri"/>
                <w:b/>
                <w:bCs/>
                <w:bdr w:val="none" w:sz="0" w:space="0" w:color="auto" w:frame="1"/>
                <w:lang w:eastAsia="en-NZ"/>
              </w:rPr>
              <w:t>C</w:t>
            </w:r>
            <w:r w:rsidR="00012BF7" w:rsidRPr="00B4408C">
              <w:rPr>
                <w:rFonts w:eastAsia="Times New Roman" w:cs="Calibri"/>
                <w:b/>
                <w:bCs/>
                <w:bdr w:val="none" w:sz="0" w:space="0" w:color="auto" w:frame="1"/>
                <w:lang w:eastAsia="en-NZ"/>
              </w:rPr>
              <w:t>ommunity and participation</w:t>
            </w:r>
            <w:r w:rsidR="00012BF7" w:rsidRPr="00B4408C">
              <w:rPr>
                <w:rFonts w:eastAsia="Times New Roman" w:cs="Calibri"/>
                <w:b/>
                <w:lang w:eastAsia="en-NZ"/>
              </w:rPr>
              <w:t> </w:t>
            </w:r>
          </w:p>
          <w:p w14:paraId="1BA72C0F" w14:textId="77777777" w:rsidR="00012BF7" w:rsidRPr="00876CC1" w:rsidRDefault="002A3D21" w:rsidP="00480658">
            <w:pPr>
              <w:spacing w:after="0"/>
              <w:contextualSpacing/>
              <w:textAlignment w:val="baseline"/>
              <w:rPr>
                <w:rFonts w:eastAsia="Times New Roman" w:cs="Calibri"/>
                <w:bCs/>
                <w:bdr w:val="none" w:sz="0" w:space="0" w:color="auto" w:frame="1"/>
                <w:lang w:eastAsia="en-NZ"/>
              </w:rPr>
            </w:pPr>
            <w:r w:rsidRPr="00876CC1">
              <w:rPr>
                <w:rFonts w:eastAsia="Times New Roman" w:cs="Calibri"/>
                <w:bCs/>
                <w:bdr w:val="none" w:sz="0" w:space="0" w:color="auto" w:frame="1"/>
                <w:lang w:eastAsia="en-NZ"/>
              </w:rPr>
              <w:t>E</w:t>
            </w:r>
            <w:r w:rsidR="00012BF7" w:rsidRPr="00876CC1">
              <w:rPr>
                <w:rFonts w:eastAsia="Times New Roman" w:cs="Calibri"/>
                <w:bCs/>
                <w:bdr w:val="none" w:sz="0" w:space="0" w:color="auto" w:frame="1"/>
                <w:lang w:eastAsia="en-NZ"/>
              </w:rPr>
              <w:t>cological sustainability</w:t>
            </w:r>
          </w:p>
          <w:p w14:paraId="7752003B" w14:textId="77777777" w:rsidR="00012BF7" w:rsidRPr="00876CC1" w:rsidRDefault="002A3D21" w:rsidP="00480658">
            <w:pPr>
              <w:spacing w:after="0"/>
              <w:contextualSpacing/>
              <w:textAlignment w:val="baseline"/>
              <w:rPr>
                <w:rFonts w:eastAsia="Times New Roman" w:cs="Calibri"/>
                <w:bCs/>
                <w:bdr w:val="none" w:sz="0" w:space="0" w:color="auto" w:frame="1"/>
                <w:lang w:eastAsia="en-NZ"/>
              </w:rPr>
            </w:pPr>
            <w:r w:rsidRPr="00876CC1">
              <w:rPr>
                <w:rFonts w:eastAsia="Times New Roman" w:cs="Calibri"/>
                <w:bCs/>
                <w:bdr w:val="none" w:sz="0" w:space="0" w:color="auto" w:frame="1"/>
                <w:lang w:eastAsia="en-NZ"/>
              </w:rPr>
              <w:t>I</w:t>
            </w:r>
            <w:r w:rsidR="00012BF7" w:rsidRPr="00876CC1">
              <w:rPr>
                <w:rFonts w:eastAsia="Times New Roman" w:cs="Calibri"/>
                <w:bCs/>
                <w:bdr w:val="none" w:sz="0" w:space="0" w:color="auto" w:frame="1"/>
                <w:lang w:eastAsia="en-NZ"/>
              </w:rPr>
              <w:t>ntegrity</w:t>
            </w:r>
          </w:p>
          <w:p w14:paraId="67EAAAC6" w14:textId="5875ACD3" w:rsidR="001C5455" w:rsidRPr="00B4408C" w:rsidRDefault="002A3D21" w:rsidP="00F80C72">
            <w:pPr>
              <w:spacing w:after="0"/>
              <w:contextualSpacing/>
              <w:textAlignment w:val="baseline"/>
              <w:rPr>
                <w:rFonts w:eastAsia="Times New Roman" w:cs="Calibri"/>
                <w:b/>
                <w:lang w:eastAsia="en-NZ"/>
              </w:rPr>
            </w:pPr>
            <w:r w:rsidRPr="00B4408C">
              <w:rPr>
                <w:rFonts w:eastAsia="Times New Roman" w:cs="Calibri"/>
                <w:b/>
                <w:bCs/>
                <w:bdr w:val="none" w:sz="0" w:space="0" w:color="auto" w:frame="1"/>
                <w:lang w:eastAsia="en-NZ"/>
              </w:rPr>
              <w:t>R</w:t>
            </w:r>
            <w:r w:rsidR="00012BF7" w:rsidRPr="00B4408C">
              <w:rPr>
                <w:rFonts w:eastAsia="Times New Roman" w:cs="Calibri"/>
                <w:b/>
                <w:bCs/>
                <w:bdr w:val="none" w:sz="0" w:space="0" w:color="auto" w:frame="1"/>
                <w:lang w:eastAsia="en-NZ"/>
              </w:rPr>
              <w:t>espect</w:t>
            </w:r>
            <w:r w:rsidR="00012BF7" w:rsidRPr="00B4408C">
              <w:rPr>
                <w:rFonts w:eastAsia="Times New Roman" w:cs="Calibri"/>
                <w:b/>
                <w:lang w:eastAsia="en-NZ"/>
              </w:rPr>
              <w:t> </w:t>
            </w:r>
          </w:p>
        </w:tc>
        <w:tc>
          <w:tcPr>
            <w:tcW w:w="3591" w:type="dxa"/>
            <w:tcBorders>
              <w:top w:val="single" w:sz="4" w:space="0" w:color="auto"/>
              <w:left w:val="single" w:sz="4" w:space="0" w:color="auto"/>
              <w:bottom w:val="single" w:sz="4" w:space="0" w:color="auto"/>
              <w:right w:val="single" w:sz="4" w:space="0" w:color="auto"/>
            </w:tcBorders>
          </w:tcPr>
          <w:p w14:paraId="30A64CF1" w14:textId="77777777" w:rsidR="00012BF7" w:rsidRPr="00876CC1" w:rsidRDefault="00261DD2" w:rsidP="00480658">
            <w:pPr>
              <w:spacing w:before="120" w:after="0"/>
              <w:rPr>
                <w:rFonts w:cs="Calibri"/>
                <w:b/>
              </w:rPr>
            </w:pPr>
            <w:r w:rsidRPr="00876CC1">
              <w:rPr>
                <w:rFonts w:cs="Calibri"/>
                <w:b/>
              </w:rPr>
              <w:t>Key Competencies:</w:t>
            </w:r>
          </w:p>
          <w:p w14:paraId="76E27950" w14:textId="77777777" w:rsidR="00012BF7" w:rsidRPr="00B4408C" w:rsidRDefault="005D70D1" w:rsidP="00480658">
            <w:pPr>
              <w:spacing w:after="0"/>
              <w:contextualSpacing/>
              <w:textAlignment w:val="baseline"/>
              <w:rPr>
                <w:rFonts w:eastAsia="Times New Roman" w:cs="Calibri"/>
                <w:b/>
                <w:lang w:eastAsia="en-NZ"/>
              </w:rPr>
            </w:pPr>
            <w:hyperlink r:id="rId8" w:anchor="thinking" w:history="1">
              <w:r w:rsidR="002A3D21" w:rsidRPr="00B4408C">
                <w:rPr>
                  <w:rFonts w:eastAsia="Times New Roman" w:cs="Calibri"/>
                  <w:b/>
                  <w:bdr w:val="none" w:sz="0" w:space="0" w:color="auto" w:frame="1"/>
                  <w:lang w:eastAsia="en-NZ"/>
                </w:rPr>
                <w:t>T</w:t>
              </w:r>
              <w:r w:rsidR="00012BF7" w:rsidRPr="00B4408C">
                <w:rPr>
                  <w:rFonts w:eastAsia="Times New Roman" w:cs="Calibri"/>
                  <w:b/>
                  <w:bdr w:val="none" w:sz="0" w:space="0" w:color="auto" w:frame="1"/>
                  <w:lang w:eastAsia="en-NZ"/>
                </w:rPr>
                <w:t>hinking</w:t>
              </w:r>
            </w:hyperlink>
          </w:p>
          <w:p w14:paraId="6954E201" w14:textId="77777777" w:rsidR="00012BF7" w:rsidRPr="00B4408C" w:rsidRDefault="005D70D1" w:rsidP="00480658">
            <w:pPr>
              <w:spacing w:after="0"/>
              <w:contextualSpacing/>
              <w:textAlignment w:val="baseline"/>
              <w:rPr>
                <w:rFonts w:eastAsia="Times New Roman" w:cs="Calibri"/>
                <w:b/>
                <w:lang w:eastAsia="en-NZ"/>
              </w:rPr>
            </w:pPr>
            <w:hyperlink r:id="rId9" w:anchor="language" w:history="1">
              <w:r w:rsidR="002A3D21" w:rsidRPr="00B4408C">
                <w:rPr>
                  <w:rFonts w:eastAsia="Times New Roman" w:cs="Calibri"/>
                  <w:b/>
                  <w:bdr w:val="none" w:sz="0" w:space="0" w:color="auto" w:frame="1"/>
                  <w:lang w:eastAsia="en-NZ"/>
                </w:rPr>
                <w:t>U</w:t>
              </w:r>
              <w:r w:rsidR="00012BF7" w:rsidRPr="00B4408C">
                <w:rPr>
                  <w:rFonts w:eastAsia="Times New Roman" w:cs="Calibri"/>
                  <w:b/>
                  <w:bdr w:val="none" w:sz="0" w:space="0" w:color="auto" w:frame="1"/>
                  <w:lang w:eastAsia="en-NZ"/>
                </w:rPr>
                <w:t>sing language, symbols, and texts</w:t>
              </w:r>
            </w:hyperlink>
          </w:p>
          <w:p w14:paraId="786F2896" w14:textId="77777777" w:rsidR="00012BF7" w:rsidRPr="00B4408C" w:rsidRDefault="005D70D1" w:rsidP="00480658">
            <w:pPr>
              <w:spacing w:after="0"/>
              <w:contextualSpacing/>
              <w:textAlignment w:val="baseline"/>
              <w:rPr>
                <w:rFonts w:eastAsia="Times New Roman" w:cs="Calibri"/>
                <w:b/>
                <w:lang w:eastAsia="en-NZ"/>
              </w:rPr>
            </w:pPr>
            <w:hyperlink r:id="rId10" w:anchor="managing" w:history="1">
              <w:r w:rsidR="002A3D21" w:rsidRPr="00B4408C">
                <w:rPr>
                  <w:rFonts w:eastAsia="Times New Roman" w:cs="Calibri"/>
                  <w:b/>
                  <w:bdr w:val="none" w:sz="0" w:space="0" w:color="auto" w:frame="1"/>
                  <w:lang w:eastAsia="en-NZ"/>
                </w:rPr>
                <w:t>M</w:t>
              </w:r>
              <w:r w:rsidR="00012BF7" w:rsidRPr="00B4408C">
                <w:rPr>
                  <w:rFonts w:eastAsia="Times New Roman" w:cs="Calibri"/>
                  <w:b/>
                  <w:bdr w:val="none" w:sz="0" w:space="0" w:color="auto" w:frame="1"/>
                  <w:lang w:eastAsia="en-NZ"/>
                </w:rPr>
                <w:t>anaging self</w:t>
              </w:r>
            </w:hyperlink>
          </w:p>
          <w:p w14:paraId="5B74F5BB" w14:textId="77777777" w:rsidR="00012BF7" w:rsidRPr="00B4408C" w:rsidRDefault="005D70D1" w:rsidP="00480658">
            <w:pPr>
              <w:spacing w:after="0"/>
              <w:contextualSpacing/>
              <w:textAlignment w:val="baseline"/>
              <w:rPr>
                <w:rFonts w:eastAsia="Times New Roman" w:cs="Calibri"/>
                <w:b/>
                <w:lang w:eastAsia="en-NZ"/>
              </w:rPr>
            </w:pPr>
            <w:hyperlink r:id="rId11" w:anchor="relating" w:history="1">
              <w:r w:rsidR="002A3D21" w:rsidRPr="00B4408C">
                <w:rPr>
                  <w:rFonts w:eastAsia="Times New Roman" w:cs="Calibri"/>
                  <w:b/>
                  <w:bdr w:val="none" w:sz="0" w:space="0" w:color="auto" w:frame="1"/>
                  <w:lang w:eastAsia="en-NZ"/>
                </w:rPr>
                <w:t>R</w:t>
              </w:r>
              <w:r w:rsidR="00012BF7" w:rsidRPr="00B4408C">
                <w:rPr>
                  <w:rFonts w:eastAsia="Times New Roman" w:cs="Calibri"/>
                  <w:b/>
                  <w:bdr w:val="none" w:sz="0" w:space="0" w:color="auto" w:frame="1"/>
                  <w:lang w:eastAsia="en-NZ"/>
                </w:rPr>
                <w:t>elating to others</w:t>
              </w:r>
            </w:hyperlink>
          </w:p>
          <w:p w14:paraId="3103EEDC" w14:textId="77777777" w:rsidR="00012BF7" w:rsidRPr="00B4408C" w:rsidRDefault="005D70D1" w:rsidP="00480658">
            <w:pPr>
              <w:spacing w:after="0"/>
              <w:contextualSpacing/>
              <w:textAlignment w:val="baseline"/>
              <w:rPr>
                <w:rFonts w:eastAsia="Times New Roman" w:cs="Calibri"/>
                <w:b/>
                <w:lang w:eastAsia="en-NZ"/>
              </w:rPr>
            </w:pPr>
            <w:hyperlink r:id="rId12" w:anchor="participating" w:history="1">
              <w:r w:rsidR="002A3D21" w:rsidRPr="00B4408C">
                <w:rPr>
                  <w:rFonts w:eastAsia="Times New Roman" w:cs="Calibri"/>
                  <w:b/>
                  <w:bdr w:val="none" w:sz="0" w:space="0" w:color="auto" w:frame="1"/>
                  <w:lang w:eastAsia="en-NZ"/>
                </w:rPr>
                <w:t>P</w:t>
              </w:r>
              <w:r w:rsidR="00012BF7" w:rsidRPr="00B4408C">
                <w:rPr>
                  <w:rFonts w:eastAsia="Times New Roman" w:cs="Calibri"/>
                  <w:b/>
                  <w:bdr w:val="none" w:sz="0" w:space="0" w:color="auto" w:frame="1"/>
                  <w:lang w:eastAsia="en-NZ"/>
                </w:rPr>
                <w:t>articipating and contributing</w:t>
              </w:r>
            </w:hyperlink>
          </w:p>
          <w:p w14:paraId="7EEF4549" w14:textId="77777777" w:rsidR="00012BF7" w:rsidRPr="00876CC1" w:rsidRDefault="00012BF7" w:rsidP="00480658">
            <w:pPr>
              <w:spacing w:after="0"/>
              <w:contextualSpacing/>
              <w:rPr>
                <w:rFonts w:cs="Calibri"/>
              </w:rPr>
            </w:pPr>
          </w:p>
        </w:tc>
        <w:tc>
          <w:tcPr>
            <w:tcW w:w="3592" w:type="dxa"/>
            <w:gridSpan w:val="2"/>
            <w:tcBorders>
              <w:top w:val="single" w:sz="4" w:space="0" w:color="auto"/>
              <w:left w:val="single" w:sz="4" w:space="0" w:color="auto"/>
              <w:bottom w:val="single" w:sz="4" w:space="0" w:color="auto"/>
              <w:right w:val="single" w:sz="4" w:space="0" w:color="auto"/>
            </w:tcBorders>
          </w:tcPr>
          <w:p w14:paraId="3C41F9C8" w14:textId="77777777" w:rsidR="00261DD2" w:rsidRPr="00876CC1" w:rsidRDefault="00261DD2" w:rsidP="00480658">
            <w:pPr>
              <w:spacing w:before="120" w:after="0"/>
              <w:rPr>
                <w:rFonts w:cs="Calibri"/>
                <w:b/>
              </w:rPr>
            </w:pPr>
            <w:r w:rsidRPr="00876CC1">
              <w:rPr>
                <w:rFonts w:cs="Calibri"/>
                <w:b/>
              </w:rPr>
              <w:t>Principles:</w:t>
            </w:r>
          </w:p>
          <w:p w14:paraId="4A1835A9" w14:textId="77777777" w:rsidR="00BE0422" w:rsidRPr="00876CC1" w:rsidRDefault="005D70D1" w:rsidP="00480658">
            <w:pPr>
              <w:pStyle w:val="NormalWeb"/>
              <w:tabs>
                <w:tab w:val="left" w:pos="2295"/>
              </w:tabs>
              <w:spacing w:before="0" w:beforeAutospacing="0" w:after="0" w:afterAutospacing="0" w:line="276" w:lineRule="auto"/>
              <w:contextualSpacing/>
              <w:textAlignment w:val="baseline"/>
              <w:rPr>
                <w:rFonts w:ascii="Calibri" w:eastAsia="Calibri" w:hAnsi="Calibri" w:cs="Calibri"/>
                <w:bCs/>
                <w:sz w:val="22"/>
                <w:szCs w:val="22"/>
                <w:bdr w:val="none" w:sz="0" w:space="0" w:color="auto" w:frame="1"/>
              </w:rPr>
            </w:pPr>
            <w:hyperlink r:id="rId13" w:history="1">
              <w:r w:rsidR="00012BF7" w:rsidRPr="00B4408C">
                <w:rPr>
                  <w:rStyle w:val="Strong"/>
                  <w:rFonts w:ascii="Calibri" w:eastAsia="Calibri" w:hAnsi="Calibri" w:cs="Calibri"/>
                  <w:sz w:val="22"/>
                  <w:szCs w:val="22"/>
                  <w:bdr w:val="none" w:sz="0" w:space="0" w:color="auto" w:frame="1"/>
                </w:rPr>
                <w:t>High expectations</w:t>
              </w:r>
            </w:hyperlink>
            <w:r w:rsidR="00012BF7" w:rsidRPr="00B4408C">
              <w:rPr>
                <w:rFonts w:ascii="Calibri" w:hAnsi="Calibri" w:cs="Calibri"/>
                <w:sz w:val="22"/>
                <w:szCs w:val="22"/>
              </w:rPr>
              <w:t> </w:t>
            </w:r>
            <w:r w:rsidR="00012BF7" w:rsidRPr="00B4408C">
              <w:rPr>
                <w:rStyle w:val="apple-converted-space"/>
                <w:rFonts w:ascii="Calibri" w:hAnsi="Calibri" w:cs="Calibri"/>
                <w:sz w:val="22"/>
                <w:szCs w:val="22"/>
              </w:rPr>
              <w:t> </w:t>
            </w:r>
            <w:bookmarkStart w:id="7" w:name="H"/>
            <w:bookmarkEnd w:id="7"/>
            <w:r w:rsidR="00B4408C" w:rsidRPr="00B4408C">
              <w:rPr>
                <w:rStyle w:val="apple-converted-space"/>
                <w:rFonts w:ascii="Calibri" w:hAnsi="Calibri" w:cs="Calibri"/>
                <w:sz w:val="22"/>
                <w:szCs w:val="22"/>
              </w:rPr>
              <w:tab/>
            </w:r>
            <w:r w:rsidR="00012BF7" w:rsidRPr="00B4408C">
              <w:rPr>
                <w:rFonts w:ascii="Calibri" w:hAnsi="Calibri" w:cs="Calibri"/>
                <w:sz w:val="22"/>
                <w:szCs w:val="22"/>
              </w:rPr>
              <w:br/>
            </w:r>
            <w:hyperlink r:id="rId14" w:history="1">
              <w:r w:rsidR="00012BF7" w:rsidRPr="00876CC1">
                <w:rPr>
                  <w:rStyle w:val="Strong"/>
                  <w:rFonts w:ascii="Calibri" w:eastAsia="Calibri" w:hAnsi="Calibri" w:cs="Calibri"/>
                  <w:b w:val="0"/>
                  <w:sz w:val="22"/>
                  <w:szCs w:val="22"/>
                  <w:bdr w:val="none" w:sz="0" w:space="0" w:color="auto" w:frame="1"/>
                </w:rPr>
                <w:t>Treaty of Waitangi</w:t>
              </w:r>
            </w:hyperlink>
            <w:r w:rsidR="00012BF7" w:rsidRPr="00876CC1">
              <w:rPr>
                <w:rFonts w:ascii="Calibri" w:hAnsi="Calibri" w:cs="Calibri"/>
                <w:sz w:val="22"/>
                <w:szCs w:val="22"/>
              </w:rPr>
              <w:br/>
            </w:r>
            <w:hyperlink r:id="rId15" w:history="1">
              <w:r w:rsidR="00012BF7" w:rsidRPr="00B4408C">
                <w:rPr>
                  <w:rStyle w:val="Strong"/>
                  <w:rFonts w:ascii="Calibri" w:eastAsia="Calibri" w:hAnsi="Calibri" w:cs="Calibri"/>
                  <w:sz w:val="22"/>
                  <w:szCs w:val="22"/>
                  <w:bdr w:val="none" w:sz="0" w:space="0" w:color="auto" w:frame="1"/>
                </w:rPr>
                <w:t>Cultural diversity</w:t>
              </w:r>
            </w:hyperlink>
            <w:r w:rsidR="00012BF7" w:rsidRPr="00B4408C">
              <w:rPr>
                <w:rFonts w:ascii="Calibri" w:hAnsi="Calibri" w:cs="Calibri"/>
                <w:sz w:val="22"/>
                <w:szCs w:val="22"/>
              </w:rPr>
              <w:br/>
            </w:r>
            <w:hyperlink r:id="rId16" w:history="1">
              <w:r w:rsidR="00012BF7" w:rsidRPr="00B4408C">
                <w:rPr>
                  <w:rStyle w:val="Strong"/>
                  <w:rFonts w:ascii="Calibri" w:eastAsia="Calibri" w:hAnsi="Calibri" w:cs="Calibri"/>
                  <w:sz w:val="22"/>
                  <w:szCs w:val="22"/>
                  <w:bdr w:val="none" w:sz="0" w:space="0" w:color="auto" w:frame="1"/>
                </w:rPr>
                <w:t>Inclusion</w:t>
              </w:r>
            </w:hyperlink>
            <w:r w:rsidR="00012BF7" w:rsidRPr="00B4408C">
              <w:rPr>
                <w:rFonts w:ascii="Calibri" w:hAnsi="Calibri" w:cs="Calibri"/>
                <w:sz w:val="22"/>
                <w:szCs w:val="22"/>
              </w:rPr>
              <w:t> </w:t>
            </w:r>
            <w:r w:rsidR="00012BF7" w:rsidRPr="00B4408C">
              <w:rPr>
                <w:rStyle w:val="apple-converted-space"/>
                <w:rFonts w:ascii="Calibri" w:hAnsi="Calibri" w:cs="Calibri"/>
                <w:sz w:val="22"/>
                <w:szCs w:val="22"/>
              </w:rPr>
              <w:t> </w:t>
            </w:r>
            <w:bookmarkStart w:id="8" w:name="I"/>
            <w:bookmarkEnd w:id="8"/>
            <w:r w:rsidR="00012BF7" w:rsidRPr="00B4408C">
              <w:rPr>
                <w:rFonts w:ascii="Calibri" w:hAnsi="Calibri" w:cs="Calibri"/>
                <w:sz w:val="22"/>
                <w:szCs w:val="22"/>
              </w:rPr>
              <w:br/>
            </w:r>
            <w:hyperlink r:id="rId17" w:history="1">
              <w:r w:rsidR="00012BF7" w:rsidRPr="00876CC1">
                <w:rPr>
                  <w:rStyle w:val="Hyperlink"/>
                  <w:rFonts w:ascii="Calibri" w:eastAsia="Calibri" w:hAnsi="Calibri" w:cs="Calibri"/>
                  <w:bCs/>
                  <w:color w:val="auto"/>
                  <w:sz w:val="22"/>
                  <w:szCs w:val="22"/>
                  <w:u w:val="none"/>
                  <w:bdr w:val="none" w:sz="0" w:space="0" w:color="auto" w:frame="1"/>
                </w:rPr>
                <w:t>Learning to learn</w:t>
              </w:r>
            </w:hyperlink>
            <w:r w:rsidR="00012BF7" w:rsidRPr="00876CC1">
              <w:rPr>
                <w:rFonts w:ascii="Calibri" w:hAnsi="Calibri" w:cs="Calibri"/>
                <w:sz w:val="22"/>
                <w:szCs w:val="22"/>
              </w:rPr>
              <w:br/>
            </w:r>
            <w:hyperlink r:id="rId18" w:history="1">
              <w:r w:rsidR="00012BF7" w:rsidRPr="00B4408C">
                <w:rPr>
                  <w:rStyle w:val="Hyperlink"/>
                  <w:rFonts w:ascii="Calibri" w:eastAsia="Calibri" w:hAnsi="Calibri" w:cs="Calibri"/>
                  <w:b/>
                  <w:bCs/>
                  <w:color w:val="auto"/>
                  <w:sz w:val="22"/>
                  <w:szCs w:val="22"/>
                  <w:u w:val="none"/>
                  <w:bdr w:val="none" w:sz="0" w:space="0" w:color="auto" w:frame="1"/>
                </w:rPr>
                <w:t>Community engagement</w:t>
              </w:r>
            </w:hyperlink>
            <w:r w:rsidR="00012BF7" w:rsidRPr="00B4408C">
              <w:rPr>
                <w:rFonts w:ascii="Calibri" w:hAnsi="Calibri" w:cs="Calibri"/>
                <w:b/>
                <w:sz w:val="22"/>
                <w:szCs w:val="22"/>
              </w:rPr>
              <w:br/>
            </w:r>
            <w:hyperlink r:id="rId19" w:history="1">
              <w:r w:rsidR="00012BF7" w:rsidRPr="00876CC1">
                <w:rPr>
                  <w:rStyle w:val="Hyperlink"/>
                  <w:rFonts w:ascii="Calibri" w:eastAsia="Calibri" w:hAnsi="Calibri" w:cs="Calibri"/>
                  <w:bCs/>
                  <w:color w:val="auto"/>
                  <w:sz w:val="22"/>
                  <w:szCs w:val="22"/>
                  <w:u w:val="none"/>
                  <w:bdr w:val="none" w:sz="0" w:space="0" w:color="auto" w:frame="1"/>
                </w:rPr>
                <w:t>Coherence</w:t>
              </w:r>
            </w:hyperlink>
            <w:r w:rsidR="00012BF7" w:rsidRPr="00876CC1">
              <w:rPr>
                <w:rStyle w:val="apple-converted-space"/>
                <w:rFonts w:ascii="Calibri" w:hAnsi="Calibri" w:cs="Calibri"/>
                <w:sz w:val="22"/>
                <w:szCs w:val="22"/>
              </w:rPr>
              <w:t> </w:t>
            </w:r>
            <w:bookmarkStart w:id="9" w:name="coherence"/>
            <w:bookmarkEnd w:id="9"/>
            <w:r w:rsidR="00012BF7" w:rsidRPr="00876CC1">
              <w:rPr>
                <w:rFonts w:ascii="Calibri" w:hAnsi="Calibri" w:cs="Calibri"/>
                <w:sz w:val="22"/>
                <w:szCs w:val="22"/>
              </w:rPr>
              <w:br/>
            </w:r>
            <w:hyperlink r:id="rId20" w:history="1">
              <w:r w:rsidR="00012BF7" w:rsidRPr="00876CC1">
                <w:rPr>
                  <w:rStyle w:val="Strong"/>
                  <w:rFonts w:ascii="Calibri" w:eastAsia="Calibri" w:hAnsi="Calibri" w:cs="Calibri"/>
                  <w:b w:val="0"/>
                  <w:sz w:val="22"/>
                  <w:szCs w:val="22"/>
                  <w:bdr w:val="none" w:sz="0" w:space="0" w:color="auto" w:frame="1"/>
                </w:rPr>
                <w:t>Future focus</w:t>
              </w:r>
            </w:hyperlink>
          </w:p>
        </w:tc>
      </w:tr>
      <w:tr w:rsidR="00876CC1" w:rsidRPr="00876CC1" w14:paraId="0DF98EE4" w14:textId="77777777" w:rsidTr="00C13B1A">
        <w:trPr>
          <w:trHeight w:val="70"/>
        </w:trPr>
        <w:tc>
          <w:tcPr>
            <w:tcW w:w="10774" w:type="dxa"/>
            <w:gridSpan w:val="4"/>
            <w:tcBorders>
              <w:top w:val="single" w:sz="4" w:space="0" w:color="auto"/>
              <w:left w:val="single" w:sz="4" w:space="0" w:color="auto"/>
              <w:bottom w:val="single" w:sz="4" w:space="0" w:color="auto"/>
              <w:right w:val="single" w:sz="4" w:space="0" w:color="auto"/>
            </w:tcBorders>
          </w:tcPr>
          <w:p w14:paraId="3CF8009D" w14:textId="77777777" w:rsidR="00E55C21" w:rsidRPr="00876CC1" w:rsidRDefault="00264D62" w:rsidP="00480658">
            <w:pPr>
              <w:spacing w:before="120" w:after="0"/>
              <w:rPr>
                <w:rFonts w:cs="Calibri"/>
                <w:b/>
              </w:rPr>
            </w:pPr>
            <w:r w:rsidRPr="00876CC1">
              <w:rPr>
                <w:rFonts w:cs="Calibri"/>
                <w:b/>
              </w:rPr>
              <w:lastRenderedPageBreak/>
              <w:t>Assessment Opportunities:</w:t>
            </w:r>
          </w:p>
          <w:p w14:paraId="113C48D3" w14:textId="77777777" w:rsidR="00F17F17" w:rsidRPr="00876CC1" w:rsidRDefault="00F17F17" w:rsidP="00480658">
            <w:pPr>
              <w:spacing w:after="0"/>
              <w:rPr>
                <w:rFonts w:cs="Calibri"/>
              </w:rPr>
            </w:pPr>
            <w:r w:rsidRPr="00876CC1">
              <w:rPr>
                <w:rFonts w:cs="Calibri"/>
              </w:rPr>
              <w:t xml:space="preserve">The end product that the student produces will be assessed against the success criteria that the class develops at the start of the unit. </w:t>
            </w:r>
          </w:p>
          <w:p w14:paraId="29BBE14B" w14:textId="1A6FF298" w:rsidR="00F17F17" w:rsidRDefault="00F17F17" w:rsidP="001C5455">
            <w:pPr>
              <w:spacing w:before="120" w:after="0"/>
              <w:rPr>
                <w:rFonts w:cs="Calibri"/>
              </w:rPr>
            </w:pPr>
            <w:r w:rsidRPr="00876CC1">
              <w:rPr>
                <w:rFonts w:cs="Calibri"/>
              </w:rPr>
              <w:t>An Assessment Checklist could be developed that included each of the learning intentions. This could be used throughout the unit to track students.</w:t>
            </w:r>
            <w:r w:rsidR="00C418F8">
              <w:rPr>
                <w:rFonts w:cs="Calibri"/>
              </w:rPr>
              <w:t xml:space="preserve"> Material Master 10 provides an example of this that could be adapted. </w:t>
            </w:r>
          </w:p>
          <w:p w14:paraId="0CE0F737" w14:textId="77777777" w:rsidR="003D305E" w:rsidRDefault="00C418F8" w:rsidP="001C5455">
            <w:pPr>
              <w:spacing w:before="120" w:after="0"/>
              <w:rPr>
                <w:rFonts w:cs="Calibri"/>
              </w:rPr>
            </w:pPr>
            <w:r>
              <w:rPr>
                <w:rFonts w:cs="Calibri"/>
              </w:rPr>
              <w:t xml:space="preserve">Material Master 10 also has an example of a checklist that students could complete as they are working on their writing. </w:t>
            </w:r>
          </w:p>
          <w:p w14:paraId="529735D8" w14:textId="7DD5C484" w:rsidR="00C418F8" w:rsidRPr="003D305E" w:rsidRDefault="00C418F8" w:rsidP="001C5455">
            <w:pPr>
              <w:spacing w:before="120" w:after="0"/>
              <w:rPr>
                <w:rFonts w:cs="Calibri"/>
              </w:rPr>
            </w:pPr>
          </w:p>
        </w:tc>
      </w:tr>
    </w:tbl>
    <w:p w14:paraId="39EB7820" w14:textId="77777777" w:rsidR="001C5455" w:rsidRDefault="001C5455" w:rsidP="001C5455">
      <w:pPr>
        <w:spacing w:after="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87"/>
      </w:tblGrid>
      <w:tr w:rsidR="00461E1F" w:rsidRPr="00876CC1" w14:paraId="3BF90BD1" w14:textId="77777777" w:rsidTr="00C13B1A">
        <w:trPr>
          <w:trHeight w:val="70"/>
        </w:trPr>
        <w:tc>
          <w:tcPr>
            <w:tcW w:w="10774" w:type="dxa"/>
            <w:gridSpan w:val="2"/>
            <w:tcBorders>
              <w:top w:val="single" w:sz="4" w:space="0" w:color="auto"/>
              <w:left w:val="single" w:sz="4" w:space="0" w:color="auto"/>
              <w:bottom w:val="single" w:sz="4" w:space="0" w:color="auto"/>
              <w:right w:val="single" w:sz="4" w:space="0" w:color="auto"/>
            </w:tcBorders>
          </w:tcPr>
          <w:p w14:paraId="196C3F6A" w14:textId="77777777" w:rsidR="00461E1F" w:rsidRPr="00876CC1" w:rsidRDefault="00461E1F" w:rsidP="00480658">
            <w:pPr>
              <w:spacing w:before="120" w:after="0"/>
              <w:rPr>
                <w:rFonts w:cs="Calibri"/>
                <w:b/>
              </w:rPr>
            </w:pPr>
            <w:r>
              <w:rPr>
                <w:rFonts w:cs="Calibri"/>
                <w:b/>
              </w:rPr>
              <w:t>Resources</w:t>
            </w:r>
            <w:r w:rsidRPr="00876CC1">
              <w:rPr>
                <w:rFonts w:cs="Calibri"/>
                <w:b/>
              </w:rPr>
              <w:t>:</w:t>
            </w:r>
          </w:p>
          <w:p w14:paraId="1D6667A5" w14:textId="4E559758" w:rsidR="00A95563" w:rsidRPr="00BD6D91" w:rsidRDefault="00A95563" w:rsidP="00480658">
            <w:pPr>
              <w:spacing w:before="120" w:after="0"/>
              <w:rPr>
                <w:rFonts w:cs="Calibri"/>
                <w:b/>
              </w:rPr>
            </w:pPr>
            <w:r w:rsidRPr="00BD6D91">
              <w:rPr>
                <w:rFonts w:cs="Calibri"/>
                <w:b/>
              </w:rPr>
              <w:t xml:space="preserve">School Journals </w:t>
            </w:r>
          </w:p>
          <w:p w14:paraId="00E8FA2C" w14:textId="19A3FFC3" w:rsidR="00A95563" w:rsidRPr="00BD6D91" w:rsidRDefault="00A95563" w:rsidP="00A95563">
            <w:pPr>
              <w:spacing w:after="0" w:line="240" w:lineRule="auto"/>
              <w:rPr>
                <w:rStyle w:val="search-resultjournal"/>
                <w:rFonts w:asciiTheme="minorHAnsi" w:hAnsiTheme="minorHAnsi" w:cstheme="minorHAnsi"/>
                <w:color w:val="333333"/>
              </w:rPr>
            </w:pPr>
            <w:r w:rsidRPr="00BD6D91">
              <w:rPr>
                <w:rStyle w:val="search-resultpart"/>
                <w:rFonts w:asciiTheme="minorHAnsi" w:hAnsiTheme="minorHAnsi" w:cstheme="minorHAnsi"/>
                <w:color w:val="333333"/>
              </w:rPr>
              <w:t>Junior Journal</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9</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1993 Counting Crocodiles</w:t>
            </w:r>
          </w:p>
          <w:p w14:paraId="16577A24" w14:textId="77777777"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p>
          <w:p w14:paraId="04D212E6" w14:textId="69C719C3"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01</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3</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1994</w:t>
            </w:r>
            <w:r w:rsidR="00BD6D91" w:rsidRPr="00BD6D91">
              <w:rPr>
                <w:rStyle w:val="search-resultjournal"/>
                <w:rFonts w:asciiTheme="minorHAnsi" w:hAnsiTheme="minorHAnsi" w:cstheme="minorHAnsi"/>
                <w:color w:val="333333"/>
              </w:rPr>
              <w:t xml:space="preserve"> </w:t>
            </w:r>
            <w:r w:rsidRPr="00BD6D91">
              <w:rPr>
                <w:rStyle w:val="search-resultjournal"/>
                <w:rFonts w:asciiTheme="minorHAnsi" w:hAnsiTheme="minorHAnsi" w:cstheme="minorHAnsi"/>
                <w:color w:val="333333"/>
              </w:rPr>
              <w:t>The Lost Key</w:t>
            </w:r>
          </w:p>
          <w:p w14:paraId="0A2BBBC7" w14:textId="6FE7CA90" w:rsidR="00A95563" w:rsidRPr="00BD6D91" w:rsidRDefault="00A95563" w:rsidP="00A95563">
            <w:pPr>
              <w:spacing w:after="0" w:line="240" w:lineRule="auto"/>
              <w:rPr>
                <w:rStyle w:val="apple-converted-space"/>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01</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5</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1991</w:t>
            </w:r>
            <w:r w:rsidRPr="00BD6D91">
              <w:rPr>
                <w:rStyle w:val="apple-converted-space"/>
                <w:rFonts w:asciiTheme="minorHAnsi" w:hAnsiTheme="minorHAnsi" w:cstheme="minorHAnsi"/>
                <w:color w:val="333333"/>
              </w:rPr>
              <w:t> White Rabbit and the sharks</w:t>
            </w:r>
          </w:p>
          <w:p w14:paraId="4ACF856F" w14:textId="34462146"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01</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1</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1994 Who will marry Princess rat?</w:t>
            </w:r>
          </w:p>
          <w:p w14:paraId="163EE07B" w14:textId="10F0F18A"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01</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1</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1995 Three strong women</w:t>
            </w:r>
          </w:p>
          <w:p w14:paraId="78CFE2BA" w14:textId="02D3EAC1" w:rsidR="00A95563" w:rsidRPr="00BD6D91" w:rsidRDefault="00A95563" w:rsidP="00A95563">
            <w:pPr>
              <w:pStyle w:val="Heading3"/>
              <w:spacing w:before="0" w:line="240" w:lineRule="auto"/>
              <w:rPr>
                <w:rFonts w:asciiTheme="minorHAnsi" w:eastAsia="Times New Roman" w:hAnsiTheme="minorHAnsi" w:cstheme="minorHAnsi"/>
                <w:color w:val="333333"/>
                <w:sz w:val="22"/>
                <w:szCs w:val="22"/>
              </w:rPr>
            </w:pPr>
            <w:r w:rsidRPr="00BD6D91">
              <w:rPr>
                <w:rStyle w:val="search-resultpart"/>
                <w:rFonts w:asciiTheme="minorHAnsi" w:hAnsiTheme="minorHAnsi" w:cstheme="minorHAnsi"/>
                <w:color w:val="333333"/>
                <w:sz w:val="22"/>
                <w:szCs w:val="22"/>
              </w:rPr>
              <w:t>Part 01</w:t>
            </w:r>
            <w:r w:rsidRPr="00BD6D91">
              <w:rPr>
                <w:rStyle w:val="apple-converted-space"/>
                <w:rFonts w:asciiTheme="minorHAnsi" w:hAnsiTheme="minorHAnsi" w:cstheme="minorHAnsi"/>
                <w:color w:val="333333"/>
                <w:sz w:val="22"/>
                <w:szCs w:val="22"/>
              </w:rPr>
              <w:t> </w:t>
            </w:r>
            <w:r w:rsidRPr="00BD6D91">
              <w:rPr>
                <w:rStyle w:val="search-resultnumber"/>
                <w:rFonts w:asciiTheme="minorHAnsi" w:hAnsiTheme="minorHAnsi" w:cstheme="minorHAnsi"/>
                <w:color w:val="333333"/>
                <w:sz w:val="22"/>
                <w:szCs w:val="22"/>
              </w:rPr>
              <w:t>No. 4</w:t>
            </w:r>
            <w:r w:rsidRPr="00BD6D91">
              <w:rPr>
                <w:rFonts w:asciiTheme="minorHAnsi" w:hAnsiTheme="minorHAnsi" w:cstheme="minorHAnsi"/>
                <w:color w:val="333333"/>
                <w:sz w:val="22"/>
                <w:szCs w:val="22"/>
              </w:rPr>
              <w:t>: </w:t>
            </w:r>
            <w:r w:rsidRPr="00BD6D91">
              <w:rPr>
                <w:rStyle w:val="apple-converted-space"/>
                <w:rFonts w:asciiTheme="minorHAnsi" w:hAnsiTheme="minorHAnsi" w:cstheme="minorHAnsi"/>
                <w:color w:val="333333"/>
                <w:sz w:val="22"/>
                <w:szCs w:val="22"/>
              </w:rPr>
              <w:t> </w:t>
            </w:r>
            <w:r w:rsidRPr="00BD6D91">
              <w:rPr>
                <w:rStyle w:val="search-resultjournal"/>
                <w:rFonts w:asciiTheme="minorHAnsi" w:hAnsiTheme="minorHAnsi" w:cstheme="minorHAnsi"/>
                <w:color w:val="333333"/>
                <w:sz w:val="22"/>
                <w:szCs w:val="22"/>
              </w:rPr>
              <w:t xml:space="preserve">1990 </w:t>
            </w:r>
            <w:r w:rsidRPr="00BD6D91">
              <w:rPr>
                <w:rFonts w:asciiTheme="minorHAnsi" w:hAnsiTheme="minorHAnsi" w:cstheme="minorHAnsi"/>
                <w:bCs/>
                <w:color w:val="333333"/>
                <w:sz w:val="22"/>
                <w:szCs w:val="22"/>
              </w:rPr>
              <w:t>The wolf and the shrimps and the rabbit</w:t>
            </w:r>
          </w:p>
          <w:p w14:paraId="449BE02A" w14:textId="4863DEC2" w:rsidR="00A95563" w:rsidRPr="00BD6D91" w:rsidRDefault="00A95563" w:rsidP="00A95563">
            <w:pPr>
              <w:spacing w:after="0" w:line="240" w:lineRule="auto"/>
              <w:rPr>
                <w:rFonts w:asciiTheme="minorHAnsi" w:hAnsiTheme="minorHAnsi" w:cstheme="minorHAnsi"/>
                <w:color w:val="333333"/>
              </w:rPr>
            </w:pPr>
            <w:r w:rsidRPr="00BD6D91">
              <w:rPr>
                <w:rStyle w:val="search-resultpart"/>
                <w:rFonts w:asciiTheme="minorHAnsi" w:hAnsiTheme="minorHAnsi" w:cstheme="minorHAnsi"/>
                <w:color w:val="333333"/>
              </w:rPr>
              <w:t>Part 01</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1</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1998</w:t>
            </w:r>
            <w:r w:rsidRPr="00BD6D91">
              <w:rPr>
                <w:rStyle w:val="apple-converted-space"/>
                <w:rFonts w:asciiTheme="minorHAnsi" w:hAnsiTheme="minorHAnsi" w:cstheme="minorHAnsi"/>
                <w:color w:val="333333"/>
              </w:rPr>
              <w:t> </w:t>
            </w:r>
            <w:r w:rsidRPr="00BD6D91">
              <w:rPr>
                <w:rFonts w:asciiTheme="minorHAnsi" w:hAnsiTheme="minorHAnsi" w:cstheme="minorHAnsi"/>
                <w:color w:val="333333"/>
              </w:rPr>
              <w:t>Crows Idea</w:t>
            </w:r>
          </w:p>
          <w:p w14:paraId="326D394E" w14:textId="27C03FC2"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01</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1</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1990 Fox and the Tiger</w:t>
            </w:r>
          </w:p>
          <w:p w14:paraId="6AD80323" w14:textId="2F40BD87"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01</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2</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1994 Three Meals a day</w:t>
            </w:r>
          </w:p>
          <w:p w14:paraId="7BFD4B33" w14:textId="483B0920" w:rsidR="00A95563" w:rsidRPr="00BD6D91" w:rsidRDefault="00A95563" w:rsidP="00A95563">
            <w:pPr>
              <w:pStyle w:val="Heading3"/>
              <w:spacing w:before="0" w:line="240" w:lineRule="auto"/>
              <w:rPr>
                <w:rFonts w:asciiTheme="minorHAnsi" w:hAnsiTheme="minorHAnsi" w:cstheme="minorHAnsi"/>
                <w:bCs/>
                <w:color w:val="333333"/>
                <w:sz w:val="22"/>
                <w:szCs w:val="22"/>
              </w:rPr>
            </w:pPr>
            <w:r w:rsidRPr="00BD6D91">
              <w:rPr>
                <w:rStyle w:val="search-resultpart"/>
                <w:rFonts w:asciiTheme="minorHAnsi" w:hAnsiTheme="minorHAnsi" w:cstheme="minorHAnsi"/>
                <w:color w:val="333333"/>
                <w:sz w:val="22"/>
                <w:szCs w:val="22"/>
              </w:rPr>
              <w:t>Part 01</w:t>
            </w:r>
            <w:r w:rsidRPr="00BD6D91">
              <w:rPr>
                <w:rStyle w:val="apple-converted-space"/>
                <w:rFonts w:asciiTheme="minorHAnsi" w:hAnsiTheme="minorHAnsi" w:cstheme="minorHAnsi"/>
                <w:color w:val="333333"/>
                <w:sz w:val="22"/>
                <w:szCs w:val="22"/>
              </w:rPr>
              <w:t> </w:t>
            </w:r>
            <w:r w:rsidRPr="00BD6D91">
              <w:rPr>
                <w:rStyle w:val="search-resultnumber"/>
                <w:rFonts w:asciiTheme="minorHAnsi" w:hAnsiTheme="minorHAnsi" w:cstheme="minorHAnsi"/>
                <w:color w:val="333333"/>
                <w:sz w:val="22"/>
                <w:szCs w:val="22"/>
              </w:rPr>
              <w:t>No. 3</w:t>
            </w:r>
            <w:r w:rsidRPr="00BD6D91">
              <w:rPr>
                <w:rFonts w:asciiTheme="minorHAnsi" w:hAnsiTheme="minorHAnsi" w:cstheme="minorHAnsi"/>
                <w:color w:val="333333"/>
                <w:sz w:val="22"/>
                <w:szCs w:val="22"/>
              </w:rPr>
              <w:t>: </w:t>
            </w:r>
            <w:r w:rsidRPr="00BD6D91">
              <w:rPr>
                <w:rStyle w:val="apple-converted-space"/>
                <w:rFonts w:asciiTheme="minorHAnsi" w:hAnsiTheme="minorHAnsi" w:cstheme="minorHAnsi"/>
                <w:color w:val="333333"/>
                <w:sz w:val="22"/>
                <w:szCs w:val="22"/>
              </w:rPr>
              <w:t> </w:t>
            </w:r>
            <w:r w:rsidRPr="00BD6D91">
              <w:rPr>
                <w:rStyle w:val="search-resultjournal"/>
                <w:rFonts w:asciiTheme="minorHAnsi" w:hAnsiTheme="minorHAnsi" w:cstheme="minorHAnsi"/>
                <w:color w:val="333333"/>
                <w:sz w:val="22"/>
                <w:szCs w:val="22"/>
              </w:rPr>
              <w:t xml:space="preserve">1990 </w:t>
            </w:r>
            <w:r w:rsidRPr="00BD6D91">
              <w:rPr>
                <w:rFonts w:asciiTheme="minorHAnsi" w:hAnsiTheme="minorHAnsi" w:cstheme="minorHAnsi"/>
                <w:bCs/>
                <w:color w:val="333333"/>
                <w:sz w:val="22"/>
                <w:szCs w:val="22"/>
              </w:rPr>
              <w:t>The crab, the crocodile, and the cunning jackal</w:t>
            </w:r>
          </w:p>
          <w:p w14:paraId="502B5B18" w14:textId="6272F2A2" w:rsidR="00A95563" w:rsidRPr="00BD6D91" w:rsidRDefault="00A95563" w:rsidP="00A95563">
            <w:pPr>
              <w:pStyle w:val="Heading3"/>
              <w:spacing w:before="0" w:line="240" w:lineRule="auto"/>
              <w:rPr>
                <w:rFonts w:asciiTheme="minorHAnsi" w:eastAsia="Times New Roman" w:hAnsiTheme="minorHAnsi" w:cstheme="minorHAnsi"/>
                <w:color w:val="333333"/>
                <w:sz w:val="22"/>
                <w:szCs w:val="22"/>
              </w:rPr>
            </w:pPr>
            <w:r w:rsidRPr="00BD6D91">
              <w:rPr>
                <w:rStyle w:val="search-resultpart"/>
                <w:rFonts w:asciiTheme="minorHAnsi" w:hAnsiTheme="minorHAnsi" w:cstheme="minorHAnsi"/>
                <w:color w:val="333333"/>
                <w:sz w:val="22"/>
                <w:szCs w:val="22"/>
              </w:rPr>
              <w:t>Part 02</w:t>
            </w:r>
            <w:r w:rsidRPr="00BD6D91">
              <w:rPr>
                <w:rStyle w:val="apple-converted-space"/>
                <w:rFonts w:asciiTheme="minorHAnsi" w:hAnsiTheme="minorHAnsi" w:cstheme="minorHAnsi"/>
                <w:color w:val="333333"/>
                <w:sz w:val="22"/>
                <w:szCs w:val="22"/>
              </w:rPr>
              <w:t> </w:t>
            </w:r>
            <w:r w:rsidRPr="00BD6D91">
              <w:rPr>
                <w:rStyle w:val="search-resultnumber"/>
                <w:rFonts w:asciiTheme="minorHAnsi" w:hAnsiTheme="minorHAnsi" w:cstheme="minorHAnsi"/>
                <w:color w:val="333333"/>
                <w:sz w:val="22"/>
                <w:szCs w:val="22"/>
              </w:rPr>
              <w:t>No. 1</w:t>
            </w:r>
            <w:r w:rsidRPr="00BD6D91">
              <w:rPr>
                <w:rFonts w:asciiTheme="minorHAnsi" w:hAnsiTheme="minorHAnsi" w:cstheme="minorHAnsi"/>
                <w:color w:val="333333"/>
                <w:sz w:val="22"/>
                <w:szCs w:val="22"/>
              </w:rPr>
              <w:t>: </w:t>
            </w:r>
            <w:r w:rsidRPr="00BD6D91">
              <w:rPr>
                <w:rStyle w:val="apple-converted-space"/>
                <w:rFonts w:asciiTheme="minorHAnsi" w:hAnsiTheme="minorHAnsi" w:cstheme="minorHAnsi"/>
                <w:color w:val="333333"/>
                <w:sz w:val="22"/>
                <w:szCs w:val="22"/>
              </w:rPr>
              <w:t> </w:t>
            </w:r>
            <w:r w:rsidRPr="00BD6D91">
              <w:rPr>
                <w:rStyle w:val="search-resultjournal"/>
                <w:rFonts w:asciiTheme="minorHAnsi" w:hAnsiTheme="minorHAnsi" w:cstheme="minorHAnsi"/>
                <w:color w:val="333333"/>
                <w:sz w:val="22"/>
                <w:szCs w:val="22"/>
              </w:rPr>
              <w:t xml:space="preserve">1991 </w:t>
            </w:r>
            <w:r w:rsidRPr="00BD6D91">
              <w:rPr>
                <w:rFonts w:asciiTheme="minorHAnsi" w:hAnsiTheme="minorHAnsi" w:cstheme="minorHAnsi"/>
                <w:bCs/>
                <w:color w:val="333333"/>
                <w:sz w:val="22"/>
                <w:szCs w:val="22"/>
              </w:rPr>
              <w:t xml:space="preserve">The tiger, the </w:t>
            </w:r>
            <w:r w:rsidR="005D70D1" w:rsidRPr="00BD6D91">
              <w:rPr>
                <w:rFonts w:asciiTheme="minorHAnsi" w:hAnsiTheme="minorHAnsi" w:cstheme="minorHAnsi"/>
                <w:bCs/>
                <w:color w:val="333333"/>
                <w:sz w:val="22"/>
                <w:szCs w:val="22"/>
              </w:rPr>
              <w:t>Brahmin</w:t>
            </w:r>
            <w:r w:rsidRPr="00BD6D91">
              <w:rPr>
                <w:rFonts w:asciiTheme="minorHAnsi" w:hAnsiTheme="minorHAnsi" w:cstheme="minorHAnsi"/>
                <w:bCs/>
                <w:color w:val="333333"/>
                <w:sz w:val="22"/>
                <w:szCs w:val="22"/>
              </w:rPr>
              <w:t>, and the jackal</w:t>
            </w:r>
          </w:p>
          <w:p w14:paraId="6903BBD7" w14:textId="77777777" w:rsidR="00A95563" w:rsidRPr="00BD6D91" w:rsidRDefault="00A95563" w:rsidP="00A95563">
            <w:pPr>
              <w:spacing w:after="0" w:line="240" w:lineRule="auto"/>
              <w:rPr>
                <w:rFonts w:asciiTheme="minorHAnsi" w:hAnsiTheme="minorHAnsi" w:cstheme="minorHAnsi"/>
                <w:color w:val="333333"/>
                <w:shd w:val="clear" w:color="auto" w:fill="F2F2F2"/>
              </w:rPr>
            </w:pPr>
          </w:p>
          <w:p w14:paraId="5F8C47D8" w14:textId="176A3AAB"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02</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1</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1997 The Four Dragons</w:t>
            </w:r>
          </w:p>
          <w:p w14:paraId="6D65D1A1" w14:textId="636EF8D5" w:rsidR="00A95563" w:rsidRPr="00BD6D91" w:rsidRDefault="00A95563" w:rsidP="00A95563">
            <w:pPr>
              <w:spacing w:after="0" w:line="240" w:lineRule="auto"/>
              <w:rPr>
                <w:rStyle w:val="search-resultpart"/>
                <w:rFonts w:asciiTheme="minorHAnsi" w:hAnsiTheme="minorHAnsi" w:cstheme="minorHAnsi"/>
                <w:color w:val="333333"/>
              </w:rPr>
            </w:pPr>
            <w:r w:rsidRPr="00BD6D91">
              <w:rPr>
                <w:rStyle w:val="search-resultpart"/>
                <w:rFonts w:asciiTheme="minorHAnsi" w:hAnsiTheme="minorHAnsi" w:cstheme="minorHAnsi"/>
                <w:color w:val="333333"/>
              </w:rPr>
              <w:t>Part 02</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2</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1995</w:t>
            </w:r>
            <w:r w:rsidRPr="00BD6D91">
              <w:rPr>
                <w:rStyle w:val="apple-converted-space"/>
                <w:rFonts w:asciiTheme="minorHAnsi" w:hAnsiTheme="minorHAnsi" w:cstheme="minorHAnsi"/>
                <w:color w:val="333333"/>
              </w:rPr>
              <w:t> The Garden by the Moon</w:t>
            </w:r>
            <w:r w:rsidRPr="00BD6D91">
              <w:rPr>
                <w:rStyle w:val="search-resultpart"/>
                <w:rFonts w:asciiTheme="minorHAnsi" w:hAnsiTheme="minorHAnsi" w:cstheme="minorHAnsi"/>
                <w:color w:val="333333"/>
              </w:rPr>
              <w:t xml:space="preserve"> </w:t>
            </w:r>
          </w:p>
          <w:p w14:paraId="45AE4C65" w14:textId="5F256958" w:rsidR="00A95563" w:rsidRPr="00BD6D91" w:rsidRDefault="00A95563" w:rsidP="00A95563">
            <w:pPr>
              <w:pStyle w:val="Heading3"/>
              <w:spacing w:before="0" w:line="240" w:lineRule="auto"/>
              <w:rPr>
                <w:rFonts w:asciiTheme="minorHAnsi" w:eastAsia="Times New Roman" w:hAnsiTheme="minorHAnsi" w:cstheme="minorHAnsi"/>
                <w:color w:val="333333"/>
                <w:sz w:val="22"/>
                <w:szCs w:val="22"/>
              </w:rPr>
            </w:pPr>
            <w:r w:rsidRPr="00BD6D91">
              <w:rPr>
                <w:rStyle w:val="search-resultpart"/>
                <w:rFonts w:asciiTheme="minorHAnsi" w:hAnsiTheme="minorHAnsi" w:cstheme="minorHAnsi"/>
                <w:color w:val="333333"/>
                <w:sz w:val="22"/>
                <w:szCs w:val="22"/>
              </w:rPr>
              <w:t>Part 02</w:t>
            </w:r>
            <w:r w:rsidRPr="00BD6D91">
              <w:rPr>
                <w:rStyle w:val="apple-converted-space"/>
                <w:rFonts w:asciiTheme="minorHAnsi" w:hAnsiTheme="minorHAnsi" w:cstheme="minorHAnsi"/>
                <w:color w:val="333333"/>
                <w:sz w:val="22"/>
                <w:szCs w:val="22"/>
              </w:rPr>
              <w:t> </w:t>
            </w:r>
            <w:r w:rsidRPr="00BD6D91">
              <w:rPr>
                <w:rStyle w:val="search-resultnumber"/>
                <w:rFonts w:asciiTheme="minorHAnsi" w:hAnsiTheme="minorHAnsi" w:cstheme="minorHAnsi"/>
                <w:color w:val="333333"/>
                <w:sz w:val="22"/>
                <w:szCs w:val="22"/>
              </w:rPr>
              <w:t>No. 4</w:t>
            </w:r>
            <w:r w:rsidRPr="00BD6D91">
              <w:rPr>
                <w:rFonts w:asciiTheme="minorHAnsi" w:hAnsiTheme="minorHAnsi" w:cstheme="minorHAnsi"/>
                <w:color w:val="333333"/>
                <w:sz w:val="22"/>
                <w:szCs w:val="22"/>
              </w:rPr>
              <w:t>: </w:t>
            </w:r>
            <w:r w:rsidRPr="00BD6D91">
              <w:rPr>
                <w:rStyle w:val="apple-converted-space"/>
                <w:rFonts w:asciiTheme="minorHAnsi" w:hAnsiTheme="minorHAnsi" w:cstheme="minorHAnsi"/>
                <w:color w:val="333333"/>
                <w:sz w:val="22"/>
                <w:szCs w:val="22"/>
              </w:rPr>
              <w:t> </w:t>
            </w:r>
            <w:r w:rsidRPr="00BD6D91">
              <w:rPr>
                <w:rStyle w:val="search-resultjournal"/>
                <w:rFonts w:asciiTheme="minorHAnsi" w:hAnsiTheme="minorHAnsi" w:cstheme="minorHAnsi"/>
                <w:color w:val="333333"/>
                <w:sz w:val="22"/>
                <w:szCs w:val="22"/>
              </w:rPr>
              <w:t xml:space="preserve">1995 </w:t>
            </w:r>
            <w:r w:rsidRPr="00BD6D91">
              <w:rPr>
                <w:rFonts w:asciiTheme="minorHAnsi" w:hAnsiTheme="minorHAnsi" w:cstheme="minorHAnsi"/>
                <w:bCs/>
                <w:color w:val="333333"/>
                <w:sz w:val="22"/>
                <w:szCs w:val="22"/>
              </w:rPr>
              <w:t>Mei-ling and the giant</w:t>
            </w:r>
          </w:p>
          <w:p w14:paraId="45A99F65" w14:textId="4A2C4B1F" w:rsidR="00A95563" w:rsidRPr="00BD6D91" w:rsidRDefault="00A95563" w:rsidP="00A95563">
            <w:pPr>
              <w:spacing w:after="0" w:line="240" w:lineRule="auto"/>
              <w:rPr>
                <w:rFonts w:asciiTheme="minorHAnsi" w:hAnsiTheme="minorHAnsi" w:cstheme="minorHAnsi"/>
              </w:rPr>
            </w:pPr>
            <w:r w:rsidRPr="00BD6D91">
              <w:rPr>
                <w:rStyle w:val="search-resultpart"/>
                <w:rFonts w:asciiTheme="minorHAnsi" w:hAnsiTheme="minorHAnsi" w:cstheme="minorHAnsi"/>
                <w:color w:val="333333"/>
              </w:rPr>
              <w:t>Part 02</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2</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1996 How the old women made the sea</w:t>
            </w:r>
          </w:p>
          <w:p w14:paraId="78BC1B64" w14:textId="77777777" w:rsidR="00A95563" w:rsidRPr="00BD6D91" w:rsidRDefault="00A95563" w:rsidP="00A95563">
            <w:pPr>
              <w:spacing w:after="0" w:line="240" w:lineRule="auto"/>
              <w:rPr>
                <w:rStyle w:val="search-resultpart"/>
                <w:rFonts w:asciiTheme="minorHAnsi" w:hAnsiTheme="minorHAnsi" w:cstheme="minorHAnsi"/>
                <w:color w:val="333333"/>
              </w:rPr>
            </w:pPr>
          </w:p>
          <w:p w14:paraId="6B65AB1A" w14:textId="4167E39D" w:rsidR="00A95563" w:rsidRPr="00BD6D91" w:rsidRDefault="00A95563" w:rsidP="00A95563">
            <w:pPr>
              <w:spacing w:after="0" w:line="240" w:lineRule="auto"/>
              <w:rPr>
                <w:rStyle w:val="apple-converted-space"/>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03</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2</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1993 Which is greater</w:t>
            </w:r>
          </w:p>
          <w:p w14:paraId="57F9B589" w14:textId="2FF5EB9F" w:rsidR="00A95563" w:rsidRPr="00BD6D91" w:rsidRDefault="00A95563" w:rsidP="00A95563">
            <w:pPr>
              <w:spacing w:after="0" w:line="240" w:lineRule="auto"/>
              <w:rPr>
                <w:rStyle w:val="search-resultjournal"/>
                <w:rFonts w:asciiTheme="minorHAnsi" w:hAnsiTheme="minorHAnsi" w:cstheme="minorHAnsi"/>
                <w:color w:val="333333"/>
                <w:shd w:val="clear" w:color="auto" w:fill="F2F2F2"/>
              </w:rPr>
            </w:pPr>
            <w:r w:rsidRPr="00BD6D91">
              <w:rPr>
                <w:rStyle w:val="search-resultpart"/>
                <w:rFonts w:asciiTheme="minorHAnsi" w:hAnsiTheme="minorHAnsi" w:cstheme="minorHAnsi"/>
                <w:color w:val="333333"/>
              </w:rPr>
              <w:t>Part 03</w:t>
            </w:r>
            <w:r w:rsidRPr="00BD6D91">
              <w:rPr>
                <w:rStyle w:val="apple-converted-space"/>
                <w:rFonts w:asciiTheme="minorHAnsi" w:hAnsiTheme="minorHAnsi" w:cstheme="minorHAnsi"/>
                <w:color w:val="333333"/>
              </w:rPr>
              <w:t> </w:t>
            </w:r>
            <w:r w:rsidRPr="00BD6D91">
              <w:rPr>
                <w:rStyle w:val="search-resultnumber"/>
                <w:rFonts w:asciiTheme="minorHAnsi" w:hAnsiTheme="minorHAnsi" w:cstheme="minorHAnsi"/>
                <w:color w:val="333333"/>
              </w:rPr>
              <w:t>No. 3</w:t>
            </w:r>
            <w:r w:rsidRPr="00BD6D91">
              <w:rPr>
                <w:rFonts w:asciiTheme="minorHAnsi" w:hAnsiTheme="minorHAnsi" w:cstheme="minorHAnsi"/>
                <w:color w:val="333333"/>
              </w:rPr>
              <w:t>: </w:t>
            </w:r>
            <w:r w:rsidRPr="00BD6D91">
              <w:rPr>
                <w:rStyle w:val="apple-converted-space"/>
                <w:rFonts w:asciiTheme="minorHAnsi" w:hAnsiTheme="minorHAnsi" w:cstheme="minorHAnsi"/>
                <w:color w:val="333333"/>
              </w:rPr>
              <w:t> </w:t>
            </w:r>
            <w:r w:rsidRPr="00BD6D91">
              <w:rPr>
                <w:rStyle w:val="search-resultjournal"/>
                <w:rFonts w:asciiTheme="minorHAnsi" w:hAnsiTheme="minorHAnsi" w:cstheme="minorHAnsi"/>
                <w:color w:val="333333"/>
              </w:rPr>
              <w:t>1998 Skinflint Chu</w:t>
            </w:r>
          </w:p>
          <w:p w14:paraId="016FAE01" w14:textId="77777777" w:rsidR="00A95563" w:rsidRPr="00BD6D91" w:rsidRDefault="00A95563" w:rsidP="00BD6D91">
            <w:pPr>
              <w:pStyle w:val="Heading3"/>
              <w:spacing w:before="0" w:line="240" w:lineRule="auto"/>
              <w:rPr>
                <w:rFonts w:asciiTheme="minorHAnsi" w:hAnsiTheme="minorHAnsi" w:cstheme="minorHAnsi"/>
                <w:bCs/>
                <w:color w:val="333333"/>
                <w:sz w:val="22"/>
                <w:szCs w:val="22"/>
              </w:rPr>
            </w:pPr>
            <w:r w:rsidRPr="00BD6D91">
              <w:rPr>
                <w:rStyle w:val="search-resultpart"/>
                <w:rFonts w:asciiTheme="minorHAnsi" w:hAnsiTheme="minorHAnsi" w:cstheme="minorHAnsi"/>
                <w:color w:val="333333"/>
                <w:sz w:val="22"/>
                <w:szCs w:val="22"/>
              </w:rPr>
              <w:t>Part 03</w:t>
            </w:r>
            <w:r w:rsidRPr="00BD6D91">
              <w:rPr>
                <w:rStyle w:val="apple-converted-space"/>
                <w:rFonts w:asciiTheme="minorHAnsi" w:hAnsiTheme="minorHAnsi" w:cstheme="minorHAnsi"/>
                <w:color w:val="333333"/>
                <w:sz w:val="22"/>
                <w:szCs w:val="22"/>
              </w:rPr>
              <w:t> </w:t>
            </w:r>
            <w:r w:rsidRPr="00BD6D91">
              <w:rPr>
                <w:rStyle w:val="search-resultnumber"/>
                <w:rFonts w:asciiTheme="minorHAnsi" w:hAnsiTheme="minorHAnsi" w:cstheme="minorHAnsi"/>
                <w:color w:val="333333"/>
                <w:sz w:val="22"/>
                <w:szCs w:val="22"/>
              </w:rPr>
              <w:t>No. 1</w:t>
            </w:r>
            <w:r w:rsidRPr="00BD6D91">
              <w:rPr>
                <w:rFonts w:asciiTheme="minorHAnsi" w:hAnsiTheme="minorHAnsi" w:cstheme="minorHAnsi"/>
                <w:color w:val="333333"/>
                <w:sz w:val="22"/>
                <w:szCs w:val="22"/>
              </w:rPr>
              <w:t>: </w:t>
            </w:r>
            <w:r w:rsidRPr="00BD6D91">
              <w:rPr>
                <w:rStyle w:val="apple-converted-space"/>
                <w:rFonts w:asciiTheme="minorHAnsi" w:hAnsiTheme="minorHAnsi" w:cstheme="minorHAnsi"/>
                <w:color w:val="333333"/>
                <w:sz w:val="22"/>
                <w:szCs w:val="22"/>
              </w:rPr>
              <w:t> </w:t>
            </w:r>
            <w:r w:rsidRPr="00BD6D91">
              <w:rPr>
                <w:rStyle w:val="search-resultjournal"/>
                <w:rFonts w:asciiTheme="minorHAnsi" w:hAnsiTheme="minorHAnsi" w:cstheme="minorHAnsi"/>
                <w:color w:val="333333"/>
                <w:sz w:val="22"/>
                <w:szCs w:val="22"/>
              </w:rPr>
              <w:t>1995</w:t>
            </w:r>
            <w:r w:rsidRPr="00BD6D91">
              <w:rPr>
                <w:rStyle w:val="apple-converted-space"/>
                <w:rFonts w:asciiTheme="minorHAnsi" w:hAnsiTheme="minorHAnsi" w:cstheme="minorHAnsi"/>
                <w:color w:val="333333"/>
                <w:sz w:val="22"/>
                <w:szCs w:val="22"/>
              </w:rPr>
              <w:t> </w:t>
            </w:r>
            <w:r w:rsidRPr="00BD6D91">
              <w:rPr>
                <w:rFonts w:asciiTheme="minorHAnsi" w:hAnsiTheme="minorHAnsi" w:cstheme="minorHAnsi"/>
                <w:bCs/>
                <w:color w:val="333333"/>
                <w:sz w:val="22"/>
                <w:szCs w:val="22"/>
              </w:rPr>
              <w:t>The messenger from Gunung Agung</w:t>
            </w:r>
          </w:p>
          <w:p w14:paraId="2B290802" w14:textId="77777777" w:rsidR="00BD6D91" w:rsidRDefault="00BD6D91" w:rsidP="00BD6D91"/>
          <w:p w14:paraId="6024EE92" w14:textId="253CD20B" w:rsidR="00BD6D91" w:rsidRDefault="00BD6D91" w:rsidP="00BD6D91">
            <w:pPr>
              <w:spacing w:before="120" w:after="0"/>
              <w:rPr>
                <w:rFonts w:cs="Calibri"/>
              </w:rPr>
            </w:pPr>
            <w:r>
              <w:rPr>
                <w:rFonts w:cs="Calibri"/>
              </w:rPr>
              <w:t>Material Masters 1-10</w:t>
            </w:r>
          </w:p>
          <w:p w14:paraId="764374B2" w14:textId="77777777" w:rsidR="00BD6D91" w:rsidRDefault="005D70D1" w:rsidP="00BD6D91">
            <w:pPr>
              <w:spacing w:before="120" w:after="0"/>
              <w:rPr>
                <w:rFonts w:cs="Calibri"/>
              </w:rPr>
            </w:pPr>
            <w:hyperlink r:id="rId21" w:history="1">
              <w:r w:rsidR="00BD6D91" w:rsidRPr="00B57AA6">
                <w:rPr>
                  <w:rStyle w:val="Hyperlink"/>
                  <w:rFonts w:cs="Calibri"/>
                </w:rPr>
                <w:t>Blendspace</w:t>
              </w:r>
            </w:hyperlink>
            <w:r w:rsidR="00BD6D91">
              <w:rPr>
                <w:rFonts w:cs="Calibri"/>
              </w:rPr>
              <w:t xml:space="preserve"> </w:t>
            </w:r>
            <w:r w:rsidR="00BD6D91" w:rsidRPr="00C271EB">
              <w:rPr>
                <w:rFonts w:cs="Calibri"/>
                <w:i/>
              </w:rPr>
              <w:t>(Please note: Blendspace</w:t>
            </w:r>
            <w:r w:rsidR="00BD6D91" w:rsidRPr="008234B1">
              <w:rPr>
                <w:rFonts w:cs="Calibri"/>
                <w:i/>
              </w:rPr>
              <w:t xml:space="preserve"> is free to access although you need to create an account if you have not used this tool before</w:t>
            </w:r>
            <w:r w:rsidR="00BD6D91">
              <w:rPr>
                <w:rFonts w:cs="Calibri"/>
              </w:rPr>
              <w:t>)</w:t>
            </w:r>
          </w:p>
          <w:p w14:paraId="2D233D72" w14:textId="30062197" w:rsidR="00BD6D91" w:rsidRPr="00BD6D91" w:rsidRDefault="00BD6D91" w:rsidP="00BD6D91">
            <w:pPr>
              <w:spacing w:before="120" w:after="0"/>
              <w:rPr>
                <w:rFonts w:cs="Calibri"/>
              </w:rPr>
            </w:pPr>
          </w:p>
        </w:tc>
      </w:tr>
      <w:tr w:rsidR="00876CC1" w:rsidRPr="00876CC1" w14:paraId="0C405EF8" w14:textId="77777777" w:rsidTr="001C5455">
        <w:trPr>
          <w:trHeight w:val="70"/>
        </w:trPr>
        <w:tc>
          <w:tcPr>
            <w:tcW w:w="5387" w:type="dxa"/>
            <w:tcBorders>
              <w:top w:val="single" w:sz="4" w:space="0" w:color="auto"/>
              <w:left w:val="single" w:sz="4" w:space="0" w:color="auto"/>
              <w:bottom w:val="single" w:sz="4" w:space="0" w:color="auto"/>
              <w:right w:val="single" w:sz="4" w:space="0" w:color="auto"/>
            </w:tcBorders>
          </w:tcPr>
          <w:p w14:paraId="5C471CC0" w14:textId="77777777" w:rsidR="008F10CC" w:rsidRPr="00876CC1" w:rsidRDefault="008F10CC" w:rsidP="00480658">
            <w:pPr>
              <w:spacing w:before="120" w:after="0"/>
              <w:rPr>
                <w:rFonts w:cs="Calibri"/>
                <w:b/>
              </w:rPr>
            </w:pPr>
            <w:r w:rsidRPr="00876CC1">
              <w:rPr>
                <w:rFonts w:cs="Calibri"/>
                <w:b/>
              </w:rPr>
              <w:t xml:space="preserve">Unit Focus: </w:t>
            </w:r>
          </w:p>
          <w:p w14:paraId="3573F757" w14:textId="77777777" w:rsidR="00F80C72" w:rsidRDefault="00E10810" w:rsidP="00480658">
            <w:pPr>
              <w:spacing w:before="120" w:after="0"/>
              <w:rPr>
                <w:rFonts w:cs="Calibri"/>
              </w:rPr>
            </w:pPr>
            <w:r w:rsidRPr="00876CC1">
              <w:rPr>
                <w:rFonts w:cs="Calibri"/>
              </w:rPr>
              <w:t xml:space="preserve">The focus of the unit is on exploring stories from Asia. These will be a range of traditional tales to more modern stories. Students will look at how the author conveys their message, why they have written the stories and what they tell us about the country they are from. </w:t>
            </w:r>
          </w:p>
          <w:p w14:paraId="2F26EB0F" w14:textId="3CE49288" w:rsidR="00E10810" w:rsidRPr="00876CC1" w:rsidRDefault="00E10810" w:rsidP="00480658">
            <w:pPr>
              <w:spacing w:before="120" w:after="0"/>
              <w:rPr>
                <w:rFonts w:cs="Calibri"/>
              </w:rPr>
            </w:pPr>
            <w:r w:rsidRPr="00876CC1">
              <w:rPr>
                <w:rFonts w:cs="Calibri"/>
              </w:rPr>
              <w:lastRenderedPageBreak/>
              <w:t xml:space="preserve">In groups, students will work together to create their own story to present to an audience. They may choose to use a digital tool to support them in doing this. </w:t>
            </w:r>
          </w:p>
          <w:p w14:paraId="03147B37" w14:textId="77777777" w:rsidR="008F10CC" w:rsidRPr="00876CC1" w:rsidRDefault="008F10CC" w:rsidP="00480658">
            <w:pPr>
              <w:shd w:val="clear" w:color="auto" w:fill="FFFFFF"/>
              <w:spacing w:after="0"/>
              <w:rPr>
                <w:rFonts w:cs="Calibri"/>
              </w:rPr>
            </w:pPr>
          </w:p>
        </w:tc>
        <w:tc>
          <w:tcPr>
            <w:tcW w:w="5387" w:type="dxa"/>
            <w:tcBorders>
              <w:top w:val="single" w:sz="4" w:space="0" w:color="auto"/>
              <w:left w:val="single" w:sz="4" w:space="0" w:color="auto"/>
              <w:bottom w:val="single" w:sz="4" w:space="0" w:color="auto"/>
              <w:right w:val="single" w:sz="4" w:space="0" w:color="auto"/>
            </w:tcBorders>
          </w:tcPr>
          <w:p w14:paraId="43C79B83" w14:textId="77777777" w:rsidR="005B0140" w:rsidRPr="00876CC1" w:rsidRDefault="008F10CC" w:rsidP="00480658">
            <w:pPr>
              <w:spacing w:before="120" w:after="0"/>
              <w:rPr>
                <w:rFonts w:cs="Calibri"/>
                <w:b/>
              </w:rPr>
            </w:pPr>
            <w:r w:rsidRPr="00876CC1">
              <w:rPr>
                <w:rFonts w:cs="Calibri"/>
                <w:b/>
              </w:rPr>
              <w:lastRenderedPageBreak/>
              <w:t>Context:</w:t>
            </w:r>
          </w:p>
          <w:p w14:paraId="5BA5C2B6" w14:textId="3AD99984" w:rsidR="005B0140" w:rsidRDefault="005B0140" w:rsidP="00480658">
            <w:pPr>
              <w:spacing w:after="0"/>
              <w:rPr>
                <w:rFonts w:cs="Calibri"/>
              </w:rPr>
            </w:pPr>
            <w:r w:rsidRPr="00876CC1">
              <w:rPr>
                <w:rFonts w:cs="Calibri"/>
              </w:rPr>
              <w:t>The unit begin</w:t>
            </w:r>
            <w:r w:rsidR="00C04C58">
              <w:rPr>
                <w:rFonts w:cs="Calibri"/>
              </w:rPr>
              <w:t>s</w:t>
            </w:r>
            <w:r w:rsidRPr="00876CC1">
              <w:rPr>
                <w:rFonts w:cs="Calibri"/>
              </w:rPr>
              <w:t xml:space="preserve"> </w:t>
            </w:r>
            <w:r w:rsidR="00C04C58">
              <w:rPr>
                <w:rFonts w:cs="Calibri"/>
              </w:rPr>
              <w:t xml:space="preserve">by </w:t>
            </w:r>
            <w:r w:rsidRPr="00876CC1">
              <w:rPr>
                <w:rFonts w:cs="Calibri"/>
              </w:rPr>
              <w:t>looking at a traditional tale</w:t>
            </w:r>
            <w:r w:rsidR="00C04C58">
              <w:rPr>
                <w:rFonts w:cs="Calibri"/>
              </w:rPr>
              <w:t>s</w:t>
            </w:r>
            <w:r w:rsidRPr="00876CC1">
              <w:rPr>
                <w:rFonts w:cs="Calibri"/>
              </w:rPr>
              <w:t xml:space="preserve"> that </w:t>
            </w:r>
            <w:r w:rsidR="00C04C58">
              <w:rPr>
                <w:rFonts w:cs="Calibri"/>
              </w:rPr>
              <w:t>the students</w:t>
            </w:r>
            <w:r w:rsidRPr="00876CC1">
              <w:rPr>
                <w:rFonts w:cs="Calibri"/>
              </w:rPr>
              <w:t xml:space="preserve"> are </w:t>
            </w:r>
            <w:r w:rsidR="001E6D5C">
              <w:rPr>
                <w:rFonts w:cs="Calibri"/>
              </w:rPr>
              <w:t>familiar with and analysing these by asking questions such as; W</w:t>
            </w:r>
            <w:r w:rsidRPr="00876CC1">
              <w:rPr>
                <w:rFonts w:cs="Calibri"/>
              </w:rPr>
              <w:t>hat does this story tell us about NZ? How to the illustration</w:t>
            </w:r>
            <w:r w:rsidR="001E6D5C">
              <w:rPr>
                <w:rFonts w:cs="Calibri"/>
              </w:rPr>
              <w:t>s support the authors</w:t>
            </w:r>
            <w:r w:rsidR="00B4408C">
              <w:rPr>
                <w:rFonts w:cs="Calibri"/>
              </w:rPr>
              <w:t>’</w:t>
            </w:r>
            <w:r w:rsidR="001E6D5C">
              <w:rPr>
                <w:rFonts w:cs="Calibri"/>
              </w:rPr>
              <w:t xml:space="preserve"> ideas?</w:t>
            </w:r>
          </w:p>
          <w:p w14:paraId="012BB3F6" w14:textId="77777777" w:rsidR="007D3F86" w:rsidRDefault="007D3F86" w:rsidP="00480658">
            <w:pPr>
              <w:spacing w:after="0"/>
              <w:rPr>
                <w:rFonts w:cs="Calibri"/>
              </w:rPr>
            </w:pPr>
          </w:p>
          <w:p w14:paraId="04A390CE" w14:textId="0E8B0FAB" w:rsidR="007D3F86" w:rsidRDefault="007D3F86" w:rsidP="00480658">
            <w:pPr>
              <w:spacing w:before="120" w:after="120"/>
              <w:rPr>
                <w:rFonts w:cs="Calibri"/>
              </w:rPr>
            </w:pPr>
            <w:r>
              <w:rPr>
                <w:rFonts w:cs="Calibri"/>
              </w:rPr>
              <w:lastRenderedPageBreak/>
              <w:t xml:space="preserve">Students will </w:t>
            </w:r>
            <w:r w:rsidR="00013A94">
              <w:rPr>
                <w:rFonts w:cs="Calibri"/>
              </w:rPr>
              <w:t>use stories</w:t>
            </w:r>
            <w:r>
              <w:rPr>
                <w:rFonts w:cs="Calibri"/>
              </w:rPr>
              <w:t>, traditional tale</w:t>
            </w:r>
            <w:r w:rsidR="00C04C58">
              <w:rPr>
                <w:rFonts w:cs="Calibri"/>
              </w:rPr>
              <w:t>s</w:t>
            </w:r>
            <w:r>
              <w:rPr>
                <w:rFonts w:cs="Calibri"/>
              </w:rPr>
              <w:t xml:space="preserve"> or nursery rhyme</w:t>
            </w:r>
            <w:r w:rsidR="00C04C58">
              <w:rPr>
                <w:rFonts w:cs="Calibri"/>
              </w:rPr>
              <w:t>s</w:t>
            </w:r>
            <w:r>
              <w:rPr>
                <w:rFonts w:cs="Calibri"/>
              </w:rPr>
              <w:t xml:space="preserve"> that they know and </w:t>
            </w:r>
            <w:r w:rsidR="00013A94">
              <w:rPr>
                <w:rFonts w:cs="Calibri"/>
              </w:rPr>
              <w:t xml:space="preserve">use aspects of these to create their own story that is set </w:t>
            </w:r>
            <w:r>
              <w:rPr>
                <w:rFonts w:cs="Calibri"/>
              </w:rPr>
              <w:t>within an Asian country</w:t>
            </w:r>
            <w:r w:rsidR="00013A94">
              <w:rPr>
                <w:rFonts w:cs="Calibri"/>
              </w:rPr>
              <w:t xml:space="preserve"> of their choice</w:t>
            </w:r>
            <w:r>
              <w:rPr>
                <w:rFonts w:cs="Calibri"/>
              </w:rPr>
              <w:t xml:space="preserve">. </w:t>
            </w:r>
            <w:r w:rsidR="002B60FF" w:rsidRPr="00876CC1">
              <w:rPr>
                <w:rFonts w:cs="Calibri"/>
              </w:rPr>
              <w:t xml:space="preserve">Students will choose an area of Asia that they are interested in or have a connection to. They </w:t>
            </w:r>
            <w:r w:rsidR="00B4408C">
              <w:rPr>
                <w:rFonts w:cs="Calibri"/>
              </w:rPr>
              <w:t xml:space="preserve">will </w:t>
            </w:r>
            <w:r w:rsidR="002B60FF" w:rsidRPr="00876CC1">
              <w:rPr>
                <w:rFonts w:cs="Calibri"/>
              </w:rPr>
              <w:t>read a range of texts from all over Asia to look at the commonalities between and across texts.</w:t>
            </w:r>
            <w:r w:rsidR="00B4408C">
              <w:rPr>
                <w:rFonts w:cs="Calibri"/>
              </w:rPr>
              <w:t xml:space="preserve"> They will analyse the pictures and </w:t>
            </w:r>
            <w:r w:rsidR="002B60FF" w:rsidRPr="00876CC1">
              <w:rPr>
                <w:rFonts w:cs="Calibri"/>
              </w:rPr>
              <w:t>words</w:t>
            </w:r>
            <w:r w:rsidR="00B4408C">
              <w:rPr>
                <w:rFonts w:cs="Calibri"/>
              </w:rPr>
              <w:t>.</w:t>
            </w:r>
          </w:p>
          <w:p w14:paraId="11F6D74D" w14:textId="77777777" w:rsidR="007D3F86" w:rsidRPr="00876CC1" w:rsidRDefault="007D3F86" w:rsidP="00480658">
            <w:pPr>
              <w:spacing w:after="0"/>
              <w:rPr>
                <w:rFonts w:cs="Calibri"/>
              </w:rPr>
            </w:pPr>
          </w:p>
          <w:p w14:paraId="45AE673E" w14:textId="77777777" w:rsidR="00E55C21" w:rsidRPr="00876CC1" w:rsidRDefault="005B0140" w:rsidP="00480658">
            <w:pPr>
              <w:spacing w:after="0"/>
              <w:rPr>
                <w:rFonts w:cs="Calibri"/>
              </w:rPr>
            </w:pPr>
            <w:r w:rsidRPr="00876CC1">
              <w:rPr>
                <w:rFonts w:cs="Calibri"/>
              </w:rPr>
              <w:t xml:space="preserve">The unit ends with a presentation of their work to a selected audience which may be within or outside of the school. </w:t>
            </w:r>
            <w:r w:rsidR="00461E1F">
              <w:rPr>
                <w:rFonts w:cs="Calibri"/>
              </w:rPr>
              <w:t>Students</w:t>
            </w:r>
            <w:r w:rsidR="002B60FF" w:rsidRPr="00876CC1">
              <w:rPr>
                <w:rFonts w:cs="Calibri"/>
              </w:rPr>
              <w:t xml:space="preserve"> will decide on how to present this and then create their presentation that they can share with a decided upon audience.</w:t>
            </w:r>
          </w:p>
          <w:p w14:paraId="4EBB8DEB" w14:textId="77777777" w:rsidR="005B0140" w:rsidRPr="00876CC1" w:rsidRDefault="005B0140" w:rsidP="00480658">
            <w:pPr>
              <w:spacing w:after="0"/>
              <w:rPr>
                <w:rFonts w:cs="Calibri"/>
              </w:rPr>
            </w:pPr>
          </w:p>
        </w:tc>
      </w:tr>
    </w:tbl>
    <w:p w14:paraId="106284F1" w14:textId="2445F59D" w:rsidR="004419CD" w:rsidRDefault="004419CD" w:rsidP="00480658">
      <w:pPr>
        <w:spacing w:after="0"/>
        <w:rPr>
          <w:rFonts w:cs="Calibri"/>
        </w:rPr>
      </w:pPr>
    </w:p>
    <w:p w14:paraId="27D641A7" w14:textId="77777777" w:rsidR="00F80C72" w:rsidRDefault="00F80C72" w:rsidP="00480658">
      <w:pPr>
        <w:spacing w:after="0"/>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2B23D3" w:rsidRPr="00FB3865" w14:paraId="4F0AD5CF" w14:textId="77777777" w:rsidTr="002B23D3">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E92C135" w14:textId="77777777" w:rsidR="002B23D3" w:rsidRPr="00FB3865" w:rsidRDefault="00B4408C" w:rsidP="00FB3865">
            <w:pPr>
              <w:spacing w:before="120" w:after="120" w:line="240" w:lineRule="auto"/>
              <w:jc w:val="center"/>
              <w:rPr>
                <w:rFonts w:cs="Calibri"/>
                <w:b/>
              </w:rPr>
            </w:pPr>
            <w:r>
              <w:rPr>
                <w:rFonts w:cs="Calibri"/>
                <w:b/>
              </w:rPr>
              <w:t>BLOOMS STAGE 1 - KNOW</w:t>
            </w:r>
            <w:r w:rsidR="002B23D3">
              <w:rPr>
                <w:rFonts w:cs="Calibri"/>
                <w:b/>
              </w:rPr>
              <w:t>L</w:t>
            </w:r>
            <w:r>
              <w:rPr>
                <w:rFonts w:cs="Calibri"/>
                <w:b/>
              </w:rPr>
              <w:t>E</w:t>
            </w:r>
            <w:r w:rsidR="002B23D3">
              <w:rPr>
                <w:rFonts w:cs="Calibri"/>
                <w:b/>
              </w:rPr>
              <w:t>DGE</w:t>
            </w:r>
          </w:p>
        </w:tc>
      </w:tr>
      <w:tr w:rsidR="00FB3865" w:rsidRPr="00FB3865" w14:paraId="79899265"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6DB951F2" w14:textId="77777777" w:rsidR="00FB3865" w:rsidRPr="00FB3865" w:rsidRDefault="00FB3865" w:rsidP="00480658">
            <w:pPr>
              <w:spacing w:before="120" w:after="120"/>
              <w:jc w:val="center"/>
              <w:rPr>
                <w:rFonts w:cs="Calibri"/>
              </w:rPr>
            </w:pPr>
            <w:r w:rsidRPr="00FB3865">
              <w:rPr>
                <w:rFonts w:cs="Calibri"/>
                <w:b/>
              </w:rPr>
              <w:t xml:space="preserve">LESSON 1 </w:t>
            </w:r>
          </w:p>
        </w:tc>
      </w:tr>
      <w:tr w:rsidR="00FB3865" w:rsidRPr="00FB3865" w14:paraId="16BAC700" w14:textId="77777777" w:rsidTr="00FB3865">
        <w:tc>
          <w:tcPr>
            <w:tcW w:w="2014" w:type="dxa"/>
            <w:tcBorders>
              <w:top w:val="single" w:sz="4" w:space="0" w:color="auto"/>
              <w:left w:val="single" w:sz="4" w:space="0" w:color="auto"/>
              <w:bottom w:val="single" w:sz="4" w:space="0" w:color="auto"/>
              <w:right w:val="single" w:sz="4" w:space="0" w:color="auto"/>
            </w:tcBorders>
            <w:shd w:val="clear" w:color="auto" w:fill="DBE5F1"/>
          </w:tcPr>
          <w:p w14:paraId="2DC212AC" w14:textId="77777777" w:rsidR="00FB3865" w:rsidRPr="00FB3865" w:rsidRDefault="00FF32E4" w:rsidP="00480658">
            <w:pPr>
              <w:spacing w:before="120" w:after="120" w:line="240" w:lineRule="auto"/>
              <w:rPr>
                <w:rFonts w:cs="Calibri"/>
                <w:b/>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09530C35" w14:textId="77777777" w:rsidR="002B23D3" w:rsidRDefault="00FB3865" w:rsidP="00480658">
            <w:pPr>
              <w:autoSpaceDE w:val="0"/>
              <w:autoSpaceDN w:val="0"/>
              <w:adjustRightInd w:val="0"/>
              <w:spacing w:before="120" w:after="120" w:line="240" w:lineRule="auto"/>
              <w:rPr>
                <w:rFonts w:cs="Calibri"/>
              </w:rPr>
            </w:pPr>
            <w:r w:rsidRPr="00FB3865">
              <w:rPr>
                <w:rFonts w:cs="Calibri"/>
              </w:rPr>
              <w:t xml:space="preserve">WALT </w:t>
            </w:r>
            <w:r w:rsidR="002B23D3">
              <w:rPr>
                <w:rFonts w:cs="Calibri"/>
              </w:rPr>
              <w:t>recognise different countries</w:t>
            </w:r>
          </w:p>
          <w:p w14:paraId="5207F7D0" w14:textId="77777777" w:rsidR="00FB3865" w:rsidRPr="00FB3865" w:rsidRDefault="002B23D3" w:rsidP="00480658">
            <w:pPr>
              <w:autoSpaceDE w:val="0"/>
              <w:autoSpaceDN w:val="0"/>
              <w:adjustRightInd w:val="0"/>
              <w:spacing w:before="120" w:after="120" w:line="240" w:lineRule="auto"/>
              <w:rPr>
                <w:rFonts w:cs="Calibri"/>
              </w:rPr>
            </w:pPr>
            <w:r>
              <w:rPr>
                <w:rFonts w:cs="Calibri"/>
              </w:rPr>
              <w:t>WALHT locate these countries on a world map</w:t>
            </w:r>
          </w:p>
        </w:tc>
      </w:tr>
      <w:tr w:rsidR="003D102E" w:rsidRPr="00FB3865" w14:paraId="01DEDC43" w14:textId="77777777" w:rsidTr="00FB3865">
        <w:tc>
          <w:tcPr>
            <w:tcW w:w="2014" w:type="dxa"/>
            <w:tcBorders>
              <w:top w:val="single" w:sz="4" w:space="0" w:color="auto"/>
              <w:left w:val="single" w:sz="4" w:space="0" w:color="auto"/>
              <w:bottom w:val="single" w:sz="4" w:space="0" w:color="auto"/>
              <w:right w:val="single" w:sz="4" w:space="0" w:color="auto"/>
            </w:tcBorders>
            <w:shd w:val="clear" w:color="auto" w:fill="DBE5F1"/>
          </w:tcPr>
          <w:p w14:paraId="1670F5B6" w14:textId="77777777" w:rsidR="003D102E" w:rsidRPr="00FB3865" w:rsidRDefault="003D102E" w:rsidP="00480658">
            <w:pPr>
              <w:spacing w:before="120" w:after="120" w:line="240" w:lineRule="auto"/>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068F0F21" w14:textId="77777777" w:rsidR="003D102E" w:rsidRDefault="003D102E" w:rsidP="00480658">
            <w:pPr>
              <w:autoSpaceDE w:val="0"/>
              <w:autoSpaceDN w:val="0"/>
              <w:adjustRightInd w:val="0"/>
              <w:spacing w:before="120" w:after="120" w:line="240" w:lineRule="auto"/>
              <w:rPr>
                <w:rFonts w:cs="Calibri"/>
              </w:rPr>
            </w:pPr>
            <w:r>
              <w:rPr>
                <w:rFonts w:cs="Calibri"/>
              </w:rPr>
              <w:t>I can talk about which countries are in Asia</w:t>
            </w:r>
          </w:p>
          <w:p w14:paraId="39440775" w14:textId="77777777" w:rsidR="003D102E" w:rsidRPr="00FB3865" w:rsidRDefault="003D102E" w:rsidP="00480658">
            <w:pPr>
              <w:autoSpaceDE w:val="0"/>
              <w:autoSpaceDN w:val="0"/>
              <w:adjustRightInd w:val="0"/>
              <w:spacing w:before="120" w:after="120" w:line="240" w:lineRule="auto"/>
              <w:rPr>
                <w:rFonts w:cs="Calibri"/>
              </w:rPr>
            </w:pPr>
            <w:r>
              <w:rPr>
                <w:rFonts w:cs="Calibri"/>
              </w:rPr>
              <w:t>I can name some countries that are in Asia</w:t>
            </w:r>
          </w:p>
        </w:tc>
      </w:tr>
      <w:tr w:rsidR="00FF32E4" w:rsidRPr="00FB3865" w14:paraId="45CCFD97" w14:textId="77777777" w:rsidTr="00FF32E4">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5DB4B820" w14:textId="77777777" w:rsidR="00021BA2" w:rsidRDefault="00021BA2" w:rsidP="00480658">
            <w:pPr>
              <w:spacing w:before="120" w:after="0"/>
              <w:rPr>
                <w:rFonts w:asciiTheme="minorHAnsi" w:hAnsiTheme="minorHAnsi" w:cstheme="minorHAnsi"/>
              </w:rPr>
            </w:pPr>
            <w:r>
              <w:rPr>
                <w:rFonts w:asciiTheme="minorHAnsi" w:hAnsiTheme="minorHAnsi" w:cstheme="minorHAnsi"/>
              </w:rPr>
              <w:t>Tell the students that they are going to be reading a variety of stories that come from different countries around Asia.</w:t>
            </w:r>
          </w:p>
          <w:p w14:paraId="79088FE5" w14:textId="77777777" w:rsidR="00021BA2" w:rsidRDefault="00021BA2" w:rsidP="00480658">
            <w:pPr>
              <w:spacing w:after="0"/>
              <w:rPr>
                <w:rFonts w:asciiTheme="minorHAnsi" w:hAnsiTheme="minorHAnsi" w:cstheme="minorHAnsi"/>
              </w:rPr>
            </w:pPr>
          </w:p>
          <w:p w14:paraId="58854717" w14:textId="77777777" w:rsidR="00FF32E4" w:rsidRDefault="00FF32E4" w:rsidP="00480658">
            <w:pPr>
              <w:spacing w:after="0"/>
              <w:rPr>
                <w:rFonts w:asciiTheme="minorHAnsi" w:hAnsiTheme="minorHAnsi" w:cstheme="minorHAnsi"/>
              </w:rPr>
            </w:pPr>
            <w:r w:rsidRPr="00021BA2">
              <w:rPr>
                <w:rFonts w:asciiTheme="minorHAnsi" w:hAnsiTheme="minorHAnsi" w:cstheme="minorHAnsi"/>
              </w:rPr>
              <w:t xml:space="preserve">Interactive map of Asia </w:t>
            </w:r>
            <w:r w:rsidR="001C5455">
              <w:rPr>
                <w:rFonts w:asciiTheme="minorHAnsi" w:hAnsiTheme="minorHAnsi" w:cstheme="minorHAnsi"/>
              </w:rPr>
              <w:t xml:space="preserve">- </w:t>
            </w:r>
            <w:hyperlink r:id="rId22" w:history="1">
              <w:r w:rsidR="00B57AA6" w:rsidRPr="007160DD">
                <w:rPr>
                  <w:rStyle w:val="Hyperlink"/>
                  <w:rFonts w:asciiTheme="minorHAnsi" w:hAnsiTheme="minorHAnsi" w:cstheme="minorHAnsi"/>
                </w:rPr>
                <w:t>http://digistore.tki.org.nz/ec/viewMetadata.action?id=L1432</w:t>
              </w:r>
            </w:hyperlink>
          </w:p>
          <w:p w14:paraId="0C0523C9" w14:textId="77777777" w:rsidR="00D953B8" w:rsidRPr="00021BA2" w:rsidRDefault="00D953B8" w:rsidP="00480658">
            <w:pPr>
              <w:spacing w:after="0"/>
              <w:rPr>
                <w:rFonts w:asciiTheme="minorHAnsi" w:hAnsiTheme="minorHAnsi" w:cstheme="minorHAnsi"/>
                <w:b/>
              </w:rPr>
            </w:pPr>
          </w:p>
          <w:p w14:paraId="3C3A951C" w14:textId="77777777" w:rsidR="00D953B8" w:rsidRDefault="00D953B8" w:rsidP="0059476C">
            <w:pPr>
              <w:numPr>
                <w:ilvl w:val="0"/>
                <w:numId w:val="10"/>
              </w:numPr>
              <w:spacing w:after="0"/>
              <w:ind w:left="0"/>
              <w:textAlignment w:val="baseline"/>
              <w:rPr>
                <w:rFonts w:asciiTheme="minorHAnsi" w:eastAsia="Times New Roman" w:hAnsiTheme="minorHAnsi" w:cstheme="minorHAnsi"/>
                <w:lang w:eastAsia="en-NZ"/>
              </w:rPr>
            </w:pPr>
            <w:r w:rsidRPr="00021BA2">
              <w:rPr>
                <w:rFonts w:asciiTheme="minorHAnsi" w:eastAsia="Times New Roman" w:hAnsiTheme="minorHAnsi" w:cstheme="minorHAnsi"/>
                <w:lang w:eastAsia="en-NZ"/>
              </w:rPr>
              <w:t>Put up a world map and</w:t>
            </w:r>
            <w:r w:rsidR="00021BA2" w:rsidRPr="00021BA2">
              <w:rPr>
                <w:rFonts w:asciiTheme="minorHAnsi" w:eastAsia="Times New Roman" w:hAnsiTheme="minorHAnsi" w:cstheme="minorHAnsi"/>
                <w:lang w:eastAsia="en-NZ"/>
              </w:rPr>
              <w:t xml:space="preserve"> throughout the unit each time the students read a story, make a label that can be pinned on the map that has the name of the story and the country from which it originated. </w:t>
            </w:r>
          </w:p>
          <w:p w14:paraId="2E772AC4" w14:textId="77777777" w:rsidR="00983966" w:rsidRDefault="00983966" w:rsidP="00480658">
            <w:pPr>
              <w:spacing w:after="0"/>
              <w:textAlignment w:val="baseline"/>
              <w:rPr>
                <w:rFonts w:asciiTheme="minorHAnsi" w:eastAsia="Times New Roman" w:hAnsiTheme="minorHAnsi" w:cstheme="minorHAnsi"/>
                <w:lang w:eastAsia="en-NZ"/>
              </w:rPr>
            </w:pPr>
          </w:p>
          <w:p w14:paraId="2CB061A5" w14:textId="77777777" w:rsidR="002B23D3" w:rsidRDefault="00480658" w:rsidP="00480658">
            <w:pPr>
              <w:spacing w:after="0"/>
              <w:textAlignment w:val="baseline"/>
              <w:rPr>
                <w:rFonts w:asciiTheme="minorHAnsi" w:eastAsia="Times New Roman" w:hAnsiTheme="minorHAnsi" w:cstheme="minorHAnsi"/>
                <w:lang w:eastAsia="en-NZ"/>
              </w:rPr>
            </w:pPr>
            <w:r>
              <w:rPr>
                <w:rFonts w:asciiTheme="minorHAnsi" w:eastAsia="Times New Roman" w:hAnsiTheme="minorHAnsi" w:cstheme="minorHAnsi"/>
                <w:lang w:eastAsia="en-NZ"/>
              </w:rPr>
              <w:t>Show the PowerP</w:t>
            </w:r>
            <w:r w:rsidR="002B23D3">
              <w:rPr>
                <w:rFonts w:asciiTheme="minorHAnsi" w:eastAsia="Times New Roman" w:hAnsiTheme="minorHAnsi" w:cstheme="minorHAnsi"/>
                <w:lang w:eastAsia="en-NZ"/>
              </w:rPr>
              <w:t>oint “Do I come from Asia?” Students decide based on the clues given in each slide from the p</w:t>
            </w:r>
            <w:r w:rsidR="004419CD">
              <w:rPr>
                <w:rFonts w:asciiTheme="minorHAnsi" w:eastAsia="Times New Roman" w:hAnsiTheme="minorHAnsi" w:cstheme="minorHAnsi"/>
                <w:lang w:eastAsia="en-NZ"/>
              </w:rPr>
              <w:t>eople, flag and map:</w:t>
            </w:r>
          </w:p>
          <w:p w14:paraId="059EB283" w14:textId="77777777" w:rsidR="002B23D3" w:rsidRPr="004419CD" w:rsidRDefault="002B23D3" w:rsidP="0059476C">
            <w:pPr>
              <w:pStyle w:val="ListParagraph"/>
              <w:numPr>
                <w:ilvl w:val="0"/>
                <w:numId w:val="16"/>
              </w:numPr>
              <w:spacing w:after="0"/>
              <w:textAlignment w:val="baseline"/>
              <w:rPr>
                <w:rFonts w:asciiTheme="minorHAnsi" w:eastAsia="Times New Roman" w:hAnsiTheme="minorHAnsi" w:cstheme="minorHAnsi"/>
                <w:lang w:eastAsia="en-NZ"/>
              </w:rPr>
            </w:pPr>
            <w:r w:rsidRPr="004419CD">
              <w:rPr>
                <w:rFonts w:asciiTheme="minorHAnsi" w:eastAsia="Times New Roman" w:hAnsiTheme="minorHAnsi" w:cstheme="minorHAnsi"/>
                <w:lang w:eastAsia="en-NZ"/>
              </w:rPr>
              <w:t xml:space="preserve">which country it is </w:t>
            </w:r>
          </w:p>
          <w:p w14:paraId="34330E94" w14:textId="77777777" w:rsidR="002B23D3" w:rsidRPr="004419CD" w:rsidRDefault="002B23D3" w:rsidP="0059476C">
            <w:pPr>
              <w:pStyle w:val="ListParagraph"/>
              <w:numPr>
                <w:ilvl w:val="0"/>
                <w:numId w:val="16"/>
              </w:numPr>
              <w:spacing w:after="0"/>
              <w:textAlignment w:val="baseline"/>
              <w:rPr>
                <w:rFonts w:asciiTheme="minorHAnsi" w:eastAsia="Times New Roman" w:hAnsiTheme="minorHAnsi" w:cstheme="minorHAnsi"/>
                <w:lang w:eastAsia="en-NZ"/>
              </w:rPr>
            </w:pPr>
            <w:r w:rsidRPr="004419CD">
              <w:rPr>
                <w:rFonts w:asciiTheme="minorHAnsi" w:eastAsia="Times New Roman" w:hAnsiTheme="minorHAnsi" w:cstheme="minorHAnsi"/>
                <w:lang w:eastAsia="en-NZ"/>
              </w:rPr>
              <w:t>where the country is on the world map</w:t>
            </w:r>
          </w:p>
          <w:p w14:paraId="1457E7F0" w14:textId="77777777" w:rsidR="00480658" w:rsidRPr="00740F28" w:rsidRDefault="002B23D3" w:rsidP="0059476C">
            <w:pPr>
              <w:pStyle w:val="ListParagraph"/>
              <w:numPr>
                <w:ilvl w:val="0"/>
                <w:numId w:val="16"/>
              </w:numPr>
              <w:autoSpaceDE w:val="0"/>
              <w:autoSpaceDN w:val="0"/>
              <w:adjustRightInd w:val="0"/>
              <w:spacing w:after="0"/>
              <w:textAlignment w:val="baseline"/>
              <w:rPr>
                <w:rFonts w:cs="Calibri"/>
              </w:rPr>
            </w:pPr>
            <w:r w:rsidRPr="004419CD">
              <w:rPr>
                <w:rFonts w:asciiTheme="minorHAnsi" w:eastAsia="Times New Roman" w:hAnsiTheme="minorHAnsi" w:cstheme="minorHAnsi"/>
                <w:lang w:eastAsia="en-NZ"/>
              </w:rPr>
              <w:t>if the country is in Asia</w:t>
            </w:r>
          </w:p>
          <w:p w14:paraId="237B93A0" w14:textId="77777777" w:rsidR="00740F28" w:rsidRDefault="00740F28" w:rsidP="00740F28">
            <w:pPr>
              <w:autoSpaceDE w:val="0"/>
              <w:autoSpaceDN w:val="0"/>
              <w:adjustRightInd w:val="0"/>
              <w:spacing w:after="0"/>
              <w:textAlignment w:val="baseline"/>
              <w:rPr>
                <w:rFonts w:cs="Calibri"/>
              </w:rPr>
            </w:pPr>
          </w:p>
          <w:p w14:paraId="25C30614" w14:textId="19BE387A" w:rsidR="00740F28" w:rsidRPr="00740F28" w:rsidRDefault="00740F28" w:rsidP="00740F28">
            <w:pPr>
              <w:autoSpaceDE w:val="0"/>
              <w:autoSpaceDN w:val="0"/>
              <w:adjustRightInd w:val="0"/>
              <w:spacing w:after="0"/>
              <w:textAlignment w:val="baseline"/>
              <w:rPr>
                <w:rFonts w:cs="Calibri"/>
              </w:rPr>
            </w:pPr>
            <w:r>
              <w:rPr>
                <w:rFonts w:cs="Calibri"/>
              </w:rPr>
              <w:t>Have a member of the Asian community come to speak to the students about what life is like in their country. Encourage the students to ask questions.</w:t>
            </w:r>
          </w:p>
        </w:tc>
      </w:tr>
    </w:tbl>
    <w:p w14:paraId="642958E7" w14:textId="77777777" w:rsidR="001C5455" w:rsidRDefault="001C5455"/>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2B23D3" w:rsidRPr="00FB3865" w14:paraId="5D20AD60" w14:textId="77777777" w:rsidTr="002B23D3">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14487F6" w14:textId="77777777" w:rsidR="002B23D3" w:rsidRDefault="002B23D3" w:rsidP="00270B82">
            <w:pPr>
              <w:spacing w:before="120" w:after="120" w:line="240" w:lineRule="auto"/>
              <w:jc w:val="center"/>
              <w:rPr>
                <w:rFonts w:cs="Calibri"/>
                <w:b/>
              </w:rPr>
            </w:pPr>
            <w:r>
              <w:rPr>
                <w:rFonts w:cs="Calibri"/>
                <w:b/>
              </w:rPr>
              <w:lastRenderedPageBreak/>
              <w:t>BLOOMS STAGE 2 - COMPREHENSION</w:t>
            </w:r>
          </w:p>
        </w:tc>
      </w:tr>
      <w:tr w:rsidR="007000DB" w:rsidRPr="00FB3865" w14:paraId="52022BE2"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49A820E1" w14:textId="77777777" w:rsidR="007000DB" w:rsidRPr="00FB3865" w:rsidRDefault="007000DB" w:rsidP="00480658">
            <w:pPr>
              <w:spacing w:before="120" w:after="120"/>
              <w:jc w:val="center"/>
              <w:rPr>
                <w:rFonts w:cs="Calibri"/>
              </w:rPr>
            </w:pPr>
            <w:r>
              <w:rPr>
                <w:rFonts w:cs="Calibri"/>
                <w:b/>
              </w:rPr>
              <w:t>LESSON 2</w:t>
            </w:r>
            <w:r w:rsidRPr="00FB3865">
              <w:rPr>
                <w:rFonts w:cs="Calibri"/>
                <w:b/>
              </w:rPr>
              <w:t xml:space="preserve"> </w:t>
            </w:r>
          </w:p>
        </w:tc>
      </w:tr>
      <w:tr w:rsidR="007000DB" w:rsidRPr="00FB3865" w14:paraId="79480414"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385A5644" w14:textId="77777777" w:rsidR="007000DB" w:rsidRPr="00FB3865" w:rsidRDefault="007000DB" w:rsidP="00480658">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7CAC4E62" w14:textId="77777777" w:rsidR="007000DB" w:rsidRPr="00FB3865" w:rsidRDefault="007000DB" w:rsidP="00480658">
            <w:pPr>
              <w:autoSpaceDE w:val="0"/>
              <w:autoSpaceDN w:val="0"/>
              <w:adjustRightInd w:val="0"/>
              <w:spacing w:before="120" w:after="120"/>
              <w:rPr>
                <w:rFonts w:cs="Calibri"/>
              </w:rPr>
            </w:pPr>
            <w:r w:rsidRPr="00FB3865">
              <w:rPr>
                <w:rFonts w:cs="Calibri"/>
              </w:rPr>
              <w:t>WALT</w:t>
            </w:r>
            <w:r>
              <w:rPr>
                <w:rFonts w:cs="Calibri"/>
              </w:rPr>
              <w:t xml:space="preserve"> </w:t>
            </w:r>
            <w:r w:rsidR="002B23D3">
              <w:rPr>
                <w:rFonts w:cs="Calibri"/>
              </w:rPr>
              <w:t>compare two stories from different countries.</w:t>
            </w:r>
          </w:p>
        </w:tc>
      </w:tr>
      <w:tr w:rsidR="003D102E" w:rsidRPr="00FB3865" w14:paraId="6509FE48"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5AD1647B" w14:textId="77777777" w:rsidR="003D102E" w:rsidRPr="00FB3865" w:rsidRDefault="003D102E" w:rsidP="00480658">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2E08AE35" w14:textId="77777777" w:rsidR="003D102E" w:rsidRDefault="003D102E" w:rsidP="00480658">
            <w:pPr>
              <w:autoSpaceDE w:val="0"/>
              <w:autoSpaceDN w:val="0"/>
              <w:adjustRightInd w:val="0"/>
              <w:spacing w:before="120" w:after="120"/>
              <w:rPr>
                <w:rFonts w:cs="Calibri"/>
              </w:rPr>
            </w:pPr>
            <w:r>
              <w:rPr>
                <w:rFonts w:cs="Calibri"/>
              </w:rPr>
              <w:t>I can talk about things that are different between The Fish of Maui and Lac Long Quan</w:t>
            </w:r>
          </w:p>
          <w:p w14:paraId="1E0FF3D5" w14:textId="77777777" w:rsidR="003D102E" w:rsidRPr="00FB3865" w:rsidRDefault="003D102E" w:rsidP="00480658">
            <w:pPr>
              <w:autoSpaceDE w:val="0"/>
              <w:autoSpaceDN w:val="0"/>
              <w:adjustRightInd w:val="0"/>
              <w:spacing w:before="120" w:after="120"/>
              <w:rPr>
                <w:rFonts w:cs="Calibri"/>
              </w:rPr>
            </w:pPr>
            <w:r>
              <w:rPr>
                <w:rFonts w:cs="Calibri"/>
              </w:rPr>
              <w:t xml:space="preserve">I can talk about things that are </w:t>
            </w:r>
            <w:r w:rsidR="00F36C96">
              <w:rPr>
                <w:rFonts w:cs="Calibri"/>
              </w:rPr>
              <w:t>the same</w:t>
            </w:r>
            <w:r>
              <w:rPr>
                <w:rFonts w:cs="Calibri"/>
              </w:rPr>
              <w:t xml:space="preserve"> between The Fish of Maui and Lac Long Quan</w:t>
            </w:r>
          </w:p>
        </w:tc>
      </w:tr>
      <w:tr w:rsidR="007000DB" w14:paraId="4AF10D73"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4B6CEA12" w14:textId="77777777" w:rsidR="007000DB" w:rsidRPr="00F36C96" w:rsidRDefault="005D70D1" w:rsidP="00480658">
            <w:pPr>
              <w:autoSpaceDE w:val="0"/>
              <w:autoSpaceDN w:val="0"/>
              <w:adjustRightInd w:val="0"/>
              <w:spacing w:before="120" w:after="0"/>
              <w:rPr>
                <w:rFonts w:cs="Calibri"/>
              </w:rPr>
            </w:pPr>
            <w:hyperlink r:id="rId23" w:history="1">
              <w:r w:rsidR="007000DB" w:rsidRPr="007E551D">
                <w:rPr>
                  <w:rStyle w:val="Hyperlink"/>
                  <w:rFonts w:cs="Calibri"/>
                </w:rPr>
                <w:t>Read</w:t>
              </w:r>
            </w:hyperlink>
            <w:r w:rsidR="007000DB">
              <w:rPr>
                <w:rFonts w:cs="Calibri"/>
              </w:rPr>
              <w:t xml:space="preserve"> or </w:t>
            </w:r>
            <w:hyperlink r:id="rId24" w:history="1">
              <w:r w:rsidR="007000DB" w:rsidRPr="007E551D">
                <w:rPr>
                  <w:rStyle w:val="Hyperlink"/>
                  <w:rFonts w:cs="Calibri"/>
                </w:rPr>
                <w:t>watch a video</w:t>
              </w:r>
            </w:hyperlink>
            <w:r w:rsidR="007000DB">
              <w:rPr>
                <w:rFonts w:cs="Calibri"/>
              </w:rPr>
              <w:t xml:space="preserve"> of The Fish of Maui</w:t>
            </w:r>
            <w:r w:rsidR="00480658">
              <w:rPr>
                <w:rFonts w:cs="Calibri"/>
              </w:rPr>
              <w:t xml:space="preserve">. </w:t>
            </w:r>
            <w:r w:rsidR="007000DB">
              <w:rPr>
                <w:rFonts w:cs="Calibri"/>
              </w:rPr>
              <w:t xml:space="preserve">Discuss story and </w:t>
            </w:r>
            <w:r w:rsidR="00480658">
              <w:rPr>
                <w:rFonts w:cs="Calibri"/>
              </w:rPr>
              <w:t>a</w:t>
            </w:r>
            <w:r w:rsidR="007000DB">
              <w:rPr>
                <w:rFonts w:cs="Calibri"/>
              </w:rPr>
              <w:t>sk students</w:t>
            </w:r>
            <w:r w:rsidR="00F36C96">
              <w:rPr>
                <w:rFonts w:cs="Calibri"/>
              </w:rPr>
              <w:t xml:space="preserve"> h</w:t>
            </w:r>
            <w:r w:rsidR="007000DB" w:rsidRPr="00F36C96">
              <w:rPr>
                <w:rFonts w:cs="Calibri"/>
              </w:rPr>
              <w:t xml:space="preserve">ow </w:t>
            </w:r>
            <w:r w:rsidR="00F36C96">
              <w:rPr>
                <w:rFonts w:cs="Calibri"/>
              </w:rPr>
              <w:t xml:space="preserve">they can tell that </w:t>
            </w:r>
            <w:r w:rsidR="007000DB" w:rsidRPr="00F36C96">
              <w:rPr>
                <w:rFonts w:cs="Calibri"/>
              </w:rPr>
              <w:t>it’s from New Zealand?</w:t>
            </w:r>
          </w:p>
          <w:p w14:paraId="2C5C8D2E" w14:textId="77777777" w:rsidR="007000DB" w:rsidRDefault="007000DB" w:rsidP="00480658">
            <w:pPr>
              <w:autoSpaceDE w:val="0"/>
              <w:autoSpaceDN w:val="0"/>
              <w:adjustRightInd w:val="0"/>
              <w:spacing w:after="0"/>
              <w:rPr>
                <w:rFonts w:cs="Calibri"/>
              </w:rPr>
            </w:pPr>
          </w:p>
          <w:p w14:paraId="75A0F2FA" w14:textId="77777777" w:rsidR="007000DB" w:rsidRDefault="007000DB" w:rsidP="00480658">
            <w:pPr>
              <w:autoSpaceDE w:val="0"/>
              <w:autoSpaceDN w:val="0"/>
              <w:adjustRightInd w:val="0"/>
              <w:spacing w:after="0"/>
              <w:rPr>
                <w:rFonts w:cs="Calibri"/>
              </w:rPr>
            </w:pPr>
            <w:r>
              <w:rPr>
                <w:rFonts w:cs="Calibri"/>
              </w:rPr>
              <w:t>Share with students that most stories get re-told orally and that this may mean that over time some stories have evolved i</w:t>
            </w:r>
            <w:r w:rsidR="00480658">
              <w:rPr>
                <w:rFonts w:cs="Calibri"/>
              </w:rPr>
              <w:t>.</w:t>
            </w:r>
            <w:r>
              <w:rPr>
                <w:rFonts w:cs="Calibri"/>
              </w:rPr>
              <w:t>e</w:t>
            </w:r>
            <w:r w:rsidR="00480658">
              <w:rPr>
                <w:rFonts w:cs="Calibri"/>
              </w:rPr>
              <w:t>.</w:t>
            </w:r>
            <w:r>
              <w:rPr>
                <w:rFonts w:cs="Calibri"/>
              </w:rPr>
              <w:t xml:space="preserve"> details may have been added or changed.</w:t>
            </w:r>
          </w:p>
          <w:p w14:paraId="3A9655C9" w14:textId="77777777" w:rsidR="007000DB" w:rsidRDefault="007000DB" w:rsidP="00480658">
            <w:pPr>
              <w:autoSpaceDE w:val="0"/>
              <w:autoSpaceDN w:val="0"/>
              <w:adjustRightInd w:val="0"/>
              <w:spacing w:after="0"/>
              <w:rPr>
                <w:rFonts w:cs="Calibri"/>
              </w:rPr>
            </w:pPr>
          </w:p>
          <w:p w14:paraId="3465C854" w14:textId="3AF5AE50" w:rsidR="007000DB" w:rsidRDefault="007000DB" w:rsidP="00480658">
            <w:pPr>
              <w:pStyle w:val="Heading3"/>
              <w:shd w:val="clear" w:color="auto" w:fill="FFFFFF"/>
              <w:spacing w:before="0"/>
              <w:rPr>
                <w:rFonts w:asciiTheme="minorHAnsi" w:hAnsiTheme="minorHAnsi" w:cstheme="minorHAnsi"/>
                <w:color w:val="auto"/>
                <w:sz w:val="22"/>
                <w:szCs w:val="22"/>
              </w:rPr>
            </w:pPr>
            <w:r w:rsidRPr="007000DB">
              <w:rPr>
                <w:rFonts w:asciiTheme="minorHAnsi" w:hAnsiTheme="minorHAnsi" w:cstheme="minorHAnsi"/>
                <w:color w:val="auto"/>
                <w:sz w:val="22"/>
                <w:szCs w:val="22"/>
              </w:rPr>
              <w:t>Split students into groups of two or three and give them a copy of Lac Long Quan (Vietnam)</w:t>
            </w:r>
            <w:r>
              <w:rPr>
                <w:rFonts w:asciiTheme="minorHAnsi" w:hAnsiTheme="minorHAnsi" w:cstheme="minorHAnsi"/>
                <w:color w:val="auto"/>
                <w:sz w:val="22"/>
                <w:szCs w:val="22"/>
              </w:rPr>
              <w:t xml:space="preserve"> t</w:t>
            </w:r>
            <w:r w:rsidRPr="007000DB">
              <w:rPr>
                <w:rFonts w:asciiTheme="minorHAnsi" w:hAnsiTheme="minorHAnsi" w:cstheme="minorHAnsi"/>
                <w:color w:val="auto"/>
                <w:sz w:val="22"/>
                <w:szCs w:val="22"/>
              </w:rPr>
              <w:t>o read</w:t>
            </w:r>
            <w:r w:rsidR="00D567B6">
              <w:rPr>
                <w:rFonts w:asciiTheme="minorHAnsi" w:hAnsiTheme="minorHAnsi" w:cstheme="minorHAnsi"/>
                <w:color w:val="auto"/>
                <w:sz w:val="22"/>
                <w:szCs w:val="22"/>
              </w:rPr>
              <w:t xml:space="preserve"> or they can </w:t>
            </w:r>
            <w:hyperlink r:id="rId25" w:history="1">
              <w:r w:rsidR="00D567B6" w:rsidRPr="00D567B6">
                <w:rPr>
                  <w:rStyle w:val="Hyperlink"/>
                  <w:rFonts w:asciiTheme="minorHAnsi" w:hAnsiTheme="minorHAnsi" w:cstheme="minorHAnsi"/>
                  <w:sz w:val="22"/>
                  <w:szCs w:val="22"/>
                </w:rPr>
                <w:t>watch the video on-line</w:t>
              </w:r>
            </w:hyperlink>
            <w:r w:rsidRPr="007000DB">
              <w:rPr>
                <w:rFonts w:asciiTheme="minorHAnsi" w:hAnsiTheme="minorHAnsi" w:cstheme="minorHAnsi"/>
                <w:color w:val="auto"/>
                <w:sz w:val="22"/>
                <w:szCs w:val="22"/>
              </w:rPr>
              <w:t>. Students discuss the story and then find any features that may be the same or dif</w:t>
            </w:r>
            <w:r>
              <w:rPr>
                <w:rFonts w:asciiTheme="minorHAnsi" w:hAnsiTheme="minorHAnsi" w:cstheme="minorHAnsi"/>
                <w:color w:val="auto"/>
                <w:sz w:val="22"/>
                <w:szCs w:val="22"/>
              </w:rPr>
              <w:t xml:space="preserve">ferent between this </w:t>
            </w:r>
            <w:r w:rsidRPr="007000DB">
              <w:rPr>
                <w:rFonts w:asciiTheme="minorHAnsi" w:hAnsiTheme="minorHAnsi" w:cstheme="minorHAnsi"/>
                <w:color w:val="auto"/>
                <w:sz w:val="22"/>
                <w:szCs w:val="22"/>
              </w:rPr>
              <w:t>story and The Fish of Maui</w:t>
            </w:r>
            <w:r>
              <w:rPr>
                <w:rFonts w:asciiTheme="minorHAnsi" w:hAnsiTheme="minorHAnsi" w:cstheme="minorHAnsi"/>
                <w:color w:val="auto"/>
                <w:sz w:val="22"/>
                <w:szCs w:val="22"/>
              </w:rPr>
              <w:t>.</w:t>
            </w:r>
            <w:r w:rsidRPr="007000DB">
              <w:rPr>
                <w:rFonts w:asciiTheme="minorHAnsi" w:hAnsiTheme="minorHAnsi" w:cstheme="minorHAnsi"/>
                <w:color w:val="auto"/>
                <w:sz w:val="22"/>
                <w:szCs w:val="22"/>
              </w:rPr>
              <w:t xml:space="preserve"> </w:t>
            </w:r>
          </w:p>
          <w:p w14:paraId="3FC2FCDB" w14:textId="77777777" w:rsidR="007000DB" w:rsidRDefault="007000DB" w:rsidP="00480658">
            <w:pPr>
              <w:spacing w:after="0"/>
            </w:pPr>
          </w:p>
          <w:p w14:paraId="366B3C32" w14:textId="77777777" w:rsidR="00480658" w:rsidRDefault="007000DB" w:rsidP="004419CD">
            <w:pPr>
              <w:spacing w:after="0"/>
              <w:rPr>
                <w:rFonts w:cs="Calibri"/>
              </w:rPr>
            </w:pPr>
            <w:r>
              <w:t>Share findings. Ensure that students understand that from a story, the reader can find clues about the culture from which it is from through people, the</w:t>
            </w:r>
            <w:r w:rsidR="00480658">
              <w:t xml:space="preserve"> land and the</w:t>
            </w:r>
            <w:r>
              <w:t xml:space="preserve"> language. </w:t>
            </w:r>
          </w:p>
        </w:tc>
      </w:tr>
    </w:tbl>
    <w:p w14:paraId="1C9DD2F7" w14:textId="77777777" w:rsidR="007000DB" w:rsidRDefault="007000DB" w:rsidP="004419CD">
      <w:pPr>
        <w:spacing w:after="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FF32E4" w:rsidRPr="00FB3865" w14:paraId="091C6A97"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6DB30D91" w14:textId="77777777" w:rsidR="00FF32E4" w:rsidRPr="00FB3865" w:rsidRDefault="007000DB" w:rsidP="001C5455">
            <w:pPr>
              <w:spacing w:before="120" w:after="120"/>
              <w:jc w:val="center"/>
              <w:rPr>
                <w:rFonts w:cs="Calibri"/>
              </w:rPr>
            </w:pPr>
            <w:r>
              <w:rPr>
                <w:rFonts w:cs="Calibri"/>
                <w:b/>
              </w:rPr>
              <w:t>LESSON 3</w:t>
            </w:r>
            <w:r w:rsidR="00FF32E4" w:rsidRPr="00FB3865">
              <w:rPr>
                <w:rFonts w:cs="Calibri"/>
                <w:b/>
              </w:rPr>
              <w:t xml:space="preserve"> </w:t>
            </w:r>
          </w:p>
        </w:tc>
      </w:tr>
      <w:tr w:rsidR="00FF32E4" w:rsidRPr="00FB3865" w14:paraId="2205D7BF" w14:textId="77777777" w:rsidTr="00FF32E4">
        <w:tc>
          <w:tcPr>
            <w:tcW w:w="2014" w:type="dxa"/>
            <w:tcBorders>
              <w:top w:val="single" w:sz="4" w:space="0" w:color="auto"/>
              <w:left w:val="single" w:sz="4" w:space="0" w:color="auto"/>
              <w:bottom w:val="single" w:sz="4" w:space="0" w:color="auto"/>
              <w:right w:val="single" w:sz="4" w:space="0" w:color="auto"/>
            </w:tcBorders>
            <w:shd w:val="clear" w:color="auto" w:fill="DBE5F1"/>
          </w:tcPr>
          <w:p w14:paraId="2231E086" w14:textId="77777777" w:rsidR="00FF32E4" w:rsidRPr="00FB3865" w:rsidRDefault="00FF32E4" w:rsidP="004845B7">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6E7F3AF6" w14:textId="77777777" w:rsidR="00FF32E4" w:rsidRPr="00FB3865" w:rsidRDefault="00FF32E4" w:rsidP="001C5455">
            <w:pPr>
              <w:autoSpaceDE w:val="0"/>
              <w:autoSpaceDN w:val="0"/>
              <w:adjustRightInd w:val="0"/>
              <w:spacing w:after="0"/>
              <w:rPr>
                <w:rFonts w:cs="Calibri"/>
              </w:rPr>
            </w:pPr>
            <w:r w:rsidRPr="00FB3865">
              <w:rPr>
                <w:rFonts w:cs="Calibri"/>
              </w:rPr>
              <w:t>WALT</w:t>
            </w:r>
            <w:r>
              <w:rPr>
                <w:rFonts w:cs="Calibri"/>
              </w:rPr>
              <w:t xml:space="preserve"> </w:t>
            </w:r>
            <w:r w:rsidR="002B23D3">
              <w:rPr>
                <w:rFonts w:cs="Calibri"/>
              </w:rPr>
              <w:t>discuss a story from another culture.</w:t>
            </w:r>
          </w:p>
        </w:tc>
      </w:tr>
      <w:tr w:rsidR="00F36C96" w:rsidRPr="00FB3865" w14:paraId="379FB24A" w14:textId="77777777" w:rsidTr="00FF32E4">
        <w:tc>
          <w:tcPr>
            <w:tcW w:w="2014" w:type="dxa"/>
            <w:tcBorders>
              <w:top w:val="single" w:sz="4" w:space="0" w:color="auto"/>
              <w:left w:val="single" w:sz="4" w:space="0" w:color="auto"/>
              <w:bottom w:val="single" w:sz="4" w:space="0" w:color="auto"/>
              <w:right w:val="single" w:sz="4" w:space="0" w:color="auto"/>
            </w:tcBorders>
            <w:shd w:val="clear" w:color="auto" w:fill="DBE5F1"/>
          </w:tcPr>
          <w:p w14:paraId="55326EE9" w14:textId="77777777" w:rsidR="00F36C96" w:rsidRPr="00FB3865" w:rsidRDefault="00F36C96" w:rsidP="004845B7">
            <w:pPr>
              <w:autoSpaceDE w:val="0"/>
              <w:autoSpaceDN w:val="0"/>
              <w:adjustRightInd w:val="0"/>
              <w:spacing w:before="120" w:after="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0AD5C726" w14:textId="77777777" w:rsidR="00F36C96" w:rsidRDefault="00F36C96" w:rsidP="004845B7">
            <w:pPr>
              <w:autoSpaceDE w:val="0"/>
              <w:autoSpaceDN w:val="0"/>
              <w:adjustRightInd w:val="0"/>
              <w:spacing w:before="120" w:after="120"/>
              <w:rPr>
                <w:rFonts w:cs="Calibri"/>
              </w:rPr>
            </w:pPr>
            <w:r>
              <w:rPr>
                <w:rFonts w:cs="Calibri"/>
              </w:rPr>
              <w:t>I can identify parts of a story that show it is from another culture</w:t>
            </w:r>
          </w:p>
          <w:p w14:paraId="4645C2DD" w14:textId="77777777" w:rsidR="00F36C96" w:rsidRDefault="00F36C96" w:rsidP="004845B7">
            <w:pPr>
              <w:autoSpaceDE w:val="0"/>
              <w:autoSpaceDN w:val="0"/>
              <w:adjustRightInd w:val="0"/>
              <w:spacing w:before="120" w:after="120"/>
              <w:rPr>
                <w:rFonts w:cs="Calibri"/>
              </w:rPr>
            </w:pPr>
            <w:r>
              <w:rPr>
                <w:rFonts w:cs="Calibri"/>
              </w:rPr>
              <w:t>I can talk about things that are the same between The Crow and the Deer and another story I know</w:t>
            </w:r>
          </w:p>
          <w:p w14:paraId="7D516BC0" w14:textId="77777777" w:rsidR="00F36C96" w:rsidRPr="00FB3865" w:rsidRDefault="00F36C96" w:rsidP="004845B7">
            <w:pPr>
              <w:autoSpaceDE w:val="0"/>
              <w:autoSpaceDN w:val="0"/>
              <w:adjustRightInd w:val="0"/>
              <w:spacing w:before="120" w:after="120"/>
              <w:rPr>
                <w:rFonts w:cs="Calibri"/>
              </w:rPr>
            </w:pPr>
            <w:r>
              <w:rPr>
                <w:rFonts w:cs="Calibri"/>
              </w:rPr>
              <w:t>I can talk about why the author wrote the story</w:t>
            </w:r>
          </w:p>
        </w:tc>
      </w:tr>
      <w:tr w:rsidR="00FF32E4" w14:paraId="49AFD23D"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04879F5F" w14:textId="24F862C6" w:rsidR="004845B7" w:rsidRDefault="00CF511B" w:rsidP="001C5455">
            <w:pPr>
              <w:pStyle w:val="Heading3"/>
              <w:shd w:val="clear" w:color="auto" w:fill="FFFFFF"/>
              <w:spacing w:before="120"/>
              <w:rPr>
                <w:rFonts w:asciiTheme="minorHAnsi" w:hAnsiTheme="minorHAnsi" w:cstheme="minorHAnsi"/>
                <w:color w:val="auto"/>
                <w:sz w:val="22"/>
                <w:szCs w:val="22"/>
              </w:rPr>
            </w:pPr>
            <w:r>
              <w:rPr>
                <w:rFonts w:asciiTheme="minorHAnsi" w:hAnsiTheme="minorHAnsi" w:cstheme="minorHAnsi"/>
                <w:color w:val="auto"/>
                <w:sz w:val="22"/>
                <w:szCs w:val="22"/>
              </w:rPr>
              <w:t>W</w:t>
            </w:r>
            <w:r w:rsidR="00475B13" w:rsidRPr="007D140D">
              <w:rPr>
                <w:rFonts w:asciiTheme="minorHAnsi" w:hAnsiTheme="minorHAnsi" w:cstheme="minorHAnsi"/>
                <w:color w:val="auto"/>
                <w:sz w:val="22"/>
                <w:szCs w:val="22"/>
              </w:rPr>
              <w:t xml:space="preserve">atch a video of </w:t>
            </w:r>
            <w:hyperlink r:id="rId26" w:history="1">
              <w:r w:rsidR="004F2FFC" w:rsidRPr="00CF511B">
                <w:rPr>
                  <w:rStyle w:val="Hyperlink"/>
                  <w:rFonts w:asciiTheme="minorHAnsi" w:hAnsiTheme="minorHAnsi" w:cstheme="minorHAnsi"/>
                  <w:sz w:val="22"/>
                  <w:szCs w:val="22"/>
                </w:rPr>
                <w:t>The Crow and the Deer</w:t>
              </w:r>
            </w:hyperlink>
            <w:r w:rsidR="001C5455">
              <w:rPr>
                <w:rFonts w:asciiTheme="minorHAnsi" w:hAnsiTheme="minorHAnsi" w:cstheme="minorHAnsi"/>
                <w:color w:val="auto"/>
                <w:sz w:val="22"/>
                <w:szCs w:val="22"/>
              </w:rPr>
              <w:t xml:space="preserve">. </w:t>
            </w:r>
            <w:r w:rsidR="004845B7">
              <w:rPr>
                <w:rFonts w:asciiTheme="minorHAnsi" w:hAnsiTheme="minorHAnsi" w:cstheme="minorHAnsi"/>
                <w:color w:val="auto"/>
                <w:sz w:val="22"/>
                <w:szCs w:val="22"/>
              </w:rPr>
              <w:t xml:space="preserve"> </w:t>
            </w:r>
            <w:r w:rsidR="00740F28">
              <w:rPr>
                <w:rFonts w:asciiTheme="minorHAnsi" w:hAnsiTheme="minorHAnsi" w:cstheme="minorHAnsi"/>
                <w:color w:val="auto"/>
                <w:sz w:val="22"/>
                <w:szCs w:val="22"/>
              </w:rPr>
              <w:t>Alternatively, if there is a</w:t>
            </w:r>
            <w:r>
              <w:rPr>
                <w:rFonts w:asciiTheme="minorHAnsi" w:hAnsiTheme="minorHAnsi" w:cstheme="minorHAnsi"/>
                <w:color w:val="auto"/>
                <w:sz w:val="22"/>
                <w:szCs w:val="22"/>
              </w:rPr>
              <w:t>n</w:t>
            </w:r>
            <w:r w:rsidR="00740F28">
              <w:rPr>
                <w:rFonts w:asciiTheme="minorHAnsi" w:hAnsiTheme="minorHAnsi" w:cstheme="minorHAnsi"/>
                <w:color w:val="auto"/>
                <w:sz w:val="22"/>
                <w:szCs w:val="22"/>
              </w:rPr>
              <w:t xml:space="preserve"> Asian member of the community that would be willing to come into the class, they could share their own traditional tale or story about their culture.  </w:t>
            </w:r>
          </w:p>
          <w:p w14:paraId="61F9B4DC" w14:textId="77777777" w:rsidR="00FF32E4" w:rsidRPr="007D140D" w:rsidRDefault="00FF32E4" w:rsidP="004845B7">
            <w:pPr>
              <w:pStyle w:val="Heading3"/>
              <w:shd w:val="clear" w:color="auto" w:fill="FFFFFF"/>
              <w:spacing w:before="120"/>
              <w:rPr>
                <w:rFonts w:cs="Calibri"/>
              </w:rPr>
            </w:pPr>
            <w:r w:rsidRPr="001C5455">
              <w:rPr>
                <w:rFonts w:asciiTheme="minorHAnsi" w:hAnsiTheme="minorHAnsi" w:cs="Calibri"/>
                <w:color w:val="auto"/>
                <w:sz w:val="22"/>
                <w:szCs w:val="22"/>
              </w:rPr>
              <w:t xml:space="preserve">Discuss story and in particular that it is from another </w:t>
            </w:r>
            <w:r w:rsidRPr="004845B7">
              <w:rPr>
                <w:rFonts w:asciiTheme="minorHAnsi" w:hAnsiTheme="minorHAnsi" w:cs="Calibri"/>
                <w:color w:val="auto"/>
                <w:sz w:val="22"/>
                <w:szCs w:val="22"/>
              </w:rPr>
              <w:t>culture. Ask students</w:t>
            </w:r>
            <w:r w:rsidR="004845B7">
              <w:rPr>
                <w:rFonts w:asciiTheme="minorHAnsi" w:hAnsiTheme="minorHAnsi" w:cs="Calibri"/>
                <w:color w:val="auto"/>
                <w:sz w:val="22"/>
                <w:szCs w:val="22"/>
              </w:rPr>
              <w:t>:</w:t>
            </w:r>
          </w:p>
          <w:p w14:paraId="439C4259" w14:textId="77777777" w:rsidR="00FF32E4" w:rsidRPr="007D140D" w:rsidRDefault="00FF32E4" w:rsidP="0059476C">
            <w:pPr>
              <w:pStyle w:val="ListParagraph"/>
              <w:numPr>
                <w:ilvl w:val="0"/>
                <w:numId w:val="9"/>
              </w:numPr>
              <w:autoSpaceDE w:val="0"/>
              <w:autoSpaceDN w:val="0"/>
              <w:adjustRightInd w:val="0"/>
              <w:spacing w:before="120" w:after="0"/>
              <w:rPr>
                <w:rFonts w:cs="Calibri"/>
              </w:rPr>
            </w:pPr>
            <w:r w:rsidRPr="007D140D">
              <w:rPr>
                <w:rFonts w:cs="Calibri"/>
              </w:rPr>
              <w:t>How do you know it’s from another culture?</w:t>
            </w:r>
          </w:p>
          <w:p w14:paraId="5CAA35C9" w14:textId="77777777" w:rsidR="00FF32E4" w:rsidRDefault="00FF32E4" w:rsidP="0059476C">
            <w:pPr>
              <w:pStyle w:val="ListParagraph"/>
              <w:numPr>
                <w:ilvl w:val="0"/>
                <w:numId w:val="9"/>
              </w:numPr>
              <w:autoSpaceDE w:val="0"/>
              <w:autoSpaceDN w:val="0"/>
              <w:adjustRightInd w:val="0"/>
              <w:spacing w:before="120" w:after="0"/>
              <w:rPr>
                <w:rFonts w:cs="Calibri"/>
              </w:rPr>
            </w:pPr>
            <w:r w:rsidRPr="007D140D">
              <w:rPr>
                <w:rFonts w:cs="Calibri"/>
              </w:rPr>
              <w:t xml:space="preserve">Does it </w:t>
            </w:r>
            <w:r w:rsidRPr="00FF32E4">
              <w:rPr>
                <w:rFonts w:cs="Calibri"/>
              </w:rPr>
              <w:t>remind you of other stories you have heard?</w:t>
            </w:r>
          </w:p>
          <w:p w14:paraId="08DE379D" w14:textId="77777777" w:rsidR="004F2FFC" w:rsidRPr="00FF32E4" w:rsidRDefault="004F2FFC" w:rsidP="0059476C">
            <w:pPr>
              <w:pStyle w:val="ListParagraph"/>
              <w:numPr>
                <w:ilvl w:val="0"/>
                <w:numId w:val="9"/>
              </w:numPr>
              <w:autoSpaceDE w:val="0"/>
              <w:autoSpaceDN w:val="0"/>
              <w:adjustRightInd w:val="0"/>
              <w:spacing w:before="120" w:after="0"/>
              <w:rPr>
                <w:rFonts w:cs="Calibri"/>
              </w:rPr>
            </w:pPr>
            <w:r>
              <w:rPr>
                <w:rFonts w:cs="Calibri"/>
              </w:rPr>
              <w:t>Why do you think this story was written?</w:t>
            </w:r>
          </w:p>
          <w:p w14:paraId="50084279" w14:textId="77777777" w:rsidR="00FF32E4" w:rsidRDefault="00FF32E4" w:rsidP="001C5455">
            <w:pPr>
              <w:autoSpaceDE w:val="0"/>
              <w:autoSpaceDN w:val="0"/>
              <w:adjustRightInd w:val="0"/>
              <w:spacing w:before="120" w:after="0"/>
              <w:rPr>
                <w:rFonts w:cs="Calibri"/>
              </w:rPr>
            </w:pPr>
            <w:r>
              <w:rPr>
                <w:rFonts w:cs="Calibri"/>
              </w:rPr>
              <w:t>Share with students that most stories get re-told orally and that this may mean that over time some stories have evolved i</w:t>
            </w:r>
            <w:r w:rsidR="001C5455">
              <w:rPr>
                <w:rFonts w:cs="Calibri"/>
              </w:rPr>
              <w:t>.e.</w:t>
            </w:r>
            <w:r>
              <w:rPr>
                <w:rFonts w:cs="Calibri"/>
              </w:rPr>
              <w:t xml:space="preserve"> details may have been added or changed.</w:t>
            </w:r>
          </w:p>
          <w:p w14:paraId="3D1AD6D1" w14:textId="61A159C4" w:rsidR="00FF32E4" w:rsidRDefault="00724FBF" w:rsidP="00F80C72">
            <w:pPr>
              <w:autoSpaceDE w:val="0"/>
              <w:autoSpaceDN w:val="0"/>
              <w:adjustRightInd w:val="0"/>
              <w:spacing w:before="120" w:after="0"/>
              <w:rPr>
                <w:rFonts w:cs="Calibri"/>
              </w:rPr>
            </w:pPr>
            <w:r>
              <w:rPr>
                <w:rFonts w:cs="Calibri"/>
              </w:rPr>
              <w:t xml:space="preserve">In pairs act out an imaginary telephone conversation between </w:t>
            </w:r>
            <w:r w:rsidR="004F2FFC">
              <w:rPr>
                <w:rFonts w:cs="Calibri"/>
              </w:rPr>
              <w:t>Crow</w:t>
            </w:r>
            <w:r>
              <w:rPr>
                <w:rFonts w:cs="Calibri"/>
              </w:rPr>
              <w:t xml:space="preserve"> and </w:t>
            </w:r>
            <w:r w:rsidR="007D140D">
              <w:rPr>
                <w:rFonts w:cs="Calibri"/>
              </w:rPr>
              <w:t>one of his other friends</w:t>
            </w:r>
            <w:r>
              <w:rPr>
                <w:rFonts w:cs="Calibri"/>
              </w:rPr>
              <w:t xml:space="preserve"> explaining what happened. Model the conversation first with a student.</w:t>
            </w:r>
          </w:p>
        </w:tc>
      </w:tr>
    </w:tbl>
    <w:p w14:paraId="79213E7B" w14:textId="77777777" w:rsidR="003C799C" w:rsidRDefault="003C799C"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392561" w:rsidRPr="00FB3865" w14:paraId="062F8CD7"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0B66EA1A" w14:textId="77777777" w:rsidR="00392561" w:rsidRPr="00FB3865" w:rsidRDefault="00AF7788" w:rsidP="001C5455">
            <w:pPr>
              <w:spacing w:before="120" w:after="120"/>
              <w:jc w:val="center"/>
              <w:rPr>
                <w:rFonts w:cs="Calibri"/>
              </w:rPr>
            </w:pPr>
            <w:r>
              <w:rPr>
                <w:rFonts w:cs="Calibri"/>
                <w:b/>
              </w:rPr>
              <w:lastRenderedPageBreak/>
              <w:t>LESSON 4</w:t>
            </w:r>
          </w:p>
        </w:tc>
      </w:tr>
      <w:tr w:rsidR="00392561" w:rsidRPr="00FB3865" w14:paraId="7A9CBC16"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693AB9B8" w14:textId="77777777" w:rsidR="00392561" w:rsidRPr="00FB3865" w:rsidRDefault="00392561" w:rsidP="001C5455">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0CF3A8BB" w14:textId="77777777" w:rsidR="00392561" w:rsidRPr="00FB3865" w:rsidRDefault="00392561" w:rsidP="001C5455">
            <w:pPr>
              <w:autoSpaceDE w:val="0"/>
              <w:autoSpaceDN w:val="0"/>
              <w:adjustRightInd w:val="0"/>
              <w:spacing w:before="120" w:after="120"/>
              <w:rPr>
                <w:rFonts w:cs="Calibri"/>
              </w:rPr>
            </w:pPr>
            <w:r w:rsidRPr="00FB3865">
              <w:rPr>
                <w:rFonts w:cs="Calibri"/>
              </w:rPr>
              <w:t>WALT</w:t>
            </w:r>
            <w:r>
              <w:rPr>
                <w:rFonts w:cs="Calibri"/>
              </w:rPr>
              <w:t xml:space="preserve"> </w:t>
            </w:r>
            <w:r w:rsidR="002B23D3">
              <w:rPr>
                <w:rFonts w:cs="Calibri"/>
              </w:rPr>
              <w:t>summarise a story.</w:t>
            </w:r>
          </w:p>
        </w:tc>
      </w:tr>
      <w:tr w:rsidR="00F36C96" w:rsidRPr="00FB3865" w14:paraId="0BD1E110"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69E893FF" w14:textId="77777777" w:rsidR="00F36C96" w:rsidRPr="00FB3865" w:rsidRDefault="00F36C96" w:rsidP="001C5455">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1A828F28" w14:textId="77777777" w:rsidR="00F36C96" w:rsidRDefault="00F36C96" w:rsidP="001C5455">
            <w:pPr>
              <w:autoSpaceDE w:val="0"/>
              <w:autoSpaceDN w:val="0"/>
              <w:adjustRightInd w:val="0"/>
              <w:spacing w:before="120" w:after="120"/>
              <w:rPr>
                <w:rFonts w:cs="Calibri"/>
              </w:rPr>
            </w:pPr>
            <w:r>
              <w:rPr>
                <w:rFonts w:cs="Calibri"/>
              </w:rPr>
              <w:t xml:space="preserve">I can </w:t>
            </w:r>
            <w:r w:rsidR="00B36CC4">
              <w:rPr>
                <w:rFonts w:cs="Calibri"/>
              </w:rPr>
              <w:t xml:space="preserve">draw 1 part of a story </w:t>
            </w:r>
          </w:p>
          <w:p w14:paraId="1DBAAC21" w14:textId="77777777" w:rsidR="00B36CC4" w:rsidRDefault="00B36CC4" w:rsidP="001C5455">
            <w:pPr>
              <w:autoSpaceDE w:val="0"/>
              <w:autoSpaceDN w:val="0"/>
              <w:adjustRightInd w:val="0"/>
              <w:spacing w:before="120" w:after="120"/>
              <w:rPr>
                <w:rFonts w:cs="Calibri"/>
              </w:rPr>
            </w:pPr>
            <w:r>
              <w:rPr>
                <w:rFonts w:cs="Calibri"/>
              </w:rPr>
              <w:t>I can write a sentence about what I have draw</w:t>
            </w:r>
          </w:p>
          <w:p w14:paraId="1D6A231D" w14:textId="77777777" w:rsidR="00B36CC4" w:rsidRPr="00FB3865" w:rsidRDefault="00B36CC4" w:rsidP="001C5455">
            <w:pPr>
              <w:autoSpaceDE w:val="0"/>
              <w:autoSpaceDN w:val="0"/>
              <w:adjustRightInd w:val="0"/>
              <w:spacing w:before="120" w:after="120"/>
              <w:rPr>
                <w:rFonts w:cs="Calibri"/>
              </w:rPr>
            </w:pPr>
            <w:r>
              <w:rPr>
                <w:rFonts w:cs="Calibri"/>
              </w:rPr>
              <w:t>I can sequence the events in the story</w:t>
            </w:r>
          </w:p>
        </w:tc>
      </w:tr>
      <w:tr w:rsidR="00392561" w14:paraId="2C0FE63E"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0DB3C7E8" w14:textId="77777777" w:rsidR="00392561" w:rsidRPr="007E551D" w:rsidRDefault="00392561" w:rsidP="001C5455">
            <w:pPr>
              <w:autoSpaceDE w:val="0"/>
              <w:autoSpaceDN w:val="0"/>
              <w:adjustRightInd w:val="0"/>
              <w:spacing w:before="120" w:after="0"/>
              <w:rPr>
                <w:rFonts w:asciiTheme="minorHAnsi" w:hAnsiTheme="minorHAnsi" w:cstheme="minorHAnsi"/>
              </w:rPr>
            </w:pPr>
            <w:r w:rsidRPr="007E551D">
              <w:rPr>
                <w:rFonts w:asciiTheme="minorHAnsi" w:hAnsiTheme="minorHAnsi" w:cstheme="minorHAnsi"/>
              </w:rPr>
              <w:t>Read</w:t>
            </w:r>
            <w:r w:rsidR="007E551D" w:rsidRPr="007E551D">
              <w:rPr>
                <w:rFonts w:asciiTheme="minorHAnsi" w:hAnsiTheme="minorHAnsi" w:cstheme="minorHAnsi"/>
              </w:rPr>
              <w:t xml:space="preserve"> </w:t>
            </w:r>
            <w:hyperlink r:id="rId27" w:history="1">
              <w:r w:rsidR="007E551D" w:rsidRPr="007E551D">
                <w:rPr>
                  <w:rStyle w:val="Hyperlink"/>
                  <w:rFonts w:asciiTheme="minorHAnsi" w:hAnsiTheme="minorHAnsi" w:cstheme="minorHAnsi"/>
                </w:rPr>
                <w:t>The Lion and the Rabbit</w:t>
              </w:r>
            </w:hyperlink>
            <w:r w:rsidR="007E551D">
              <w:rPr>
                <w:rFonts w:asciiTheme="minorHAnsi" w:hAnsiTheme="minorHAnsi" w:cstheme="minorHAnsi"/>
              </w:rPr>
              <w:t>. A story from India.</w:t>
            </w:r>
          </w:p>
          <w:p w14:paraId="4508BF63" w14:textId="77777777" w:rsidR="00392561" w:rsidRPr="007E551D" w:rsidRDefault="00392561" w:rsidP="001C5455">
            <w:pPr>
              <w:autoSpaceDE w:val="0"/>
              <w:autoSpaceDN w:val="0"/>
              <w:adjustRightInd w:val="0"/>
              <w:spacing w:after="0"/>
              <w:rPr>
                <w:rFonts w:asciiTheme="minorHAnsi" w:hAnsiTheme="minorHAnsi" w:cstheme="minorHAnsi"/>
              </w:rPr>
            </w:pPr>
          </w:p>
          <w:p w14:paraId="7BA303F7" w14:textId="77777777" w:rsidR="00324032" w:rsidRDefault="00DD7DE5" w:rsidP="001C5455">
            <w:pPr>
              <w:autoSpaceDE w:val="0"/>
              <w:autoSpaceDN w:val="0"/>
              <w:adjustRightInd w:val="0"/>
              <w:spacing w:after="0"/>
              <w:rPr>
                <w:rFonts w:asciiTheme="minorHAnsi" w:hAnsiTheme="minorHAnsi" w:cstheme="minorHAnsi"/>
              </w:rPr>
            </w:pPr>
            <w:r w:rsidRPr="007E551D">
              <w:rPr>
                <w:rFonts w:asciiTheme="minorHAnsi" w:hAnsiTheme="minorHAnsi" w:cstheme="minorHAnsi"/>
              </w:rPr>
              <w:t xml:space="preserve">Each student chooses one part of the story to illustrate on a piece of paper. When students have completed their </w:t>
            </w:r>
            <w:r w:rsidRPr="00324032">
              <w:rPr>
                <w:rFonts w:asciiTheme="minorHAnsi" w:hAnsiTheme="minorHAnsi" w:cstheme="minorHAnsi"/>
              </w:rPr>
              <w:t xml:space="preserve">picture help them to write a sentence about what is happening in the part of the story that they have illustrated. </w:t>
            </w:r>
          </w:p>
          <w:p w14:paraId="37DC141D" w14:textId="77777777" w:rsidR="00324032" w:rsidRDefault="00324032" w:rsidP="001C5455">
            <w:pPr>
              <w:autoSpaceDE w:val="0"/>
              <w:autoSpaceDN w:val="0"/>
              <w:adjustRightInd w:val="0"/>
              <w:spacing w:after="0"/>
              <w:rPr>
                <w:rFonts w:asciiTheme="minorHAnsi" w:hAnsiTheme="minorHAnsi" w:cstheme="minorHAnsi"/>
              </w:rPr>
            </w:pPr>
          </w:p>
          <w:p w14:paraId="10FC8045" w14:textId="77777777" w:rsidR="00324032" w:rsidRDefault="00324032" w:rsidP="001C5455">
            <w:pPr>
              <w:autoSpaceDE w:val="0"/>
              <w:autoSpaceDN w:val="0"/>
              <w:adjustRightInd w:val="0"/>
              <w:spacing w:after="0"/>
              <w:rPr>
                <w:rFonts w:asciiTheme="minorHAnsi" w:hAnsiTheme="minorHAnsi" w:cstheme="minorHAnsi"/>
              </w:rPr>
            </w:pPr>
            <w:r w:rsidRPr="00324032">
              <w:rPr>
                <w:rFonts w:asciiTheme="minorHAnsi" w:hAnsiTheme="minorHAnsi" w:cstheme="minorHAnsi"/>
              </w:rPr>
              <w:t xml:space="preserve">When the storyboard writing is complete, read the story as a group. Work as a class on editing and revising the story. Ask students to look for spelling, punctuation, and sequence problems. Have them suggest any revisions to the body of the story, ensuring the sequence works. Give the book a title and plan a cover page. </w:t>
            </w:r>
          </w:p>
          <w:p w14:paraId="41D1817A" w14:textId="77777777" w:rsidR="00324032" w:rsidRDefault="00324032" w:rsidP="001C5455">
            <w:pPr>
              <w:autoSpaceDE w:val="0"/>
              <w:autoSpaceDN w:val="0"/>
              <w:adjustRightInd w:val="0"/>
              <w:spacing w:after="0"/>
              <w:rPr>
                <w:rFonts w:asciiTheme="minorHAnsi" w:hAnsiTheme="minorHAnsi" w:cstheme="minorHAnsi"/>
              </w:rPr>
            </w:pPr>
          </w:p>
          <w:p w14:paraId="1D60F7D2" w14:textId="77777777" w:rsidR="00392561" w:rsidRDefault="00DD7DE5" w:rsidP="004845B7">
            <w:pPr>
              <w:autoSpaceDE w:val="0"/>
              <w:autoSpaceDN w:val="0"/>
              <w:adjustRightInd w:val="0"/>
              <w:spacing w:after="0"/>
              <w:rPr>
                <w:rFonts w:cs="Calibri"/>
              </w:rPr>
            </w:pPr>
            <w:r w:rsidRPr="00324032">
              <w:rPr>
                <w:rFonts w:asciiTheme="minorHAnsi" w:hAnsiTheme="minorHAnsi" w:cstheme="minorHAnsi"/>
              </w:rPr>
              <w:t xml:space="preserve">Display these up in the classroom so that students are about to see the completed story. </w:t>
            </w:r>
            <w:r w:rsidR="00392561" w:rsidRPr="00324032">
              <w:rPr>
                <w:rFonts w:asciiTheme="minorHAnsi" w:hAnsiTheme="minorHAnsi" w:cstheme="minorHAnsi"/>
              </w:rPr>
              <w:t>Alternatively, bind the</w:t>
            </w:r>
            <w:r w:rsidR="00324032">
              <w:rPr>
                <w:rFonts w:asciiTheme="minorHAnsi" w:hAnsiTheme="minorHAnsi" w:cstheme="minorHAnsi"/>
              </w:rPr>
              <w:t xml:space="preserve"> pages together into a book.</w:t>
            </w:r>
          </w:p>
        </w:tc>
      </w:tr>
    </w:tbl>
    <w:p w14:paraId="79009FC7" w14:textId="77777777" w:rsidR="009F4293" w:rsidRDefault="009F4293" w:rsidP="009F4293">
      <w:pPr>
        <w:tabs>
          <w:tab w:val="left" w:pos="1290"/>
        </w:tabs>
        <w:spacing w:after="0"/>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C3459D" w:rsidRPr="00FB3865" w14:paraId="6B3BAC28" w14:textId="77777777" w:rsidTr="00C3459D">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7FE8B88" w14:textId="77777777" w:rsidR="00C3459D" w:rsidRDefault="00C3459D" w:rsidP="00BF3EDE">
            <w:pPr>
              <w:spacing w:before="120" w:after="120" w:line="240" w:lineRule="auto"/>
              <w:jc w:val="center"/>
              <w:rPr>
                <w:rFonts w:cs="Calibri"/>
                <w:b/>
              </w:rPr>
            </w:pPr>
            <w:r>
              <w:rPr>
                <w:rFonts w:cs="Calibri"/>
                <w:b/>
              </w:rPr>
              <w:t>BLOOMS STAGE 3 - APPLICATION</w:t>
            </w:r>
          </w:p>
        </w:tc>
      </w:tr>
      <w:tr w:rsidR="006E4561" w:rsidRPr="00FB3865" w14:paraId="5485880B"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6B486CDF" w14:textId="77777777" w:rsidR="006E4561" w:rsidRPr="00FB3865" w:rsidRDefault="007D140D" w:rsidP="004845B7">
            <w:pPr>
              <w:spacing w:before="120" w:after="120"/>
              <w:jc w:val="center"/>
              <w:rPr>
                <w:rFonts w:cs="Calibri"/>
              </w:rPr>
            </w:pPr>
            <w:r>
              <w:rPr>
                <w:rFonts w:cs="Calibri"/>
                <w:b/>
              </w:rPr>
              <w:t xml:space="preserve">LESSON </w:t>
            </w:r>
            <w:r w:rsidR="00AF7788">
              <w:rPr>
                <w:rFonts w:cs="Calibri"/>
                <w:b/>
              </w:rPr>
              <w:t xml:space="preserve">5 </w:t>
            </w:r>
          </w:p>
        </w:tc>
      </w:tr>
      <w:tr w:rsidR="006E4561" w:rsidRPr="00FB3865" w14:paraId="60058D36"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21C0F087" w14:textId="77777777" w:rsidR="006E4561" w:rsidRPr="00FB3865" w:rsidRDefault="006E4561" w:rsidP="00772F4C">
            <w:pPr>
              <w:autoSpaceDE w:val="0"/>
              <w:autoSpaceDN w:val="0"/>
              <w:adjustRightInd w:val="0"/>
              <w:spacing w:before="120" w:after="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01D83F6B" w14:textId="77777777" w:rsidR="006E4561" w:rsidRPr="00FB3865" w:rsidRDefault="006E4561" w:rsidP="00772F4C">
            <w:pPr>
              <w:autoSpaceDE w:val="0"/>
              <w:autoSpaceDN w:val="0"/>
              <w:adjustRightInd w:val="0"/>
              <w:spacing w:before="120" w:after="120"/>
              <w:rPr>
                <w:rFonts w:cs="Calibri"/>
              </w:rPr>
            </w:pPr>
            <w:r w:rsidRPr="00FB3865">
              <w:rPr>
                <w:rFonts w:cs="Calibri"/>
              </w:rPr>
              <w:t>WALT</w:t>
            </w:r>
            <w:r>
              <w:rPr>
                <w:rFonts w:cs="Calibri"/>
              </w:rPr>
              <w:t xml:space="preserve"> </w:t>
            </w:r>
            <w:r w:rsidR="00C3459D">
              <w:rPr>
                <w:rFonts w:cs="Calibri"/>
              </w:rPr>
              <w:t>develop a description of a character from the information in a story.</w:t>
            </w:r>
          </w:p>
        </w:tc>
      </w:tr>
      <w:tr w:rsidR="00461E1F" w:rsidRPr="00FB3865" w14:paraId="4EECC54B"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50074A4D" w14:textId="77777777" w:rsidR="00461E1F" w:rsidRPr="00FB3865" w:rsidRDefault="00461E1F" w:rsidP="00772F4C">
            <w:pPr>
              <w:autoSpaceDE w:val="0"/>
              <w:autoSpaceDN w:val="0"/>
              <w:adjustRightInd w:val="0"/>
              <w:spacing w:before="120" w:after="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42BA5C37" w14:textId="77777777" w:rsidR="00461E1F" w:rsidRDefault="00461E1F" w:rsidP="00772F4C">
            <w:pPr>
              <w:autoSpaceDE w:val="0"/>
              <w:autoSpaceDN w:val="0"/>
              <w:adjustRightInd w:val="0"/>
              <w:spacing w:before="120" w:after="0"/>
              <w:rPr>
                <w:rFonts w:cs="Calibri"/>
              </w:rPr>
            </w:pPr>
            <w:r>
              <w:rPr>
                <w:rFonts w:cs="Calibri"/>
              </w:rPr>
              <w:t xml:space="preserve">I can </w:t>
            </w:r>
            <w:r w:rsidR="00402FC4">
              <w:rPr>
                <w:rFonts w:cs="Calibri"/>
              </w:rPr>
              <w:t>use pictures in the story to describe a character</w:t>
            </w:r>
          </w:p>
          <w:p w14:paraId="02708792" w14:textId="77777777" w:rsidR="00461E1F" w:rsidRDefault="00461E1F" w:rsidP="00772F4C">
            <w:pPr>
              <w:autoSpaceDE w:val="0"/>
              <w:autoSpaceDN w:val="0"/>
              <w:adjustRightInd w:val="0"/>
              <w:spacing w:before="120" w:after="0"/>
              <w:rPr>
                <w:rFonts w:cs="Calibri"/>
              </w:rPr>
            </w:pPr>
            <w:r>
              <w:rPr>
                <w:rFonts w:cs="Calibri"/>
              </w:rPr>
              <w:t xml:space="preserve">I can </w:t>
            </w:r>
            <w:r w:rsidR="00402FC4">
              <w:rPr>
                <w:rFonts w:cs="Calibri"/>
              </w:rPr>
              <w:t>find</w:t>
            </w:r>
            <w:r w:rsidR="002F66AC">
              <w:rPr>
                <w:rFonts w:cs="Calibri"/>
              </w:rPr>
              <w:t xml:space="preserve"> words in the story to </w:t>
            </w:r>
            <w:r w:rsidR="00402FC4">
              <w:rPr>
                <w:rFonts w:cs="Calibri"/>
              </w:rPr>
              <w:t>describe a character</w:t>
            </w:r>
          </w:p>
          <w:p w14:paraId="320D9A7F" w14:textId="77777777" w:rsidR="00402FC4" w:rsidRPr="00FB3865" w:rsidRDefault="00402FC4" w:rsidP="004845B7">
            <w:pPr>
              <w:autoSpaceDE w:val="0"/>
              <w:autoSpaceDN w:val="0"/>
              <w:adjustRightInd w:val="0"/>
              <w:spacing w:before="120" w:after="120"/>
              <w:rPr>
                <w:rFonts w:cs="Calibri"/>
              </w:rPr>
            </w:pPr>
            <w:r>
              <w:rPr>
                <w:rFonts w:cs="Calibri"/>
              </w:rPr>
              <w:t>I can use the story to make inferences about a character.</w:t>
            </w:r>
          </w:p>
        </w:tc>
      </w:tr>
      <w:tr w:rsidR="006E4561" w14:paraId="5964006A"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C599FD7" w14:textId="77777777" w:rsidR="006E4561" w:rsidRDefault="00D43C4F" w:rsidP="004845B7">
            <w:pPr>
              <w:autoSpaceDE w:val="0"/>
              <w:autoSpaceDN w:val="0"/>
              <w:adjustRightInd w:val="0"/>
              <w:spacing w:before="120" w:after="0"/>
              <w:rPr>
                <w:rStyle w:val="Hyperlink"/>
                <w:rFonts w:cs="Calibri"/>
              </w:rPr>
            </w:pPr>
            <w:r w:rsidRPr="00C97BD1">
              <w:rPr>
                <w:rFonts w:cs="Calibri"/>
              </w:rPr>
              <w:t xml:space="preserve">Watch the start of </w:t>
            </w:r>
            <w:hyperlink r:id="rId28" w:history="1">
              <w:r w:rsidR="00C97BD1" w:rsidRPr="00C97BD1">
                <w:rPr>
                  <w:rStyle w:val="Hyperlink"/>
                  <w:rFonts w:cs="Calibri"/>
                </w:rPr>
                <w:t>The Lovers who became butterflies</w:t>
              </w:r>
            </w:hyperlink>
          </w:p>
          <w:p w14:paraId="4555F3E4" w14:textId="77777777" w:rsidR="004845B7" w:rsidRPr="00C97BD1" w:rsidRDefault="004845B7" w:rsidP="004845B7">
            <w:pPr>
              <w:autoSpaceDE w:val="0"/>
              <w:autoSpaceDN w:val="0"/>
              <w:adjustRightInd w:val="0"/>
              <w:spacing w:after="0"/>
              <w:rPr>
                <w:rFonts w:cs="Calibri"/>
              </w:rPr>
            </w:pPr>
          </w:p>
          <w:p w14:paraId="0D7A442D" w14:textId="77777777" w:rsidR="002B23D3" w:rsidRDefault="004845B7" w:rsidP="004845B7">
            <w:pPr>
              <w:autoSpaceDE w:val="0"/>
              <w:autoSpaceDN w:val="0"/>
              <w:adjustRightInd w:val="0"/>
              <w:spacing w:after="0"/>
              <w:rPr>
                <w:rFonts w:cs="Calibri"/>
              </w:rPr>
            </w:pPr>
            <w:r>
              <w:rPr>
                <w:rFonts w:cs="Calibri"/>
              </w:rPr>
              <w:t>Ask children to talk about:</w:t>
            </w:r>
          </w:p>
          <w:p w14:paraId="26963DBA" w14:textId="77777777" w:rsidR="00475B13" w:rsidRPr="004845B7" w:rsidRDefault="002B23D3" w:rsidP="0059476C">
            <w:pPr>
              <w:pStyle w:val="ListParagraph"/>
              <w:numPr>
                <w:ilvl w:val="0"/>
                <w:numId w:val="11"/>
              </w:numPr>
              <w:autoSpaceDE w:val="0"/>
              <w:autoSpaceDN w:val="0"/>
              <w:adjustRightInd w:val="0"/>
              <w:spacing w:after="0"/>
              <w:rPr>
                <w:rFonts w:cs="Calibri"/>
              </w:rPr>
            </w:pPr>
            <w:r w:rsidRPr="004845B7">
              <w:rPr>
                <w:rFonts w:cs="Calibri"/>
              </w:rPr>
              <w:t>W</w:t>
            </w:r>
            <w:r w:rsidR="00D43C4F" w:rsidRPr="004845B7">
              <w:rPr>
                <w:rFonts w:cs="Calibri"/>
              </w:rPr>
              <w:t xml:space="preserve">here </w:t>
            </w:r>
            <w:r w:rsidRPr="004845B7">
              <w:rPr>
                <w:rFonts w:cs="Calibri"/>
              </w:rPr>
              <w:t>do they think the story</w:t>
            </w:r>
            <w:r w:rsidR="00D43C4F" w:rsidRPr="004845B7">
              <w:rPr>
                <w:rFonts w:cs="Calibri"/>
              </w:rPr>
              <w:t xml:space="preserve"> </w:t>
            </w:r>
            <w:r w:rsidRPr="004845B7">
              <w:rPr>
                <w:rFonts w:cs="Calibri"/>
              </w:rPr>
              <w:t>is set and why?</w:t>
            </w:r>
          </w:p>
          <w:p w14:paraId="6CCAD811" w14:textId="77777777" w:rsidR="00475B13" w:rsidRPr="004845B7" w:rsidRDefault="00C97BD1" w:rsidP="0059476C">
            <w:pPr>
              <w:pStyle w:val="ListParagraph"/>
              <w:numPr>
                <w:ilvl w:val="0"/>
                <w:numId w:val="11"/>
              </w:numPr>
              <w:autoSpaceDE w:val="0"/>
              <w:autoSpaceDN w:val="0"/>
              <w:adjustRightInd w:val="0"/>
              <w:spacing w:after="0"/>
              <w:rPr>
                <w:rFonts w:cs="Calibri"/>
              </w:rPr>
            </w:pPr>
            <w:r w:rsidRPr="004845B7">
              <w:rPr>
                <w:rFonts w:cs="Calibri"/>
              </w:rPr>
              <w:t>What does the story tell us about Zhu Ying Tai?</w:t>
            </w:r>
          </w:p>
          <w:p w14:paraId="3CCFF9AA" w14:textId="77777777" w:rsidR="00C97BD1" w:rsidRPr="004845B7" w:rsidRDefault="00C97BD1" w:rsidP="0059476C">
            <w:pPr>
              <w:pStyle w:val="ListParagraph"/>
              <w:numPr>
                <w:ilvl w:val="0"/>
                <w:numId w:val="11"/>
              </w:numPr>
              <w:autoSpaceDE w:val="0"/>
              <w:autoSpaceDN w:val="0"/>
              <w:adjustRightInd w:val="0"/>
              <w:spacing w:after="0"/>
              <w:rPr>
                <w:rFonts w:cs="Calibri"/>
              </w:rPr>
            </w:pPr>
            <w:r w:rsidRPr="004845B7">
              <w:rPr>
                <w:rFonts w:cs="Calibri"/>
              </w:rPr>
              <w:t>Describe her characteristics.</w:t>
            </w:r>
          </w:p>
          <w:p w14:paraId="11A9C168" w14:textId="77777777" w:rsidR="004845B7" w:rsidRDefault="00D43C4F" w:rsidP="0059476C">
            <w:pPr>
              <w:pStyle w:val="ListParagraph"/>
              <w:numPr>
                <w:ilvl w:val="0"/>
                <w:numId w:val="11"/>
              </w:numPr>
              <w:autoSpaceDE w:val="0"/>
              <w:autoSpaceDN w:val="0"/>
              <w:adjustRightInd w:val="0"/>
              <w:spacing w:after="0"/>
              <w:rPr>
                <w:rFonts w:cs="Calibri"/>
              </w:rPr>
            </w:pPr>
            <w:r w:rsidRPr="004845B7">
              <w:rPr>
                <w:rFonts w:cs="Calibri"/>
              </w:rPr>
              <w:t xml:space="preserve">What is </w:t>
            </w:r>
            <w:r w:rsidR="00C97BD1" w:rsidRPr="004845B7">
              <w:rPr>
                <w:rFonts w:cs="Calibri"/>
              </w:rPr>
              <w:t>her</w:t>
            </w:r>
            <w:r w:rsidRPr="004845B7">
              <w:rPr>
                <w:rFonts w:cs="Calibri"/>
              </w:rPr>
              <w:t xml:space="preserve"> life like? </w:t>
            </w:r>
          </w:p>
          <w:p w14:paraId="386D73AC" w14:textId="77777777" w:rsidR="00475B13" w:rsidRPr="004845B7" w:rsidRDefault="00D43C4F" w:rsidP="0059476C">
            <w:pPr>
              <w:pStyle w:val="ListParagraph"/>
              <w:numPr>
                <w:ilvl w:val="0"/>
                <w:numId w:val="11"/>
              </w:numPr>
              <w:autoSpaceDE w:val="0"/>
              <w:autoSpaceDN w:val="0"/>
              <w:adjustRightInd w:val="0"/>
              <w:spacing w:after="0"/>
              <w:rPr>
                <w:rFonts w:cs="Calibri"/>
              </w:rPr>
            </w:pPr>
            <w:r w:rsidRPr="004845B7">
              <w:rPr>
                <w:rFonts w:cs="Calibri"/>
              </w:rPr>
              <w:t>How is it different from ours?</w:t>
            </w:r>
            <w:r w:rsidRPr="004845B7">
              <w:rPr>
                <w:rFonts w:cs="Arial"/>
                <w:color w:val="C09777"/>
              </w:rPr>
              <w:t xml:space="preserve"> </w:t>
            </w:r>
          </w:p>
          <w:p w14:paraId="59FB4C7F" w14:textId="77777777" w:rsidR="004845B7" w:rsidRDefault="00D43C4F" w:rsidP="0059476C">
            <w:pPr>
              <w:pStyle w:val="ListParagraph"/>
              <w:numPr>
                <w:ilvl w:val="0"/>
                <w:numId w:val="11"/>
              </w:numPr>
              <w:autoSpaceDE w:val="0"/>
              <w:autoSpaceDN w:val="0"/>
              <w:adjustRightInd w:val="0"/>
              <w:spacing w:after="0"/>
              <w:rPr>
                <w:rFonts w:cs="Arial"/>
              </w:rPr>
            </w:pPr>
            <w:r w:rsidRPr="004845B7">
              <w:rPr>
                <w:rFonts w:cs="Arial"/>
              </w:rPr>
              <w:t xml:space="preserve">Where the </w:t>
            </w:r>
            <w:r w:rsidR="00C97BD1" w:rsidRPr="004845B7">
              <w:rPr>
                <w:rFonts w:cs="Arial"/>
              </w:rPr>
              <w:t>she</w:t>
            </w:r>
            <w:r w:rsidRPr="004845B7">
              <w:rPr>
                <w:rFonts w:cs="Arial"/>
              </w:rPr>
              <w:t xml:space="preserve"> is from? </w:t>
            </w:r>
          </w:p>
          <w:p w14:paraId="18B29B20" w14:textId="35CEA61D" w:rsidR="004845B7" w:rsidRDefault="00D43C4F" w:rsidP="0059476C">
            <w:pPr>
              <w:pStyle w:val="ListParagraph"/>
              <w:numPr>
                <w:ilvl w:val="0"/>
                <w:numId w:val="11"/>
              </w:numPr>
              <w:autoSpaceDE w:val="0"/>
              <w:autoSpaceDN w:val="0"/>
              <w:adjustRightInd w:val="0"/>
              <w:spacing w:after="0"/>
              <w:rPr>
                <w:rFonts w:cs="Arial"/>
              </w:rPr>
            </w:pPr>
            <w:r w:rsidRPr="004845B7">
              <w:rPr>
                <w:rFonts w:cs="Arial"/>
              </w:rPr>
              <w:t xml:space="preserve">Why </w:t>
            </w:r>
            <w:r w:rsidR="005D70D1" w:rsidRPr="004845B7">
              <w:rPr>
                <w:rFonts w:cs="Arial"/>
              </w:rPr>
              <w:t>she is</w:t>
            </w:r>
            <w:r w:rsidR="00C97BD1" w:rsidRPr="004845B7">
              <w:rPr>
                <w:rFonts w:cs="Arial"/>
              </w:rPr>
              <w:t xml:space="preserve"> not allowed to go to school</w:t>
            </w:r>
            <w:r w:rsidRPr="004845B7">
              <w:rPr>
                <w:rFonts w:cs="Arial"/>
              </w:rPr>
              <w:t>?</w:t>
            </w:r>
          </w:p>
          <w:p w14:paraId="16F5DF30" w14:textId="77777777" w:rsidR="00C97BD1" w:rsidRPr="004845B7" w:rsidRDefault="00C97BD1" w:rsidP="0059476C">
            <w:pPr>
              <w:pStyle w:val="ListParagraph"/>
              <w:numPr>
                <w:ilvl w:val="0"/>
                <w:numId w:val="11"/>
              </w:numPr>
              <w:autoSpaceDE w:val="0"/>
              <w:autoSpaceDN w:val="0"/>
              <w:adjustRightInd w:val="0"/>
              <w:spacing w:after="0"/>
              <w:rPr>
                <w:rFonts w:cs="Arial"/>
              </w:rPr>
            </w:pPr>
            <w:r w:rsidRPr="004845B7">
              <w:rPr>
                <w:rFonts w:cs="Arial"/>
              </w:rPr>
              <w:t>Why can she not marry Liang Shan Bo?</w:t>
            </w:r>
          </w:p>
          <w:p w14:paraId="5418E05C" w14:textId="78563881" w:rsidR="00081C66" w:rsidRPr="00C97BD1" w:rsidRDefault="00392561" w:rsidP="00565D60">
            <w:pPr>
              <w:autoSpaceDE w:val="0"/>
              <w:autoSpaceDN w:val="0"/>
              <w:adjustRightInd w:val="0"/>
              <w:spacing w:after="0"/>
              <w:rPr>
                <w:rFonts w:cs="Calibri"/>
              </w:rPr>
            </w:pPr>
            <w:r>
              <w:rPr>
                <w:rFonts w:cs="Calibri"/>
              </w:rPr>
              <w:t xml:space="preserve">Discuss the idea that characters are given clear personalities and traits in stories to help convey a message to the reader. </w:t>
            </w:r>
            <w:r w:rsidR="00C97BD1">
              <w:rPr>
                <w:rFonts w:cs="Calibri"/>
              </w:rPr>
              <w:t>Students complete Getting to know you character sheet</w:t>
            </w:r>
            <w:r w:rsidR="00CF511B">
              <w:rPr>
                <w:rFonts w:cs="Calibri"/>
              </w:rPr>
              <w:t xml:space="preserve"> (Material Master 1</w:t>
            </w:r>
            <w:r w:rsidR="00461E1F">
              <w:rPr>
                <w:rFonts w:cs="Calibri"/>
              </w:rPr>
              <w:t>)</w:t>
            </w:r>
            <w:r w:rsidR="00C3459D">
              <w:rPr>
                <w:rFonts w:cs="Calibri"/>
              </w:rPr>
              <w:t>.</w:t>
            </w:r>
          </w:p>
        </w:tc>
      </w:tr>
    </w:tbl>
    <w:p w14:paraId="6C70B7EC" w14:textId="77777777" w:rsidR="001A47C3" w:rsidRDefault="001A47C3"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1A47C3" w:rsidRPr="00FB3865" w14:paraId="0E92BC48"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3B4CDBA2" w14:textId="77777777" w:rsidR="001A47C3" w:rsidRPr="00FB3865" w:rsidRDefault="00AF7788" w:rsidP="00565D60">
            <w:pPr>
              <w:spacing w:before="120" w:after="120"/>
              <w:jc w:val="center"/>
              <w:rPr>
                <w:rFonts w:cs="Calibri"/>
              </w:rPr>
            </w:pPr>
            <w:r>
              <w:rPr>
                <w:rFonts w:cs="Calibri"/>
                <w:b/>
              </w:rPr>
              <w:lastRenderedPageBreak/>
              <w:t>LESSON</w:t>
            </w:r>
            <w:r w:rsidR="001A47C3">
              <w:rPr>
                <w:rFonts w:cs="Calibri"/>
                <w:b/>
              </w:rPr>
              <w:t xml:space="preserve"> </w:t>
            </w:r>
            <w:r>
              <w:rPr>
                <w:rFonts w:cs="Calibri"/>
                <w:b/>
              </w:rPr>
              <w:t>6</w:t>
            </w:r>
          </w:p>
        </w:tc>
      </w:tr>
      <w:tr w:rsidR="001A47C3" w:rsidRPr="00FB3865" w14:paraId="7D44941E"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2E4DD53F" w14:textId="77777777" w:rsidR="001A47C3" w:rsidRPr="00FB3865" w:rsidRDefault="001A47C3" w:rsidP="00565D60">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7AFAA97A" w14:textId="77777777" w:rsidR="001A47C3" w:rsidRPr="00FB3865" w:rsidRDefault="001A47C3" w:rsidP="00565D60">
            <w:pPr>
              <w:autoSpaceDE w:val="0"/>
              <w:autoSpaceDN w:val="0"/>
              <w:adjustRightInd w:val="0"/>
              <w:spacing w:before="120" w:after="0"/>
              <w:rPr>
                <w:rFonts w:cs="Calibri"/>
              </w:rPr>
            </w:pPr>
            <w:r w:rsidRPr="00FB3865">
              <w:rPr>
                <w:rFonts w:cs="Calibri"/>
              </w:rPr>
              <w:t>WALT</w:t>
            </w:r>
            <w:r>
              <w:rPr>
                <w:rFonts w:cs="Calibri"/>
              </w:rPr>
              <w:t xml:space="preserve"> </w:t>
            </w:r>
            <w:r w:rsidR="00D63FDF">
              <w:rPr>
                <w:rFonts w:cs="Calibri"/>
              </w:rPr>
              <w:t xml:space="preserve">perform a story. </w:t>
            </w:r>
          </w:p>
        </w:tc>
      </w:tr>
      <w:tr w:rsidR="00D63FDF" w:rsidRPr="00FB3865" w14:paraId="32401B0C"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4AF34B31" w14:textId="77777777" w:rsidR="00D63FDF" w:rsidRPr="00FB3865" w:rsidRDefault="00D63FDF" w:rsidP="00565D60">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72988039" w14:textId="77777777" w:rsidR="00D63FDF" w:rsidRDefault="00D63FDF" w:rsidP="00565D60">
            <w:pPr>
              <w:autoSpaceDE w:val="0"/>
              <w:autoSpaceDN w:val="0"/>
              <w:adjustRightInd w:val="0"/>
              <w:spacing w:before="120" w:after="120"/>
              <w:rPr>
                <w:rFonts w:cs="Calibri"/>
              </w:rPr>
            </w:pPr>
            <w:r>
              <w:rPr>
                <w:rFonts w:cs="Calibri"/>
              </w:rPr>
              <w:t>I can discuss what the main idea of the story I have selected</w:t>
            </w:r>
          </w:p>
          <w:p w14:paraId="5F7BFA59" w14:textId="77777777" w:rsidR="00D63FDF" w:rsidRPr="00FB3865" w:rsidRDefault="00D63FDF" w:rsidP="00565D60">
            <w:pPr>
              <w:autoSpaceDE w:val="0"/>
              <w:autoSpaceDN w:val="0"/>
              <w:adjustRightInd w:val="0"/>
              <w:spacing w:before="120" w:after="120"/>
              <w:rPr>
                <w:rFonts w:cs="Calibri"/>
              </w:rPr>
            </w:pPr>
            <w:r>
              <w:rPr>
                <w:rFonts w:cs="Calibri"/>
              </w:rPr>
              <w:t xml:space="preserve">I can present the story as a play to my peers. </w:t>
            </w:r>
          </w:p>
        </w:tc>
      </w:tr>
      <w:tr w:rsidR="001A47C3" w14:paraId="36CE4376"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05A78B8" w14:textId="77777777" w:rsidR="001A47C3" w:rsidRPr="0002140A" w:rsidRDefault="00D63FDF" w:rsidP="00565D60">
            <w:pPr>
              <w:autoSpaceDE w:val="0"/>
              <w:autoSpaceDN w:val="0"/>
              <w:adjustRightInd w:val="0"/>
              <w:spacing w:before="120" w:after="0"/>
              <w:rPr>
                <w:rFonts w:asciiTheme="minorHAnsi" w:hAnsiTheme="minorHAnsi" w:cstheme="minorHAnsi"/>
              </w:rPr>
            </w:pPr>
            <w:r>
              <w:rPr>
                <w:rFonts w:cs="Calibri"/>
              </w:rPr>
              <w:t>Students need to be in small groups of either 3 or 4 students. Then they select a story from 3 different choices</w:t>
            </w:r>
            <w:r w:rsidR="0002140A">
              <w:rPr>
                <w:rFonts w:cs="Calibri"/>
              </w:rPr>
              <w:t xml:space="preserve"> below that come from either China, Tibet or Japan</w:t>
            </w:r>
            <w:r>
              <w:rPr>
                <w:rFonts w:cs="Calibri"/>
              </w:rPr>
              <w:t xml:space="preserve">. </w:t>
            </w:r>
          </w:p>
          <w:p w14:paraId="09D61120" w14:textId="77777777" w:rsidR="0002140A" w:rsidRPr="00565D60" w:rsidRDefault="005D70D1" w:rsidP="0059476C">
            <w:pPr>
              <w:pStyle w:val="ListParagraph"/>
              <w:numPr>
                <w:ilvl w:val="0"/>
                <w:numId w:val="12"/>
              </w:numPr>
              <w:autoSpaceDE w:val="0"/>
              <w:autoSpaceDN w:val="0"/>
              <w:adjustRightInd w:val="0"/>
              <w:spacing w:after="0"/>
              <w:rPr>
                <w:rFonts w:asciiTheme="minorHAnsi" w:hAnsiTheme="minorHAnsi" w:cstheme="minorHAnsi"/>
              </w:rPr>
            </w:pPr>
            <w:hyperlink r:id="rId29" w:history="1">
              <w:r w:rsidR="0002140A" w:rsidRPr="00565D60">
                <w:rPr>
                  <w:rStyle w:val="Hyperlink"/>
                  <w:rFonts w:asciiTheme="minorHAnsi" w:hAnsiTheme="minorHAnsi" w:cstheme="minorHAnsi"/>
                </w:rPr>
                <w:t>Lady Wenji and the Lament of the Nomad Flute</w:t>
              </w:r>
            </w:hyperlink>
            <w:r w:rsidR="0002140A" w:rsidRPr="00565D60">
              <w:rPr>
                <w:rFonts w:asciiTheme="minorHAnsi" w:hAnsiTheme="minorHAnsi" w:cstheme="minorHAnsi"/>
              </w:rPr>
              <w:t xml:space="preserve">. </w:t>
            </w:r>
            <w:r w:rsidR="0002140A" w:rsidRPr="00565D60">
              <w:rPr>
                <w:rFonts w:asciiTheme="minorHAnsi" w:hAnsiTheme="minorHAnsi" w:cstheme="minorHAnsi"/>
                <w:i/>
              </w:rPr>
              <w:t>A story from China</w:t>
            </w:r>
          </w:p>
          <w:p w14:paraId="745BA9C6" w14:textId="77777777" w:rsidR="0002140A" w:rsidRPr="00565D60" w:rsidRDefault="005D70D1" w:rsidP="0059476C">
            <w:pPr>
              <w:pStyle w:val="ListParagraph"/>
              <w:numPr>
                <w:ilvl w:val="0"/>
                <w:numId w:val="12"/>
              </w:numPr>
              <w:autoSpaceDE w:val="0"/>
              <w:autoSpaceDN w:val="0"/>
              <w:adjustRightInd w:val="0"/>
              <w:spacing w:after="0"/>
              <w:rPr>
                <w:rFonts w:asciiTheme="minorHAnsi" w:hAnsiTheme="minorHAnsi" w:cstheme="minorHAnsi"/>
              </w:rPr>
            </w:pPr>
            <w:hyperlink r:id="rId30" w:history="1">
              <w:r w:rsidR="00565D60">
                <w:rPr>
                  <w:rStyle w:val="Hyperlink"/>
                  <w:rFonts w:asciiTheme="minorHAnsi" w:hAnsiTheme="minorHAnsi" w:cstheme="minorHAnsi"/>
                </w:rPr>
                <w:t>The King</w:t>
              </w:r>
              <w:r w:rsidR="0002140A" w:rsidRPr="00565D60">
                <w:rPr>
                  <w:rStyle w:val="Hyperlink"/>
                  <w:rFonts w:asciiTheme="minorHAnsi" w:hAnsiTheme="minorHAnsi" w:cstheme="minorHAnsi"/>
                </w:rPr>
                <w:t xml:space="preserve"> stands up.</w:t>
              </w:r>
            </w:hyperlink>
            <w:r w:rsidR="0002140A" w:rsidRPr="00565D60">
              <w:rPr>
                <w:rFonts w:asciiTheme="minorHAnsi" w:hAnsiTheme="minorHAnsi" w:cstheme="minorHAnsi"/>
              </w:rPr>
              <w:t xml:space="preserve"> </w:t>
            </w:r>
            <w:r w:rsidR="0002140A" w:rsidRPr="00565D60">
              <w:rPr>
                <w:rFonts w:asciiTheme="minorHAnsi" w:hAnsiTheme="minorHAnsi" w:cstheme="minorHAnsi"/>
                <w:i/>
              </w:rPr>
              <w:t>A story from Tibet</w:t>
            </w:r>
          </w:p>
          <w:p w14:paraId="7B8D171F" w14:textId="77777777" w:rsidR="0002140A" w:rsidRPr="00565D60" w:rsidRDefault="005D70D1" w:rsidP="0059476C">
            <w:pPr>
              <w:pStyle w:val="ListParagraph"/>
              <w:numPr>
                <w:ilvl w:val="0"/>
                <w:numId w:val="12"/>
              </w:numPr>
              <w:autoSpaceDE w:val="0"/>
              <w:autoSpaceDN w:val="0"/>
              <w:adjustRightInd w:val="0"/>
              <w:spacing w:after="0"/>
              <w:rPr>
                <w:rFonts w:asciiTheme="minorHAnsi" w:hAnsiTheme="minorHAnsi" w:cstheme="minorHAnsi"/>
              </w:rPr>
            </w:pPr>
            <w:hyperlink r:id="rId31" w:history="1">
              <w:r w:rsidR="0002140A" w:rsidRPr="00565D60">
                <w:rPr>
                  <w:rStyle w:val="Hyperlink"/>
                  <w:rFonts w:asciiTheme="minorHAnsi" w:hAnsiTheme="minorHAnsi" w:cstheme="minorHAnsi"/>
                </w:rPr>
                <w:t>Nezumi no Yomeiri (The Mouse's Marriage).</w:t>
              </w:r>
            </w:hyperlink>
            <w:r w:rsidR="0002140A" w:rsidRPr="00565D60">
              <w:rPr>
                <w:rFonts w:asciiTheme="minorHAnsi" w:hAnsiTheme="minorHAnsi" w:cstheme="minorHAnsi"/>
              </w:rPr>
              <w:t xml:space="preserve"> </w:t>
            </w:r>
            <w:r w:rsidR="0002140A" w:rsidRPr="00565D60">
              <w:rPr>
                <w:rFonts w:asciiTheme="minorHAnsi" w:hAnsiTheme="minorHAnsi" w:cstheme="minorHAnsi"/>
                <w:i/>
              </w:rPr>
              <w:t>A story from Japan</w:t>
            </w:r>
          </w:p>
          <w:p w14:paraId="6EBD0CC0" w14:textId="77777777" w:rsidR="00D63FDF" w:rsidRPr="0002140A" w:rsidRDefault="00D63FDF" w:rsidP="00565D60">
            <w:pPr>
              <w:autoSpaceDE w:val="0"/>
              <w:autoSpaceDN w:val="0"/>
              <w:adjustRightInd w:val="0"/>
              <w:spacing w:after="0"/>
              <w:rPr>
                <w:rFonts w:asciiTheme="minorHAnsi" w:hAnsiTheme="minorHAnsi" w:cstheme="minorHAnsi"/>
              </w:rPr>
            </w:pPr>
          </w:p>
          <w:p w14:paraId="659F11C4" w14:textId="1AC50510" w:rsidR="00D63FDF" w:rsidRDefault="00D63FDF" w:rsidP="00565D60">
            <w:pPr>
              <w:autoSpaceDE w:val="0"/>
              <w:autoSpaceDN w:val="0"/>
              <w:adjustRightInd w:val="0"/>
              <w:spacing w:after="0"/>
              <w:rPr>
                <w:rFonts w:cs="Calibri"/>
              </w:rPr>
            </w:pPr>
            <w:r w:rsidRPr="0002140A">
              <w:rPr>
                <w:rFonts w:asciiTheme="minorHAnsi" w:hAnsiTheme="minorHAnsi" w:cstheme="minorHAnsi"/>
              </w:rPr>
              <w:t xml:space="preserve">After they have selected the story, the group </w:t>
            </w:r>
            <w:r w:rsidR="0002140A">
              <w:rPr>
                <w:rFonts w:asciiTheme="minorHAnsi" w:hAnsiTheme="minorHAnsi" w:cstheme="minorHAnsi"/>
              </w:rPr>
              <w:t>watches and reads</w:t>
            </w:r>
            <w:r w:rsidRPr="0002140A">
              <w:rPr>
                <w:rFonts w:asciiTheme="minorHAnsi" w:hAnsiTheme="minorHAnsi" w:cstheme="minorHAnsi"/>
              </w:rPr>
              <w:t xml:space="preserve"> it together. They then need to work together to create a short play or skit about the story. Before they begin they need to discuss what the main idea of the story is, who the characters in the</w:t>
            </w:r>
            <w:r>
              <w:rPr>
                <w:rFonts w:cs="Calibri"/>
              </w:rPr>
              <w:t xml:space="preserve"> story are, </w:t>
            </w:r>
            <w:r w:rsidR="005D70D1">
              <w:rPr>
                <w:rFonts w:cs="Calibri"/>
              </w:rPr>
              <w:t>and what</w:t>
            </w:r>
            <w:r>
              <w:rPr>
                <w:rFonts w:cs="Calibri"/>
              </w:rPr>
              <w:t xml:space="preserve"> the important events that happen in the story and how the story ends. </w:t>
            </w:r>
          </w:p>
          <w:p w14:paraId="22797B53" w14:textId="77777777" w:rsidR="00565D60" w:rsidRDefault="00565D60" w:rsidP="00565D60">
            <w:pPr>
              <w:autoSpaceDE w:val="0"/>
              <w:autoSpaceDN w:val="0"/>
              <w:adjustRightInd w:val="0"/>
              <w:spacing w:after="0"/>
              <w:rPr>
                <w:rFonts w:cs="Calibri"/>
              </w:rPr>
            </w:pPr>
          </w:p>
          <w:p w14:paraId="297CE0F1" w14:textId="77777777" w:rsidR="00D63FDF" w:rsidRDefault="00D63FDF" w:rsidP="00565D60">
            <w:pPr>
              <w:autoSpaceDE w:val="0"/>
              <w:autoSpaceDN w:val="0"/>
              <w:adjustRightInd w:val="0"/>
              <w:spacing w:after="0"/>
              <w:rPr>
                <w:rFonts w:cs="Calibri"/>
              </w:rPr>
            </w:pPr>
            <w:r>
              <w:rPr>
                <w:rFonts w:cs="Calibri"/>
              </w:rPr>
              <w:t xml:space="preserve">When the students are ready, the present their skit/play to the rest of the class.  </w:t>
            </w:r>
          </w:p>
        </w:tc>
      </w:tr>
    </w:tbl>
    <w:p w14:paraId="21FECB67" w14:textId="77777777" w:rsidR="001A47C3" w:rsidRDefault="001A47C3" w:rsidP="00565D60">
      <w:pPr>
        <w:tabs>
          <w:tab w:val="left" w:pos="1290"/>
        </w:tabs>
        <w:spacing w:after="0"/>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724FBF" w:rsidRPr="00FB3865" w14:paraId="669BBA9E"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46CDF779" w14:textId="77777777" w:rsidR="00724FBF" w:rsidRPr="00FB3865" w:rsidRDefault="007D140D" w:rsidP="00565D60">
            <w:pPr>
              <w:spacing w:before="120" w:after="120"/>
              <w:jc w:val="center"/>
              <w:rPr>
                <w:rFonts w:cs="Calibri"/>
              </w:rPr>
            </w:pPr>
            <w:r>
              <w:rPr>
                <w:rFonts w:cs="Calibri"/>
                <w:b/>
              </w:rPr>
              <w:t xml:space="preserve">LESSON </w:t>
            </w:r>
            <w:r w:rsidR="00AF7788">
              <w:rPr>
                <w:rFonts w:cs="Calibri"/>
                <w:b/>
              </w:rPr>
              <w:t>7</w:t>
            </w:r>
            <w:r w:rsidR="00724FBF">
              <w:rPr>
                <w:rFonts w:cs="Calibri"/>
                <w:b/>
              </w:rPr>
              <w:t xml:space="preserve"> </w:t>
            </w:r>
          </w:p>
        </w:tc>
      </w:tr>
      <w:tr w:rsidR="00724FBF" w:rsidRPr="00FB3865" w14:paraId="605F27ED"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7F531B2F" w14:textId="77777777" w:rsidR="00724FBF" w:rsidRPr="00FB3865" w:rsidRDefault="00724FBF" w:rsidP="00565D60">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3246C778" w14:textId="77777777" w:rsidR="00724FBF" w:rsidRPr="00FB3865" w:rsidRDefault="00724FBF" w:rsidP="00565D60">
            <w:pPr>
              <w:autoSpaceDE w:val="0"/>
              <w:autoSpaceDN w:val="0"/>
              <w:adjustRightInd w:val="0"/>
              <w:spacing w:before="120" w:after="120"/>
              <w:rPr>
                <w:rFonts w:cs="Calibri"/>
              </w:rPr>
            </w:pPr>
            <w:r w:rsidRPr="00FB3865">
              <w:rPr>
                <w:rFonts w:cs="Calibri"/>
              </w:rPr>
              <w:t>WALT</w:t>
            </w:r>
            <w:r>
              <w:rPr>
                <w:rFonts w:cs="Calibri"/>
              </w:rPr>
              <w:t xml:space="preserve"> </w:t>
            </w:r>
            <w:r w:rsidR="00C3459D">
              <w:rPr>
                <w:rFonts w:cs="Calibri"/>
              </w:rPr>
              <w:t>investigate the structure of a story</w:t>
            </w:r>
          </w:p>
        </w:tc>
      </w:tr>
      <w:tr w:rsidR="002F66AC" w:rsidRPr="00FB3865" w14:paraId="6D5FA3E5"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3D8B8710" w14:textId="77777777" w:rsidR="002F66AC" w:rsidRPr="00FB3865" w:rsidRDefault="002F66AC" w:rsidP="00565D60">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2CC95418" w14:textId="77777777" w:rsidR="002F66AC" w:rsidRDefault="002F66AC" w:rsidP="00565D60">
            <w:pPr>
              <w:autoSpaceDE w:val="0"/>
              <w:autoSpaceDN w:val="0"/>
              <w:adjustRightInd w:val="0"/>
              <w:spacing w:before="120" w:after="120"/>
              <w:rPr>
                <w:rFonts w:cs="Calibri"/>
              </w:rPr>
            </w:pPr>
            <w:r>
              <w:rPr>
                <w:rFonts w:cs="Calibri"/>
              </w:rPr>
              <w:t xml:space="preserve">I can </w:t>
            </w:r>
            <w:r w:rsidR="00402FC4">
              <w:rPr>
                <w:rFonts w:cs="Calibri"/>
              </w:rPr>
              <w:t>make connects to stories I have already read</w:t>
            </w:r>
          </w:p>
          <w:p w14:paraId="42ABEA0B" w14:textId="77777777" w:rsidR="00402FC4" w:rsidRDefault="00402FC4" w:rsidP="00565D60">
            <w:pPr>
              <w:autoSpaceDE w:val="0"/>
              <w:autoSpaceDN w:val="0"/>
              <w:adjustRightInd w:val="0"/>
              <w:spacing w:before="120" w:after="120"/>
              <w:rPr>
                <w:rFonts w:cs="Calibri"/>
              </w:rPr>
            </w:pPr>
            <w:r>
              <w:rPr>
                <w:rFonts w:cs="Calibri"/>
              </w:rPr>
              <w:t>I can talk about the build-up in a story</w:t>
            </w:r>
          </w:p>
          <w:p w14:paraId="583E9338" w14:textId="77777777" w:rsidR="00402FC4" w:rsidRDefault="00402FC4" w:rsidP="00565D60">
            <w:pPr>
              <w:autoSpaceDE w:val="0"/>
              <w:autoSpaceDN w:val="0"/>
              <w:adjustRightInd w:val="0"/>
              <w:spacing w:before="120" w:after="120"/>
              <w:rPr>
                <w:rFonts w:cs="Calibri"/>
              </w:rPr>
            </w:pPr>
            <w:r>
              <w:rPr>
                <w:rFonts w:cs="Calibri"/>
              </w:rPr>
              <w:t>I can talk about the problem in a story</w:t>
            </w:r>
          </w:p>
          <w:p w14:paraId="73A2A268" w14:textId="77777777" w:rsidR="00402FC4" w:rsidRDefault="00402FC4" w:rsidP="00565D60">
            <w:pPr>
              <w:autoSpaceDE w:val="0"/>
              <w:autoSpaceDN w:val="0"/>
              <w:adjustRightInd w:val="0"/>
              <w:spacing w:before="120" w:after="120"/>
              <w:rPr>
                <w:rFonts w:cs="Calibri"/>
              </w:rPr>
            </w:pPr>
            <w:r>
              <w:rPr>
                <w:rFonts w:cs="Calibri"/>
              </w:rPr>
              <w:t>I can talk about the resolution within a story</w:t>
            </w:r>
          </w:p>
          <w:p w14:paraId="413D7288" w14:textId="77777777" w:rsidR="00402FC4" w:rsidRPr="00FB3865" w:rsidRDefault="00402FC4" w:rsidP="00565D60">
            <w:pPr>
              <w:autoSpaceDE w:val="0"/>
              <w:autoSpaceDN w:val="0"/>
              <w:adjustRightInd w:val="0"/>
              <w:spacing w:before="120" w:after="120"/>
              <w:rPr>
                <w:rFonts w:cs="Calibri"/>
              </w:rPr>
            </w:pPr>
            <w:r>
              <w:rPr>
                <w:rFonts w:cs="Calibri"/>
              </w:rPr>
              <w:t>I can describe the different parts of a story</w:t>
            </w:r>
          </w:p>
        </w:tc>
      </w:tr>
      <w:tr w:rsidR="00724FBF" w14:paraId="462D03F5"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1DB40A2F" w14:textId="1639C8E6" w:rsidR="00724FBF" w:rsidRDefault="00724FBF" w:rsidP="00F80C72">
            <w:pPr>
              <w:autoSpaceDE w:val="0"/>
              <w:autoSpaceDN w:val="0"/>
              <w:adjustRightInd w:val="0"/>
              <w:spacing w:before="120" w:after="0"/>
              <w:rPr>
                <w:rFonts w:cs="Calibri"/>
              </w:rPr>
            </w:pPr>
            <w:r w:rsidRPr="00991659">
              <w:rPr>
                <w:rFonts w:asciiTheme="minorHAnsi" w:hAnsiTheme="minorHAnsi" w:cstheme="minorHAnsi"/>
              </w:rPr>
              <w:t>Read</w:t>
            </w:r>
            <w:r w:rsidR="00991659" w:rsidRPr="00991659">
              <w:rPr>
                <w:rFonts w:asciiTheme="minorHAnsi" w:hAnsiTheme="minorHAnsi" w:cstheme="minorHAnsi"/>
              </w:rPr>
              <w:t xml:space="preserve"> </w:t>
            </w:r>
            <w:hyperlink r:id="rId32" w:history="1">
              <w:r w:rsidR="00991659" w:rsidRPr="00561E57">
                <w:rPr>
                  <w:rStyle w:val="Hyperlink"/>
                  <w:rFonts w:asciiTheme="minorHAnsi" w:hAnsiTheme="minorHAnsi" w:cstheme="minorHAnsi"/>
                </w:rPr>
                <w:t>How tiger got his stripes</w:t>
              </w:r>
            </w:hyperlink>
            <w:r w:rsidR="00991659">
              <w:rPr>
                <w:rFonts w:asciiTheme="minorHAnsi" w:hAnsiTheme="minorHAnsi" w:cstheme="minorHAnsi"/>
              </w:rPr>
              <w:t xml:space="preserve">. A story from Vietnam. </w:t>
            </w:r>
            <w:r w:rsidRPr="00991659">
              <w:rPr>
                <w:rFonts w:asciiTheme="minorHAnsi" w:hAnsiTheme="minorHAnsi" w:cstheme="minorHAnsi"/>
              </w:rPr>
              <w:t>How is this</w:t>
            </w:r>
            <w:r>
              <w:rPr>
                <w:rFonts w:cs="Calibri"/>
              </w:rPr>
              <w:t xml:space="preserve"> story similar to the others we have read so far? Possible suggestions may be that it has animals, the animals think and speak, it has a message, there is a problem.</w:t>
            </w:r>
          </w:p>
          <w:p w14:paraId="1EF76B7E" w14:textId="77777777" w:rsidR="00402FC4" w:rsidRDefault="00402FC4" w:rsidP="00565D60">
            <w:pPr>
              <w:autoSpaceDE w:val="0"/>
              <w:autoSpaceDN w:val="0"/>
              <w:adjustRightInd w:val="0"/>
              <w:spacing w:after="0"/>
              <w:rPr>
                <w:rFonts w:cs="Calibri"/>
              </w:rPr>
            </w:pPr>
          </w:p>
          <w:p w14:paraId="14E38004" w14:textId="2E08D067" w:rsidR="00724FBF" w:rsidRDefault="00724FBF" w:rsidP="00565D60">
            <w:pPr>
              <w:autoSpaceDE w:val="0"/>
              <w:autoSpaceDN w:val="0"/>
              <w:adjustRightInd w:val="0"/>
              <w:spacing w:after="0"/>
              <w:rPr>
                <w:rFonts w:asciiTheme="minorHAnsi" w:hAnsiTheme="minorHAnsi" w:cstheme="minorHAnsi"/>
                <w:color w:val="222222"/>
                <w:shd w:val="clear" w:color="auto" w:fill="FFFFFF"/>
              </w:rPr>
            </w:pPr>
            <w:r>
              <w:rPr>
                <w:rFonts w:cs="Calibri"/>
              </w:rPr>
              <w:t>Have students sitting in a circle and retell the story together so that each person has a turn. As the st</w:t>
            </w:r>
            <w:r w:rsidR="001F2873">
              <w:rPr>
                <w:rFonts w:cs="Calibri"/>
              </w:rPr>
              <w:t xml:space="preserve">ory is being told draw </w:t>
            </w:r>
            <w:r w:rsidR="001F2873" w:rsidRPr="00D567B6">
              <w:rPr>
                <w:rFonts w:asciiTheme="minorHAnsi" w:hAnsiTheme="minorHAnsi" w:cstheme="minorHAnsi"/>
              </w:rPr>
              <w:t xml:space="preserve">simple images on </w:t>
            </w:r>
            <w:r w:rsidR="001B0E74" w:rsidRPr="00D567B6">
              <w:rPr>
                <w:rFonts w:asciiTheme="minorHAnsi" w:hAnsiTheme="minorHAnsi" w:cstheme="minorHAnsi"/>
              </w:rPr>
              <w:t>a Story M</w:t>
            </w:r>
            <w:r w:rsidR="001F2873" w:rsidRPr="00D567B6">
              <w:rPr>
                <w:rFonts w:asciiTheme="minorHAnsi" w:hAnsiTheme="minorHAnsi" w:cstheme="minorHAnsi"/>
              </w:rPr>
              <w:t>ountain</w:t>
            </w:r>
            <w:r w:rsidR="00561E57" w:rsidRPr="00D567B6">
              <w:rPr>
                <w:rFonts w:asciiTheme="minorHAnsi" w:hAnsiTheme="minorHAnsi" w:cstheme="minorHAnsi"/>
              </w:rPr>
              <w:t xml:space="preserve"> (See Material Master</w:t>
            </w:r>
            <w:r w:rsidR="00CF511B">
              <w:rPr>
                <w:rFonts w:asciiTheme="minorHAnsi" w:hAnsiTheme="minorHAnsi" w:cstheme="minorHAnsi"/>
              </w:rPr>
              <w:t xml:space="preserve"> 2</w:t>
            </w:r>
            <w:r w:rsidR="00561E57" w:rsidRPr="00D567B6">
              <w:rPr>
                <w:rFonts w:asciiTheme="minorHAnsi" w:hAnsiTheme="minorHAnsi" w:cstheme="minorHAnsi"/>
              </w:rPr>
              <w:t>)</w:t>
            </w:r>
            <w:r w:rsidR="001F2873" w:rsidRPr="00D567B6">
              <w:rPr>
                <w:rFonts w:asciiTheme="minorHAnsi" w:hAnsiTheme="minorHAnsi" w:cstheme="minorHAnsi"/>
              </w:rPr>
              <w:t xml:space="preserve"> that help students to ‘see’ the structure of the story.</w:t>
            </w:r>
            <w:r w:rsidR="00D567B6" w:rsidRPr="00D567B6">
              <w:rPr>
                <w:rFonts w:asciiTheme="minorHAnsi" w:hAnsiTheme="minorHAnsi" w:cstheme="minorHAnsi"/>
              </w:rPr>
              <w:t xml:space="preserve"> A Story Mountain</w:t>
            </w:r>
            <w:r w:rsidR="00D567B6" w:rsidRPr="00D567B6">
              <w:rPr>
                <w:rFonts w:asciiTheme="minorHAnsi" w:hAnsiTheme="minorHAnsi" w:cstheme="minorHAnsi"/>
                <w:color w:val="222222"/>
                <w:shd w:val="clear" w:color="auto" w:fill="FFFFFF"/>
              </w:rPr>
              <w:t xml:space="preserve"> helps students to think clearly about the plot and structure of their</w:t>
            </w:r>
            <w:r w:rsidR="00D567B6" w:rsidRPr="00D567B6">
              <w:rPr>
                <w:rStyle w:val="apple-converted-space"/>
                <w:rFonts w:asciiTheme="minorHAnsi" w:hAnsiTheme="minorHAnsi" w:cstheme="minorHAnsi"/>
                <w:color w:val="222222"/>
                <w:shd w:val="clear" w:color="auto" w:fill="FFFFFF"/>
              </w:rPr>
              <w:t> </w:t>
            </w:r>
            <w:r w:rsidR="00D567B6" w:rsidRPr="00D567B6">
              <w:rPr>
                <w:rFonts w:asciiTheme="minorHAnsi" w:hAnsiTheme="minorHAnsi" w:cstheme="minorHAnsi"/>
                <w:bCs/>
                <w:color w:val="222222"/>
                <w:shd w:val="clear" w:color="auto" w:fill="FFFFFF"/>
              </w:rPr>
              <w:t>story</w:t>
            </w:r>
            <w:r w:rsidR="00D567B6">
              <w:rPr>
                <w:rFonts w:asciiTheme="minorHAnsi" w:hAnsiTheme="minorHAnsi" w:cstheme="minorHAnsi"/>
                <w:color w:val="222222"/>
                <w:shd w:val="clear" w:color="auto" w:fill="FFFFFF"/>
              </w:rPr>
              <w:t xml:space="preserve"> </w:t>
            </w:r>
            <w:r w:rsidR="00D567B6" w:rsidRPr="00D567B6">
              <w:rPr>
                <w:rFonts w:asciiTheme="minorHAnsi" w:hAnsiTheme="minorHAnsi" w:cstheme="minorHAnsi"/>
                <w:color w:val="222222"/>
                <w:shd w:val="clear" w:color="auto" w:fill="FFFFFF"/>
              </w:rPr>
              <w:t>before they start writing.</w:t>
            </w:r>
          </w:p>
          <w:p w14:paraId="0CD40F4D" w14:textId="350E182A" w:rsidR="00D567B6" w:rsidRDefault="00D567B6" w:rsidP="00565D60">
            <w:pPr>
              <w:autoSpaceDE w:val="0"/>
              <w:autoSpaceDN w:val="0"/>
              <w:adjustRightInd w:val="0"/>
              <w:spacing w:after="0"/>
              <w:rPr>
                <w:rFonts w:asciiTheme="minorHAnsi" w:hAnsiTheme="minorHAnsi" w:cstheme="minorHAnsi"/>
                <w:color w:val="222222"/>
                <w:shd w:val="clear" w:color="auto" w:fill="FFFFFF"/>
              </w:rPr>
            </w:pPr>
          </w:p>
          <w:p w14:paraId="78C1E02A" w14:textId="6C13C418" w:rsidR="00D567B6" w:rsidRDefault="00D567B6" w:rsidP="00565D60">
            <w:pPr>
              <w:autoSpaceDE w:val="0"/>
              <w:autoSpaceDN w:val="0"/>
              <w:adjustRightInd w:val="0"/>
              <w:spacing w:after="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Below are some questions that could be asked </w:t>
            </w:r>
            <w:r w:rsidR="00F80C72">
              <w:rPr>
                <w:rFonts w:asciiTheme="minorHAnsi" w:hAnsiTheme="minorHAnsi" w:cstheme="minorHAnsi"/>
                <w:color w:val="222222"/>
                <w:shd w:val="clear" w:color="auto" w:fill="FFFFFF"/>
              </w:rPr>
              <w:t>at each ‘step’ on the mountain:</w:t>
            </w:r>
          </w:p>
          <w:p w14:paraId="13CFD7FC" w14:textId="0BE776EB" w:rsidR="00D567B6" w:rsidRPr="00D567B6" w:rsidRDefault="00D567B6" w:rsidP="00565D60">
            <w:pPr>
              <w:autoSpaceDE w:val="0"/>
              <w:autoSpaceDN w:val="0"/>
              <w:adjustRightInd w:val="0"/>
              <w:spacing w:after="0"/>
              <w:rPr>
                <w:rFonts w:cs="Calibri"/>
                <w:u w:val="single"/>
              </w:rPr>
            </w:pPr>
            <w:r w:rsidRPr="00D567B6">
              <w:rPr>
                <w:rFonts w:cs="Calibri"/>
                <w:u w:val="single"/>
              </w:rPr>
              <w:t>Opening</w:t>
            </w:r>
            <w:r>
              <w:rPr>
                <w:rFonts w:cs="Calibri"/>
                <w:u w:val="single"/>
              </w:rPr>
              <w:t xml:space="preserve"> </w:t>
            </w:r>
            <w:r w:rsidRPr="00D567B6">
              <w:rPr>
                <w:rFonts w:cs="Calibri"/>
              </w:rPr>
              <w:t xml:space="preserve">- </w:t>
            </w:r>
            <w:r w:rsidRPr="00D567B6">
              <w:t>Introduce</w:t>
            </w:r>
            <w:r>
              <w:t xml:space="preserve"> the main characters and describe the setting. What will your opening sentence be?</w:t>
            </w:r>
          </w:p>
          <w:p w14:paraId="308F3C27" w14:textId="277C77DE" w:rsidR="00D567B6" w:rsidRPr="00D567B6" w:rsidRDefault="00D567B6" w:rsidP="00565D60">
            <w:pPr>
              <w:autoSpaceDE w:val="0"/>
              <w:autoSpaceDN w:val="0"/>
              <w:adjustRightInd w:val="0"/>
              <w:spacing w:after="0"/>
              <w:rPr>
                <w:u w:val="single"/>
              </w:rPr>
            </w:pPr>
            <w:r>
              <w:rPr>
                <w:u w:val="single"/>
              </w:rPr>
              <w:t xml:space="preserve">Build up </w:t>
            </w:r>
            <w:r w:rsidRPr="00D567B6">
              <w:t>- What</w:t>
            </w:r>
            <w:r>
              <w:t xml:space="preserve"> things happen? What clues are there? What is said? How do you build up the excitement?</w:t>
            </w:r>
          </w:p>
          <w:p w14:paraId="400CED2E" w14:textId="2AAD33FA" w:rsidR="00D567B6" w:rsidRPr="00D567B6" w:rsidRDefault="00D567B6" w:rsidP="00565D60">
            <w:pPr>
              <w:autoSpaceDE w:val="0"/>
              <w:autoSpaceDN w:val="0"/>
              <w:adjustRightInd w:val="0"/>
              <w:spacing w:after="0"/>
              <w:rPr>
                <w:u w:val="single"/>
              </w:rPr>
            </w:pPr>
            <w:r>
              <w:rPr>
                <w:u w:val="single"/>
              </w:rPr>
              <w:t xml:space="preserve">Problem </w:t>
            </w:r>
            <w:r w:rsidRPr="00D567B6">
              <w:t xml:space="preserve">- Things </w:t>
            </w:r>
            <w:r>
              <w:t>might go wrong! Is there a mystery, or do terrible things happen? Are there any disagreements?</w:t>
            </w:r>
          </w:p>
          <w:p w14:paraId="256936E3" w14:textId="1E41E38C" w:rsidR="00D567B6" w:rsidRPr="00D567B6" w:rsidRDefault="00D567B6" w:rsidP="00565D60">
            <w:pPr>
              <w:autoSpaceDE w:val="0"/>
              <w:autoSpaceDN w:val="0"/>
              <w:adjustRightInd w:val="0"/>
              <w:spacing w:after="0"/>
              <w:rPr>
                <w:u w:val="single"/>
              </w:rPr>
            </w:pPr>
            <w:r w:rsidRPr="00D567B6">
              <w:rPr>
                <w:u w:val="single"/>
              </w:rPr>
              <w:t>Resolution</w:t>
            </w:r>
            <w:r>
              <w:rPr>
                <w:u w:val="single"/>
              </w:rPr>
              <w:t xml:space="preserve"> </w:t>
            </w:r>
            <w:r w:rsidRPr="00D567B6">
              <w:t xml:space="preserve">- How </w:t>
            </w:r>
            <w:r>
              <w:t>are things going to be sorted out? Problems have to be solved, and people made happy again.</w:t>
            </w:r>
          </w:p>
          <w:p w14:paraId="76B2D89D" w14:textId="41DCD3DB" w:rsidR="00DB39CA" w:rsidRDefault="00D567B6" w:rsidP="00F80C72">
            <w:pPr>
              <w:autoSpaceDE w:val="0"/>
              <w:autoSpaceDN w:val="0"/>
              <w:adjustRightInd w:val="0"/>
              <w:spacing w:after="0"/>
              <w:rPr>
                <w:rFonts w:cs="Calibri"/>
              </w:rPr>
            </w:pPr>
            <w:r w:rsidRPr="00D567B6">
              <w:rPr>
                <w:u w:val="single"/>
              </w:rPr>
              <w:t>Ending</w:t>
            </w:r>
            <w:r>
              <w:rPr>
                <w:u w:val="single"/>
              </w:rPr>
              <w:t xml:space="preserve"> </w:t>
            </w:r>
            <w:r w:rsidRPr="00D567B6">
              <w:t>- Does</w:t>
            </w:r>
            <w:r>
              <w:t xml:space="preserve"> the story end happily ever after? What have people learned? Have characters changed?</w:t>
            </w:r>
          </w:p>
        </w:tc>
      </w:tr>
      <w:tr w:rsidR="00724FBF" w:rsidRPr="00FB3865" w14:paraId="44117059"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6A75CB9F" w14:textId="77777777" w:rsidR="00724FBF" w:rsidRPr="00FB3865" w:rsidRDefault="00724FBF" w:rsidP="00565D60">
            <w:pPr>
              <w:spacing w:before="120" w:after="120"/>
              <w:jc w:val="center"/>
              <w:rPr>
                <w:rFonts w:cs="Calibri"/>
              </w:rPr>
            </w:pPr>
            <w:r>
              <w:rPr>
                <w:rFonts w:cs="Calibri"/>
                <w:b/>
              </w:rPr>
              <w:lastRenderedPageBreak/>
              <w:t xml:space="preserve">LESSON </w:t>
            </w:r>
            <w:r w:rsidR="00AF7788">
              <w:rPr>
                <w:rFonts w:cs="Calibri"/>
                <w:b/>
              </w:rPr>
              <w:t>8</w:t>
            </w:r>
            <w:r>
              <w:rPr>
                <w:rFonts w:cs="Calibri"/>
                <w:b/>
              </w:rPr>
              <w:t xml:space="preserve"> </w:t>
            </w:r>
          </w:p>
        </w:tc>
      </w:tr>
      <w:tr w:rsidR="00724FBF" w:rsidRPr="00FB3865" w14:paraId="273254D3"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6C0FDB26" w14:textId="77777777" w:rsidR="00724FBF" w:rsidRPr="00FB3865" w:rsidRDefault="00724FBF" w:rsidP="00565D60">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37573252" w14:textId="77777777" w:rsidR="00724FBF" w:rsidRPr="00FB3865" w:rsidRDefault="00724FBF" w:rsidP="00565D60">
            <w:pPr>
              <w:autoSpaceDE w:val="0"/>
              <w:autoSpaceDN w:val="0"/>
              <w:adjustRightInd w:val="0"/>
              <w:spacing w:before="120" w:after="120"/>
              <w:rPr>
                <w:rFonts w:cs="Calibri"/>
              </w:rPr>
            </w:pPr>
            <w:r w:rsidRPr="00FB3865">
              <w:rPr>
                <w:rFonts w:cs="Calibri"/>
              </w:rPr>
              <w:t>WALT</w:t>
            </w:r>
            <w:r>
              <w:rPr>
                <w:rFonts w:cs="Calibri"/>
              </w:rPr>
              <w:t xml:space="preserve"> </w:t>
            </w:r>
            <w:r w:rsidR="00C3459D">
              <w:rPr>
                <w:rFonts w:cs="Calibri"/>
              </w:rPr>
              <w:t xml:space="preserve">examine </w:t>
            </w:r>
            <w:r w:rsidR="007D3F86">
              <w:rPr>
                <w:rFonts w:cs="Calibri"/>
              </w:rPr>
              <w:t xml:space="preserve">how authors give characters personalities to convey their message. </w:t>
            </w:r>
          </w:p>
        </w:tc>
      </w:tr>
      <w:tr w:rsidR="00A40C37" w:rsidRPr="00FB3865" w14:paraId="7692398F"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50ECDEBE" w14:textId="77777777" w:rsidR="00A40C37" w:rsidRPr="00FB3865" w:rsidRDefault="00A40C37" w:rsidP="00565D60">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2A2A12CA" w14:textId="77777777" w:rsidR="00A40C37" w:rsidRDefault="00A40C37" w:rsidP="00565D60">
            <w:pPr>
              <w:autoSpaceDE w:val="0"/>
              <w:autoSpaceDN w:val="0"/>
              <w:adjustRightInd w:val="0"/>
              <w:spacing w:before="120" w:after="120"/>
              <w:rPr>
                <w:rFonts w:cs="Calibri"/>
              </w:rPr>
            </w:pPr>
            <w:r>
              <w:rPr>
                <w:rFonts w:cs="Calibri"/>
              </w:rPr>
              <w:t>I can name at least 3 characteristics of a character in a story</w:t>
            </w:r>
          </w:p>
          <w:p w14:paraId="2B1F9B36" w14:textId="77777777" w:rsidR="00A40C37" w:rsidRPr="00FB3865" w:rsidRDefault="00A40C37" w:rsidP="00565D60">
            <w:pPr>
              <w:autoSpaceDE w:val="0"/>
              <w:autoSpaceDN w:val="0"/>
              <w:adjustRightInd w:val="0"/>
              <w:spacing w:before="120" w:after="120"/>
              <w:rPr>
                <w:rFonts w:cs="Calibri"/>
              </w:rPr>
            </w:pPr>
            <w:r>
              <w:rPr>
                <w:rFonts w:cs="Calibri"/>
              </w:rPr>
              <w:t>I can recall characters from the stories that I have read</w:t>
            </w:r>
          </w:p>
        </w:tc>
      </w:tr>
      <w:tr w:rsidR="00724FBF" w14:paraId="26E50557"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2B72612" w14:textId="77777777" w:rsidR="00724FBF" w:rsidRDefault="001F2873" w:rsidP="00565D60">
            <w:pPr>
              <w:autoSpaceDE w:val="0"/>
              <w:autoSpaceDN w:val="0"/>
              <w:adjustRightInd w:val="0"/>
              <w:spacing w:before="120" w:after="0"/>
              <w:rPr>
                <w:rFonts w:cs="Calibri"/>
              </w:rPr>
            </w:pPr>
            <w:r>
              <w:rPr>
                <w:rFonts w:cs="Calibri"/>
              </w:rPr>
              <w:t>Look at the list of stories the students have already read. Ask students to think about the themes in these stories.  Reiterate that stories often have a message. Make a brainstorm of the types of messages that authors may try to convey. Some ideas could include love, loss, fear etc</w:t>
            </w:r>
            <w:r w:rsidR="00C3459D">
              <w:rPr>
                <w:rFonts w:cs="Calibri"/>
              </w:rPr>
              <w:t xml:space="preserve">. </w:t>
            </w:r>
          </w:p>
          <w:p w14:paraId="273C7BF3" w14:textId="77777777" w:rsidR="00A40C37" w:rsidRDefault="00A40C37" w:rsidP="00565D60">
            <w:pPr>
              <w:autoSpaceDE w:val="0"/>
              <w:autoSpaceDN w:val="0"/>
              <w:adjustRightInd w:val="0"/>
              <w:spacing w:after="0"/>
              <w:rPr>
                <w:rFonts w:cs="Calibri"/>
              </w:rPr>
            </w:pPr>
          </w:p>
          <w:p w14:paraId="10762256" w14:textId="6C01B2F3" w:rsidR="001A4C16" w:rsidRDefault="00C3459D" w:rsidP="00565D60">
            <w:pPr>
              <w:autoSpaceDE w:val="0"/>
              <w:autoSpaceDN w:val="0"/>
              <w:adjustRightInd w:val="0"/>
              <w:spacing w:after="0"/>
              <w:rPr>
                <w:rFonts w:cs="Calibri"/>
              </w:rPr>
            </w:pPr>
            <w:r>
              <w:rPr>
                <w:rFonts w:cs="Calibri"/>
              </w:rPr>
              <w:t xml:space="preserve">Often stories have creatures in stories that have characteristics that </w:t>
            </w:r>
            <w:r w:rsidR="00A40C37">
              <w:rPr>
                <w:rFonts w:cs="Calibri"/>
              </w:rPr>
              <w:t xml:space="preserve">help convey the main idea of the story. </w:t>
            </w:r>
            <w:r w:rsidR="00934949">
              <w:rPr>
                <w:rFonts w:cs="Calibri"/>
              </w:rPr>
              <w:t>Either listen to or read the st</w:t>
            </w:r>
            <w:r w:rsidR="007A4EFD">
              <w:rPr>
                <w:rFonts w:cs="Calibri"/>
              </w:rPr>
              <w:t>ory</w:t>
            </w:r>
            <w:r w:rsidR="00934949" w:rsidRPr="00934949">
              <w:rPr>
                <w:rFonts w:asciiTheme="minorHAnsi" w:hAnsiTheme="minorHAnsi" w:cstheme="minorHAnsi"/>
                <w:lang w:val="en-US"/>
              </w:rPr>
              <w:t xml:space="preserve"> </w:t>
            </w:r>
            <w:hyperlink r:id="rId33" w:history="1">
              <w:r w:rsidR="00934949" w:rsidRPr="007A4EFD">
                <w:rPr>
                  <w:rStyle w:val="Hyperlink"/>
                  <w:rFonts w:asciiTheme="minorHAnsi" w:hAnsiTheme="minorHAnsi" w:cstheme="minorHAnsi"/>
                  <w:lang w:val="en-US"/>
                </w:rPr>
                <w:t>The Golden Fish</w:t>
              </w:r>
            </w:hyperlink>
            <w:r w:rsidR="00934949" w:rsidRPr="00934949">
              <w:rPr>
                <w:rFonts w:asciiTheme="minorHAnsi" w:hAnsiTheme="minorHAnsi" w:cstheme="minorHAnsi"/>
              </w:rPr>
              <w:t xml:space="preserve"> w</w:t>
            </w:r>
            <w:r w:rsidR="00A40C37" w:rsidRPr="00934949">
              <w:rPr>
                <w:rFonts w:asciiTheme="minorHAnsi" w:hAnsiTheme="minorHAnsi" w:cstheme="minorHAnsi"/>
              </w:rPr>
              <w:t>ithout</w:t>
            </w:r>
            <w:r w:rsidR="00A40C37">
              <w:rPr>
                <w:rFonts w:cs="Calibri"/>
              </w:rPr>
              <w:t xml:space="preserve"> showing the students any pictures from the story. </w:t>
            </w:r>
          </w:p>
          <w:p w14:paraId="1F100434" w14:textId="77777777" w:rsidR="001A4C16" w:rsidRDefault="00A40C37" w:rsidP="00565D60">
            <w:pPr>
              <w:autoSpaceDE w:val="0"/>
              <w:autoSpaceDN w:val="0"/>
              <w:adjustRightInd w:val="0"/>
              <w:spacing w:after="0"/>
              <w:rPr>
                <w:rFonts w:cs="Calibri"/>
              </w:rPr>
            </w:pPr>
            <w:r>
              <w:rPr>
                <w:rFonts w:cs="Calibri"/>
              </w:rPr>
              <w:t>Ask the students w</w:t>
            </w:r>
            <w:r w:rsidR="001A4C16">
              <w:rPr>
                <w:rFonts w:cs="Calibri"/>
              </w:rPr>
              <w:t>hat are the characteristics of the creatures in the story? Make a list of these.</w:t>
            </w:r>
          </w:p>
          <w:p w14:paraId="447DFE64" w14:textId="77777777" w:rsidR="00A40C37" w:rsidRDefault="00A40C37" w:rsidP="00565D60">
            <w:pPr>
              <w:autoSpaceDE w:val="0"/>
              <w:autoSpaceDN w:val="0"/>
              <w:adjustRightInd w:val="0"/>
              <w:spacing w:after="0"/>
              <w:rPr>
                <w:rFonts w:cs="Calibri"/>
              </w:rPr>
            </w:pPr>
          </w:p>
          <w:p w14:paraId="30952D11" w14:textId="77777777" w:rsidR="00A40C37" w:rsidRDefault="00A40C37" w:rsidP="00565D60">
            <w:pPr>
              <w:autoSpaceDE w:val="0"/>
              <w:autoSpaceDN w:val="0"/>
              <w:adjustRightInd w:val="0"/>
              <w:spacing w:after="0"/>
              <w:rPr>
                <w:rFonts w:cs="Calibri"/>
              </w:rPr>
            </w:pPr>
            <w:r>
              <w:rPr>
                <w:rFonts w:cs="Calibri"/>
              </w:rPr>
              <w:t xml:space="preserve">Encourage them to think about other stories that have already been read. Get them to share with a buddy at least one animal character from one of their favourite stories that they have read. Discuss the characteristics that the animal had. </w:t>
            </w:r>
          </w:p>
          <w:p w14:paraId="61653B1C" w14:textId="0A1ABE74" w:rsidR="00DB39CA" w:rsidRDefault="00DB39CA" w:rsidP="00565D60">
            <w:pPr>
              <w:autoSpaceDE w:val="0"/>
              <w:autoSpaceDN w:val="0"/>
              <w:adjustRightInd w:val="0"/>
              <w:spacing w:after="0"/>
              <w:rPr>
                <w:rFonts w:cs="Calibri"/>
              </w:rPr>
            </w:pPr>
          </w:p>
          <w:p w14:paraId="06971CBB" w14:textId="2C6E115D" w:rsidR="001A4C16" w:rsidRDefault="00A40C37" w:rsidP="00565D60">
            <w:pPr>
              <w:autoSpaceDE w:val="0"/>
              <w:autoSpaceDN w:val="0"/>
              <w:adjustRightInd w:val="0"/>
              <w:spacing w:after="0"/>
              <w:rPr>
                <w:rFonts w:cs="Calibri"/>
              </w:rPr>
            </w:pPr>
            <w:r>
              <w:rPr>
                <w:rFonts w:cs="Calibri"/>
              </w:rPr>
              <w:t>Students draw their favourite animal/creature character from an Asian story they have read. They add</w:t>
            </w:r>
            <w:r w:rsidR="00565D60">
              <w:rPr>
                <w:rFonts w:cs="Calibri"/>
              </w:rPr>
              <w:t xml:space="preserve"> words around it to describe it</w:t>
            </w:r>
            <w:r>
              <w:rPr>
                <w:rFonts w:cs="Calibri"/>
              </w:rPr>
              <w:t xml:space="preserve">s characteristics. The teacher may need to support them in doing this and to ensure that there is a variety of descriptive language that students are using. </w:t>
            </w:r>
            <w:r w:rsidR="001A4C16">
              <w:rPr>
                <w:rFonts w:cs="Calibri"/>
              </w:rPr>
              <w:t xml:space="preserve">Add other animals and their characteristics to the list. </w:t>
            </w:r>
          </w:p>
          <w:p w14:paraId="6E35F42B" w14:textId="77777777" w:rsidR="00724FBF" w:rsidRDefault="00724FBF" w:rsidP="00A40C37">
            <w:pPr>
              <w:autoSpaceDE w:val="0"/>
              <w:autoSpaceDN w:val="0"/>
              <w:adjustRightInd w:val="0"/>
              <w:spacing w:after="0" w:line="240" w:lineRule="auto"/>
              <w:rPr>
                <w:rFonts w:cs="Calibri"/>
              </w:rPr>
            </w:pPr>
          </w:p>
        </w:tc>
      </w:tr>
    </w:tbl>
    <w:p w14:paraId="3B0AADDA" w14:textId="77777777" w:rsidR="00724FBF" w:rsidRDefault="00724FBF"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1A47C3" w:rsidRPr="00FB3865" w14:paraId="0B4DFE02"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23BC5678" w14:textId="77777777" w:rsidR="001A47C3" w:rsidRPr="00FB3865" w:rsidRDefault="007D140D" w:rsidP="00DB39CA">
            <w:pPr>
              <w:spacing w:before="120" w:after="120"/>
              <w:jc w:val="center"/>
              <w:rPr>
                <w:rFonts w:cs="Calibri"/>
              </w:rPr>
            </w:pPr>
            <w:r>
              <w:rPr>
                <w:rFonts w:cs="Calibri"/>
                <w:b/>
              </w:rPr>
              <w:t xml:space="preserve">LESSON </w:t>
            </w:r>
            <w:r w:rsidR="00AF7788">
              <w:rPr>
                <w:rFonts w:cs="Calibri"/>
                <w:b/>
              </w:rPr>
              <w:t>9</w:t>
            </w:r>
            <w:r w:rsidR="001A47C3">
              <w:rPr>
                <w:rFonts w:cs="Calibri"/>
                <w:b/>
              </w:rPr>
              <w:t xml:space="preserve"> </w:t>
            </w:r>
          </w:p>
        </w:tc>
      </w:tr>
      <w:tr w:rsidR="001A47C3" w:rsidRPr="00FB3865" w14:paraId="171DBAC8"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4A163FFC" w14:textId="77777777" w:rsidR="001A47C3" w:rsidRPr="00FB3865" w:rsidRDefault="001A47C3" w:rsidP="00DB39CA">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52A1754C" w14:textId="77777777" w:rsidR="001A47C3" w:rsidRPr="00FB3865" w:rsidRDefault="001A47C3" w:rsidP="00DB39CA">
            <w:pPr>
              <w:autoSpaceDE w:val="0"/>
              <w:autoSpaceDN w:val="0"/>
              <w:adjustRightInd w:val="0"/>
              <w:spacing w:before="120" w:after="120"/>
              <w:rPr>
                <w:rFonts w:cs="Calibri"/>
              </w:rPr>
            </w:pPr>
            <w:r w:rsidRPr="00FB3865">
              <w:rPr>
                <w:rFonts w:cs="Calibri"/>
              </w:rPr>
              <w:t>WALT</w:t>
            </w:r>
            <w:r>
              <w:rPr>
                <w:rFonts w:cs="Calibri"/>
              </w:rPr>
              <w:t xml:space="preserve"> </w:t>
            </w:r>
            <w:r w:rsidR="009974D3">
              <w:rPr>
                <w:rFonts w:cs="Calibri"/>
              </w:rPr>
              <w:t>identify important features of an Asian country.</w:t>
            </w:r>
          </w:p>
        </w:tc>
      </w:tr>
      <w:tr w:rsidR="009974D3" w:rsidRPr="00FB3865" w14:paraId="6558EB0D"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6A9339C9" w14:textId="77777777" w:rsidR="009974D3" w:rsidRPr="00FB3865" w:rsidRDefault="009974D3" w:rsidP="00DB39CA">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2D1CB787" w14:textId="77777777" w:rsidR="009974D3" w:rsidRDefault="009974D3" w:rsidP="00DB39CA">
            <w:pPr>
              <w:autoSpaceDE w:val="0"/>
              <w:autoSpaceDN w:val="0"/>
              <w:adjustRightInd w:val="0"/>
              <w:spacing w:before="120" w:after="120"/>
              <w:rPr>
                <w:rFonts w:cs="Calibri"/>
              </w:rPr>
            </w:pPr>
            <w:r>
              <w:rPr>
                <w:rFonts w:cs="Calibri"/>
              </w:rPr>
              <w:t>I can choose 1 country that is within Asia.</w:t>
            </w:r>
          </w:p>
          <w:p w14:paraId="41B971E9" w14:textId="77777777" w:rsidR="009974D3" w:rsidRDefault="009974D3" w:rsidP="00DB39CA">
            <w:pPr>
              <w:autoSpaceDE w:val="0"/>
              <w:autoSpaceDN w:val="0"/>
              <w:adjustRightInd w:val="0"/>
              <w:spacing w:before="120" w:after="120"/>
              <w:rPr>
                <w:rFonts w:cs="Calibri"/>
              </w:rPr>
            </w:pPr>
            <w:r>
              <w:rPr>
                <w:rFonts w:cs="Calibri"/>
              </w:rPr>
              <w:t>I can talk about what makes this country unique.</w:t>
            </w:r>
          </w:p>
          <w:p w14:paraId="0253D682" w14:textId="77777777" w:rsidR="009974D3" w:rsidRPr="00FB3865" w:rsidRDefault="009974D3" w:rsidP="00DB39CA">
            <w:pPr>
              <w:autoSpaceDE w:val="0"/>
              <w:autoSpaceDN w:val="0"/>
              <w:adjustRightInd w:val="0"/>
              <w:spacing w:before="120" w:after="120"/>
              <w:rPr>
                <w:rFonts w:cs="Calibri"/>
              </w:rPr>
            </w:pPr>
            <w:r>
              <w:rPr>
                <w:rFonts w:cs="Calibri"/>
              </w:rPr>
              <w:t>I can talk about why people like to visit this country.</w:t>
            </w:r>
          </w:p>
        </w:tc>
      </w:tr>
      <w:tr w:rsidR="001A47C3" w14:paraId="61DDC543"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1F3E49EA" w14:textId="7CF3B30D" w:rsidR="00DB39CA" w:rsidRDefault="00246994" w:rsidP="00DB39CA">
            <w:pPr>
              <w:autoSpaceDE w:val="0"/>
              <w:autoSpaceDN w:val="0"/>
              <w:adjustRightInd w:val="0"/>
              <w:spacing w:before="120" w:after="0"/>
              <w:rPr>
                <w:rFonts w:cs="Calibri"/>
              </w:rPr>
            </w:pPr>
            <w:r>
              <w:rPr>
                <w:rFonts w:cs="Calibri"/>
              </w:rPr>
              <w:t>Project the N</w:t>
            </w:r>
            <w:r w:rsidR="00BF3EDE">
              <w:rPr>
                <w:rFonts w:cs="Calibri"/>
              </w:rPr>
              <w:t xml:space="preserve">ames of Asian countries on the board for </w:t>
            </w:r>
            <w:r w:rsidR="00BF3EDE" w:rsidRPr="00246994">
              <w:rPr>
                <w:rFonts w:cs="Calibri"/>
              </w:rPr>
              <w:t>students</w:t>
            </w:r>
            <w:r w:rsidR="007A4EFD" w:rsidRPr="00246994">
              <w:rPr>
                <w:rFonts w:cs="Calibri"/>
              </w:rPr>
              <w:t xml:space="preserve"> (</w:t>
            </w:r>
            <w:r w:rsidR="00CF511B">
              <w:rPr>
                <w:rFonts w:cs="Calibri"/>
              </w:rPr>
              <w:t>Material Master 3</w:t>
            </w:r>
            <w:r w:rsidR="007A4EFD" w:rsidRPr="00246994">
              <w:rPr>
                <w:rFonts w:cs="Calibri"/>
              </w:rPr>
              <w:t>)</w:t>
            </w:r>
            <w:r w:rsidR="00BF3EDE" w:rsidRPr="00246994">
              <w:rPr>
                <w:rFonts w:cs="Calibri"/>
              </w:rPr>
              <w:t>.</w:t>
            </w:r>
          </w:p>
          <w:p w14:paraId="33A6479D" w14:textId="77777777" w:rsidR="00BF3EDE" w:rsidRDefault="00BF3EDE" w:rsidP="00DB39CA">
            <w:pPr>
              <w:autoSpaceDE w:val="0"/>
              <w:autoSpaceDN w:val="0"/>
              <w:adjustRightInd w:val="0"/>
              <w:spacing w:after="0"/>
              <w:rPr>
                <w:rFonts w:cs="Calibri"/>
              </w:rPr>
            </w:pPr>
            <w:r>
              <w:rPr>
                <w:rFonts w:cs="Calibri"/>
              </w:rPr>
              <w:t xml:space="preserve"> </w:t>
            </w:r>
          </w:p>
          <w:p w14:paraId="0D160EF5" w14:textId="77777777" w:rsidR="00BF3EDE" w:rsidRDefault="00BF3EDE" w:rsidP="00DB39CA">
            <w:pPr>
              <w:autoSpaceDE w:val="0"/>
              <w:autoSpaceDN w:val="0"/>
              <w:adjustRightInd w:val="0"/>
              <w:spacing w:after="0"/>
              <w:rPr>
                <w:rFonts w:cs="Calibri"/>
              </w:rPr>
            </w:pPr>
            <w:r>
              <w:rPr>
                <w:rFonts w:cs="Calibri"/>
              </w:rPr>
              <w:t xml:space="preserve">Tell them that over the next few weeks they will be writing their own story that tells the reader something about one of these countries. In order to do this they will need to </w:t>
            </w:r>
            <w:r w:rsidR="009974D3">
              <w:rPr>
                <w:rFonts w:cs="Calibri"/>
              </w:rPr>
              <w:t xml:space="preserve">find out information about a country in Asia that they can use in their story. </w:t>
            </w:r>
          </w:p>
          <w:p w14:paraId="224873F8" w14:textId="77777777" w:rsidR="00BF3EDE" w:rsidRDefault="00BF3EDE" w:rsidP="00DB39CA">
            <w:pPr>
              <w:autoSpaceDE w:val="0"/>
              <w:autoSpaceDN w:val="0"/>
              <w:adjustRightInd w:val="0"/>
              <w:spacing w:after="0"/>
              <w:rPr>
                <w:rFonts w:cs="Calibri"/>
              </w:rPr>
            </w:pPr>
          </w:p>
          <w:p w14:paraId="5095B5F4" w14:textId="77777777" w:rsidR="00BF3EDE" w:rsidRDefault="00BF3EDE" w:rsidP="00DB39CA">
            <w:pPr>
              <w:autoSpaceDE w:val="0"/>
              <w:autoSpaceDN w:val="0"/>
              <w:adjustRightInd w:val="0"/>
              <w:spacing w:after="0"/>
              <w:rPr>
                <w:rFonts w:cs="Calibri"/>
              </w:rPr>
            </w:pPr>
            <w:r w:rsidRPr="00BF3EDE">
              <w:rPr>
                <w:rFonts w:cs="Calibri"/>
              </w:rPr>
              <w:t xml:space="preserve">The teacher decides how to group students. Depending on the needs of the students the teacher </w:t>
            </w:r>
            <w:r>
              <w:rPr>
                <w:rFonts w:cs="Calibri"/>
              </w:rPr>
              <w:t xml:space="preserve">may decide to put them in pairs, small groups that they have selected or </w:t>
            </w:r>
            <w:r w:rsidR="00DB39CA">
              <w:rPr>
                <w:rFonts w:cs="Calibri"/>
              </w:rPr>
              <w:t>they may allow students to self-</w:t>
            </w:r>
            <w:r>
              <w:rPr>
                <w:rFonts w:cs="Calibri"/>
              </w:rPr>
              <w:t xml:space="preserve">select a small group or those students who have good work habits such as self-managing behaviours, provide them with the choice of working individually. </w:t>
            </w:r>
          </w:p>
          <w:p w14:paraId="1A7228B6" w14:textId="77777777" w:rsidR="00BF3EDE" w:rsidRDefault="00BF3EDE" w:rsidP="00DB39CA">
            <w:pPr>
              <w:autoSpaceDE w:val="0"/>
              <w:autoSpaceDN w:val="0"/>
              <w:adjustRightInd w:val="0"/>
              <w:spacing w:after="0"/>
              <w:rPr>
                <w:rFonts w:cs="Calibri"/>
              </w:rPr>
            </w:pPr>
          </w:p>
          <w:p w14:paraId="28908424" w14:textId="77777777" w:rsidR="00BF3EDE" w:rsidRPr="00BF3EDE" w:rsidRDefault="00BF3EDE" w:rsidP="00DB39CA">
            <w:pPr>
              <w:autoSpaceDE w:val="0"/>
              <w:autoSpaceDN w:val="0"/>
              <w:adjustRightInd w:val="0"/>
              <w:spacing w:after="0"/>
              <w:rPr>
                <w:rFonts w:cs="Calibri"/>
              </w:rPr>
            </w:pPr>
            <w:r>
              <w:rPr>
                <w:rFonts w:cs="Calibri"/>
              </w:rPr>
              <w:lastRenderedPageBreak/>
              <w:t>After students have selected/been told how they will be working they will need to</w:t>
            </w:r>
          </w:p>
          <w:p w14:paraId="4B2A317E" w14:textId="77777777" w:rsidR="00DB39CA" w:rsidRDefault="00BF3EDE" w:rsidP="0059476C">
            <w:pPr>
              <w:pStyle w:val="ListParagraph"/>
              <w:numPr>
                <w:ilvl w:val="0"/>
                <w:numId w:val="13"/>
              </w:numPr>
              <w:autoSpaceDE w:val="0"/>
              <w:autoSpaceDN w:val="0"/>
              <w:adjustRightInd w:val="0"/>
              <w:spacing w:after="0"/>
              <w:rPr>
                <w:rFonts w:cs="Calibri"/>
              </w:rPr>
            </w:pPr>
            <w:r w:rsidRPr="00DB39CA">
              <w:rPr>
                <w:rFonts w:cs="Calibri"/>
              </w:rPr>
              <w:t>Choose a country that is of interest to them</w:t>
            </w:r>
          </w:p>
          <w:p w14:paraId="2CB99580" w14:textId="77777777" w:rsidR="00DB39CA" w:rsidRDefault="00861C61" w:rsidP="0059476C">
            <w:pPr>
              <w:pStyle w:val="ListParagraph"/>
              <w:numPr>
                <w:ilvl w:val="0"/>
                <w:numId w:val="13"/>
              </w:numPr>
              <w:autoSpaceDE w:val="0"/>
              <w:autoSpaceDN w:val="0"/>
              <w:adjustRightInd w:val="0"/>
              <w:spacing w:after="0"/>
              <w:rPr>
                <w:rFonts w:cs="Calibri"/>
              </w:rPr>
            </w:pPr>
            <w:r w:rsidRPr="00DB39CA">
              <w:rPr>
                <w:rFonts w:cs="Calibri"/>
              </w:rPr>
              <w:t xml:space="preserve">Choose </w:t>
            </w:r>
            <w:r w:rsidR="009A094F" w:rsidRPr="00DB39CA">
              <w:rPr>
                <w:rFonts w:cs="Calibri"/>
              </w:rPr>
              <w:t>aspects of stories</w:t>
            </w:r>
            <w:r w:rsidRPr="00DB39CA">
              <w:rPr>
                <w:rFonts w:cs="Calibri"/>
              </w:rPr>
              <w:t xml:space="preserve"> that they are familiar with </w:t>
            </w:r>
          </w:p>
          <w:p w14:paraId="66A92A76" w14:textId="229DAD87" w:rsidR="00861C61" w:rsidRDefault="00861C61" w:rsidP="0059476C">
            <w:pPr>
              <w:pStyle w:val="ListParagraph"/>
              <w:numPr>
                <w:ilvl w:val="0"/>
                <w:numId w:val="13"/>
              </w:numPr>
              <w:autoSpaceDE w:val="0"/>
              <w:autoSpaceDN w:val="0"/>
              <w:adjustRightInd w:val="0"/>
              <w:spacing w:after="0"/>
              <w:rPr>
                <w:rFonts w:cs="Calibri"/>
              </w:rPr>
            </w:pPr>
            <w:r w:rsidRPr="00DB39CA">
              <w:rPr>
                <w:rFonts w:cs="Calibri"/>
              </w:rPr>
              <w:t>Make a story board for the</w:t>
            </w:r>
            <w:r w:rsidR="009A094F" w:rsidRPr="00DB39CA">
              <w:rPr>
                <w:rFonts w:cs="Calibri"/>
              </w:rPr>
              <w:t>ir new</w:t>
            </w:r>
            <w:r w:rsidRPr="00DB39CA">
              <w:rPr>
                <w:rFonts w:cs="Calibri"/>
              </w:rPr>
              <w:t xml:space="preserve"> story</w:t>
            </w:r>
            <w:r w:rsidR="006664E5">
              <w:rPr>
                <w:rFonts w:cs="Calibri"/>
              </w:rPr>
              <w:t xml:space="preserve"> (</w:t>
            </w:r>
            <w:hyperlink r:id="rId34" w:history="1">
              <w:r w:rsidR="006664E5" w:rsidRPr="006664E5">
                <w:rPr>
                  <w:rStyle w:val="Hyperlink"/>
                  <w:rFonts w:cs="Calibri"/>
                </w:rPr>
                <w:t>Here is an example</w:t>
              </w:r>
            </w:hyperlink>
            <w:r w:rsidR="006664E5">
              <w:rPr>
                <w:rFonts w:cs="Calibri"/>
              </w:rPr>
              <w:t xml:space="preserve"> of a Mickey the Mouse storyboard that can be shown as an exemplar)</w:t>
            </w:r>
          </w:p>
          <w:p w14:paraId="1616CD4B" w14:textId="452AFF8B" w:rsidR="00740F28" w:rsidRDefault="00740F28" w:rsidP="00740F28">
            <w:pPr>
              <w:autoSpaceDE w:val="0"/>
              <w:autoSpaceDN w:val="0"/>
              <w:adjustRightInd w:val="0"/>
              <w:spacing w:after="0"/>
            </w:pPr>
          </w:p>
          <w:p w14:paraId="1D9A492C" w14:textId="71B06317" w:rsidR="00740F28" w:rsidRPr="00740F28" w:rsidRDefault="00740F28" w:rsidP="00740F28">
            <w:pPr>
              <w:autoSpaceDE w:val="0"/>
              <w:autoSpaceDN w:val="0"/>
              <w:adjustRightInd w:val="0"/>
              <w:spacing w:after="0"/>
              <w:rPr>
                <w:rFonts w:cs="Calibri"/>
              </w:rPr>
            </w:pPr>
            <w:r>
              <w:t xml:space="preserve">Asian members of the community could be invited into the classroom to support students to think about their ideas. These people could also share memories and their experiences of their own country. They also might like to bring in props to gain student interest and curiosity. </w:t>
            </w:r>
          </w:p>
          <w:p w14:paraId="02CEDE57" w14:textId="77777777" w:rsidR="007A4EFD" w:rsidRDefault="007A4EFD" w:rsidP="00DB39CA">
            <w:pPr>
              <w:autoSpaceDE w:val="0"/>
              <w:autoSpaceDN w:val="0"/>
              <w:adjustRightInd w:val="0"/>
              <w:spacing w:after="0"/>
              <w:rPr>
                <w:rFonts w:cs="Calibri"/>
              </w:rPr>
            </w:pPr>
          </w:p>
          <w:p w14:paraId="57F4B558" w14:textId="159CF341" w:rsidR="007A4EFD" w:rsidRPr="007A4EFD" w:rsidRDefault="007A4EFD" w:rsidP="00F80C72">
            <w:pPr>
              <w:autoSpaceDE w:val="0"/>
              <w:autoSpaceDN w:val="0"/>
              <w:adjustRightInd w:val="0"/>
              <w:spacing w:after="0"/>
              <w:rPr>
                <w:rFonts w:cs="Calibri"/>
              </w:rPr>
            </w:pPr>
            <w:r>
              <w:rPr>
                <w:rFonts w:cs="Calibri"/>
              </w:rPr>
              <w:t xml:space="preserve">Students find a video that has been created for visitors that is intended to introduce the country to those wishing to visit the country. For example, type into </w:t>
            </w:r>
            <w:hyperlink r:id="rId35" w:history="1">
              <w:r w:rsidR="000A463F" w:rsidRPr="000A463F">
                <w:rPr>
                  <w:rStyle w:val="Hyperlink"/>
                  <w:rFonts w:cs="Calibri"/>
                </w:rPr>
                <w:t>Lonely Planet</w:t>
              </w:r>
            </w:hyperlink>
            <w:r>
              <w:rPr>
                <w:rFonts w:cs="Calibri"/>
              </w:rPr>
              <w:t xml:space="preserve"> to (type in name of country). </w:t>
            </w:r>
            <w:hyperlink r:id="rId36" w:history="1">
              <w:r w:rsidRPr="000A463F">
                <w:rPr>
                  <w:rStyle w:val="Hyperlink"/>
                  <w:rFonts w:cs="Calibri"/>
                </w:rPr>
                <w:t>Here is an example</w:t>
              </w:r>
            </w:hyperlink>
            <w:r w:rsidR="00DB39CA">
              <w:rPr>
                <w:rFonts w:cs="Calibri"/>
              </w:rPr>
              <w:t xml:space="preserve"> of one for Cambodia</w:t>
            </w:r>
            <w:r>
              <w:rPr>
                <w:rFonts w:cs="Calibri"/>
              </w:rPr>
              <w:t>.</w:t>
            </w:r>
            <w:r w:rsidR="000A463F">
              <w:rPr>
                <w:rFonts w:cs="Calibri"/>
              </w:rPr>
              <w:t xml:space="preserve">  </w:t>
            </w:r>
          </w:p>
        </w:tc>
      </w:tr>
    </w:tbl>
    <w:p w14:paraId="3649B690" w14:textId="77777777" w:rsidR="00740F28" w:rsidRDefault="00740F28"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7D3E58" w:rsidRPr="00FB3865" w14:paraId="2C815412" w14:textId="77777777" w:rsidTr="007D3E58">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CF635F9" w14:textId="77777777" w:rsidR="007D3E58" w:rsidRDefault="007D3E58" w:rsidP="007D3E58">
            <w:pPr>
              <w:spacing w:before="120" w:after="120" w:line="240" w:lineRule="auto"/>
              <w:jc w:val="center"/>
              <w:rPr>
                <w:rFonts w:cs="Calibri"/>
                <w:b/>
              </w:rPr>
            </w:pPr>
            <w:r>
              <w:rPr>
                <w:rFonts w:cs="Calibri"/>
                <w:b/>
              </w:rPr>
              <w:t>ANALYSIS</w:t>
            </w:r>
          </w:p>
        </w:tc>
      </w:tr>
      <w:tr w:rsidR="00724FBF" w:rsidRPr="00FB3865" w14:paraId="5418AD70"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7882FC5E" w14:textId="77777777" w:rsidR="00724FBF" w:rsidRPr="00FB3865" w:rsidRDefault="007D140D" w:rsidP="000A463F">
            <w:pPr>
              <w:spacing w:before="120" w:after="120"/>
              <w:jc w:val="center"/>
              <w:rPr>
                <w:rFonts w:cs="Calibri"/>
              </w:rPr>
            </w:pPr>
            <w:r>
              <w:rPr>
                <w:rFonts w:cs="Calibri"/>
                <w:b/>
              </w:rPr>
              <w:t>LESSON</w:t>
            </w:r>
            <w:r w:rsidR="002F1EA8">
              <w:rPr>
                <w:rFonts w:cs="Calibri"/>
                <w:b/>
              </w:rPr>
              <w:t>S</w:t>
            </w:r>
            <w:r>
              <w:rPr>
                <w:rFonts w:cs="Calibri"/>
                <w:b/>
              </w:rPr>
              <w:t xml:space="preserve"> </w:t>
            </w:r>
            <w:r w:rsidR="00AF7788">
              <w:rPr>
                <w:rFonts w:cs="Calibri"/>
                <w:b/>
              </w:rPr>
              <w:t>10 and 11</w:t>
            </w:r>
            <w:r w:rsidR="00724FBF">
              <w:rPr>
                <w:rFonts w:cs="Calibri"/>
                <w:b/>
              </w:rPr>
              <w:t xml:space="preserve"> </w:t>
            </w:r>
          </w:p>
        </w:tc>
      </w:tr>
      <w:tr w:rsidR="00724FBF" w:rsidRPr="00FB3865" w14:paraId="18117F43"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51C2954D" w14:textId="77777777" w:rsidR="00724FBF" w:rsidRPr="00FB3865" w:rsidRDefault="00724FBF" w:rsidP="007309CC">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30E68F3A" w14:textId="77777777" w:rsidR="00724FBF" w:rsidRPr="00FB3865" w:rsidRDefault="00724FBF" w:rsidP="007309CC">
            <w:pPr>
              <w:autoSpaceDE w:val="0"/>
              <w:autoSpaceDN w:val="0"/>
              <w:adjustRightInd w:val="0"/>
              <w:spacing w:before="120" w:after="120"/>
              <w:rPr>
                <w:rFonts w:cs="Calibri"/>
              </w:rPr>
            </w:pPr>
            <w:r w:rsidRPr="00FB3865">
              <w:rPr>
                <w:rFonts w:cs="Calibri"/>
              </w:rPr>
              <w:t>WALT</w:t>
            </w:r>
            <w:r>
              <w:rPr>
                <w:rFonts w:cs="Calibri"/>
              </w:rPr>
              <w:t xml:space="preserve"> </w:t>
            </w:r>
            <w:r w:rsidR="007D3E58">
              <w:rPr>
                <w:rFonts w:cs="Calibri"/>
              </w:rPr>
              <w:t>research a country.</w:t>
            </w:r>
          </w:p>
        </w:tc>
      </w:tr>
      <w:tr w:rsidR="003D102E" w:rsidRPr="00FB3865" w14:paraId="7CA476FB"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724BE2FC" w14:textId="77777777" w:rsidR="003D102E" w:rsidRPr="00FB3865" w:rsidRDefault="003D102E" w:rsidP="007309CC">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644FDFD8" w14:textId="77777777" w:rsidR="003D102E" w:rsidRDefault="003D102E" w:rsidP="007309CC">
            <w:pPr>
              <w:autoSpaceDE w:val="0"/>
              <w:autoSpaceDN w:val="0"/>
              <w:adjustRightInd w:val="0"/>
              <w:spacing w:before="120" w:after="120"/>
              <w:rPr>
                <w:rFonts w:cs="Calibri"/>
              </w:rPr>
            </w:pPr>
            <w:r>
              <w:rPr>
                <w:rFonts w:cs="Calibri"/>
              </w:rPr>
              <w:t>I can find where the country is on a map</w:t>
            </w:r>
            <w:r w:rsidR="009974D3">
              <w:rPr>
                <w:rFonts w:cs="Calibri"/>
              </w:rPr>
              <w:t>.</w:t>
            </w:r>
          </w:p>
          <w:p w14:paraId="674B5CE0" w14:textId="77777777" w:rsidR="003D102E" w:rsidRDefault="007309CC" w:rsidP="007309CC">
            <w:pPr>
              <w:autoSpaceDE w:val="0"/>
              <w:autoSpaceDN w:val="0"/>
              <w:adjustRightInd w:val="0"/>
              <w:spacing w:before="120" w:after="120"/>
              <w:rPr>
                <w:rFonts w:cs="Calibri"/>
              </w:rPr>
            </w:pPr>
            <w:r>
              <w:rPr>
                <w:rFonts w:cs="Calibri"/>
              </w:rPr>
              <w:t>I can find the country’</w:t>
            </w:r>
            <w:r w:rsidR="003D102E">
              <w:rPr>
                <w:rFonts w:cs="Calibri"/>
              </w:rPr>
              <w:t>s population</w:t>
            </w:r>
            <w:r w:rsidR="009974D3">
              <w:rPr>
                <w:rFonts w:cs="Calibri"/>
              </w:rPr>
              <w:t>.</w:t>
            </w:r>
          </w:p>
          <w:p w14:paraId="5136DD6F" w14:textId="77777777" w:rsidR="003D102E" w:rsidRDefault="003D102E" w:rsidP="007309CC">
            <w:pPr>
              <w:autoSpaceDE w:val="0"/>
              <w:autoSpaceDN w:val="0"/>
              <w:adjustRightInd w:val="0"/>
              <w:spacing w:before="120" w:after="120"/>
              <w:rPr>
                <w:rFonts w:cs="Calibri"/>
              </w:rPr>
            </w:pPr>
            <w:r>
              <w:rPr>
                <w:rFonts w:cs="Calibri"/>
              </w:rPr>
              <w:t>I can draw the flag</w:t>
            </w:r>
            <w:r w:rsidR="009974D3">
              <w:rPr>
                <w:rFonts w:cs="Calibri"/>
              </w:rPr>
              <w:t>.</w:t>
            </w:r>
          </w:p>
          <w:p w14:paraId="40D9BFEB" w14:textId="77777777" w:rsidR="003D102E" w:rsidRPr="00FB3865" w:rsidRDefault="003D102E" w:rsidP="007309CC">
            <w:pPr>
              <w:autoSpaceDE w:val="0"/>
              <w:autoSpaceDN w:val="0"/>
              <w:adjustRightInd w:val="0"/>
              <w:spacing w:before="120" w:after="120"/>
              <w:rPr>
                <w:rFonts w:cs="Calibri"/>
              </w:rPr>
            </w:pPr>
            <w:r>
              <w:rPr>
                <w:rFonts w:cs="Calibri"/>
              </w:rPr>
              <w:t>I can state the countries capital</w:t>
            </w:r>
            <w:r w:rsidR="009974D3">
              <w:rPr>
                <w:rFonts w:cs="Calibri"/>
              </w:rPr>
              <w:t>.</w:t>
            </w:r>
          </w:p>
        </w:tc>
      </w:tr>
      <w:tr w:rsidR="00724FBF" w14:paraId="1F8804DD"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4C756881" w14:textId="3ADDACB6" w:rsidR="00724FBF" w:rsidRDefault="00BF3EDE" w:rsidP="007309CC">
            <w:pPr>
              <w:autoSpaceDE w:val="0"/>
              <w:autoSpaceDN w:val="0"/>
              <w:adjustRightInd w:val="0"/>
              <w:spacing w:before="120" w:after="0"/>
              <w:rPr>
                <w:rFonts w:cs="Calibri"/>
              </w:rPr>
            </w:pPr>
            <w:r>
              <w:rPr>
                <w:rFonts w:cs="Calibri"/>
              </w:rPr>
              <w:t>Use the “</w:t>
            </w:r>
            <w:r w:rsidRPr="00CC7337">
              <w:rPr>
                <w:rFonts w:cs="Calibri"/>
              </w:rPr>
              <w:t>Finding out about my country”</w:t>
            </w:r>
            <w:r>
              <w:rPr>
                <w:rFonts w:cs="Calibri"/>
              </w:rPr>
              <w:t xml:space="preserve"> sheet </w:t>
            </w:r>
            <w:r w:rsidR="00CC7337">
              <w:rPr>
                <w:rFonts w:cs="Calibri"/>
              </w:rPr>
              <w:t>(</w:t>
            </w:r>
            <w:r w:rsidR="00CC7337" w:rsidRPr="00246994">
              <w:rPr>
                <w:rFonts w:cs="Calibri"/>
              </w:rPr>
              <w:t>Material Master</w:t>
            </w:r>
            <w:r w:rsidR="00CF511B">
              <w:rPr>
                <w:rFonts w:cs="Calibri"/>
              </w:rPr>
              <w:t xml:space="preserve"> 4</w:t>
            </w:r>
            <w:r w:rsidR="00CC7337">
              <w:rPr>
                <w:rFonts w:cs="Calibri"/>
              </w:rPr>
              <w:t xml:space="preserve">) </w:t>
            </w:r>
            <w:r>
              <w:rPr>
                <w:rFonts w:cs="Calibri"/>
              </w:rPr>
              <w:t xml:space="preserve">to collect research about their selected country. </w:t>
            </w:r>
          </w:p>
          <w:p w14:paraId="4F36F74D" w14:textId="77777777" w:rsidR="002F1EA8" w:rsidRDefault="002F1EA8" w:rsidP="007309CC">
            <w:pPr>
              <w:autoSpaceDE w:val="0"/>
              <w:autoSpaceDN w:val="0"/>
              <w:adjustRightInd w:val="0"/>
              <w:spacing w:after="0"/>
              <w:rPr>
                <w:rFonts w:cs="Calibri"/>
              </w:rPr>
            </w:pPr>
            <w:r>
              <w:rPr>
                <w:rFonts w:cs="Calibri"/>
              </w:rPr>
              <w:t>Allow students time to investigate</w:t>
            </w:r>
            <w:r w:rsidR="007309CC">
              <w:rPr>
                <w:rFonts w:cs="Calibri"/>
              </w:rPr>
              <w:t>:</w:t>
            </w:r>
            <w:r>
              <w:rPr>
                <w:rFonts w:cs="Calibri"/>
              </w:rPr>
              <w:t xml:space="preserve"> </w:t>
            </w:r>
          </w:p>
          <w:p w14:paraId="0ABA2808" w14:textId="77777777" w:rsidR="007309CC" w:rsidRDefault="002F1EA8" w:rsidP="0059476C">
            <w:pPr>
              <w:pStyle w:val="ListParagraph"/>
              <w:numPr>
                <w:ilvl w:val="0"/>
                <w:numId w:val="14"/>
              </w:numPr>
              <w:autoSpaceDE w:val="0"/>
              <w:autoSpaceDN w:val="0"/>
              <w:adjustRightInd w:val="0"/>
              <w:spacing w:after="0"/>
              <w:rPr>
                <w:rFonts w:cs="Calibri"/>
              </w:rPr>
            </w:pPr>
            <w:r w:rsidRPr="007309CC">
              <w:rPr>
                <w:rFonts w:cs="Calibri"/>
              </w:rPr>
              <w:t>where the country is</w:t>
            </w:r>
          </w:p>
          <w:p w14:paraId="229E7354" w14:textId="77777777" w:rsidR="007309CC" w:rsidRDefault="00CC7337" w:rsidP="0059476C">
            <w:pPr>
              <w:pStyle w:val="ListParagraph"/>
              <w:numPr>
                <w:ilvl w:val="0"/>
                <w:numId w:val="14"/>
              </w:numPr>
              <w:autoSpaceDE w:val="0"/>
              <w:autoSpaceDN w:val="0"/>
              <w:adjustRightInd w:val="0"/>
              <w:spacing w:after="0"/>
              <w:rPr>
                <w:rFonts w:cs="Calibri"/>
              </w:rPr>
            </w:pPr>
            <w:r w:rsidRPr="007309CC">
              <w:rPr>
                <w:rFonts w:cs="Calibri"/>
              </w:rPr>
              <w:t>the capital</w:t>
            </w:r>
          </w:p>
          <w:p w14:paraId="33BB2EBD" w14:textId="77777777" w:rsidR="007309CC" w:rsidRDefault="002F1EA8" w:rsidP="0059476C">
            <w:pPr>
              <w:pStyle w:val="ListParagraph"/>
              <w:numPr>
                <w:ilvl w:val="0"/>
                <w:numId w:val="14"/>
              </w:numPr>
              <w:autoSpaceDE w:val="0"/>
              <w:autoSpaceDN w:val="0"/>
              <w:adjustRightInd w:val="0"/>
              <w:spacing w:after="0"/>
              <w:rPr>
                <w:rFonts w:cs="Calibri"/>
              </w:rPr>
            </w:pPr>
            <w:r w:rsidRPr="007309CC">
              <w:rPr>
                <w:rFonts w:cs="Calibri"/>
              </w:rPr>
              <w:t>the flag</w:t>
            </w:r>
          </w:p>
          <w:p w14:paraId="2EFCDE9B" w14:textId="77777777" w:rsidR="007309CC" w:rsidRDefault="002F1EA8" w:rsidP="0059476C">
            <w:pPr>
              <w:pStyle w:val="ListParagraph"/>
              <w:numPr>
                <w:ilvl w:val="0"/>
                <w:numId w:val="14"/>
              </w:numPr>
              <w:autoSpaceDE w:val="0"/>
              <w:autoSpaceDN w:val="0"/>
              <w:adjustRightInd w:val="0"/>
              <w:spacing w:after="0"/>
              <w:rPr>
                <w:rFonts w:cs="Calibri"/>
              </w:rPr>
            </w:pPr>
            <w:r w:rsidRPr="007309CC">
              <w:rPr>
                <w:rFonts w:cs="Calibri"/>
              </w:rPr>
              <w:t xml:space="preserve">the </w:t>
            </w:r>
            <w:r w:rsidR="00CC7337" w:rsidRPr="007309CC">
              <w:rPr>
                <w:rFonts w:cs="Calibri"/>
              </w:rPr>
              <w:t>language</w:t>
            </w:r>
          </w:p>
          <w:p w14:paraId="35F4A0E6" w14:textId="77777777" w:rsidR="007309CC" w:rsidRDefault="00CC7337" w:rsidP="0059476C">
            <w:pPr>
              <w:pStyle w:val="ListParagraph"/>
              <w:numPr>
                <w:ilvl w:val="0"/>
                <w:numId w:val="14"/>
              </w:numPr>
              <w:autoSpaceDE w:val="0"/>
              <w:autoSpaceDN w:val="0"/>
              <w:adjustRightInd w:val="0"/>
              <w:spacing w:after="0"/>
              <w:rPr>
                <w:rFonts w:cs="Calibri"/>
              </w:rPr>
            </w:pPr>
            <w:r w:rsidRPr="007309CC">
              <w:rPr>
                <w:rFonts w:cs="Calibri"/>
              </w:rPr>
              <w:t>the holidays</w:t>
            </w:r>
          </w:p>
          <w:p w14:paraId="04CD6110" w14:textId="77777777" w:rsidR="007309CC" w:rsidRDefault="00CC7337" w:rsidP="0059476C">
            <w:pPr>
              <w:pStyle w:val="ListParagraph"/>
              <w:numPr>
                <w:ilvl w:val="0"/>
                <w:numId w:val="14"/>
              </w:numPr>
              <w:autoSpaceDE w:val="0"/>
              <w:autoSpaceDN w:val="0"/>
              <w:adjustRightInd w:val="0"/>
              <w:spacing w:after="0"/>
              <w:rPr>
                <w:rFonts w:cs="Calibri"/>
              </w:rPr>
            </w:pPr>
            <w:r w:rsidRPr="007309CC">
              <w:rPr>
                <w:rFonts w:cs="Calibri"/>
              </w:rPr>
              <w:t>the foods</w:t>
            </w:r>
          </w:p>
          <w:p w14:paraId="56115D8E" w14:textId="77777777" w:rsidR="007309CC" w:rsidRDefault="00CC7337" w:rsidP="0059476C">
            <w:pPr>
              <w:pStyle w:val="ListParagraph"/>
              <w:numPr>
                <w:ilvl w:val="0"/>
                <w:numId w:val="14"/>
              </w:numPr>
              <w:autoSpaceDE w:val="0"/>
              <w:autoSpaceDN w:val="0"/>
              <w:adjustRightInd w:val="0"/>
              <w:spacing w:after="0"/>
              <w:rPr>
                <w:rFonts w:cs="Calibri"/>
              </w:rPr>
            </w:pPr>
            <w:r w:rsidRPr="007309CC">
              <w:rPr>
                <w:rFonts w:cs="Calibri"/>
              </w:rPr>
              <w:t>the best things to see</w:t>
            </w:r>
          </w:p>
          <w:p w14:paraId="733EFA02" w14:textId="77777777" w:rsidR="007309CC" w:rsidRDefault="00CC7337" w:rsidP="0059476C">
            <w:pPr>
              <w:pStyle w:val="ListParagraph"/>
              <w:numPr>
                <w:ilvl w:val="0"/>
                <w:numId w:val="14"/>
              </w:numPr>
              <w:autoSpaceDE w:val="0"/>
              <w:autoSpaceDN w:val="0"/>
              <w:adjustRightInd w:val="0"/>
              <w:spacing w:after="0"/>
              <w:rPr>
                <w:rFonts w:cs="Calibri"/>
              </w:rPr>
            </w:pPr>
            <w:r w:rsidRPr="007309CC">
              <w:rPr>
                <w:rFonts w:cs="Calibri"/>
              </w:rPr>
              <w:t>food in the country</w:t>
            </w:r>
          </w:p>
          <w:p w14:paraId="520A0E5E" w14:textId="77777777" w:rsidR="002F1EA8" w:rsidRPr="007309CC" w:rsidRDefault="00CC7337" w:rsidP="0059476C">
            <w:pPr>
              <w:pStyle w:val="ListParagraph"/>
              <w:numPr>
                <w:ilvl w:val="0"/>
                <w:numId w:val="14"/>
              </w:numPr>
              <w:autoSpaceDE w:val="0"/>
              <w:autoSpaceDN w:val="0"/>
              <w:adjustRightInd w:val="0"/>
              <w:spacing w:after="0"/>
              <w:rPr>
                <w:rFonts w:cs="Calibri"/>
              </w:rPr>
            </w:pPr>
            <w:r w:rsidRPr="007309CC">
              <w:rPr>
                <w:rFonts w:cs="Calibri"/>
              </w:rPr>
              <w:t>interesting facts</w:t>
            </w:r>
          </w:p>
          <w:p w14:paraId="66D61EDD" w14:textId="77777777" w:rsidR="007D3E58" w:rsidRDefault="007D3E58" w:rsidP="007309CC">
            <w:pPr>
              <w:autoSpaceDE w:val="0"/>
              <w:autoSpaceDN w:val="0"/>
              <w:adjustRightInd w:val="0"/>
              <w:spacing w:after="0"/>
              <w:rPr>
                <w:rFonts w:cs="Calibri"/>
              </w:rPr>
            </w:pPr>
          </w:p>
          <w:p w14:paraId="3F6AE1A5" w14:textId="36ACD712" w:rsidR="00AF7788" w:rsidRDefault="000E4950" w:rsidP="007309CC">
            <w:pPr>
              <w:autoSpaceDE w:val="0"/>
              <w:autoSpaceDN w:val="0"/>
              <w:adjustRightInd w:val="0"/>
              <w:spacing w:after="0"/>
              <w:rPr>
                <w:rFonts w:cs="Calibri"/>
              </w:rPr>
            </w:pPr>
            <w:r>
              <w:rPr>
                <w:rFonts w:cs="Calibri"/>
              </w:rPr>
              <w:t>Students present</w:t>
            </w:r>
            <w:r w:rsidR="002F1EA8">
              <w:rPr>
                <w:rFonts w:cs="Calibri"/>
              </w:rPr>
              <w:t xml:space="preserve"> findings </w:t>
            </w:r>
            <w:r>
              <w:rPr>
                <w:rFonts w:cs="Calibri"/>
              </w:rPr>
              <w:t>to the group though role playing what they have found out about their country</w:t>
            </w:r>
            <w:r w:rsidR="007D3E58">
              <w:rPr>
                <w:rFonts w:cs="Calibri"/>
              </w:rPr>
              <w:t xml:space="preserve">. </w:t>
            </w:r>
            <w:r>
              <w:rPr>
                <w:rFonts w:cs="Calibri"/>
              </w:rPr>
              <w:t xml:space="preserve">They may choose to role play something such as a celebration. The rest of the students try to guess which country it is. The students can give clues such for example, the colours of the flag in this country are; red and yellow and it has a star on it. </w:t>
            </w:r>
          </w:p>
          <w:p w14:paraId="025F5D39" w14:textId="412CCF9E" w:rsidR="002F1EA8" w:rsidRDefault="000E4950" w:rsidP="00F80C72">
            <w:pPr>
              <w:autoSpaceDE w:val="0"/>
              <w:autoSpaceDN w:val="0"/>
              <w:adjustRightInd w:val="0"/>
              <w:spacing w:after="0"/>
              <w:rPr>
                <w:rFonts w:cs="Calibri"/>
              </w:rPr>
            </w:pPr>
            <w:r>
              <w:rPr>
                <w:rFonts w:cs="Calibri"/>
              </w:rPr>
              <w:t xml:space="preserve">Asian people from within the community could be invited to this session to support students and to share stories about their countries. </w:t>
            </w:r>
          </w:p>
        </w:tc>
      </w:tr>
      <w:tr w:rsidR="00724FBF" w:rsidRPr="00FB3865" w14:paraId="7663D987"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717A282A" w14:textId="77777777" w:rsidR="00724FBF" w:rsidRPr="00FB3865" w:rsidRDefault="007D140D" w:rsidP="007309CC">
            <w:pPr>
              <w:spacing w:before="120" w:after="120"/>
              <w:jc w:val="center"/>
              <w:rPr>
                <w:rFonts w:cs="Calibri"/>
              </w:rPr>
            </w:pPr>
            <w:r>
              <w:rPr>
                <w:rFonts w:cs="Calibri"/>
                <w:b/>
              </w:rPr>
              <w:lastRenderedPageBreak/>
              <w:t>LESSON</w:t>
            </w:r>
            <w:r w:rsidR="000B0E9A">
              <w:rPr>
                <w:rFonts w:cs="Calibri"/>
                <w:b/>
              </w:rPr>
              <w:t>S</w:t>
            </w:r>
            <w:r>
              <w:rPr>
                <w:rFonts w:cs="Calibri"/>
                <w:b/>
              </w:rPr>
              <w:t xml:space="preserve"> </w:t>
            </w:r>
            <w:r w:rsidR="007D3E58">
              <w:rPr>
                <w:rFonts w:cs="Calibri"/>
                <w:b/>
              </w:rPr>
              <w:t>12 and 13</w:t>
            </w:r>
            <w:r w:rsidR="00724FBF">
              <w:rPr>
                <w:rFonts w:cs="Calibri"/>
                <w:b/>
              </w:rPr>
              <w:t xml:space="preserve"> </w:t>
            </w:r>
          </w:p>
        </w:tc>
      </w:tr>
      <w:tr w:rsidR="00724FBF" w:rsidRPr="00FB3865" w14:paraId="00BECD47"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6F9CFD10" w14:textId="77777777" w:rsidR="00724FBF" w:rsidRPr="00FB3865" w:rsidRDefault="00724FBF" w:rsidP="007309CC">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74A533BD" w14:textId="77777777" w:rsidR="00724FBF" w:rsidRPr="00FB3865" w:rsidRDefault="00724FBF" w:rsidP="007309CC">
            <w:pPr>
              <w:autoSpaceDE w:val="0"/>
              <w:autoSpaceDN w:val="0"/>
              <w:adjustRightInd w:val="0"/>
              <w:spacing w:before="120" w:after="120"/>
              <w:rPr>
                <w:rFonts w:cs="Calibri"/>
              </w:rPr>
            </w:pPr>
            <w:r w:rsidRPr="00FB3865">
              <w:rPr>
                <w:rFonts w:cs="Calibri"/>
              </w:rPr>
              <w:t>WALT</w:t>
            </w:r>
            <w:r>
              <w:rPr>
                <w:rFonts w:cs="Calibri"/>
              </w:rPr>
              <w:t xml:space="preserve"> </w:t>
            </w:r>
            <w:r w:rsidR="008D2865">
              <w:rPr>
                <w:rFonts w:cs="Calibri"/>
              </w:rPr>
              <w:t>order a story</w:t>
            </w:r>
          </w:p>
        </w:tc>
      </w:tr>
      <w:tr w:rsidR="00B36CC4" w:rsidRPr="00FB3865" w14:paraId="09FECFD8"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32D5DAC3" w14:textId="77777777" w:rsidR="00B36CC4" w:rsidRPr="00FB3865" w:rsidRDefault="00B36CC4" w:rsidP="007309CC">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513626A2" w14:textId="77777777" w:rsidR="00B36CC4" w:rsidRDefault="00B36CC4" w:rsidP="007309CC">
            <w:pPr>
              <w:autoSpaceDE w:val="0"/>
              <w:autoSpaceDN w:val="0"/>
              <w:adjustRightInd w:val="0"/>
              <w:spacing w:before="120" w:after="120"/>
              <w:rPr>
                <w:rFonts w:cs="Calibri"/>
              </w:rPr>
            </w:pPr>
            <w:r>
              <w:rPr>
                <w:rFonts w:cs="Calibri"/>
              </w:rPr>
              <w:t>I can</w:t>
            </w:r>
            <w:r w:rsidR="008D2865">
              <w:rPr>
                <w:rFonts w:cs="Calibri"/>
              </w:rPr>
              <w:t xml:space="preserve"> choose the main parts of a story.</w:t>
            </w:r>
          </w:p>
          <w:p w14:paraId="2574F83F" w14:textId="77777777" w:rsidR="008D2865" w:rsidRDefault="008D2865" w:rsidP="007309CC">
            <w:pPr>
              <w:autoSpaceDE w:val="0"/>
              <w:autoSpaceDN w:val="0"/>
              <w:adjustRightInd w:val="0"/>
              <w:spacing w:before="120" w:after="120"/>
              <w:rPr>
                <w:rFonts w:cs="Calibri"/>
              </w:rPr>
            </w:pPr>
            <w:r>
              <w:rPr>
                <w:rFonts w:cs="Calibri"/>
              </w:rPr>
              <w:t xml:space="preserve">I can order the events of a story. </w:t>
            </w:r>
          </w:p>
          <w:p w14:paraId="13644D86" w14:textId="77777777" w:rsidR="008D2865" w:rsidRPr="00FB3865" w:rsidRDefault="008D2865" w:rsidP="007309CC">
            <w:pPr>
              <w:autoSpaceDE w:val="0"/>
              <w:autoSpaceDN w:val="0"/>
              <w:adjustRightInd w:val="0"/>
              <w:spacing w:before="120" w:after="120"/>
              <w:rPr>
                <w:rFonts w:cs="Calibri"/>
              </w:rPr>
            </w:pPr>
            <w:r>
              <w:rPr>
                <w:rFonts w:cs="Calibri"/>
              </w:rPr>
              <w:t>I can talk about the structure (problem, solution) of a story.</w:t>
            </w:r>
          </w:p>
        </w:tc>
      </w:tr>
      <w:tr w:rsidR="00724FBF" w14:paraId="5932F263"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0F7853DC" w14:textId="77777777" w:rsidR="009974D3" w:rsidRDefault="00AF7788" w:rsidP="007309CC">
            <w:pPr>
              <w:autoSpaceDE w:val="0"/>
              <w:autoSpaceDN w:val="0"/>
              <w:adjustRightInd w:val="0"/>
              <w:spacing w:before="120" w:after="0"/>
              <w:rPr>
                <w:rFonts w:asciiTheme="minorHAnsi" w:hAnsiTheme="minorHAnsi" w:cstheme="minorHAnsi"/>
              </w:rPr>
            </w:pPr>
            <w:r w:rsidRPr="009A094F">
              <w:rPr>
                <w:rFonts w:asciiTheme="minorHAnsi" w:hAnsiTheme="minorHAnsi" w:cstheme="minorHAnsi"/>
              </w:rPr>
              <w:t xml:space="preserve">Read students Maui and the Sun. </w:t>
            </w:r>
            <w:r w:rsidR="009974D3">
              <w:rPr>
                <w:rFonts w:asciiTheme="minorHAnsi" w:hAnsiTheme="minorHAnsi" w:cstheme="minorHAnsi"/>
              </w:rPr>
              <w:t xml:space="preserve">Make connects to what has already been learnt and how this helps us to think about the story. </w:t>
            </w:r>
          </w:p>
          <w:p w14:paraId="1635CFDA" w14:textId="77777777" w:rsidR="009974D3" w:rsidRDefault="009974D3" w:rsidP="007309CC">
            <w:pPr>
              <w:autoSpaceDE w:val="0"/>
              <w:autoSpaceDN w:val="0"/>
              <w:adjustRightInd w:val="0"/>
              <w:spacing w:after="0"/>
              <w:rPr>
                <w:rFonts w:asciiTheme="minorHAnsi" w:hAnsiTheme="minorHAnsi" w:cstheme="minorHAnsi"/>
              </w:rPr>
            </w:pPr>
          </w:p>
          <w:p w14:paraId="2973A920" w14:textId="77777777" w:rsidR="00AF7788" w:rsidRPr="009A094F" w:rsidRDefault="009A094F" w:rsidP="007309CC">
            <w:pPr>
              <w:autoSpaceDE w:val="0"/>
              <w:autoSpaceDN w:val="0"/>
              <w:adjustRightInd w:val="0"/>
              <w:spacing w:after="0"/>
              <w:rPr>
                <w:rFonts w:asciiTheme="minorHAnsi" w:hAnsiTheme="minorHAnsi" w:cstheme="minorHAnsi"/>
              </w:rPr>
            </w:pPr>
            <w:r w:rsidRPr="009A094F">
              <w:rPr>
                <w:rFonts w:asciiTheme="minorHAnsi" w:hAnsiTheme="minorHAnsi" w:cstheme="minorHAnsi"/>
              </w:rPr>
              <w:t>Give students</w:t>
            </w:r>
            <w:r w:rsidR="00AF7788" w:rsidRPr="009A094F">
              <w:rPr>
                <w:rFonts w:asciiTheme="minorHAnsi" w:hAnsiTheme="minorHAnsi" w:cstheme="minorHAnsi"/>
              </w:rPr>
              <w:t xml:space="preserve"> </w:t>
            </w:r>
            <w:r w:rsidRPr="009A094F">
              <w:rPr>
                <w:rFonts w:asciiTheme="minorHAnsi" w:hAnsiTheme="minorHAnsi" w:cstheme="minorHAnsi"/>
                <w:shd w:val="clear" w:color="auto" w:fill="FFFFFF"/>
              </w:rPr>
              <w:t>access to the wide variety of fairy tales, traditional tales that they can use as references. Explain that they can use these stories to choose the characters, settings, and themes for their stories.</w:t>
            </w:r>
          </w:p>
          <w:p w14:paraId="552BFCAD" w14:textId="77777777" w:rsidR="00AF7788" w:rsidRPr="009A094F" w:rsidRDefault="00AF7788" w:rsidP="007309CC">
            <w:pPr>
              <w:autoSpaceDE w:val="0"/>
              <w:autoSpaceDN w:val="0"/>
              <w:adjustRightInd w:val="0"/>
              <w:spacing w:after="0"/>
              <w:rPr>
                <w:rFonts w:asciiTheme="minorHAnsi" w:hAnsiTheme="minorHAnsi" w:cstheme="minorHAnsi"/>
              </w:rPr>
            </w:pPr>
          </w:p>
          <w:p w14:paraId="138960B4" w14:textId="77777777" w:rsidR="00B36CC4" w:rsidRDefault="00B36CC4" w:rsidP="007309CC">
            <w:pPr>
              <w:autoSpaceDE w:val="0"/>
              <w:autoSpaceDN w:val="0"/>
              <w:adjustRightInd w:val="0"/>
              <w:spacing w:after="0"/>
              <w:rPr>
                <w:rFonts w:cs="Calibri"/>
              </w:rPr>
            </w:pPr>
            <w:r w:rsidRPr="009A094F">
              <w:rPr>
                <w:rFonts w:asciiTheme="minorHAnsi" w:hAnsiTheme="minorHAnsi" w:cstheme="minorHAnsi"/>
              </w:rPr>
              <w:t>Remind students of the story that they sequenced in Lesson 4. Refer to the visual images that the students drew that create</w:t>
            </w:r>
            <w:r w:rsidRPr="009A094F">
              <w:rPr>
                <w:rFonts w:cs="Calibri"/>
              </w:rPr>
              <w:t xml:space="preserve"> a sequence </w:t>
            </w:r>
            <w:r>
              <w:rPr>
                <w:rFonts w:cs="Calibri"/>
              </w:rPr>
              <w:t xml:space="preserve">of the story. Tell them that they are going to be doing something similar to this so that others can see the sequence of events that happen in their story. </w:t>
            </w:r>
            <w:r w:rsidR="009A094F">
              <w:rPr>
                <w:rFonts w:cs="Calibri"/>
              </w:rPr>
              <w:t xml:space="preserve">They will need to think about all the things they have learnt so far about how characters can add to a </w:t>
            </w:r>
            <w:r w:rsidR="007309CC">
              <w:rPr>
                <w:rFonts w:cs="Calibri"/>
              </w:rPr>
              <w:t>story, which</w:t>
            </w:r>
            <w:r w:rsidR="009A094F">
              <w:rPr>
                <w:rFonts w:cs="Calibri"/>
              </w:rPr>
              <w:t xml:space="preserve"> stories need to reach a climax and fol</w:t>
            </w:r>
            <w:r w:rsidR="007309CC">
              <w:rPr>
                <w:rFonts w:cs="Calibri"/>
              </w:rPr>
              <w:t>low a “Story mountain” pattern.</w:t>
            </w:r>
          </w:p>
          <w:p w14:paraId="184F836E" w14:textId="77777777" w:rsidR="00B36CC4" w:rsidRDefault="00B36CC4" w:rsidP="007309CC">
            <w:pPr>
              <w:autoSpaceDE w:val="0"/>
              <w:autoSpaceDN w:val="0"/>
              <w:adjustRightInd w:val="0"/>
              <w:spacing w:after="0"/>
              <w:rPr>
                <w:rFonts w:cs="Calibri"/>
              </w:rPr>
            </w:pPr>
          </w:p>
          <w:p w14:paraId="3D71C29E" w14:textId="1F199231" w:rsidR="00AF7788" w:rsidRDefault="00AF7788" w:rsidP="007309CC">
            <w:pPr>
              <w:autoSpaceDE w:val="0"/>
              <w:autoSpaceDN w:val="0"/>
              <w:adjustRightInd w:val="0"/>
              <w:spacing w:after="0"/>
              <w:rPr>
                <w:rFonts w:cs="Calibri"/>
              </w:rPr>
            </w:pPr>
            <w:r>
              <w:rPr>
                <w:rFonts w:cs="Calibri"/>
              </w:rPr>
              <w:t xml:space="preserve">Use the </w:t>
            </w:r>
            <w:r w:rsidRPr="00CC7337">
              <w:rPr>
                <w:rFonts w:cs="Calibri"/>
              </w:rPr>
              <w:t>Story board template</w:t>
            </w:r>
            <w:r w:rsidR="00CC7337">
              <w:rPr>
                <w:rFonts w:cs="Calibri"/>
              </w:rPr>
              <w:t xml:space="preserve"> (</w:t>
            </w:r>
            <w:r w:rsidR="00CC7337" w:rsidRPr="00246994">
              <w:rPr>
                <w:rFonts w:cs="Calibri"/>
              </w:rPr>
              <w:t>Material Master</w:t>
            </w:r>
            <w:r w:rsidR="00CF511B">
              <w:rPr>
                <w:rFonts w:cs="Calibri"/>
              </w:rPr>
              <w:t xml:space="preserve"> 5</w:t>
            </w:r>
            <w:r w:rsidR="00CC7337" w:rsidRPr="00246994">
              <w:rPr>
                <w:rFonts w:cs="Calibri"/>
              </w:rPr>
              <w:t>)</w:t>
            </w:r>
            <w:r>
              <w:rPr>
                <w:rFonts w:cs="Calibri"/>
              </w:rPr>
              <w:t xml:space="preserve"> and as a class complete this template using the Maui and the Sun. </w:t>
            </w:r>
          </w:p>
          <w:p w14:paraId="5043EEF4" w14:textId="77777777" w:rsidR="00724FBF" w:rsidRDefault="00724FBF" w:rsidP="00AF7788">
            <w:pPr>
              <w:autoSpaceDE w:val="0"/>
              <w:autoSpaceDN w:val="0"/>
              <w:adjustRightInd w:val="0"/>
              <w:spacing w:after="0" w:line="240" w:lineRule="auto"/>
              <w:rPr>
                <w:rFonts w:cs="Calibri"/>
              </w:rPr>
            </w:pPr>
          </w:p>
        </w:tc>
      </w:tr>
    </w:tbl>
    <w:p w14:paraId="1289A173" w14:textId="77777777" w:rsidR="00724FBF" w:rsidRDefault="00724FBF"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724FBF" w:rsidRPr="00FB3865" w14:paraId="312B9677"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45037851" w14:textId="77777777" w:rsidR="00724FBF" w:rsidRPr="00FB3865" w:rsidRDefault="007D140D" w:rsidP="007309CC">
            <w:pPr>
              <w:spacing w:before="120" w:after="120"/>
              <w:jc w:val="center"/>
              <w:rPr>
                <w:rFonts w:cs="Calibri"/>
              </w:rPr>
            </w:pPr>
            <w:r>
              <w:rPr>
                <w:rFonts w:cs="Calibri"/>
                <w:b/>
              </w:rPr>
              <w:t xml:space="preserve">LESSON </w:t>
            </w:r>
            <w:r w:rsidR="00724FBF">
              <w:rPr>
                <w:rFonts w:cs="Calibri"/>
                <w:b/>
              </w:rPr>
              <w:t xml:space="preserve"> </w:t>
            </w:r>
            <w:r w:rsidR="000D7EAF">
              <w:rPr>
                <w:rFonts w:cs="Calibri"/>
                <w:b/>
              </w:rPr>
              <w:t xml:space="preserve">14 </w:t>
            </w:r>
            <w:r w:rsidR="00724FBF">
              <w:rPr>
                <w:rFonts w:cs="Calibri"/>
                <w:b/>
              </w:rPr>
              <w:t xml:space="preserve"> </w:t>
            </w:r>
          </w:p>
        </w:tc>
      </w:tr>
      <w:tr w:rsidR="00724FBF" w:rsidRPr="00FB3865" w14:paraId="4475493F"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7038214E" w14:textId="77777777" w:rsidR="00724FBF" w:rsidRPr="00FB3865" w:rsidRDefault="00724FBF" w:rsidP="007309CC">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34629184" w14:textId="77777777" w:rsidR="00724FBF" w:rsidRPr="00FB3865" w:rsidRDefault="00724FBF" w:rsidP="007309CC">
            <w:pPr>
              <w:autoSpaceDE w:val="0"/>
              <w:autoSpaceDN w:val="0"/>
              <w:adjustRightInd w:val="0"/>
              <w:spacing w:before="120" w:after="120"/>
              <w:rPr>
                <w:rFonts w:cs="Calibri"/>
              </w:rPr>
            </w:pPr>
            <w:r w:rsidRPr="00FB3865">
              <w:rPr>
                <w:rFonts w:cs="Calibri"/>
              </w:rPr>
              <w:t>WALT</w:t>
            </w:r>
            <w:r>
              <w:rPr>
                <w:rFonts w:cs="Calibri"/>
              </w:rPr>
              <w:t xml:space="preserve"> </w:t>
            </w:r>
            <w:r w:rsidR="008266F2">
              <w:rPr>
                <w:rFonts w:cs="Calibri"/>
              </w:rPr>
              <w:t>examine a story know well</w:t>
            </w:r>
          </w:p>
        </w:tc>
      </w:tr>
      <w:tr w:rsidR="00CC3197" w:rsidRPr="00FB3865" w14:paraId="0F3DA3DD"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6287DCFC" w14:textId="77777777" w:rsidR="00CC3197" w:rsidRPr="00FB3865" w:rsidRDefault="00CC3197" w:rsidP="007309CC">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1135AD5B" w14:textId="77777777" w:rsidR="00CC3197" w:rsidRDefault="00CC3197" w:rsidP="007309CC">
            <w:pPr>
              <w:autoSpaceDE w:val="0"/>
              <w:autoSpaceDN w:val="0"/>
              <w:adjustRightInd w:val="0"/>
              <w:spacing w:before="120" w:after="120"/>
              <w:rPr>
                <w:rFonts w:cs="Calibri"/>
              </w:rPr>
            </w:pPr>
            <w:r>
              <w:rPr>
                <w:rFonts w:cs="Calibri"/>
              </w:rPr>
              <w:t xml:space="preserve">I can </w:t>
            </w:r>
            <w:r w:rsidR="008266F2">
              <w:rPr>
                <w:rFonts w:cs="Calibri"/>
              </w:rPr>
              <w:t>retell a story I know.</w:t>
            </w:r>
          </w:p>
          <w:p w14:paraId="53482E8F" w14:textId="77777777" w:rsidR="008266F2" w:rsidRDefault="008266F2" w:rsidP="007309CC">
            <w:pPr>
              <w:autoSpaceDE w:val="0"/>
              <w:autoSpaceDN w:val="0"/>
              <w:adjustRightInd w:val="0"/>
              <w:spacing w:before="120" w:after="120"/>
              <w:rPr>
                <w:rFonts w:cs="Calibri"/>
              </w:rPr>
            </w:pPr>
            <w:r>
              <w:rPr>
                <w:rFonts w:cs="Calibri"/>
              </w:rPr>
              <w:t>I can talk about the main characters.</w:t>
            </w:r>
          </w:p>
          <w:p w14:paraId="132F0E20" w14:textId="77777777" w:rsidR="008266F2" w:rsidRPr="00FB3865" w:rsidRDefault="008266F2" w:rsidP="007309CC">
            <w:pPr>
              <w:autoSpaceDE w:val="0"/>
              <w:autoSpaceDN w:val="0"/>
              <w:adjustRightInd w:val="0"/>
              <w:spacing w:before="120" w:after="120"/>
              <w:rPr>
                <w:rFonts w:cs="Calibri"/>
              </w:rPr>
            </w:pPr>
            <w:r>
              <w:rPr>
                <w:rFonts w:cs="Calibri"/>
              </w:rPr>
              <w:t>I can talk think about ways that I can make changes to a story to create a new story.</w:t>
            </w:r>
          </w:p>
        </w:tc>
      </w:tr>
      <w:tr w:rsidR="00724FBF" w14:paraId="5023BC3F"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4AC41EA4" w14:textId="24ED75D2" w:rsidR="007309CC" w:rsidRDefault="00183291" w:rsidP="007309CC">
            <w:pPr>
              <w:autoSpaceDE w:val="0"/>
              <w:autoSpaceDN w:val="0"/>
              <w:adjustRightInd w:val="0"/>
              <w:spacing w:before="120" w:after="0"/>
              <w:rPr>
                <w:rFonts w:cs="Calibri"/>
              </w:rPr>
            </w:pPr>
            <w:r>
              <w:rPr>
                <w:rFonts w:cs="Calibri"/>
              </w:rPr>
              <w:t xml:space="preserve">Play Roll and Retell </w:t>
            </w:r>
            <w:r w:rsidR="00CF511B">
              <w:rPr>
                <w:rFonts w:cs="Calibri"/>
              </w:rPr>
              <w:t>(Material Master 6</w:t>
            </w:r>
            <w:r w:rsidR="000B0E9A">
              <w:rPr>
                <w:rFonts w:cs="Calibri"/>
              </w:rPr>
              <w:t>)</w:t>
            </w:r>
            <w:r w:rsidR="001E6D5C">
              <w:rPr>
                <w:rFonts w:cs="Calibri"/>
              </w:rPr>
              <w:t xml:space="preserve"> </w:t>
            </w:r>
            <w:r>
              <w:rPr>
                <w:rFonts w:cs="Calibri"/>
              </w:rPr>
              <w:t xml:space="preserve">with the class using Maui and the Sun. </w:t>
            </w:r>
          </w:p>
          <w:p w14:paraId="60D84CBF" w14:textId="77777777" w:rsidR="007309CC" w:rsidRDefault="00183291" w:rsidP="007309CC">
            <w:pPr>
              <w:autoSpaceDE w:val="0"/>
              <w:autoSpaceDN w:val="0"/>
              <w:adjustRightInd w:val="0"/>
              <w:spacing w:before="120" w:after="0"/>
              <w:rPr>
                <w:rFonts w:cs="Calibri"/>
              </w:rPr>
            </w:pPr>
            <w:r>
              <w:rPr>
                <w:rFonts w:cs="Calibri"/>
              </w:rPr>
              <w:t>Students choose a buddy that is not a part of their group. Students</w:t>
            </w:r>
            <w:r w:rsidR="008266F2">
              <w:rPr>
                <w:rFonts w:cs="Calibri"/>
              </w:rPr>
              <w:t xml:space="preserve"> select</w:t>
            </w:r>
            <w:r w:rsidR="007309CC">
              <w:rPr>
                <w:rFonts w:cs="Calibri"/>
              </w:rPr>
              <w:t>ed</w:t>
            </w:r>
            <w:r w:rsidR="008266F2">
              <w:rPr>
                <w:rFonts w:cs="Calibri"/>
              </w:rPr>
              <w:t xml:space="preserve"> think of at least one story that they know well and use their knowledge of this story to</w:t>
            </w:r>
            <w:r>
              <w:rPr>
                <w:rFonts w:cs="Calibri"/>
              </w:rPr>
              <w:t xml:space="preserve"> play Roll and Retell</w:t>
            </w:r>
            <w:r w:rsidR="008266F2">
              <w:rPr>
                <w:rFonts w:cs="Calibri"/>
              </w:rPr>
              <w:t xml:space="preserve"> with their buddy. </w:t>
            </w:r>
          </w:p>
          <w:p w14:paraId="65052D0D" w14:textId="77777777" w:rsidR="00183291" w:rsidRDefault="007309CC" w:rsidP="007309CC">
            <w:pPr>
              <w:autoSpaceDE w:val="0"/>
              <w:autoSpaceDN w:val="0"/>
              <w:adjustRightInd w:val="0"/>
              <w:spacing w:before="120" w:after="0"/>
              <w:rPr>
                <w:rFonts w:cs="Calibri"/>
              </w:rPr>
            </w:pPr>
            <w:r>
              <w:rPr>
                <w:rFonts w:cs="Calibri"/>
              </w:rPr>
              <w:t>They answer the questions:</w:t>
            </w:r>
          </w:p>
          <w:p w14:paraId="129E3A9F" w14:textId="77777777" w:rsidR="007309CC" w:rsidRDefault="00183291" w:rsidP="0059476C">
            <w:pPr>
              <w:pStyle w:val="ListParagraph"/>
              <w:numPr>
                <w:ilvl w:val="0"/>
                <w:numId w:val="15"/>
              </w:numPr>
              <w:autoSpaceDE w:val="0"/>
              <w:autoSpaceDN w:val="0"/>
              <w:adjustRightInd w:val="0"/>
              <w:spacing w:after="0"/>
              <w:rPr>
                <w:rFonts w:cs="Calibri"/>
              </w:rPr>
            </w:pPr>
            <w:r w:rsidRPr="007309CC">
              <w:rPr>
                <w:rFonts w:cs="Calibri"/>
              </w:rPr>
              <w:t>What the story is about</w:t>
            </w:r>
          </w:p>
          <w:p w14:paraId="5B3B92A4" w14:textId="77777777" w:rsidR="007309CC" w:rsidRDefault="00183291" w:rsidP="0059476C">
            <w:pPr>
              <w:pStyle w:val="ListParagraph"/>
              <w:numPr>
                <w:ilvl w:val="0"/>
                <w:numId w:val="15"/>
              </w:numPr>
              <w:autoSpaceDE w:val="0"/>
              <w:autoSpaceDN w:val="0"/>
              <w:adjustRightInd w:val="0"/>
              <w:spacing w:after="0"/>
              <w:rPr>
                <w:rFonts w:cs="Calibri"/>
              </w:rPr>
            </w:pPr>
            <w:r w:rsidRPr="007309CC">
              <w:rPr>
                <w:rFonts w:cs="Calibri"/>
              </w:rPr>
              <w:t>Who the main characters are</w:t>
            </w:r>
          </w:p>
          <w:p w14:paraId="17759637" w14:textId="77777777" w:rsidR="007309CC" w:rsidRDefault="00183291" w:rsidP="0059476C">
            <w:pPr>
              <w:pStyle w:val="ListParagraph"/>
              <w:numPr>
                <w:ilvl w:val="0"/>
                <w:numId w:val="15"/>
              </w:numPr>
              <w:autoSpaceDE w:val="0"/>
              <w:autoSpaceDN w:val="0"/>
              <w:adjustRightInd w:val="0"/>
              <w:spacing w:after="0"/>
              <w:rPr>
                <w:rFonts w:cs="Calibri"/>
              </w:rPr>
            </w:pPr>
            <w:r w:rsidRPr="007309CC">
              <w:rPr>
                <w:rFonts w:cs="Calibri"/>
              </w:rPr>
              <w:t>Where the story takes place</w:t>
            </w:r>
          </w:p>
          <w:p w14:paraId="15108065" w14:textId="77777777" w:rsidR="007309CC" w:rsidRDefault="00183291" w:rsidP="0059476C">
            <w:pPr>
              <w:pStyle w:val="ListParagraph"/>
              <w:numPr>
                <w:ilvl w:val="0"/>
                <w:numId w:val="15"/>
              </w:numPr>
              <w:autoSpaceDE w:val="0"/>
              <w:autoSpaceDN w:val="0"/>
              <w:adjustRightInd w:val="0"/>
              <w:spacing w:after="0"/>
              <w:rPr>
                <w:rFonts w:cs="Calibri"/>
              </w:rPr>
            </w:pPr>
            <w:r w:rsidRPr="007309CC">
              <w:rPr>
                <w:rFonts w:cs="Calibri"/>
              </w:rPr>
              <w:t xml:space="preserve">What </w:t>
            </w:r>
            <w:r w:rsidR="008266F2" w:rsidRPr="007309CC">
              <w:rPr>
                <w:rFonts w:cs="Calibri"/>
              </w:rPr>
              <w:t>was the problem in</w:t>
            </w:r>
            <w:r w:rsidRPr="007309CC">
              <w:rPr>
                <w:rFonts w:cs="Calibri"/>
              </w:rPr>
              <w:t xml:space="preserve"> the story</w:t>
            </w:r>
          </w:p>
          <w:p w14:paraId="351A4FF3" w14:textId="77777777" w:rsidR="008266F2" w:rsidRPr="007309CC" w:rsidRDefault="008266F2" w:rsidP="0059476C">
            <w:pPr>
              <w:pStyle w:val="ListParagraph"/>
              <w:numPr>
                <w:ilvl w:val="0"/>
                <w:numId w:val="15"/>
              </w:numPr>
              <w:autoSpaceDE w:val="0"/>
              <w:autoSpaceDN w:val="0"/>
              <w:adjustRightInd w:val="0"/>
              <w:spacing w:after="0"/>
              <w:rPr>
                <w:rFonts w:cs="Calibri"/>
              </w:rPr>
            </w:pPr>
            <w:r w:rsidRPr="007309CC">
              <w:rPr>
                <w:rFonts w:cs="Calibri"/>
              </w:rPr>
              <w:t>How the problem in the story was resolved.</w:t>
            </w:r>
          </w:p>
          <w:p w14:paraId="4D79EC07" w14:textId="77777777" w:rsidR="00183291" w:rsidRDefault="00183291" w:rsidP="007309CC">
            <w:pPr>
              <w:autoSpaceDE w:val="0"/>
              <w:autoSpaceDN w:val="0"/>
              <w:adjustRightInd w:val="0"/>
              <w:spacing w:after="0"/>
              <w:rPr>
                <w:rFonts w:cs="Calibri"/>
              </w:rPr>
            </w:pPr>
          </w:p>
          <w:p w14:paraId="59609EB6" w14:textId="77777777" w:rsidR="009A094F" w:rsidRDefault="007D3E58" w:rsidP="007309CC">
            <w:pPr>
              <w:autoSpaceDE w:val="0"/>
              <w:autoSpaceDN w:val="0"/>
              <w:adjustRightInd w:val="0"/>
              <w:spacing w:after="0"/>
              <w:rPr>
                <w:rFonts w:cs="Calibri"/>
              </w:rPr>
            </w:pPr>
            <w:r w:rsidRPr="00246994">
              <w:rPr>
                <w:rFonts w:cs="Calibri"/>
              </w:rPr>
              <w:t xml:space="preserve">Model using Maui and the Sun </w:t>
            </w:r>
            <w:r w:rsidR="007309CC">
              <w:rPr>
                <w:rFonts w:cs="Calibri"/>
              </w:rPr>
              <w:t xml:space="preserve">to show how </w:t>
            </w:r>
            <w:r w:rsidRPr="00246994">
              <w:rPr>
                <w:rFonts w:cs="Calibri"/>
              </w:rPr>
              <w:t xml:space="preserve">to complete </w:t>
            </w:r>
            <w:r w:rsidR="009A094F" w:rsidRPr="00246994">
              <w:rPr>
                <w:rFonts w:cs="Calibri"/>
              </w:rPr>
              <w:t xml:space="preserve">using </w:t>
            </w:r>
            <w:bookmarkStart w:id="10" w:name="_Hlk481177192"/>
            <w:r w:rsidR="009A094F" w:rsidRPr="00246994">
              <w:rPr>
                <w:rFonts w:cs="Calibri"/>
              </w:rPr>
              <w:t xml:space="preserve">Planning a story template </w:t>
            </w:r>
            <w:bookmarkEnd w:id="10"/>
            <w:r w:rsidR="009A094F" w:rsidRPr="00246994">
              <w:rPr>
                <w:rFonts w:cs="Calibri"/>
              </w:rPr>
              <w:t>(</w:t>
            </w:r>
            <w:r w:rsidR="000B0E9A">
              <w:rPr>
                <w:rFonts w:cs="Calibri"/>
              </w:rPr>
              <w:t>Material Master 8</w:t>
            </w:r>
            <w:r w:rsidR="009A094F" w:rsidRPr="00246994">
              <w:rPr>
                <w:rFonts w:cs="Calibri"/>
              </w:rPr>
              <w:t>)</w:t>
            </w:r>
          </w:p>
          <w:p w14:paraId="6AB5819C" w14:textId="77777777" w:rsidR="007D3E58" w:rsidRDefault="007D3E58" w:rsidP="007309CC">
            <w:pPr>
              <w:autoSpaceDE w:val="0"/>
              <w:autoSpaceDN w:val="0"/>
              <w:adjustRightInd w:val="0"/>
              <w:spacing w:after="0"/>
              <w:rPr>
                <w:rFonts w:cs="Calibri"/>
              </w:rPr>
            </w:pPr>
          </w:p>
          <w:p w14:paraId="503A212D" w14:textId="77777777" w:rsidR="009A094F" w:rsidRDefault="009A094F" w:rsidP="007309CC">
            <w:pPr>
              <w:autoSpaceDE w:val="0"/>
              <w:autoSpaceDN w:val="0"/>
              <w:adjustRightInd w:val="0"/>
              <w:spacing w:after="0"/>
              <w:rPr>
                <w:rFonts w:cs="Calibri"/>
              </w:rPr>
            </w:pPr>
            <w:r>
              <w:rPr>
                <w:rFonts w:cs="Calibri"/>
              </w:rPr>
              <w:t xml:space="preserve">Discuss how the story could be changed to be more reflective of another culture. Make sure they understand that they can make changes to the characters, story line, setting or any part of the story. </w:t>
            </w:r>
          </w:p>
          <w:p w14:paraId="61179D94" w14:textId="77777777" w:rsidR="008266F2" w:rsidRDefault="008266F2" w:rsidP="007309CC">
            <w:pPr>
              <w:autoSpaceDE w:val="0"/>
              <w:autoSpaceDN w:val="0"/>
              <w:adjustRightInd w:val="0"/>
              <w:spacing w:after="0"/>
              <w:rPr>
                <w:rFonts w:cs="Calibri"/>
              </w:rPr>
            </w:pPr>
          </w:p>
          <w:p w14:paraId="620515A0" w14:textId="77777777" w:rsidR="008266F2" w:rsidRDefault="008266F2" w:rsidP="007309CC">
            <w:pPr>
              <w:autoSpaceDE w:val="0"/>
              <w:autoSpaceDN w:val="0"/>
              <w:adjustRightInd w:val="0"/>
              <w:spacing w:after="0"/>
              <w:rPr>
                <w:rFonts w:cs="Calibri"/>
              </w:rPr>
            </w:pPr>
            <w:r>
              <w:rPr>
                <w:rFonts w:cs="Calibri"/>
              </w:rPr>
              <w:t xml:space="preserve">Make changes to the story template to create a new story that is similar to Maui and the Sun but that also has aspects from other stories included in it. </w:t>
            </w:r>
          </w:p>
          <w:p w14:paraId="781B7350" w14:textId="77777777" w:rsidR="00724FBF" w:rsidRDefault="00724FBF" w:rsidP="009A094F">
            <w:pPr>
              <w:autoSpaceDE w:val="0"/>
              <w:autoSpaceDN w:val="0"/>
              <w:adjustRightInd w:val="0"/>
              <w:spacing w:after="0" w:line="240" w:lineRule="auto"/>
              <w:rPr>
                <w:rFonts w:cs="Calibri"/>
              </w:rPr>
            </w:pPr>
          </w:p>
        </w:tc>
      </w:tr>
    </w:tbl>
    <w:p w14:paraId="3109C227" w14:textId="001D609E" w:rsidR="00740F28" w:rsidRDefault="00740F28" w:rsidP="007309CC">
      <w:pPr>
        <w:tabs>
          <w:tab w:val="left" w:pos="1290"/>
        </w:tabs>
        <w:spacing w:after="0"/>
        <w:rPr>
          <w:rFonts w:cs="Calibri"/>
        </w:rPr>
      </w:pPr>
    </w:p>
    <w:p w14:paraId="02102F92" w14:textId="0E2420DC" w:rsidR="00740F28" w:rsidRDefault="00740F28" w:rsidP="007309CC">
      <w:pPr>
        <w:tabs>
          <w:tab w:val="left" w:pos="1290"/>
        </w:tabs>
        <w:spacing w:after="0"/>
        <w:rPr>
          <w:rFonts w:cs="Calibri"/>
        </w:rPr>
      </w:pPr>
    </w:p>
    <w:p w14:paraId="1B0D5DC2" w14:textId="77777777" w:rsidR="00740F28" w:rsidRDefault="00740F28" w:rsidP="007309CC">
      <w:pPr>
        <w:tabs>
          <w:tab w:val="left" w:pos="1290"/>
        </w:tabs>
        <w:spacing w:after="0"/>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EC69B9" w:rsidRPr="00FB3865" w14:paraId="3E9F403B" w14:textId="77777777" w:rsidTr="00EC69B9">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852311" w14:textId="77777777" w:rsidR="00EC69B9" w:rsidRDefault="00EC69B9" w:rsidP="00EC69B9">
            <w:pPr>
              <w:spacing w:before="120" w:after="120" w:line="240" w:lineRule="auto"/>
              <w:jc w:val="center"/>
              <w:rPr>
                <w:rFonts w:cs="Calibri"/>
                <w:b/>
              </w:rPr>
            </w:pPr>
            <w:r>
              <w:rPr>
                <w:rFonts w:cs="Calibri"/>
                <w:b/>
              </w:rPr>
              <w:t>SYNTHSIS</w:t>
            </w:r>
          </w:p>
        </w:tc>
      </w:tr>
      <w:tr w:rsidR="00724FBF" w:rsidRPr="00FB3865" w14:paraId="28739180"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7E6FF76A" w14:textId="77777777" w:rsidR="00724FBF" w:rsidRPr="00FB3865" w:rsidRDefault="007D140D" w:rsidP="007309CC">
            <w:pPr>
              <w:spacing w:before="120" w:after="120"/>
              <w:jc w:val="center"/>
              <w:rPr>
                <w:rFonts w:cs="Calibri"/>
              </w:rPr>
            </w:pPr>
            <w:r>
              <w:rPr>
                <w:rFonts w:cs="Calibri"/>
                <w:b/>
              </w:rPr>
              <w:t xml:space="preserve">LESSON </w:t>
            </w:r>
            <w:r w:rsidR="00724FBF">
              <w:rPr>
                <w:rFonts w:cs="Calibri"/>
                <w:b/>
              </w:rPr>
              <w:t xml:space="preserve"> </w:t>
            </w:r>
            <w:r w:rsidR="00BE2465">
              <w:rPr>
                <w:rFonts w:cs="Calibri"/>
                <w:b/>
              </w:rPr>
              <w:t xml:space="preserve">15 </w:t>
            </w:r>
          </w:p>
        </w:tc>
      </w:tr>
      <w:tr w:rsidR="00724FBF" w:rsidRPr="00FB3865" w14:paraId="5F106F41"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74A195DE" w14:textId="77777777" w:rsidR="00724FBF" w:rsidRPr="00FB3865" w:rsidRDefault="00724FBF" w:rsidP="004419CD">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75FF5297" w14:textId="77777777" w:rsidR="00724FBF" w:rsidRPr="00FB3865" w:rsidRDefault="00724FBF" w:rsidP="004419CD">
            <w:pPr>
              <w:autoSpaceDE w:val="0"/>
              <w:autoSpaceDN w:val="0"/>
              <w:adjustRightInd w:val="0"/>
              <w:spacing w:before="120" w:after="120"/>
              <w:rPr>
                <w:rFonts w:cs="Calibri"/>
              </w:rPr>
            </w:pPr>
            <w:r w:rsidRPr="00FB3865">
              <w:rPr>
                <w:rFonts w:cs="Calibri"/>
              </w:rPr>
              <w:t>WALT</w:t>
            </w:r>
            <w:r>
              <w:rPr>
                <w:rFonts w:cs="Calibri"/>
              </w:rPr>
              <w:t xml:space="preserve"> </w:t>
            </w:r>
            <w:r w:rsidR="008266F2">
              <w:rPr>
                <w:rFonts w:cs="Calibri"/>
              </w:rPr>
              <w:t>use what I know to plan our own story.</w:t>
            </w:r>
          </w:p>
        </w:tc>
      </w:tr>
      <w:tr w:rsidR="00BE2465" w:rsidRPr="00FB3865" w14:paraId="1324F845"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1488E8F5" w14:textId="77777777" w:rsidR="00BE2465" w:rsidRPr="00FB3865" w:rsidRDefault="00BE2465" w:rsidP="004419CD">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635DB866" w14:textId="77777777" w:rsidR="00BE2465" w:rsidRDefault="00BE2465" w:rsidP="004419CD">
            <w:pPr>
              <w:autoSpaceDE w:val="0"/>
              <w:autoSpaceDN w:val="0"/>
              <w:adjustRightInd w:val="0"/>
              <w:spacing w:before="120" w:after="120"/>
              <w:rPr>
                <w:rFonts w:cs="Calibri"/>
              </w:rPr>
            </w:pPr>
            <w:r>
              <w:rPr>
                <w:rFonts w:cs="Calibri"/>
              </w:rPr>
              <w:t xml:space="preserve">I can </w:t>
            </w:r>
            <w:r w:rsidR="00386A1D">
              <w:rPr>
                <w:rFonts w:cs="Calibri"/>
              </w:rPr>
              <w:t>talk about the</w:t>
            </w:r>
            <w:r w:rsidR="008266F2">
              <w:rPr>
                <w:rFonts w:cs="Calibri"/>
              </w:rPr>
              <w:t xml:space="preserve"> characters. </w:t>
            </w:r>
          </w:p>
          <w:p w14:paraId="1D780024" w14:textId="77777777" w:rsidR="008266F2" w:rsidRDefault="008266F2" w:rsidP="004419CD">
            <w:pPr>
              <w:autoSpaceDE w:val="0"/>
              <w:autoSpaceDN w:val="0"/>
              <w:adjustRightInd w:val="0"/>
              <w:spacing w:before="120" w:after="120"/>
              <w:rPr>
                <w:rFonts w:cs="Calibri"/>
              </w:rPr>
            </w:pPr>
            <w:r>
              <w:rPr>
                <w:rFonts w:cs="Calibri"/>
              </w:rPr>
              <w:t xml:space="preserve">I can </w:t>
            </w:r>
            <w:r w:rsidR="00386A1D">
              <w:rPr>
                <w:rFonts w:cs="Calibri"/>
              </w:rPr>
              <w:t>talk about</w:t>
            </w:r>
            <w:r>
              <w:rPr>
                <w:rFonts w:cs="Calibri"/>
              </w:rPr>
              <w:t xml:space="preserve"> the setting.</w:t>
            </w:r>
          </w:p>
          <w:p w14:paraId="1FAA2BD0" w14:textId="77777777" w:rsidR="008266F2" w:rsidRDefault="008266F2" w:rsidP="004419CD">
            <w:pPr>
              <w:autoSpaceDE w:val="0"/>
              <w:autoSpaceDN w:val="0"/>
              <w:adjustRightInd w:val="0"/>
              <w:spacing w:before="120" w:after="120"/>
              <w:rPr>
                <w:rFonts w:cs="Calibri"/>
              </w:rPr>
            </w:pPr>
            <w:r>
              <w:rPr>
                <w:rFonts w:cs="Calibri"/>
              </w:rPr>
              <w:t>I can include a problem in my story.</w:t>
            </w:r>
          </w:p>
          <w:p w14:paraId="5E5F9005" w14:textId="77777777" w:rsidR="008266F2" w:rsidRPr="00FB3865" w:rsidRDefault="008266F2" w:rsidP="004419CD">
            <w:pPr>
              <w:autoSpaceDE w:val="0"/>
              <w:autoSpaceDN w:val="0"/>
              <w:adjustRightInd w:val="0"/>
              <w:spacing w:before="120" w:after="120"/>
              <w:rPr>
                <w:rFonts w:cs="Calibri"/>
              </w:rPr>
            </w:pPr>
            <w:r>
              <w:rPr>
                <w:rFonts w:cs="Calibri"/>
              </w:rPr>
              <w:t xml:space="preserve">I can include a resolution in my story. </w:t>
            </w:r>
          </w:p>
        </w:tc>
      </w:tr>
      <w:tr w:rsidR="00724FBF" w14:paraId="50349C4B"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0C552A7D" w14:textId="77777777" w:rsidR="00724FBF" w:rsidRDefault="00CC3197" w:rsidP="004419CD">
            <w:pPr>
              <w:autoSpaceDE w:val="0"/>
              <w:autoSpaceDN w:val="0"/>
              <w:adjustRightInd w:val="0"/>
              <w:spacing w:before="120" w:after="0"/>
              <w:rPr>
                <w:rFonts w:cs="Calibri"/>
              </w:rPr>
            </w:pPr>
            <w:r>
              <w:rPr>
                <w:rFonts w:cs="Calibri"/>
              </w:rPr>
              <w:t xml:space="preserve">Refer students to the illustrations they completed in lesson 4 of The Lion and the Rabbit. Tell them that the next step is for them to create </w:t>
            </w:r>
            <w:r w:rsidR="00324032">
              <w:rPr>
                <w:rFonts w:cs="Calibri"/>
              </w:rPr>
              <w:t>a</w:t>
            </w:r>
            <w:r>
              <w:rPr>
                <w:rFonts w:cs="Calibri"/>
              </w:rPr>
              <w:t xml:space="preserve"> story </w:t>
            </w:r>
            <w:r w:rsidR="00324032">
              <w:rPr>
                <w:rFonts w:cs="Calibri"/>
              </w:rPr>
              <w:t>together in their groups</w:t>
            </w:r>
            <w:r>
              <w:rPr>
                <w:rFonts w:cs="Calibri"/>
              </w:rPr>
              <w:t xml:space="preserve">. They are going to make choices about the characters and what happens in the story. </w:t>
            </w:r>
          </w:p>
          <w:p w14:paraId="3A4BB276" w14:textId="77777777" w:rsidR="00324032" w:rsidRDefault="00324032" w:rsidP="004419CD">
            <w:pPr>
              <w:autoSpaceDE w:val="0"/>
              <w:autoSpaceDN w:val="0"/>
              <w:adjustRightInd w:val="0"/>
              <w:spacing w:after="0"/>
              <w:rPr>
                <w:rFonts w:cs="Calibri"/>
              </w:rPr>
            </w:pPr>
          </w:p>
          <w:p w14:paraId="050A236D" w14:textId="77777777" w:rsidR="001A47C3" w:rsidRDefault="00324032" w:rsidP="004419CD">
            <w:pPr>
              <w:autoSpaceDE w:val="0"/>
              <w:autoSpaceDN w:val="0"/>
              <w:adjustRightInd w:val="0"/>
              <w:spacing w:after="0"/>
              <w:rPr>
                <w:rFonts w:cs="Calibri"/>
              </w:rPr>
            </w:pPr>
            <w:r>
              <w:rPr>
                <w:rFonts w:cs="Calibri"/>
              </w:rPr>
              <w:t xml:space="preserve">Tell them that the story must give the reader an insight into the country and culture that they have selected. It can be silly but it needs to be logical and informative. </w:t>
            </w:r>
          </w:p>
          <w:p w14:paraId="70FDB5CE" w14:textId="77777777" w:rsidR="00724FBF" w:rsidRDefault="00724FBF" w:rsidP="00991659">
            <w:pPr>
              <w:autoSpaceDE w:val="0"/>
              <w:autoSpaceDN w:val="0"/>
              <w:adjustRightInd w:val="0"/>
              <w:spacing w:after="0" w:line="240" w:lineRule="auto"/>
              <w:rPr>
                <w:rFonts w:cs="Calibri"/>
              </w:rPr>
            </w:pPr>
          </w:p>
        </w:tc>
      </w:tr>
    </w:tbl>
    <w:p w14:paraId="0D5CB7D9" w14:textId="77777777" w:rsidR="00724FBF" w:rsidRDefault="00724FBF"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724FBF" w:rsidRPr="00FB3865" w14:paraId="2DD8EB8D"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3905C810" w14:textId="77777777" w:rsidR="00724FBF" w:rsidRPr="00FB3865" w:rsidRDefault="007D140D" w:rsidP="004419CD">
            <w:pPr>
              <w:spacing w:before="120" w:after="120"/>
              <w:jc w:val="center"/>
              <w:rPr>
                <w:rFonts w:cs="Calibri"/>
              </w:rPr>
            </w:pPr>
            <w:r>
              <w:rPr>
                <w:rFonts w:cs="Calibri"/>
                <w:b/>
              </w:rPr>
              <w:t xml:space="preserve">LESSON </w:t>
            </w:r>
            <w:r w:rsidR="00BE2465">
              <w:rPr>
                <w:rFonts w:cs="Calibri"/>
                <w:b/>
              </w:rPr>
              <w:t>16</w:t>
            </w:r>
            <w:r w:rsidR="00724FBF">
              <w:rPr>
                <w:rFonts w:cs="Calibri"/>
                <w:b/>
              </w:rPr>
              <w:t xml:space="preserve"> </w:t>
            </w:r>
          </w:p>
        </w:tc>
      </w:tr>
      <w:tr w:rsidR="00724FBF" w:rsidRPr="00FB3865" w14:paraId="1E89847C"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75D13C9D" w14:textId="77777777" w:rsidR="00724FBF" w:rsidRPr="00FB3865" w:rsidRDefault="00724FBF" w:rsidP="004419CD">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770F3C4E" w14:textId="77777777" w:rsidR="00724FBF" w:rsidRPr="00FB3865" w:rsidRDefault="00724FBF" w:rsidP="004419CD">
            <w:pPr>
              <w:autoSpaceDE w:val="0"/>
              <w:autoSpaceDN w:val="0"/>
              <w:adjustRightInd w:val="0"/>
              <w:spacing w:before="120" w:after="120"/>
              <w:rPr>
                <w:rFonts w:cs="Calibri"/>
              </w:rPr>
            </w:pPr>
            <w:r w:rsidRPr="00FB3865">
              <w:rPr>
                <w:rFonts w:cs="Calibri"/>
              </w:rPr>
              <w:t>WALT</w:t>
            </w:r>
            <w:r>
              <w:rPr>
                <w:rFonts w:cs="Calibri"/>
              </w:rPr>
              <w:t xml:space="preserve"> </w:t>
            </w:r>
            <w:r w:rsidR="00386A1D">
              <w:rPr>
                <w:rFonts w:cs="Calibri"/>
              </w:rPr>
              <w:t xml:space="preserve">use our plan to write a story. </w:t>
            </w:r>
          </w:p>
        </w:tc>
      </w:tr>
      <w:tr w:rsidR="00BE2465" w:rsidRPr="00FB3865" w14:paraId="41C619AE"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1CAC3E2C" w14:textId="77777777" w:rsidR="00BE2465" w:rsidRPr="00FB3865" w:rsidRDefault="00BE2465" w:rsidP="004419CD">
            <w:pPr>
              <w:autoSpaceDE w:val="0"/>
              <w:autoSpaceDN w:val="0"/>
              <w:adjustRightInd w:val="0"/>
              <w:spacing w:before="120" w:after="120" w:line="240" w:lineRule="auto"/>
              <w:rPr>
                <w:rFonts w:cs="Calibri"/>
                <w:b/>
              </w:rPr>
            </w:pPr>
            <w:r>
              <w:rPr>
                <w:rFonts w:cs="Calibri"/>
                <w:b/>
              </w:rPr>
              <w:t xml:space="preserve">Success Criteria </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16D9EF82" w14:textId="77777777" w:rsidR="00BE2465" w:rsidRPr="00FB3865" w:rsidRDefault="00386A1D" w:rsidP="004419CD">
            <w:pPr>
              <w:autoSpaceDE w:val="0"/>
              <w:autoSpaceDN w:val="0"/>
              <w:adjustRightInd w:val="0"/>
              <w:spacing w:before="120" w:after="120" w:line="240" w:lineRule="auto"/>
              <w:rPr>
                <w:rFonts w:cs="Calibri"/>
              </w:rPr>
            </w:pPr>
            <w:r>
              <w:rPr>
                <w:rFonts w:cs="Calibri"/>
              </w:rPr>
              <w:t xml:space="preserve">I can draw the main ideas </w:t>
            </w:r>
            <w:r w:rsidR="00BE2465">
              <w:rPr>
                <w:rFonts w:cs="Calibri"/>
              </w:rPr>
              <w:t xml:space="preserve"> </w:t>
            </w:r>
          </w:p>
        </w:tc>
      </w:tr>
      <w:tr w:rsidR="00724FBF" w14:paraId="47202500"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7D3FEAD" w14:textId="77777777" w:rsidR="00D12523" w:rsidRPr="003D6382" w:rsidRDefault="00324032" w:rsidP="004419CD">
            <w:pPr>
              <w:autoSpaceDE w:val="0"/>
              <w:autoSpaceDN w:val="0"/>
              <w:adjustRightInd w:val="0"/>
              <w:spacing w:before="120" w:after="0"/>
              <w:rPr>
                <w:rFonts w:asciiTheme="minorHAnsi" w:hAnsiTheme="minorHAnsi" w:cstheme="minorHAnsi"/>
              </w:rPr>
            </w:pPr>
            <w:r w:rsidRPr="00246994">
              <w:rPr>
                <w:rFonts w:asciiTheme="minorHAnsi" w:hAnsiTheme="minorHAnsi" w:cstheme="minorHAnsi"/>
              </w:rPr>
              <w:t>In groups students begin to plan their story using Planning a story template (</w:t>
            </w:r>
            <w:r w:rsidR="000B0E9A">
              <w:rPr>
                <w:rFonts w:asciiTheme="minorHAnsi" w:hAnsiTheme="minorHAnsi" w:cstheme="minorHAnsi"/>
              </w:rPr>
              <w:t>Material Master 8</w:t>
            </w:r>
            <w:r w:rsidRPr="00246994">
              <w:rPr>
                <w:rFonts w:asciiTheme="minorHAnsi" w:hAnsiTheme="minorHAnsi" w:cstheme="minorHAnsi"/>
              </w:rPr>
              <w:t>)</w:t>
            </w:r>
            <w:r w:rsidR="009A094F" w:rsidRPr="00246994">
              <w:rPr>
                <w:rFonts w:asciiTheme="minorHAnsi" w:hAnsiTheme="minorHAnsi" w:cstheme="minorHAnsi"/>
              </w:rPr>
              <w:t>. Ensure</w:t>
            </w:r>
            <w:r w:rsidR="009A094F" w:rsidRPr="003D6382">
              <w:rPr>
                <w:rFonts w:asciiTheme="minorHAnsi" w:hAnsiTheme="minorHAnsi" w:cstheme="minorHAnsi"/>
              </w:rPr>
              <w:t xml:space="preserve"> that students have access to a </w:t>
            </w:r>
            <w:r w:rsidR="00D12523" w:rsidRPr="003D6382">
              <w:rPr>
                <w:rFonts w:asciiTheme="minorHAnsi" w:hAnsiTheme="minorHAnsi" w:cstheme="minorHAnsi"/>
                <w:shd w:val="clear" w:color="auto" w:fill="FFFFFF"/>
              </w:rPr>
              <w:t xml:space="preserve">wide variety of fairy tales to use as references. </w:t>
            </w:r>
            <w:r w:rsidR="009A094F" w:rsidRPr="003D6382">
              <w:rPr>
                <w:rFonts w:asciiTheme="minorHAnsi" w:hAnsiTheme="minorHAnsi" w:cstheme="minorHAnsi"/>
                <w:shd w:val="clear" w:color="auto" w:fill="FFFFFF"/>
              </w:rPr>
              <w:t>Remind them that they can</w:t>
            </w:r>
            <w:r w:rsidR="00D12523" w:rsidRPr="003D6382">
              <w:rPr>
                <w:rFonts w:asciiTheme="minorHAnsi" w:hAnsiTheme="minorHAnsi" w:cstheme="minorHAnsi"/>
                <w:shd w:val="clear" w:color="auto" w:fill="FFFFFF"/>
              </w:rPr>
              <w:t xml:space="preserve"> use these stories to choose the characters, settings, and themes for their stories. Circulate while students </w:t>
            </w:r>
            <w:r w:rsidR="009A094F" w:rsidRPr="003D6382">
              <w:rPr>
                <w:rFonts w:asciiTheme="minorHAnsi" w:hAnsiTheme="minorHAnsi" w:cstheme="minorHAnsi"/>
                <w:shd w:val="clear" w:color="auto" w:fill="FFFFFF"/>
              </w:rPr>
              <w:t>complete the planning a story template and give them</w:t>
            </w:r>
            <w:r w:rsidR="00D12523" w:rsidRPr="003D6382">
              <w:rPr>
                <w:rFonts w:asciiTheme="minorHAnsi" w:hAnsiTheme="minorHAnsi" w:cstheme="minorHAnsi"/>
                <w:shd w:val="clear" w:color="auto" w:fill="FFFFFF"/>
              </w:rPr>
              <w:t xml:space="preserve"> assistance as needed.</w:t>
            </w:r>
          </w:p>
          <w:p w14:paraId="4ADE2437" w14:textId="77777777" w:rsidR="00D12523" w:rsidRPr="00D12523" w:rsidRDefault="00D12523" w:rsidP="004419CD">
            <w:pPr>
              <w:rPr>
                <w:rFonts w:ascii="Trebuchet MS" w:eastAsia="Times New Roman" w:hAnsi="Trebuchet MS"/>
                <w:color w:val="666666"/>
                <w:sz w:val="19"/>
                <w:szCs w:val="19"/>
              </w:rPr>
            </w:pPr>
            <w:r w:rsidRPr="003D6382">
              <w:rPr>
                <w:rFonts w:asciiTheme="minorHAnsi" w:hAnsiTheme="minorHAnsi" w:cstheme="minorHAnsi"/>
              </w:rPr>
              <w:br/>
            </w:r>
            <w:r w:rsidR="009A094F" w:rsidRPr="003D6382">
              <w:rPr>
                <w:rFonts w:asciiTheme="minorHAnsi" w:hAnsiTheme="minorHAnsi" w:cstheme="minorHAnsi"/>
              </w:rPr>
              <w:t>Early level 1</w:t>
            </w:r>
            <w:r w:rsidRPr="003D6382">
              <w:rPr>
                <w:rFonts w:asciiTheme="minorHAnsi" w:hAnsiTheme="minorHAnsi" w:cstheme="minorHAnsi"/>
              </w:rPr>
              <w:t xml:space="preserve"> writers might "write" their stories using only illustrations. Remind students to pay attention to the creation of the story—their pictures and writing are a rough copy that they will have an opportunity to revise and edit.</w:t>
            </w:r>
          </w:p>
        </w:tc>
      </w:tr>
      <w:tr w:rsidR="00BE2465" w:rsidRPr="00FB3865" w14:paraId="453CBAF4" w14:textId="77777777" w:rsidTr="008266F2">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4F3BD3E4" w14:textId="77777777" w:rsidR="00BE2465" w:rsidRPr="00FB3865" w:rsidRDefault="00BE2465" w:rsidP="004419CD">
            <w:pPr>
              <w:spacing w:before="120" w:after="120"/>
              <w:jc w:val="center"/>
              <w:rPr>
                <w:rFonts w:cs="Calibri"/>
              </w:rPr>
            </w:pPr>
            <w:r>
              <w:rPr>
                <w:rFonts w:cs="Calibri"/>
                <w:b/>
              </w:rPr>
              <w:lastRenderedPageBreak/>
              <w:t>LESSON</w:t>
            </w:r>
            <w:r w:rsidR="000B0E9A">
              <w:rPr>
                <w:rFonts w:cs="Calibri"/>
                <w:b/>
              </w:rPr>
              <w:t>S</w:t>
            </w:r>
            <w:r>
              <w:rPr>
                <w:rFonts w:cs="Calibri"/>
                <w:b/>
              </w:rPr>
              <w:t xml:space="preserve"> 17 – 20 </w:t>
            </w:r>
          </w:p>
        </w:tc>
      </w:tr>
      <w:tr w:rsidR="00BE2465" w:rsidRPr="00FB3865" w14:paraId="393B174E" w14:textId="77777777" w:rsidTr="008266F2">
        <w:tc>
          <w:tcPr>
            <w:tcW w:w="2014" w:type="dxa"/>
            <w:tcBorders>
              <w:top w:val="single" w:sz="4" w:space="0" w:color="auto"/>
              <w:left w:val="single" w:sz="4" w:space="0" w:color="auto"/>
              <w:bottom w:val="single" w:sz="4" w:space="0" w:color="auto"/>
              <w:right w:val="single" w:sz="4" w:space="0" w:color="auto"/>
            </w:tcBorders>
            <w:shd w:val="clear" w:color="auto" w:fill="DBE5F1"/>
          </w:tcPr>
          <w:p w14:paraId="45DCF669" w14:textId="77777777" w:rsidR="00BE2465" w:rsidRPr="00FB3865" w:rsidRDefault="00BE2465" w:rsidP="004419CD">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48E5F6D5" w14:textId="77777777" w:rsidR="00BE2465" w:rsidRPr="00FB3865" w:rsidRDefault="00BE2465" w:rsidP="004419CD">
            <w:pPr>
              <w:autoSpaceDE w:val="0"/>
              <w:autoSpaceDN w:val="0"/>
              <w:adjustRightInd w:val="0"/>
              <w:spacing w:before="120" w:after="120"/>
              <w:rPr>
                <w:rFonts w:cs="Calibri"/>
              </w:rPr>
            </w:pPr>
            <w:r w:rsidRPr="00FB3865">
              <w:rPr>
                <w:rFonts w:cs="Calibri"/>
              </w:rPr>
              <w:t>WALT</w:t>
            </w:r>
            <w:r>
              <w:rPr>
                <w:rFonts w:cs="Calibri"/>
              </w:rPr>
              <w:t xml:space="preserve"> </w:t>
            </w:r>
            <w:r w:rsidR="00386A1D">
              <w:rPr>
                <w:rFonts w:cs="Calibri"/>
              </w:rPr>
              <w:t>write our stories using our plan</w:t>
            </w:r>
          </w:p>
        </w:tc>
      </w:tr>
      <w:tr w:rsidR="00BE2465" w:rsidRPr="00FB3865" w14:paraId="496BA028" w14:textId="77777777" w:rsidTr="008266F2">
        <w:tc>
          <w:tcPr>
            <w:tcW w:w="2014" w:type="dxa"/>
            <w:tcBorders>
              <w:top w:val="single" w:sz="4" w:space="0" w:color="auto"/>
              <w:left w:val="single" w:sz="4" w:space="0" w:color="auto"/>
              <w:bottom w:val="single" w:sz="4" w:space="0" w:color="auto"/>
              <w:right w:val="single" w:sz="4" w:space="0" w:color="auto"/>
            </w:tcBorders>
            <w:shd w:val="clear" w:color="auto" w:fill="DBE5F1"/>
          </w:tcPr>
          <w:p w14:paraId="2AF9E194" w14:textId="77777777" w:rsidR="00BE2465" w:rsidRPr="00FB3865" w:rsidRDefault="00BE2465" w:rsidP="004419CD">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4F4FC73A" w14:textId="77777777" w:rsidR="00BE2465" w:rsidRDefault="00BE2465" w:rsidP="004419CD">
            <w:pPr>
              <w:autoSpaceDE w:val="0"/>
              <w:autoSpaceDN w:val="0"/>
              <w:adjustRightInd w:val="0"/>
              <w:spacing w:before="120" w:after="120"/>
              <w:rPr>
                <w:rFonts w:cs="Calibri"/>
              </w:rPr>
            </w:pPr>
            <w:bookmarkStart w:id="11" w:name="_Hlk484979530"/>
            <w:r>
              <w:rPr>
                <w:rFonts w:cs="Calibri"/>
              </w:rPr>
              <w:t xml:space="preserve">I can </w:t>
            </w:r>
            <w:r w:rsidR="00386A1D">
              <w:rPr>
                <w:rFonts w:cs="Calibri"/>
              </w:rPr>
              <w:t>use paragraphs</w:t>
            </w:r>
          </w:p>
          <w:p w14:paraId="429ADB74" w14:textId="77777777" w:rsidR="00386A1D" w:rsidRDefault="00386A1D" w:rsidP="004419CD">
            <w:pPr>
              <w:autoSpaceDE w:val="0"/>
              <w:autoSpaceDN w:val="0"/>
              <w:adjustRightInd w:val="0"/>
              <w:spacing w:before="120" w:after="120"/>
              <w:rPr>
                <w:rFonts w:cs="Calibri"/>
              </w:rPr>
            </w:pPr>
            <w:r>
              <w:rPr>
                <w:rFonts w:cs="Calibri"/>
              </w:rPr>
              <w:t>I can describe the setting in my story</w:t>
            </w:r>
          </w:p>
          <w:p w14:paraId="49E1D3BF" w14:textId="77777777" w:rsidR="00386A1D" w:rsidRDefault="00386A1D" w:rsidP="004419CD">
            <w:pPr>
              <w:autoSpaceDE w:val="0"/>
              <w:autoSpaceDN w:val="0"/>
              <w:adjustRightInd w:val="0"/>
              <w:spacing w:before="120" w:after="120"/>
              <w:rPr>
                <w:rFonts w:cs="Calibri"/>
              </w:rPr>
            </w:pPr>
            <w:r>
              <w:rPr>
                <w:rFonts w:cs="Calibri"/>
              </w:rPr>
              <w:t>I can use connectives</w:t>
            </w:r>
          </w:p>
          <w:p w14:paraId="778521B9" w14:textId="77777777" w:rsidR="00386A1D" w:rsidRPr="00FB3865" w:rsidRDefault="00386A1D" w:rsidP="004419CD">
            <w:pPr>
              <w:autoSpaceDE w:val="0"/>
              <w:autoSpaceDN w:val="0"/>
              <w:adjustRightInd w:val="0"/>
              <w:spacing w:before="120" w:after="120"/>
              <w:rPr>
                <w:rFonts w:cs="Calibri"/>
              </w:rPr>
            </w:pPr>
            <w:r>
              <w:rPr>
                <w:rFonts w:cs="Calibri"/>
              </w:rPr>
              <w:t>I can use descriptive words in my writing</w:t>
            </w:r>
            <w:bookmarkEnd w:id="11"/>
          </w:p>
        </w:tc>
      </w:tr>
      <w:tr w:rsidR="00BE2465" w14:paraId="223DCFB9" w14:textId="77777777" w:rsidTr="008266F2">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40EBF260" w14:textId="2401AF01" w:rsidR="004419CD" w:rsidRDefault="00BE2465" w:rsidP="004419CD">
            <w:pPr>
              <w:autoSpaceDE w:val="0"/>
              <w:autoSpaceDN w:val="0"/>
              <w:adjustRightInd w:val="0"/>
              <w:spacing w:before="120" w:after="0"/>
              <w:rPr>
                <w:rFonts w:asciiTheme="minorHAnsi" w:hAnsiTheme="minorHAnsi" w:cstheme="minorHAnsi"/>
              </w:rPr>
            </w:pPr>
            <w:r w:rsidRPr="003D6382">
              <w:rPr>
                <w:rFonts w:asciiTheme="minorHAnsi" w:hAnsiTheme="minorHAnsi" w:cstheme="minorHAnsi"/>
              </w:rPr>
              <w:t xml:space="preserve">In groups students begin to plan their story using Planning a story </w:t>
            </w:r>
            <w:r w:rsidRPr="00246994">
              <w:rPr>
                <w:rFonts w:asciiTheme="minorHAnsi" w:hAnsiTheme="minorHAnsi" w:cstheme="minorHAnsi"/>
              </w:rPr>
              <w:t>template (</w:t>
            </w:r>
            <w:r w:rsidR="00CF511B">
              <w:rPr>
                <w:rFonts w:asciiTheme="minorHAnsi" w:hAnsiTheme="minorHAnsi" w:cstheme="minorHAnsi"/>
              </w:rPr>
              <w:t>Material Master 7</w:t>
            </w:r>
            <w:r w:rsidRPr="00246994">
              <w:rPr>
                <w:rFonts w:asciiTheme="minorHAnsi" w:hAnsiTheme="minorHAnsi" w:cstheme="minorHAnsi"/>
              </w:rPr>
              <w:t>).</w:t>
            </w:r>
            <w:r w:rsidRPr="003D6382">
              <w:rPr>
                <w:rFonts w:asciiTheme="minorHAnsi" w:hAnsiTheme="minorHAnsi" w:cstheme="minorHAnsi"/>
              </w:rPr>
              <w:t xml:space="preserve"> </w:t>
            </w:r>
          </w:p>
          <w:p w14:paraId="36BE3088" w14:textId="77777777" w:rsidR="004419CD" w:rsidRDefault="004419CD" w:rsidP="004419CD">
            <w:pPr>
              <w:autoSpaceDE w:val="0"/>
              <w:autoSpaceDN w:val="0"/>
              <w:adjustRightInd w:val="0"/>
              <w:spacing w:after="0"/>
              <w:rPr>
                <w:rFonts w:asciiTheme="minorHAnsi" w:hAnsiTheme="minorHAnsi" w:cstheme="minorHAnsi"/>
              </w:rPr>
            </w:pPr>
          </w:p>
          <w:p w14:paraId="39589B36" w14:textId="77777777" w:rsidR="00BE2465" w:rsidRDefault="00BE2465" w:rsidP="004419CD">
            <w:pPr>
              <w:autoSpaceDE w:val="0"/>
              <w:autoSpaceDN w:val="0"/>
              <w:adjustRightInd w:val="0"/>
              <w:spacing w:after="0"/>
              <w:rPr>
                <w:rFonts w:asciiTheme="minorHAnsi" w:hAnsiTheme="minorHAnsi" w:cstheme="minorHAnsi"/>
                <w:shd w:val="clear" w:color="auto" w:fill="FFFFFF"/>
              </w:rPr>
            </w:pPr>
            <w:r w:rsidRPr="003D6382">
              <w:rPr>
                <w:rFonts w:asciiTheme="minorHAnsi" w:hAnsiTheme="minorHAnsi" w:cstheme="minorHAnsi"/>
              </w:rPr>
              <w:t xml:space="preserve">Ensure that students have access to a </w:t>
            </w:r>
            <w:r w:rsidRPr="003D6382">
              <w:rPr>
                <w:rFonts w:asciiTheme="minorHAnsi" w:hAnsiTheme="minorHAnsi" w:cstheme="minorHAnsi"/>
                <w:shd w:val="clear" w:color="auto" w:fill="FFFFFF"/>
              </w:rPr>
              <w:t xml:space="preserve">wide variety of fairy tales </w:t>
            </w:r>
            <w:r w:rsidR="00E06A73">
              <w:rPr>
                <w:rFonts w:asciiTheme="minorHAnsi" w:hAnsiTheme="minorHAnsi" w:cstheme="minorHAnsi"/>
                <w:shd w:val="clear" w:color="auto" w:fill="FFFFFF"/>
              </w:rPr>
              <w:t xml:space="preserve">and other traditional tales </w:t>
            </w:r>
            <w:r w:rsidRPr="003D6382">
              <w:rPr>
                <w:rFonts w:asciiTheme="minorHAnsi" w:hAnsiTheme="minorHAnsi" w:cstheme="minorHAnsi"/>
                <w:shd w:val="clear" w:color="auto" w:fill="FFFFFF"/>
              </w:rPr>
              <w:t>to use as references. Remind them that they can use these stories to choose the characters, settings, and themes for their stories. Circulate while students complete the planning a story template and give them assistance as needed.</w:t>
            </w:r>
          </w:p>
          <w:p w14:paraId="17473D3D" w14:textId="77777777" w:rsidR="00E06A73" w:rsidRDefault="00E06A73" w:rsidP="004419CD">
            <w:pPr>
              <w:autoSpaceDE w:val="0"/>
              <w:autoSpaceDN w:val="0"/>
              <w:adjustRightInd w:val="0"/>
              <w:spacing w:after="0"/>
              <w:rPr>
                <w:rFonts w:asciiTheme="minorHAnsi" w:hAnsiTheme="minorHAnsi" w:cstheme="minorHAnsi"/>
                <w:shd w:val="clear" w:color="auto" w:fill="FFFFFF"/>
              </w:rPr>
            </w:pPr>
          </w:p>
          <w:p w14:paraId="2304FFBD" w14:textId="77777777" w:rsidR="00E06A73" w:rsidRDefault="00E06A73" w:rsidP="004419CD">
            <w:pPr>
              <w:autoSpaceDE w:val="0"/>
              <w:autoSpaceDN w:val="0"/>
              <w:adjustRightInd w:val="0"/>
              <w:spacing w:after="0"/>
              <w:rPr>
                <w:rFonts w:asciiTheme="minorHAnsi" w:hAnsiTheme="minorHAnsi" w:cstheme="minorHAnsi"/>
                <w:shd w:val="clear" w:color="auto" w:fill="FFFFFF"/>
              </w:rPr>
            </w:pPr>
            <w:r>
              <w:rPr>
                <w:rFonts w:asciiTheme="minorHAnsi" w:hAnsiTheme="minorHAnsi" w:cstheme="minorHAnsi"/>
                <w:shd w:val="clear" w:color="auto" w:fill="FFFFFF"/>
              </w:rPr>
              <w:t>Remind studen</w:t>
            </w:r>
            <w:r w:rsidR="002F4320">
              <w:rPr>
                <w:rFonts w:asciiTheme="minorHAnsi" w:hAnsiTheme="minorHAnsi" w:cstheme="minorHAnsi"/>
                <w:shd w:val="clear" w:color="auto" w:fill="FFFFFF"/>
              </w:rPr>
              <w:t xml:space="preserve">ts about using a story mountain. </w:t>
            </w:r>
          </w:p>
          <w:p w14:paraId="11D3C071" w14:textId="77777777" w:rsidR="002F4320" w:rsidRDefault="002F4320" w:rsidP="004419CD">
            <w:pPr>
              <w:autoSpaceDE w:val="0"/>
              <w:autoSpaceDN w:val="0"/>
              <w:adjustRightInd w:val="0"/>
              <w:spacing w:after="0"/>
              <w:rPr>
                <w:rFonts w:asciiTheme="minorHAnsi" w:hAnsiTheme="minorHAnsi" w:cstheme="minorHAnsi"/>
                <w:shd w:val="clear" w:color="auto" w:fill="FFFFFF"/>
              </w:rPr>
            </w:pPr>
          </w:p>
          <w:p w14:paraId="038A6D2C" w14:textId="77777777" w:rsidR="002F4320" w:rsidRPr="003D6382" w:rsidRDefault="002F4320" w:rsidP="004419CD">
            <w:pPr>
              <w:autoSpaceDE w:val="0"/>
              <w:autoSpaceDN w:val="0"/>
              <w:adjustRightInd w:val="0"/>
              <w:spacing w:after="0"/>
              <w:rPr>
                <w:rFonts w:asciiTheme="minorHAnsi" w:hAnsiTheme="minorHAnsi" w:cstheme="minorHAnsi"/>
              </w:rPr>
            </w:pPr>
            <w:r>
              <w:rPr>
                <w:rFonts w:asciiTheme="minorHAnsi" w:hAnsiTheme="minorHAnsi" w:cstheme="minorHAnsi"/>
                <w:shd w:val="clear" w:color="auto" w:fill="FFFFFF"/>
              </w:rPr>
              <w:t xml:space="preserve">Students need to show teacher their completed Planning Story template before they start writing. Once </w:t>
            </w:r>
            <w:r w:rsidR="004419CD">
              <w:rPr>
                <w:rFonts w:asciiTheme="minorHAnsi" w:hAnsiTheme="minorHAnsi" w:cstheme="minorHAnsi"/>
                <w:shd w:val="clear" w:color="auto" w:fill="FFFFFF"/>
              </w:rPr>
              <w:t xml:space="preserve">their </w:t>
            </w:r>
            <w:r>
              <w:rPr>
                <w:rFonts w:asciiTheme="minorHAnsi" w:hAnsiTheme="minorHAnsi" w:cstheme="minorHAnsi"/>
                <w:shd w:val="clear" w:color="auto" w:fill="FFFFFF"/>
              </w:rPr>
              <w:t xml:space="preserve">planner has been checked the </w:t>
            </w:r>
            <w:r w:rsidR="004419CD">
              <w:rPr>
                <w:rFonts w:asciiTheme="minorHAnsi" w:hAnsiTheme="minorHAnsi" w:cstheme="minorHAnsi"/>
                <w:shd w:val="clear" w:color="auto" w:fill="FFFFFF"/>
              </w:rPr>
              <w:t>student</w:t>
            </w:r>
            <w:r w:rsidR="00F365F9">
              <w:rPr>
                <w:rFonts w:asciiTheme="minorHAnsi" w:hAnsiTheme="minorHAnsi" w:cstheme="minorHAnsi"/>
                <w:shd w:val="clear" w:color="auto" w:fill="FFFFFF"/>
              </w:rPr>
              <w:t>s</w:t>
            </w:r>
            <w:r w:rsidR="004419CD">
              <w:rPr>
                <w:rFonts w:asciiTheme="minorHAnsi" w:hAnsiTheme="minorHAnsi" w:cstheme="minorHAnsi"/>
                <w:shd w:val="clear" w:color="auto" w:fill="FFFFFF"/>
              </w:rPr>
              <w:t>’</w:t>
            </w:r>
            <w:r>
              <w:rPr>
                <w:rFonts w:asciiTheme="minorHAnsi" w:hAnsiTheme="minorHAnsi" w:cstheme="minorHAnsi"/>
                <w:shd w:val="clear" w:color="auto" w:fill="FFFFFF"/>
              </w:rPr>
              <w:t xml:space="preserve"> collaborative</w:t>
            </w:r>
            <w:r w:rsidR="004419CD">
              <w:rPr>
                <w:rFonts w:asciiTheme="minorHAnsi" w:hAnsiTheme="minorHAnsi" w:cstheme="minorHAnsi"/>
                <w:shd w:val="clear" w:color="auto" w:fill="FFFFFF"/>
              </w:rPr>
              <w:t>ly</w:t>
            </w:r>
            <w:r>
              <w:rPr>
                <w:rFonts w:asciiTheme="minorHAnsi" w:hAnsiTheme="minorHAnsi" w:cstheme="minorHAnsi"/>
                <w:shd w:val="clear" w:color="auto" w:fill="FFFFFF"/>
              </w:rPr>
              <w:t xml:space="preserve"> write their own story. Depending on the classroom resources, students may do this on a computer, in their writing books, on large sheets of paper, on whiteboards or on other writing resources that engage them to write. </w:t>
            </w:r>
          </w:p>
          <w:p w14:paraId="708AD459" w14:textId="77777777" w:rsidR="002F4320" w:rsidRDefault="00BE2465" w:rsidP="004419CD">
            <w:pPr>
              <w:rPr>
                <w:rFonts w:asciiTheme="minorHAnsi" w:hAnsiTheme="minorHAnsi" w:cstheme="minorHAnsi"/>
              </w:rPr>
            </w:pPr>
            <w:r w:rsidRPr="003D6382">
              <w:rPr>
                <w:rFonts w:asciiTheme="minorHAnsi" w:hAnsiTheme="minorHAnsi" w:cstheme="minorHAnsi"/>
              </w:rPr>
              <w:br/>
              <w:t xml:space="preserve">Early level 1 writers might "write" their stories using only illustrations. </w:t>
            </w:r>
          </w:p>
          <w:p w14:paraId="19015059" w14:textId="77777777" w:rsidR="00BE2465" w:rsidRDefault="004419CD" w:rsidP="004419CD">
            <w:pPr>
              <w:rPr>
                <w:rFonts w:asciiTheme="minorHAnsi" w:hAnsiTheme="minorHAnsi" w:cstheme="minorHAnsi"/>
              </w:rPr>
            </w:pPr>
            <w:r>
              <w:rPr>
                <w:rFonts w:asciiTheme="minorHAnsi" w:hAnsiTheme="minorHAnsi" w:cstheme="minorHAnsi"/>
              </w:rPr>
              <w:t>Students’</w:t>
            </w:r>
            <w:r w:rsidR="002F4320">
              <w:rPr>
                <w:rFonts w:asciiTheme="minorHAnsi" w:hAnsiTheme="minorHAnsi" w:cstheme="minorHAnsi"/>
              </w:rPr>
              <w:t xml:space="preserve"> </w:t>
            </w:r>
            <w:r w:rsidR="00BE2465" w:rsidRPr="003D6382">
              <w:rPr>
                <w:rFonts w:asciiTheme="minorHAnsi" w:hAnsiTheme="minorHAnsi" w:cstheme="minorHAnsi"/>
              </w:rPr>
              <w:t>pictures and writing are a rough copy that they will have an opportunity to revise and edit.</w:t>
            </w:r>
          </w:p>
          <w:p w14:paraId="62741D1A" w14:textId="77777777" w:rsidR="00F365F9" w:rsidRDefault="00F365F9" w:rsidP="004419CD">
            <w:pPr>
              <w:autoSpaceDE w:val="0"/>
              <w:autoSpaceDN w:val="0"/>
              <w:adjustRightInd w:val="0"/>
              <w:spacing w:after="0"/>
              <w:rPr>
                <w:rFonts w:asciiTheme="minorHAnsi" w:hAnsiTheme="minorHAnsi" w:cstheme="minorHAnsi"/>
              </w:rPr>
            </w:pPr>
            <w:r>
              <w:rPr>
                <w:rFonts w:asciiTheme="minorHAnsi" w:hAnsiTheme="minorHAnsi" w:cstheme="minorHAnsi"/>
              </w:rPr>
              <w:t xml:space="preserve">Ensure success criteria are developed with students so that they are clear about expectations. </w:t>
            </w:r>
          </w:p>
          <w:p w14:paraId="1B8D662F" w14:textId="77777777" w:rsidR="00F365F9" w:rsidRDefault="00F365F9" w:rsidP="004419CD">
            <w:pPr>
              <w:autoSpaceDE w:val="0"/>
              <w:autoSpaceDN w:val="0"/>
              <w:adjustRightInd w:val="0"/>
              <w:spacing w:after="0"/>
              <w:rPr>
                <w:rFonts w:asciiTheme="minorHAnsi" w:hAnsiTheme="minorHAnsi" w:cstheme="minorHAnsi"/>
              </w:rPr>
            </w:pPr>
          </w:p>
          <w:p w14:paraId="1A95D698" w14:textId="77777777" w:rsidR="00F365F9" w:rsidRDefault="00F365F9" w:rsidP="004419CD">
            <w:pPr>
              <w:autoSpaceDE w:val="0"/>
              <w:autoSpaceDN w:val="0"/>
              <w:adjustRightInd w:val="0"/>
              <w:spacing w:after="0"/>
              <w:rPr>
                <w:rFonts w:asciiTheme="minorHAnsi" w:hAnsiTheme="minorHAnsi" w:cstheme="minorHAnsi"/>
              </w:rPr>
            </w:pPr>
            <w:r>
              <w:rPr>
                <w:rFonts w:asciiTheme="minorHAnsi" w:hAnsiTheme="minorHAnsi" w:cstheme="minorHAnsi"/>
              </w:rPr>
              <w:t>Please note that the success criteria in this plan are given as an example and will need to be adapted depending on the needs of your students. These may also differ for different students within each class.</w:t>
            </w:r>
          </w:p>
          <w:p w14:paraId="01563D92" w14:textId="77777777" w:rsidR="00F365F9" w:rsidRDefault="00F365F9" w:rsidP="004419CD">
            <w:pPr>
              <w:autoSpaceDE w:val="0"/>
              <w:autoSpaceDN w:val="0"/>
              <w:adjustRightInd w:val="0"/>
              <w:spacing w:after="0"/>
              <w:rPr>
                <w:rFonts w:asciiTheme="minorHAnsi" w:hAnsiTheme="minorHAnsi" w:cstheme="minorHAnsi"/>
              </w:rPr>
            </w:pPr>
            <w:r>
              <w:rPr>
                <w:rFonts w:asciiTheme="minorHAnsi" w:hAnsiTheme="minorHAnsi" w:cstheme="minorHAnsi"/>
              </w:rPr>
              <w:t xml:space="preserve"> </w:t>
            </w:r>
          </w:p>
          <w:p w14:paraId="6484ADEE" w14:textId="77777777" w:rsidR="00F365F9" w:rsidRDefault="00F365F9" w:rsidP="00E12666">
            <w:pPr>
              <w:autoSpaceDE w:val="0"/>
              <w:autoSpaceDN w:val="0"/>
              <w:adjustRightInd w:val="0"/>
              <w:spacing w:after="0"/>
              <w:rPr>
                <w:rFonts w:asciiTheme="minorHAnsi" w:hAnsiTheme="minorHAnsi" w:cstheme="minorHAnsi"/>
              </w:rPr>
            </w:pPr>
            <w:r w:rsidRPr="003D6382">
              <w:rPr>
                <w:rFonts w:asciiTheme="minorHAnsi" w:hAnsiTheme="minorHAnsi" w:cstheme="minorHAnsi"/>
              </w:rPr>
              <w:t xml:space="preserve">In groups students </w:t>
            </w:r>
            <w:r>
              <w:rPr>
                <w:rFonts w:asciiTheme="minorHAnsi" w:hAnsiTheme="minorHAnsi" w:cstheme="minorHAnsi"/>
              </w:rPr>
              <w:t>continue to story conferenc</w:t>
            </w:r>
            <w:r w:rsidR="004419CD">
              <w:rPr>
                <w:rFonts w:asciiTheme="minorHAnsi" w:hAnsiTheme="minorHAnsi" w:cstheme="minorHAnsi"/>
              </w:rPr>
              <w:t>e</w:t>
            </w:r>
            <w:r>
              <w:rPr>
                <w:rFonts w:asciiTheme="minorHAnsi" w:hAnsiTheme="minorHAnsi" w:cstheme="minorHAnsi"/>
              </w:rPr>
              <w:t xml:space="preserve"> with the teacher as is necessary. </w:t>
            </w:r>
          </w:p>
          <w:p w14:paraId="51115D86" w14:textId="77777777" w:rsidR="00E12666" w:rsidRPr="00F365F9" w:rsidRDefault="00E12666" w:rsidP="00E12666">
            <w:pPr>
              <w:autoSpaceDE w:val="0"/>
              <w:autoSpaceDN w:val="0"/>
              <w:adjustRightInd w:val="0"/>
              <w:spacing w:after="0"/>
              <w:rPr>
                <w:rFonts w:asciiTheme="minorHAnsi" w:hAnsiTheme="minorHAnsi" w:cstheme="minorHAnsi"/>
              </w:rPr>
            </w:pPr>
          </w:p>
        </w:tc>
      </w:tr>
    </w:tbl>
    <w:p w14:paraId="3856B137" w14:textId="77777777" w:rsidR="004419CD" w:rsidRDefault="004419CD"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D12523" w:rsidRPr="00FB3865" w14:paraId="60A9EAB1" w14:textId="77777777" w:rsidTr="0099165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70D96FFB" w14:textId="77777777" w:rsidR="00D12523" w:rsidRPr="00FB3865" w:rsidRDefault="007D140D" w:rsidP="004419CD">
            <w:pPr>
              <w:spacing w:before="120" w:after="120"/>
              <w:jc w:val="center"/>
              <w:rPr>
                <w:rFonts w:cs="Calibri"/>
              </w:rPr>
            </w:pPr>
            <w:r>
              <w:rPr>
                <w:rFonts w:cs="Calibri"/>
                <w:b/>
              </w:rPr>
              <w:t xml:space="preserve">LESSON </w:t>
            </w:r>
            <w:r w:rsidR="00B03B69">
              <w:rPr>
                <w:rFonts w:cs="Calibri"/>
                <w:b/>
              </w:rPr>
              <w:t>21</w:t>
            </w:r>
          </w:p>
        </w:tc>
      </w:tr>
      <w:tr w:rsidR="00D12523" w:rsidRPr="00FB3865" w14:paraId="3683E02A"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719D618A" w14:textId="77777777" w:rsidR="00D12523" w:rsidRPr="00FB3865" w:rsidRDefault="00D12523" w:rsidP="004419CD">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3DB3D1C9" w14:textId="77777777" w:rsidR="00D12523" w:rsidRPr="00FB3865" w:rsidRDefault="00D12523" w:rsidP="004419CD">
            <w:pPr>
              <w:autoSpaceDE w:val="0"/>
              <w:autoSpaceDN w:val="0"/>
              <w:adjustRightInd w:val="0"/>
              <w:spacing w:before="120" w:after="120"/>
              <w:rPr>
                <w:rFonts w:cs="Calibri"/>
              </w:rPr>
            </w:pPr>
            <w:r w:rsidRPr="00FB3865">
              <w:rPr>
                <w:rFonts w:cs="Calibri"/>
              </w:rPr>
              <w:t>WALT</w:t>
            </w:r>
            <w:r>
              <w:rPr>
                <w:rFonts w:cs="Calibri"/>
              </w:rPr>
              <w:t xml:space="preserve"> </w:t>
            </w:r>
            <w:r w:rsidR="00386A1D">
              <w:rPr>
                <w:rFonts w:cs="Calibri"/>
              </w:rPr>
              <w:t xml:space="preserve">proof read and edit our work. </w:t>
            </w:r>
          </w:p>
        </w:tc>
      </w:tr>
      <w:tr w:rsidR="00BE2465" w:rsidRPr="00FB3865" w14:paraId="39B7DEAE" w14:textId="77777777" w:rsidTr="00991659">
        <w:tc>
          <w:tcPr>
            <w:tcW w:w="2014" w:type="dxa"/>
            <w:tcBorders>
              <w:top w:val="single" w:sz="4" w:space="0" w:color="auto"/>
              <w:left w:val="single" w:sz="4" w:space="0" w:color="auto"/>
              <w:bottom w:val="single" w:sz="4" w:space="0" w:color="auto"/>
              <w:right w:val="single" w:sz="4" w:space="0" w:color="auto"/>
            </w:tcBorders>
            <w:shd w:val="clear" w:color="auto" w:fill="DBE5F1"/>
          </w:tcPr>
          <w:p w14:paraId="7C3B846B" w14:textId="77777777" w:rsidR="00BE2465" w:rsidRPr="00FB3865" w:rsidRDefault="00BE2465" w:rsidP="004419CD">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125402EC" w14:textId="77777777" w:rsidR="00BE2465" w:rsidRDefault="00BE2465" w:rsidP="004419CD">
            <w:pPr>
              <w:autoSpaceDE w:val="0"/>
              <w:autoSpaceDN w:val="0"/>
              <w:adjustRightInd w:val="0"/>
              <w:spacing w:before="120" w:after="120"/>
              <w:rPr>
                <w:rFonts w:cs="Calibri"/>
              </w:rPr>
            </w:pPr>
            <w:bookmarkStart w:id="12" w:name="_Hlk484979549"/>
            <w:r>
              <w:rPr>
                <w:rFonts w:cs="Calibri"/>
              </w:rPr>
              <w:t xml:space="preserve">I can </w:t>
            </w:r>
            <w:r w:rsidR="00386A1D">
              <w:rPr>
                <w:rFonts w:cs="Calibri"/>
              </w:rPr>
              <w:t>make changes to improve my work.</w:t>
            </w:r>
          </w:p>
          <w:bookmarkEnd w:id="12"/>
          <w:p w14:paraId="3C00C990" w14:textId="77777777" w:rsidR="00386A1D" w:rsidRDefault="00386A1D" w:rsidP="004419CD">
            <w:pPr>
              <w:autoSpaceDE w:val="0"/>
              <w:autoSpaceDN w:val="0"/>
              <w:adjustRightInd w:val="0"/>
              <w:spacing w:before="120" w:after="120"/>
              <w:rPr>
                <w:rFonts w:cs="Calibri"/>
              </w:rPr>
            </w:pPr>
            <w:r>
              <w:rPr>
                <w:rFonts w:cs="Calibri"/>
              </w:rPr>
              <w:t>I can retell my story using the story board.</w:t>
            </w:r>
          </w:p>
          <w:p w14:paraId="05416B23" w14:textId="77777777" w:rsidR="00386A1D" w:rsidRPr="00FB3865" w:rsidRDefault="00386A1D" w:rsidP="004419CD">
            <w:pPr>
              <w:autoSpaceDE w:val="0"/>
              <w:autoSpaceDN w:val="0"/>
              <w:adjustRightInd w:val="0"/>
              <w:spacing w:before="120" w:after="120"/>
              <w:rPr>
                <w:rFonts w:cs="Calibri"/>
              </w:rPr>
            </w:pPr>
            <w:r>
              <w:rPr>
                <w:rFonts w:cs="Calibri"/>
              </w:rPr>
              <w:t xml:space="preserve">I can talk about the ending of my story. </w:t>
            </w:r>
          </w:p>
        </w:tc>
      </w:tr>
      <w:tr w:rsidR="00D12523" w:rsidRPr="00FB3865" w14:paraId="525DA687" w14:textId="77777777" w:rsidTr="00D12523">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5DE67F31" w14:textId="77777777" w:rsidR="00D12523" w:rsidRPr="003D6382" w:rsidRDefault="00D12523" w:rsidP="00E12666">
            <w:pPr>
              <w:autoSpaceDE w:val="0"/>
              <w:autoSpaceDN w:val="0"/>
              <w:adjustRightInd w:val="0"/>
              <w:spacing w:before="120" w:after="0"/>
              <w:rPr>
                <w:rFonts w:asciiTheme="minorHAnsi" w:hAnsiTheme="minorHAnsi" w:cstheme="minorHAnsi"/>
                <w:shd w:val="clear" w:color="auto" w:fill="FFFFFF"/>
              </w:rPr>
            </w:pPr>
            <w:r w:rsidRPr="003D6382">
              <w:rPr>
                <w:rFonts w:asciiTheme="minorHAnsi" w:hAnsiTheme="minorHAnsi" w:cstheme="minorHAnsi"/>
                <w:shd w:val="clear" w:color="auto" w:fill="FFFFFF"/>
              </w:rPr>
              <w:lastRenderedPageBreak/>
              <w:t>Meet with each group to assist students with the editing and revising of their storyboards. For inexperienced writers, you might write the words students dictate to accompany their illustrations or let students copy them from a sample.</w:t>
            </w:r>
          </w:p>
          <w:p w14:paraId="6EAA6DAA" w14:textId="77777777" w:rsidR="00D12523" w:rsidRPr="003D6382" w:rsidRDefault="00D12523" w:rsidP="00E12666">
            <w:pPr>
              <w:autoSpaceDE w:val="0"/>
              <w:autoSpaceDN w:val="0"/>
              <w:adjustRightInd w:val="0"/>
              <w:spacing w:after="0"/>
              <w:rPr>
                <w:rFonts w:asciiTheme="minorHAnsi" w:hAnsiTheme="minorHAnsi" w:cstheme="minorHAnsi"/>
                <w:shd w:val="clear" w:color="auto" w:fill="FFFFFF"/>
              </w:rPr>
            </w:pPr>
          </w:p>
          <w:p w14:paraId="1B3DFE0F" w14:textId="77777777" w:rsidR="00D12523" w:rsidRPr="003D6382" w:rsidRDefault="00D12523" w:rsidP="00E12666">
            <w:pPr>
              <w:autoSpaceDE w:val="0"/>
              <w:autoSpaceDN w:val="0"/>
              <w:adjustRightInd w:val="0"/>
              <w:spacing w:after="0"/>
              <w:rPr>
                <w:rFonts w:asciiTheme="minorHAnsi" w:hAnsiTheme="minorHAnsi" w:cstheme="minorHAnsi"/>
                <w:shd w:val="clear" w:color="auto" w:fill="FFFFFF"/>
              </w:rPr>
            </w:pPr>
            <w:r w:rsidRPr="003D6382">
              <w:rPr>
                <w:rFonts w:asciiTheme="minorHAnsi" w:hAnsiTheme="minorHAnsi" w:cstheme="minorHAnsi"/>
                <w:shd w:val="clear" w:color="auto" w:fill="FFFFFF"/>
              </w:rPr>
              <w:t>Once students have met with you, they should work to finalize the writing and illustrations in their drafts; they should also work on a cover page. If students are in groups of four, the cover page plus the seven story pages should be split evenly, with each student completing two pages.</w:t>
            </w:r>
          </w:p>
          <w:p w14:paraId="34483D1F" w14:textId="77777777" w:rsidR="00D12523" w:rsidRPr="00FB3865" w:rsidRDefault="00D12523" w:rsidP="00991659">
            <w:pPr>
              <w:autoSpaceDE w:val="0"/>
              <w:autoSpaceDN w:val="0"/>
              <w:adjustRightInd w:val="0"/>
              <w:spacing w:after="0" w:line="240" w:lineRule="auto"/>
              <w:rPr>
                <w:rFonts w:cs="Calibri"/>
              </w:rPr>
            </w:pPr>
          </w:p>
        </w:tc>
      </w:tr>
    </w:tbl>
    <w:p w14:paraId="6DCA61D5" w14:textId="77777777" w:rsidR="006F19E7" w:rsidRDefault="006F19E7"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6F19E7" w:rsidRPr="00FB3865" w14:paraId="1D813FDA" w14:textId="77777777" w:rsidTr="008266F2">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08180B96" w14:textId="77777777" w:rsidR="006F19E7" w:rsidRPr="00FB3865" w:rsidRDefault="006F19E7" w:rsidP="00E12666">
            <w:pPr>
              <w:spacing w:before="120" w:after="120"/>
              <w:jc w:val="center"/>
              <w:rPr>
                <w:rFonts w:cs="Calibri"/>
              </w:rPr>
            </w:pPr>
            <w:r>
              <w:rPr>
                <w:rFonts w:cs="Calibri"/>
                <w:b/>
              </w:rPr>
              <w:t xml:space="preserve">LESSON </w:t>
            </w:r>
            <w:r w:rsidR="00B03B69">
              <w:rPr>
                <w:rFonts w:cs="Calibri"/>
                <w:b/>
              </w:rPr>
              <w:t>22</w:t>
            </w:r>
            <w:r>
              <w:rPr>
                <w:rFonts w:cs="Calibri"/>
                <w:b/>
              </w:rPr>
              <w:t xml:space="preserve"> </w:t>
            </w:r>
            <w:r w:rsidR="00551F7D">
              <w:rPr>
                <w:rFonts w:cs="Calibri"/>
                <w:b/>
              </w:rPr>
              <w:t>–</w:t>
            </w:r>
            <w:r w:rsidR="00C83F51">
              <w:rPr>
                <w:rFonts w:cs="Calibri"/>
                <w:b/>
              </w:rPr>
              <w:t xml:space="preserve"> 29</w:t>
            </w:r>
            <w:r>
              <w:rPr>
                <w:rFonts w:cs="Calibri"/>
                <w:b/>
              </w:rPr>
              <w:t xml:space="preserve"> </w:t>
            </w:r>
          </w:p>
        </w:tc>
      </w:tr>
      <w:tr w:rsidR="00386A1D" w:rsidRPr="00FB3865" w14:paraId="445BCF8B" w14:textId="77777777" w:rsidTr="008266F2">
        <w:tc>
          <w:tcPr>
            <w:tcW w:w="2014" w:type="dxa"/>
            <w:tcBorders>
              <w:top w:val="single" w:sz="4" w:space="0" w:color="auto"/>
              <w:left w:val="single" w:sz="4" w:space="0" w:color="auto"/>
              <w:bottom w:val="single" w:sz="4" w:space="0" w:color="auto"/>
              <w:right w:val="single" w:sz="4" w:space="0" w:color="auto"/>
            </w:tcBorders>
            <w:shd w:val="clear" w:color="auto" w:fill="DBE5F1"/>
          </w:tcPr>
          <w:p w14:paraId="027B572E" w14:textId="77777777" w:rsidR="00386A1D" w:rsidRPr="00FB3865" w:rsidRDefault="00386A1D" w:rsidP="00E12666">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50CC300A" w14:textId="77777777" w:rsidR="00386A1D" w:rsidRPr="00FB3865" w:rsidRDefault="00386A1D" w:rsidP="00E12666">
            <w:pPr>
              <w:autoSpaceDE w:val="0"/>
              <w:autoSpaceDN w:val="0"/>
              <w:adjustRightInd w:val="0"/>
              <w:spacing w:before="120" w:after="120"/>
              <w:rPr>
                <w:rFonts w:cs="Calibri"/>
              </w:rPr>
            </w:pPr>
            <w:r w:rsidRPr="00FB3865">
              <w:rPr>
                <w:rFonts w:cs="Calibri"/>
              </w:rPr>
              <w:t>WALT</w:t>
            </w:r>
            <w:r>
              <w:rPr>
                <w:rFonts w:cs="Calibri"/>
              </w:rPr>
              <w:t xml:space="preserve"> present our stories in an interesting way</w:t>
            </w:r>
          </w:p>
        </w:tc>
      </w:tr>
      <w:tr w:rsidR="00386A1D" w:rsidRPr="00FB3865" w14:paraId="65B00FD2" w14:textId="77777777" w:rsidTr="008266F2">
        <w:tc>
          <w:tcPr>
            <w:tcW w:w="2014" w:type="dxa"/>
            <w:tcBorders>
              <w:top w:val="single" w:sz="4" w:space="0" w:color="auto"/>
              <w:left w:val="single" w:sz="4" w:space="0" w:color="auto"/>
              <w:bottom w:val="single" w:sz="4" w:space="0" w:color="auto"/>
              <w:right w:val="single" w:sz="4" w:space="0" w:color="auto"/>
            </w:tcBorders>
            <w:shd w:val="clear" w:color="auto" w:fill="DBE5F1"/>
          </w:tcPr>
          <w:p w14:paraId="1135E529" w14:textId="77777777" w:rsidR="00386A1D" w:rsidRPr="00FB3865" w:rsidRDefault="00386A1D" w:rsidP="00E12666">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5BA50B51" w14:textId="77777777" w:rsidR="00386A1D" w:rsidRPr="00FB3865" w:rsidRDefault="00386A1D" w:rsidP="00E12666">
            <w:pPr>
              <w:autoSpaceDE w:val="0"/>
              <w:autoSpaceDN w:val="0"/>
              <w:adjustRightInd w:val="0"/>
              <w:spacing w:before="120" w:after="120"/>
              <w:rPr>
                <w:rFonts w:cs="Calibri"/>
              </w:rPr>
            </w:pPr>
            <w:r>
              <w:rPr>
                <w:rFonts w:cs="Calibri"/>
              </w:rPr>
              <w:t xml:space="preserve">I can </w:t>
            </w:r>
            <w:r w:rsidR="00FC15B2">
              <w:rPr>
                <w:rFonts w:cs="Calibri"/>
              </w:rPr>
              <w:t>select an appropriate tool to use to present my story</w:t>
            </w:r>
          </w:p>
        </w:tc>
      </w:tr>
      <w:tr w:rsidR="006F19E7" w:rsidRPr="00FB3865" w14:paraId="438C77EC" w14:textId="77777777" w:rsidTr="008266F2">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2E5BCC9F" w14:textId="77777777" w:rsidR="006F19E7" w:rsidRDefault="006F19E7" w:rsidP="00E12666">
            <w:pPr>
              <w:autoSpaceDE w:val="0"/>
              <w:autoSpaceDN w:val="0"/>
              <w:adjustRightInd w:val="0"/>
              <w:spacing w:before="120" w:after="0"/>
              <w:rPr>
                <w:rFonts w:asciiTheme="minorHAnsi" w:hAnsiTheme="minorHAnsi" w:cstheme="minorHAnsi"/>
                <w:shd w:val="clear" w:color="auto" w:fill="FFFFFF"/>
              </w:rPr>
            </w:pPr>
            <w:r>
              <w:rPr>
                <w:rFonts w:asciiTheme="minorHAnsi" w:hAnsiTheme="minorHAnsi" w:cstheme="minorHAnsi"/>
                <w:shd w:val="clear" w:color="auto" w:fill="FFFFFF"/>
              </w:rPr>
              <w:t xml:space="preserve">Students </w:t>
            </w:r>
            <w:r w:rsidR="00FC15B2">
              <w:rPr>
                <w:rFonts w:asciiTheme="minorHAnsi" w:hAnsiTheme="minorHAnsi" w:cstheme="minorHAnsi"/>
                <w:shd w:val="clear" w:color="auto" w:fill="FFFFFF"/>
              </w:rPr>
              <w:t>decide how they would like to present their story. They may choose to</w:t>
            </w:r>
            <w:r w:rsidR="00B03B69">
              <w:rPr>
                <w:rFonts w:asciiTheme="minorHAnsi" w:hAnsiTheme="minorHAnsi" w:cstheme="minorHAnsi"/>
                <w:shd w:val="clear" w:color="auto" w:fill="FFFFFF"/>
              </w:rPr>
              <w:t xml:space="preserve"> …</w:t>
            </w:r>
          </w:p>
          <w:p w14:paraId="12C5C7BB" w14:textId="77777777" w:rsidR="00E12666" w:rsidRDefault="00FC15B2" w:rsidP="0059476C">
            <w:pPr>
              <w:pStyle w:val="ListParagraph"/>
              <w:numPr>
                <w:ilvl w:val="0"/>
                <w:numId w:val="17"/>
              </w:numPr>
              <w:autoSpaceDE w:val="0"/>
              <w:autoSpaceDN w:val="0"/>
              <w:adjustRightInd w:val="0"/>
              <w:spacing w:after="0"/>
              <w:rPr>
                <w:rFonts w:asciiTheme="minorHAnsi" w:hAnsiTheme="minorHAnsi" w:cstheme="minorHAnsi"/>
                <w:shd w:val="clear" w:color="auto" w:fill="FFFFFF"/>
              </w:rPr>
            </w:pPr>
            <w:r w:rsidRPr="00E12666">
              <w:rPr>
                <w:rFonts w:asciiTheme="minorHAnsi" w:hAnsiTheme="minorHAnsi" w:cstheme="minorHAnsi"/>
                <w:shd w:val="clear" w:color="auto" w:fill="FFFFFF"/>
              </w:rPr>
              <w:t xml:space="preserve">Turn their story into a script and act the story out </w:t>
            </w:r>
          </w:p>
          <w:p w14:paraId="488C0DDA" w14:textId="77777777" w:rsidR="00E12666" w:rsidRDefault="00FC15B2" w:rsidP="0059476C">
            <w:pPr>
              <w:pStyle w:val="ListParagraph"/>
              <w:numPr>
                <w:ilvl w:val="0"/>
                <w:numId w:val="17"/>
              </w:numPr>
              <w:autoSpaceDE w:val="0"/>
              <w:autoSpaceDN w:val="0"/>
              <w:adjustRightInd w:val="0"/>
              <w:spacing w:after="0"/>
              <w:rPr>
                <w:rFonts w:asciiTheme="minorHAnsi" w:hAnsiTheme="minorHAnsi" w:cstheme="minorHAnsi"/>
                <w:shd w:val="clear" w:color="auto" w:fill="FFFFFF"/>
              </w:rPr>
            </w:pPr>
            <w:r w:rsidRPr="00E12666">
              <w:rPr>
                <w:rFonts w:asciiTheme="minorHAnsi" w:hAnsiTheme="minorHAnsi" w:cstheme="minorHAnsi"/>
                <w:shd w:val="clear" w:color="auto" w:fill="FFFFFF"/>
              </w:rPr>
              <w:t>Make their story into an animated movie</w:t>
            </w:r>
          </w:p>
          <w:p w14:paraId="3FFC3186" w14:textId="77777777" w:rsidR="00E12666" w:rsidRDefault="00FC15B2" w:rsidP="0059476C">
            <w:pPr>
              <w:pStyle w:val="ListParagraph"/>
              <w:numPr>
                <w:ilvl w:val="0"/>
                <w:numId w:val="17"/>
              </w:numPr>
              <w:autoSpaceDE w:val="0"/>
              <w:autoSpaceDN w:val="0"/>
              <w:adjustRightInd w:val="0"/>
              <w:spacing w:after="0"/>
              <w:rPr>
                <w:rFonts w:asciiTheme="minorHAnsi" w:hAnsiTheme="minorHAnsi" w:cstheme="minorHAnsi"/>
                <w:shd w:val="clear" w:color="auto" w:fill="FFFFFF"/>
              </w:rPr>
            </w:pPr>
            <w:r w:rsidRPr="00E12666">
              <w:rPr>
                <w:rFonts w:asciiTheme="minorHAnsi" w:hAnsiTheme="minorHAnsi" w:cstheme="minorHAnsi"/>
                <w:shd w:val="clear" w:color="auto" w:fill="FFFFFF"/>
              </w:rPr>
              <w:t>Create song/rap/dance that tells the story</w:t>
            </w:r>
          </w:p>
          <w:p w14:paraId="4904A68A" w14:textId="77777777" w:rsidR="00FC15B2" w:rsidRPr="00E12666" w:rsidRDefault="00E12666" w:rsidP="0059476C">
            <w:pPr>
              <w:pStyle w:val="ListParagraph"/>
              <w:numPr>
                <w:ilvl w:val="0"/>
                <w:numId w:val="17"/>
              </w:numPr>
              <w:autoSpaceDE w:val="0"/>
              <w:autoSpaceDN w:val="0"/>
              <w:adjustRightInd w:val="0"/>
              <w:spacing w:after="0"/>
              <w:rPr>
                <w:rFonts w:asciiTheme="minorHAnsi" w:hAnsiTheme="minorHAnsi" w:cstheme="minorHAnsi"/>
                <w:shd w:val="clear" w:color="auto" w:fill="FFFFFF"/>
              </w:rPr>
            </w:pPr>
            <w:r>
              <w:rPr>
                <w:rFonts w:asciiTheme="minorHAnsi" w:hAnsiTheme="minorHAnsi" w:cstheme="minorHAnsi"/>
                <w:shd w:val="clear" w:color="auto" w:fill="FFFFFF"/>
              </w:rPr>
              <w:t>Make a PowerP</w:t>
            </w:r>
            <w:r w:rsidR="00FC15B2" w:rsidRPr="00E12666">
              <w:rPr>
                <w:rFonts w:asciiTheme="minorHAnsi" w:hAnsiTheme="minorHAnsi" w:cstheme="minorHAnsi"/>
                <w:shd w:val="clear" w:color="auto" w:fill="FFFFFF"/>
              </w:rPr>
              <w:t>oint or use another similar tool to present their story</w:t>
            </w:r>
          </w:p>
          <w:p w14:paraId="5275D333" w14:textId="77777777" w:rsidR="00B03B69" w:rsidRDefault="00B03B69" w:rsidP="00E12666">
            <w:pPr>
              <w:autoSpaceDE w:val="0"/>
              <w:autoSpaceDN w:val="0"/>
              <w:adjustRightInd w:val="0"/>
              <w:spacing w:after="0"/>
              <w:rPr>
                <w:shd w:val="clear" w:color="auto" w:fill="FFFFFF"/>
              </w:rPr>
            </w:pPr>
          </w:p>
          <w:p w14:paraId="0D3427EB" w14:textId="77777777" w:rsidR="00B03B69" w:rsidRPr="00E11817" w:rsidRDefault="00B03B69" w:rsidP="00E12666">
            <w:pPr>
              <w:autoSpaceDE w:val="0"/>
              <w:autoSpaceDN w:val="0"/>
              <w:adjustRightInd w:val="0"/>
              <w:spacing w:after="0"/>
              <w:rPr>
                <w:rFonts w:asciiTheme="minorHAnsi" w:hAnsiTheme="minorHAnsi" w:cstheme="minorHAnsi"/>
                <w:shd w:val="clear" w:color="auto" w:fill="FFFFFF"/>
              </w:rPr>
            </w:pPr>
            <w:r w:rsidRPr="00E11817">
              <w:rPr>
                <w:rFonts w:asciiTheme="minorHAnsi" w:hAnsiTheme="minorHAnsi" w:cstheme="minorHAnsi"/>
                <w:shd w:val="clear" w:color="auto" w:fill="FFFFFF"/>
              </w:rPr>
              <w:t xml:space="preserve">Once students have made a decision of the way they would like to present, they share their idea with a teacher and plan as is necessary. </w:t>
            </w:r>
          </w:p>
          <w:p w14:paraId="24EC146D" w14:textId="77777777" w:rsidR="00B03B69" w:rsidRPr="00E11817" w:rsidRDefault="00B03B69" w:rsidP="00E12666">
            <w:pPr>
              <w:autoSpaceDE w:val="0"/>
              <w:autoSpaceDN w:val="0"/>
              <w:adjustRightInd w:val="0"/>
              <w:spacing w:after="0"/>
              <w:rPr>
                <w:rFonts w:asciiTheme="minorHAnsi" w:hAnsiTheme="minorHAnsi" w:cstheme="minorHAnsi"/>
                <w:shd w:val="clear" w:color="auto" w:fill="FFFFFF"/>
              </w:rPr>
            </w:pPr>
          </w:p>
          <w:p w14:paraId="0FD859F7" w14:textId="77777777" w:rsidR="006F19E7" w:rsidRPr="00E11817" w:rsidRDefault="00B03B69" w:rsidP="00E12666">
            <w:pPr>
              <w:autoSpaceDE w:val="0"/>
              <w:autoSpaceDN w:val="0"/>
              <w:adjustRightInd w:val="0"/>
              <w:spacing w:after="0"/>
              <w:rPr>
                <w:rFonts w:asciiTheme="minorHAnsi" w:hAnsiTheme="minorHAnsi" w:cstheme="minorHAnsi"/>
                <w:shd w:val="clear" w:color="auto" w:fill="FFFFFF"/>
              </w:rPr>
            </w:pPr>
            <w:r w:rsidRPr="00E11817">
              <w:rPr>
                <w:rFonts w:asciiTheme="minorHAnsi" w:hAnsiTheme="minorHAnsi" w:cstheme="minorHAnsi"/>
                <w:shd w:val="clear" w:color="auto" w:fill="FFFFFF"/>
              </w:rPr>
              <w:t>Allow students time to create their presentation providing them with support and guidance as is necessary.</w:t>
            </w:r>
          </w:p>
          <w:p w14:paraId="7A000D54" w14:textId="77777777" w:rsidR="00E11817" w:rsidRPr="00E11817" w:rsidRDefault="00E11817" w:rsidP="00E12666">
            <w:pPr>
              <w:autoSpaceDE w:val="0"/>
              <w:autoSpaceDN w:val="0"/>
              <w:adjustRightInd w:val="0"/>
              <w:spacing w:after="0"/>
              <w:rPr>
                <w:rFonts w:asciiTheme="minorHAnsi" w:hAnsiTheme="minorHAnsi" w:cstheme="minorHAnsi"/>
                <w:shd w:val="clear" w:color="auto" w:fill="FFFFFF"/>
              </w:rPr>
            </w:pPr>
          </w:p>
          <w:p w14:paraId="6F0C3CFC" w14:textId="77777777" w:rsidR="006F19E7" w:rsidRPr="00FB3865" w:rsidRDefault="00E11817" w:rsidP="00E12666">
            <w:pPr>
              <w:rPr>
                <w:rFonts w:cs="Calibri"/>
              </w:rPr>
            </w:pPr>
            <w:r w:rsidRPr="00E11817">
              <w:rPr>
                <w:rFonts w:asciiTheme="minorHAnsi" w:eastAsia="Century Gothic,Century Gothic,A" w:hAnsiTheme="minorHAnsi" w:cstheme="minorHAnsi"/>
              </w:rPr>
              <w:t xml:space="preserve">Encourage </w:t>
            </w:r>
            <w:r>
              <w:rPr>
                <w:rFonts w:asciiTheme="minorHAnsi" w:eastAsia="Century Gothic,Century Gothic,A" w:hAnsiTheme="minorHAnsi" w:cstheme="minorHAnsi"/>
              </w:rPr>
              <w:t>students</w:t>
            </w:r>
            <w:r w:rsidRPr="00E11817">
              <w:rPr>
                <w:rFonts w:asciiTheme="minorHAnsi" w:eastAsia="Century Gothic,Century Gothic,A" w:hAnsiTheme="minorHAnsi" w:cstheme="minorHAnsi"/>
              </w:rPr>
              <w:t xml:space="preserve"> to reflect on their own work and how they could continue to make changes that would improve the quality of their work.</w:t>
            </w:r>
            <w:r w:rsidRPr="00FB3865">
              <w:rPr>
                <w:rFonts w:cs="Calibri"/>
              </w:rPr>
              <w:t xml:space="preserve"> </w:t>
            </w:r>
          </w:p>
        </w:tc>
      </w:tr>
    </w:tbl>
    <w:p w14:paraId="7EE1739E" w14:textId="77777777" w:rsidR="006F19E7" w:rsidRDefault="006F19E7" w:rsidP="004F7E7B">
      <w:pPr>
        <w:tabs>
          <w:tab w:val="left" w:pos="1290"/>
        </w:tabs>
        <w:rPr>
          <w:rFonts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760"/>
      </w:tblGrid>
      <w:tr w:rsidR="00C11770" w:rsidRPr="00FB3865" w14:paraId="48F4D3C3" w14:textId="77777777" w:rsidTr="00C11770">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A1D8144" w14:textId="77777777" w:rsidR="00C11770" w:rsidRDefault="00C11770" w:rsidP="00C11770">
            <w:pPr>
              <w:spacing w:before="120" w:after="120" w:line="240" w:lineRule="auto"/>
              <w:jc w:val="center"/>
              <w:rPr>
                <w:rFonts w:cs="Calibri"/>
                <w:b/>
              </w:rPr>
            </w:pPr>
            <w:r>
              <w:rPr>
                <w:rFonts w:cs="Calibri"/>
                <w:b/>
              </w:rPr>
              <w:t>EVALUATION</w:t>
            </w:r>
          </w:p>
        </w:tc>
      </w:tr>
      <w:tr w:rsidR="00013A94" w:rsidRPr="00FB3865" w14:paraId="2C27C4E1" w14:textId="77777777" w:rsidTr="008266F2">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736CB34F" w14:textId="77777777" w:rsidR="00013A94" w:rsidRPr="00FB3865" w:rsidRDefault="00013A94" w:rsidP="00E12666">
            <w:pPr>
              <w:spacing w:before="120" w:after="120"/>
              <w:jc w:val="center"/>
              <w:rPr>
                <w:rFonts w:cs="Calibri"/>
              </w:rPr>
            </w:pPr>
            <w:r>
              <w:rPr>
                <w:rFonts w:cs="Calibri"/>
                <w:b/>
              </w:rPr>
              <w:t>Presenting</w:t>
            </w:r>
            <w:r w:rsidR="00551F7D">
              <w:rPr>
                <w:rFonts w:cs="Calibri"/>
                <w:b/>
              </w:rPr>
              <w:t xml:space="preserve"> to an audience</w:t>
            </w:r>
          </w:p>
        </w:tc>
      </w:tr>
      <w:tr w:rsidR="00013A94" w:rsidRPr="00FB3865" w14:paraId="326BCF48" w14:textId="77777777" w:rsidTr="008266F2">
        <w:tc>
          <w:tcPr>
            <w:tcW w:w="2014" w:type="dxa"/>
            <w:tcBorders>
              <w:top w:val="single" w:sz="4" w:space="0" w:color="auto"/>
              <w:left w:val="single" w:sz="4" w:space="0" w:color="auto"/>
              <w:bottom w:val="single" w:sz="4" w:space="0" w:color="auto"/>
              <w:right w:val="single" w:sz="4" w:space="0" w:color="auto"/>
            </w:tcBorders>
            <w:shd w:val="clear" w:color="auto" w:fill="DBE5F1"/>
          </w:tcPr>
          <w:p w14:paraId="0CB8A3DD" w14:textId="77777777" w:rsidR="00013A94" w:rsidRPr="00FB3865" w:rsidRDefault="00013A94" w:rsidP="00E12666">
            <w:pPr>
              <w:autoSpaceDE w:val="0"/>
              <w:autoSpaceDN w:val="0"/>
              <w:adjustRightInd w:val="0"/>
              <w:spacing w:before="120" w:after="120"/>
              <w:rPr>
                <w:rFonts w:cs="Calibri"/>
              </w:rPr>
            </w:pPr>
            <w:r w:rsidRPr="00FB3865">
              <w:rPr>
                <w:rFonts w:cs="Calibri"/>
                <w:b/>
              </w:rPr>
              <w:t>Learning Intention</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22730AA3" w14:textId="77777777" w:rsidR="00013A94" w:rsidRPr="00FB3865" w:rsidRDefault="00013A94" w:rsidP="00E12666">
            <w:pPr>
              <w:autoSpaceDE w:val="0"/>
              <w:autoSpaceDN w:val="0"/>
              <w:adjustRightInd w:val="0"/>
              <w:spacing w:before="120" w:after="120"/>
              <w:rPr>
                <w:rFonts w:cs="Calibri"/>
              </w:rPr>
            </w:pPr>
            <w:r w:rsidRPr="00FB3865">
              <w:rPr>
                <w:rFonts w:cs="Calibri"/>
              </w:rPr>
              <w:t>WALT</w:t>
            </w:r>
            <w:r>
              <w:rPr>
                <w:rFonts w:cs="Calibri"/>
              </w:rPr>
              <w:t xml:space="preserve"> </w:t>
            </w:r>
            <w:r w:rsidR="00E11817">
              <w:rPr>
                <w:rFonts w:cs="Calibri"/>
              </w:rPr>
              <w:t>assess our peers work.</w:t>
            </w:r>
          </w:p>
        </w:tc>
      </w:tr>
      <w:tr w:rsidR="00013A94" w:rsidRPr="00FB3865" w14:paraId="64C9810A" w14:textId="77777777" w:rsidTr="008266F2">
        <w:tc>
          <w:tcPr>
            <w:tcW w:w="2014" w:type="dxa"/>
            <w:tcBorders>
              <w:top w:val="single" w:sz="4" w:space="0" w:color="auto"/>
              <w:left w:val="single" w:sz="4" w:space="0" w:color="auto"/>
              <w:bottom w:val="single" w:sz="4" w:space="0" w:color="auto"/>
              <w:right w:val="single" w:sz="4" w:space="0" w:color="auto"/>
            </w:tcBorders>
            <w:shd w:val="clear" w:color="auto" w:fill="DBE5F1"/>
          </w:tcPr>
          <w:p w14:paraId="6CFBBC3E" w14:textId="77777777" w:rsidR="00013A94" w:rsidRPr="00FB3865" w:rsidRDefault="00013A94" w:rsidP="00E12666">
            <w:pPr>
              <w:autoSpaceDE w:val="0"/>
              <w:autoSpaceDN w:val="0"/>
              <w:adjustRightInd w:val="0"/>
              <w:spacing w:before="120" w:after="120"/>
              <w:rPr>
                <w:rFonts w:cs="Calibri"/>
                <w:b/>
              </w:rPr>
            </w:pPr>
            <w:r>
              <w:rPr>
                <w:rFonts w:cs="Calibri"/>
                <w:b/>
              </w:rPr>
              <w:t>Success Criteria</w:t>
            </w:r>
          </w:p>
        </w:tc>
        <w:tc>
          <w:tcPr>
            <w:tcW w:w="8760" w:type="dxa"/>
            <w:tcBorders>
              <w:top w:val="single" w:sz="4" w:space="0" w:color="auto"/>
              <w:left w:val="single" w:sz="4" w:space="0" w:color="auto"/>
              <w:bottom w:val="single" w:sz="4" w:space="0" w:color="auto"/>
              <w:right w:val="single" w:sz="4" w:space="0" w:color="auto"/>
            </w:tcBorders>
            <w:shd w:val="clear" w:color="auto" w:fill="DBE5F1"/>
          </w:tcPr>
          <w:p w14:paraId="1071947B" w14:textId="77777777" w:rsidR="00995463" w:rsidRDefault="00013A94" w:rsidP="00E12666">
            <w:pPr>
              <w:autoSpaceDE w:val="0"/>
              <w:autoSpaceDN w:val="0"/>
              <w:adjustRightInd w:val="0"/>
              <w:spacing w:before="120" w:after="120"/>
              <w:rPr>
                <w:rFonts w:cs="Calibri"/>
              </w:rPr>
            </w:pPr>
            <w:r>
              <w:rPr>
                <w:rFonts w:cs="Calibri"/>
              </w:rPr>
              <w:t xml:space="preserve">I can </w:t>
            </w:r>
            <w:r w:rsidR="00995463">
              <w:rPr>
                <w:rFonts w:cs="Calibri"/>
              </w:rPr>
              <w:t>talk about what I have done well.</w:t>
            </w:r>
          </w:p>
          <w:p w14:paraId="7059F332" w14:textId="77777777" w:rsidR="00995463" w:rsidRDefault="00995463" w:rsidP="00E12666">
            <w:pPr>
              <w:autoSpaceDE w:val="0"/>
              <w:autoSpaceDN w:val="0"/>
              <w:adjustRightInd w:val="0"/>
              <w:spacing w:before="120" w:after="120"/>
              <w:rPr>
                <w:rFonts w:cs="Calibri"/>
              </w:rPr>
            </w:pPr>
            <w:r>
              <w:rPr>
                <w:rFonts w:cs="Calibri"/>
              </w:rPr>
              <w:t>I can talk about how I contributed to the group.</w:t>
            </w:r>
          </w:p>
          <w:p w14:paraId="45D3AE10" w14:textId="77777777" w:rsidR="00013A94" w:rsidRPr="00FB3865" w:rsidRDefault="00995463" w:rsidP="00E12666">
            <w:pPr>
              <w:autoSpaceDE w:val="0"/>
              <w:autoSpaceDN w:val="0"/>
              <w:adjustRightInd w:val="0"/>
              <w:spacing w:before="120" w:after="120"/>
              <w:rPr>
                <w:rFonts w:cs="Calibri"/>
              </w:rPr>
            </w:pPr>
            <w:r>
              <w:rPr>
                <w:rFonts w:cs="Calibri"/>
              </w:rPr>
              <w:t xml:space="preserve">I can talk about what I would do to improve my work. </w:t>
            </w:r>
          </w:p>
        </w:tc>
      </w:tr>
      <w:tr w:rsidR="00013A94" w:rsidRPr="00FB3865" w14:paraId="797E3E76" w14:textId="77777777" w:rsidTr="008266F2">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216845AF" w14:textId="55419DD1" w:rsidR="00013A94" w:rsidRDefault="00013A94" w:rsidP="00E12666">
            <w:pPr>
              <w:autoSpaceDE w:val="0"/>
              <w:autoSpaceDN w:val="0"/>
              <w:adjustRightInd w:val="0"/>
              <w:spacing w:before="120" w:after="0"/>
              <w:rPr>
                <w:rFonts w:asciiTheme="minorHAnsi" w:hAnsiTheme="minorHAnsi" w:cstheme="minorHAnsi"/>
                <w:shd w:val="clear" w:color="auto" w:fill="FFFFFF"/>
              </w:rPr>
            </w:pPr>
            <w:r>
              <w:rPr>
                <w:rFonts w:asciiTheme="minorHAnsi" w:hAnsiTheme="minorHAnsi" w:cstheme="minorHAnsi"/>
                <w:shd w:val="clear" w:color="auto" w:fill="FFFFFF"/>
              </w:rPr>
              <w:t xml:space="preserve">Students </w:t>
            </w:r>
            <w:r w:rsidR="00FC15B2">
              <w:rPr>
                <w:rFonts w:asciiTheme="minorHAnsi" w:hAnsiTheme="minorHAnsi" w:cstheme="minorHAnsi"/>
                <w:shd w:val="clear" w:color="auto" w:fill="FFFFFF"/>
              </w:rPr>
              <w:t>present their completed work to an audience.</w:t>
            </w:r>
            <w:r w:rsidR="00740F28">
              <w:rPr>
                <w:rFonts w:asciiTheme="minorHAnsi" w:hAnsiTheme="minorHAnsi" w:cstheme="minorHAnsi"/>
                <w:shd w:val="clear" w:color="auto" w:fill="FFFFFF"/>
              </w:rPr>
              <w:t xml:space="preserve"> Invite members of the Asian community to be a part of the audience and to give students feedback, encouragement about their learning and final product. </w:t>
            </w:r>
          </w:p>
          <w:p w14:paraId="38461760" w14:textId="77777777" w:rsidR="00C83F51" w:rsidRDefault="00C83F51" w:rsidP="00E12666">
            <w:pPr>
              <w:autoSpaceDE w:val="0"/>
              <w:autoSpaceDN w:val="0"/>
              <w:adjustRightInd w:val="0"/>
              <w:spacing w:after="0"/>
              <w:rPr>
                <w:rFonts w:asciiTheme="minorHAnsi" w:hAnsiTheme="minorHAnsi" w:cstheme="minorHAnsi"/>
                <w:shd w:val="clear" w:color="auto" w:fill="FFFFFF"/>
              </w:rPr>
            </w:pPr>
          </w:p>
          <w:p w14:paraId="17036D21" w14:textId="202615CB" w:rsidR="00E12666" w:rsidRPr="00FB3865" w:rsidRDefault="00E11817" w:rsidP="00F80C72">
            <w:pPr>
              <w:autoSpaceDE w:val="0"/>
              <w:autoSpaceDN w:val="0"/>
              <w:adjustRightInd w:val="0"/>
              <w:spacing w:after="0"/>
              <w:rPr>
                <w:rFonts w:cs="Calibri"/>
              </w:rPr>
            </w:pPr>
            <w:r>
              <w:rPr>
                <w:rFonts w:asciiTheme="minorHAnsi" w:hAnsiTheme="minorHAnsi" w:cstheme="minorHAnsi"/>
                <w:shd w:val="clear" w:color="auto" w:fill="FFFFFF"/>
              </w:rPr>
              <w:t xml:space="preserve">They each complete a self-assessment about their work throughout the </w:t>
            </w:r>
            <w:r w:rsidRPr="00E11817">
              <w:rPr>
                <w:rFonts w:asciiTheme="minorHAnsi" w:hAnsiTheme="minorHAnsi" w:cstheme="minorHAnsi"/>
                <w:shd w:val="clear" w:color="auto" w:fill="FFFFFF"/>
              </w:rPr>
              <w:t>unit</w:t>
            </w:r>
            <w:r w:rsidR="00CF511B">
              <w:rPr>
                <w:rFonts w:asciiTheme="minorHAnsi" w:hAnsiTheme="minorHAnsi" w:cstheme="minorHAnsi"/>
                <w:shd w:val="clear" w:color="auto" w:fill="FFFFFF"/>
              </w:rPr>
              <w:t xml:space="preserve"> (Material Masters 8 &amp; 9</w:t>
            </w:r>
            <w:r w:rsidR="00FC15B2" w:rsidRPr="00E11817">
              <w:rPr>
                <w:rFonts w:asciiTheme="minorHAnsi" w:hAnsiTheme="minorHAnsi" w:cstheme="minorHAnsi"/>
                <w:shd w:val="clear" w:color="auto" w:fill="FFFFFF"/>
              </w:rPr>
              <w:t>).</w:t>
            </w:r>
          </w:p>
        </w:tc>
      </w:tr>
    </w:tbl>
    <w:p w14:paraId="7B2F2CE6" w14:textId="77777777" w:rsidR="00013A94" w:rsidRPr="00E12666" w:rsidRDefault="00013A94" w:rsidP="00E12666">
      <w:pPr>
        <w:tabs>
          <w:tab w:val="left" w:pos="1290"/>
        </w:tabs>
        <w:spacing w:after="0" w:line="240" w:lineRule="auto"/>
        <w:rPr>
          <w:rFonts w:cs="Calibri"/>
          <w:sz w:val="8"/>
          <w:szCs w:val="8"/>
        </w:rPr>
      </w:pPr>
    </w:p>
    <w:sectPr w:rsidR="00013A94" w:rsidRPr="00E12666" w:rsidSect="00A0397A">
      <w:headerReference w:type="default" r:id="rId37"/>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8D0CE" w14:textId="77777777" w:rsidR="00740F28" w:rsidRDefault="00740F28" w:rsidP="00261DD2">
      <w:pPr>
        <w:spacing w:after="0" w:line="240" w:lineRule="auto"/>
      </w:pPr>
      <w:r>
        <w:separator/>
      </w:r>
    </w:p>
  </w:endnote>
  <w:endnote w:type="continuationSeparator" w:id="0">
    <w:p w14:paraId="3A13388E" w14:textId="77777777" w:rsidR="00740F28" w:rsidRDefault="00740F28" w:rsidP="002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Century Gothic,A">
    <w:altName w:val="Century Goth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A7375" w14:textId="77777777" w:rsidR="00740F28" w:rsidRDefault="00740F28" w:rsidP="00261DD2">
      <w:pPr>
        <w:spacing w:after="0" w:line="240" w:lineRule="auto"/>
      </w:pPr>
      <w:r>
        <w:separator/>
      </w:r>
    </w:p>
  </w:footnote>
  <w:footnote w:type="continuationSeparator" w:id="0">
    <w:p w14:paraId="2A76E281" w14:textId="77777777" w:rsidR="00740F28" w:rsidRDefault="00740F28" w:rsidP="0026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DC10F" w14:textId="77777777" w:rsidR="00740F28" w:rsidRDefault="00740F28" w:rsidP="00261DD2">
    <w:pPr>
      <w:pStyle w:val="Header"/>
      <w:jc w:val="center"/>
    </w:pPr>
    <w:r>
      <w:rPr>
        <w:noProof/>
        <w:lang w:eastAsia="en-NZ"/>
      </w:rPr>
      <w:drawing>
        <wp:inline distT="0" distB="0" distL="0" distR="0" wp14:anchorId="1A702B09" wp14:editId="5C2FBF60">
          <wp:extent cx="2019300" cy="500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55" cy="52857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7A04"/>
    <w:multiLevelType w:val="hybridMultilevel"/>
    <w:tmpl w:val="09AE9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4A582A"/>
    <w:multiLevelType w:val="hybridMultilevel"/>
    <w:tmpl w:val="D36EB42E"/>
    <w:lvl w:ilvl="0" w:tplc="E4B8F7B8">
      <w:start w:val="1"/>
      <w:numFmt w:val="bullet"/>
      <w:pStyle w:val="AOsBulletsendash"/>
      <w:lvlText w:val="–"/>
      <w:lvlJc w:val="left"/>
      <w:pPr>
        <w:tabs>
          <w:tab w:val="num" w:pos="568"/>
        </w:tabs>
        <w:ind w:left="568" w:hanging="284"/>
      </w:pPr>
      <w:rPr>
        <w:rFonts w:ascii="Arial Narrow" w:hAnsi="Arial Narrow" w:cs="Arial Narrow"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2" w15:restartNumberingAfterBreak="0">
    <w:nsid w:val="16643FF7"/>
    <w:multiLevelType w:val="hybridMultilevel"/>
    <w:tmpl w:val="5C8CD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256144"/>
    <w:multiLevelType w:val="hybridMultilevel"/>
    <w:tmpl w:val="7870F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C93E4C"/>
    <w:multiLevelType w:val="hybridMultilevel"/>
    <w:tmpl w:val="1E7CDA3C"/>
    <w:lvl w:ilvl="0" w:tplc="0CC6F8F2">
      <w:start w:val="1"/>
      <w:numFmt w:val="bullet"/>
      <w:pStyle w:val="AOsBullets"/>
      <w:lvlText w:val=""/>
      <w:lvlJc w:val="left"/>
      <w:pPr>
        <w:tabs>
          <w:tab w:val="num" w:pos="284"/>
        </w:tabs>
        <w:ind w:left="284" w:hanging="284"/>
      </w:pPr>
      <w:rPr>
        <w:rFonts w:ascii="Symbol" w:hAnsi="Symbol" w:cs="Symbol" w:hint="default"/>
        <w:color w:val="auto"/>
      </w:rPr>
    </w:lvl>
    <w:lvl w:ilvl="1" w:tplc="04090001">
      <w:start w:val="1"/>
      <w:numFmt w:val="bullet"/>
      <w:lvlText w:val=""/>
      <w:lvlJc w:val="left"/>
      <w:pPr>
        <w:tabs>
          <w:tab w:val="num" w:pos="1440"/>
        </w:tabs>
        <w:ind w:left="1440" w:hanging="360"/>
      </w:pPr>
      <w:rPr>
        <w:rFonts w:ascii="Symbol" w:hAnsi="Symbol" w:cs="Symbol" w:hint="default"/>
        <w:color w:val="auto"/>
      </w:rPr>
    </w:lvl>
    <w:lvl w:ilvl="2" w:tplc="00050409" w:tentative="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Symbol" w:hAnsi="Symbol" w:cs="Symbol"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Symbol" w:hAnsi="Symbol" w:cs="Symbol" w:hint="default"/>
      </w:rPr>
    </w:lvl>
  </w:abstractNum>
  <w:abstractNum w:abstractNumId="5" w15:restartNumberingAfterBreak="0">
    <w:nsid w:val="2D4B4CBE"/>
    <w:multiLevelType w:val="hybridMultilevel"/>
    <w:tmpl w:val="93E0669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A86635"/>
    <w:multiLevelType w:val="hybridMultilevel"/>
    <w:tmpl w:val="FC52766C"/>
    <w:lvl w:ilvl="0" w:tplc="14090001">
      <w:start w:val="1"/>
      <w:numFmt w:val="bullet"/>
      <w:lvlText w:val=""/>
      <w:lvlJc w:val="left"/>
      <w:pPr>
        <w:tabs>
          <w:tab w:val="num" w:pos="568"/>
        </w:tabs>
        <w:ind w:left="568" w:hanging="284"/>
      </w:pPr>
      <w:rPr>
        <w:rFonts w:ascii="Symbol" w:hAnsi="Symbol"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7" w15:restartNumberingAfterBreak="0">
    <w:nsid w:val="32F47D26"/>
    <w:multiLevelType w:val="multilevel"/>
    <w:tmpl w:val="FCD4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064AD"/>
    <w:multiLevelType w:val="hybridMultilevel"/>
    <w:tmpl w:val="C3007E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64C4DC7"/>
    <w:multiLevelType w:val="hybridMultilevel"/>
    <w:tmpl w:val="F55EC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B74E23"/>
    <w:multiLevelType w:val="hybridMultilevel"/>
    <w:tmpl w:val="EA623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7D2272"/>
    <w:multiLevelType w:val="hybridMultilevel"/>
    <w:tmpl w:val="624A0C14"/>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2" w15:restartNumberingAfterBreak="0">
    <w:nsid w:val="3E8D589B"/>
    <w:multiLevelType w:val="hybridMultilevel"/>
    <w:tmpl w:val="E6108BE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49EB0EFB"/>
    <w:multiLevelType w:val="hybridMultilevel"/>
    <w:tmpl w:val="AC34B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A75298D"/>
    <w:multiLevelType w:val="hybridMultilevel"/>
    <w:tmpl w:val="8522F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F760DE"/>
    <w:multiLevelType w:val="hybridMultilevel"/>
    <w:tmpl w:val="EFF2D364"/>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6" w15:restartNumberingAfterBreak="0">
    <w:nsid w:val="4E304489"/>
    <w:multiLevelType w:val="hybridMultilevel"/>
    <w:tmpl w:val="F8C07582"/>
    <w:lvl w:ilvl="0" w:tplc="14090001">
      <w:start w:val="1"/>
      <w:numFmt w:val="bullet"/>
      <w:lvlText w:val=""/>
      <w:lvlJc w:val="left"/>
      <w:pPr>
        <w:tabs>
          <w:tab w:val="num" w:pos="568"/>
        </w:tabs>
        <w:ind w:left="568" w:hanging="284"/>
      </w:pPr>
      <w:rPr>
        <w:rFonts w:ascii="Symbol" w:hAnsi="Symbol"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17" w15:restartNumberingAfterBreak="0">
    <w:nsid w:val="4FB2283D"/>
    <w:multiLevelType w:val="hybridMultilevel"/>
    <w:tmpl w:val="B1A8E582"/>
    <w:lvl w:ilvl="0" w:tplc="04090001">
      <w:start w:val="1"/>
      <w:numFmt w:val="bullet"/>
      <w:pStyle w:val="AOsBulletssub"/>
      <w:lvlText w:val="–"/>
      <w:lvlJc w:val="left"/>
      <w:pPr>
        <w:tabs>
          <w:tab w:val="num" w:pos="568"/>
        </w:tabs>
        <w:ind w:left="851" w:hanging="283"/>
      </w:pPr>
      <w:rPr>
        <w:rFonts w:ascii="Arial Narrow" w:hAnsi="Arial Narrow" w:cs="Arial Narrow" w:hint="default"/>
      </w:rPr>
    </w:lvl>
    <w:lvl w:ilvl="1" w:tplc="14090003" w:tentative="1">
      <w:start w:val="1"/>
      <w:numFmt w:val="bullet"/>
      <w:lvlText w:val="o"/>
      <w:lvlJc w:val="left"/>
      <w:pPr>
        <w:tabs>
          <w:tab w:val="num" w:pos="1724"/>
        </w:tabs>
        <w:ind w:left="1724" w:hanging="360"/>
      </w:pPr>
      <w:rPr>
        <w:rFonts w:ascii="Courier New" w:hAnsi="Courier New" w:cs="Courier New" w:hint="default"/>
      </w:rPr>
    </w:lvl>
    <w:lvl w:ilvl="2" w:tplc="14090005" w:tentative="1">
      <w:start w:val="1"/>
      <w:numFmt w:val="bullet"/>
      <w:lvlText w:val=""/>
      <w:lvlJc w:val="left"/>
      <w:pPr>
        <w:tabs>
          <w:tab w:val="num" w:pos="2444"/>
        </w:tabs>
        <w:ind w:left="2444" w:hanging="360"/>
      </w:pPr>
      <w:rPr>
        <w:rFonts w:ascii="Wingdings" w:hAnsi="Wingdings" w:cs="Wingdings" w:hint="default"/>
      </w:rPr>
    </w:lvl>
    <w:lvl w:ilvl="3" w:tplc="14090001" w:tentative="1">
      <w:start w:val="1"/>
      <w:numFmt w:val="bullet"/>
      <w:lvlText w:val=""/>
      <w:lvlJc w:val="left"/>
      <w:pPr>
        <w:tabs>
          <w:tab w:val="num" w:pos="3164"/>
        </w:tabs>
        <w:ind w:left="3164" w:hanging="360"/>
      </w:pPr>
      <w:rPr>
        <w:rFonts w:ascii="Symbol" w:hAnsi="Symbol" w:cs="Symbol" w:hint="default"/>
      </w:rPr>
    </w:lvl>
    <w:lvl w:ilvl="4" w:tplc="14090003" w:tentative="1">
      <w:start w:val="1"/>
      <w:numFmt w:val="bullet"/>
      <w:lvlText w:val="o"/>
      <w:lvlJc w:val="left"/>
      <w:pPr>
        <w:tabs>
          <w:tab w:val="num" w:pos="3884"/>
        </w:tabs>
        <w:ind w:left="3884" w:hanging="360"/>
      </w:pPr>
      <w:rPr>
        <w:rFonts w:ascii="Courier New" w:hAnsi="Courier New" w:cs="Courier New" w:hint="default"/>
      </w:rPr>
    </w:lvl>
    <w:lvl w:ilvl="5" w:tplc="14090005" w:tentative="1">
      <w:start w:val="1"/>
      <w:numFmt w:val="bullet"/>
      <w:lvlText w:val=""/>
      <w:lvlJc w:val="left"/>
      <w:pPr>
        <w:tabs>
          <w:tab w:val="num" w:pos="4604"/>
        </w:tabs>
        <w:ind w:left="4604" w:hanging="360"/>
      </w:pPr>
      <w:rPr>
        <w:rFonts w:ascii="Wingdings" w:hAnsi="Wingdings" w:cs="Wingdings" w:hint="default"/>
      </w:rPr>
    </w:lvl>
    <w:lvl w:ilvl="6" w:tplc="14090001" w:tentative="1">
      <w:start w:val="1"/>
      <w:numFmt w:val="bullet"/>
      <w:lvlText w:val=""/>
      <w:lvlJc w:val="left"/>
      <w:pPr>
        <w:tabs>
          <w:tab w:val="num" w:pos="5324"/>
        </w:tabs>
        <w:ind w:left="5324" w:hanging="360"/>
      </w:pPr>
      <w:rPr>
        <w:rFonts w:ascii="Symbol" w:hAnsi="Symbol" w:cs="Symbol" w:hint="default"/>
      </w:rPr>
    </w:lvl>
    <w:lvl w:ilvl="7" w:tplc="14090003" w:tentative="1">
      <w:start w:val="1"/>
      <w:numFmt w:val="bullet"/>
      <w:lvlText w:val="o"/>
      <w:lvlJc w:val="left"/>
      <w:pPr>
        <w:tabs>
          <w:tab w:val="num" w:pos="6044"/>
        </w:tabs>
        <w:ind w:left="6044" w:hanging="360"/>
      </w:pPr>
      <w:rPr>
        <w:rFonts w:ascii="Courier New" w:hAnsi="Courier New" w:cs="Courier New" w:hint="default"/>
      </w:rPr>
    </w:lvl>
    <w:lvl w:ilvl="8" w:tplc="14090005" w:tentative="1">
      <w:start w:val="1"/>
      <w:numFmt w:val="bullet"/>
      <w:lvlText w:val=""/>
      <w:lvlJc w:val="left"/>
      <w:pPr>
        <w:tabs>
          <w:tab w:val="num" w:pos="6764"/>
        </w:tabs>
        <w:ind w:left="6764" w:hanging="360"/>
      </w:pPr>
      <w:rPr>
        <w:rFonts w:ascii="Wingdings" w:hAnsi="Wingdings" w:cs="Wingdings" w:hint="default"/>
      </w:rPr>
    </w:lvl>
  </w:abstractNum>
  <w:abstractNum w:abstractNumId="18" w15:restartNumberingAfterBreak="0">
    <w:nsid w:val="566D6036"/>
    <w:multiLevelType w:val="hybridMultilevel"/>
    <w:tmpl w:val="76B43BD0"/>
    <w:lvl w:ilvl="0" w:tplc="14090001">
      <w:start w:val="1"/>
      <w:numFmt w:val="bullet"/>
      <w:lvlText w:val=""/>
      <w:lvlJc w:val="left"/>
      <w:pPr>
        <w:tabs>
          <w:tab w:val="num" w:pos="568"/>
        </w:tabs>
        <w:ind w:left="568" w:hanging="284"/>
      </w:pPr>
      <w:rPr>
        <w:rFonts w:ascii="Symbol" w:hAnsi="Symbol"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19" w15:restartNumberingAfterBreak="0">
    <w:nsid w:val="59F55737"/>
    <w:multiLevelType w:val="hybridMultilevel"/>
    <w:tmpl w:val="23F48E9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0" w15:restartNumberingAfterBreak="0">
    <w:nsid w:val="5B8668C5"/>
    <w:multiLevelType w:val="hybridMultilevel"/>
    <w:tmpl w:val="33C4417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1" w15:restartNumberingAfterBreak="0">
    <w:nsid w:val="648B050B"/>
    <w:multiLevelType w:val="hybridMultilevel"/>
    <w:tmpl w:val="3228A89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651D4FF0"/>
    <w:multiLevelType w:val="hybridMultilevel"/>
    <w:tmpl w:val="FEFE143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69745508"/>
    <w:multiLevelType w:val="hybridMultilevel"/>
    <w:tmpl w:val="92AEC436"/>
    <w:lvl w:ilvl="0" w:tplc="14090001">
      <w:start w:val="1"/>
      <w:numFmt w:val="bullet"/>
      <w:lvlText w:val=""/>
      <w:lvlJc w:val="left"/>
      <w:pPr>
        <w:tabs>
          <w:tab w:val="num" w:pos="568"/>
        </w:tabs>
        <w:ind w:left="568" w:hanging="284"/>
      </w:pPr>
      <w:rPr>
        <w:rFonts w:ascii="Symbol" w:hAnsi="Symbol"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24" w15:restartNumberingAfterBreak="0">
    <w:nsid w:val="71ED5F8D"/>
    <w:multiLevelType w:val="hybridMultilevel"/>
    <w:tmpl w:val="C0483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F140F1"/>
    <w:multiLevelType w:val="hybridMultilevel"/>
    <w:tmpl w:val="57A487F4"/>
    <w:lvl w:ilvl="0" w:tplc="14090001">
      <w:start w:val="1"/>
      <w:numFmt w:val="bullet"/>
      <w:lvlText w:val=""/>
      <w:lvlJc w:val="left"/>
      <w:pPr>
        <w:ind w:left="1208" w:hanging="360"/>
      </w:pPr>
      <w:rPr>
        <w:rFonts w:ascii="Symbol" w:hAnsi="Symbol" w:hint="default"/>
      </w:rPr>
    </w:lvl>
    <w:lvl w:ilvl="1" w:tplc="14090003" w:tentative="1">
      <w:start w:val="1"/>
      <w:numFmt w:val="bullet"/>
      <w:lvlText w:val="o"/>
      <w:lvlJc w:val="left"/>
      <w:pPr>
        <w:ind w:left="1928" w:hanging="360"/>
      </w:pPr>
      <w:rPr>
        <w:rFonts w:ascii="Courier New" w:hAnsi="Courier New" w:cs="Courier New" w:hint="default"/>
      </w:rPr>
    </w:lvl>
    <w:lvl w:ilvl="2" w:tplc="14090005" w:tentative="1">
      <w:start w:val="1"/>
      <w:numFmt w:val="bullet"/>
      <w:lvlText w:val=""/>
      <w:lvlJc w:val="left"/>
      <w:pPr>
        <w:ind w:left="2648" w:hanging="360"/>
      </w:pPr>
      <w:rPr>
        <w:rFonts w:ascii="Wingdings" w:hAnsi="Wingdings" w:hint="default"/>
      </w:rPr>
    </w:lvl>
    <w:lvl w:ilvl="3" w:tplc="14090001" w:tentative="1">
      <w:start w:val="1"/>
      <w:numFmt w:val="bullet"/>
      <w:lvlText w:val=""/>
      <w:lvlJc w:val="left"/>
      <w:pPr>
        <w:ind w:left="3368" w:hanging="360"/>
      </w:pPr>
      <w:rPr>
        <w:rFonts w:ascii="Symbol" w:hAnsi="Symbol" w:hint="default"/>
      </w:rPr>
    </w:lvl>
    <w:lvl w:ilvl="4" w:tplc="14090003" w:tentative="1">
      <w:start w:val="1"/>
      <w:numFmt w:val="bullet"/>
      <w:lvlText w:val="o"/>
      <w:lvlJc w:val="left"/>
      <w:pPr>
        <w:ind w:left="4088" w:hanging="360"/>
      </w:pPr>
      <w:rPr>
        <w:rFonts w:ascii="Courier New" w:hAnsi="Courier New" w:cs="Courier New" w:hint="default"/>
      </w:rPr>
    </w:lvl>
    <w:lvl w:ilvl="5" w:tplc="14090005" w:tentative="1">
      <w:start w:val="1"/>
      <w:numFmt w:val="bullet"/>
      <w:lvlText w:val=""/>
      <w:lvlJc w:val="left"/>
      <w:pPr>
        <w:ind w:left="4808" w:hanging="360"/>
      </w:pPr>
      <w:rPr>
        <w:rFonts w:ascii="Wingdings" w:hAnsi="Wingdings" w:hint="default"/>
      </w:rPr>
    </w:lvl>
    <w:lvl w:ilvl="6" w:tplc="14090001" w:tentative="1">
      <w:start w:val="1"/>
      <w:numFmt w:val="bullet"/>
      <w:lvlText w:val=""/>
      <w:lvlJc w:val="left"/>
      <w:pPr>
        <w:ind w:left="5528" w:hanging="360"/>
      </w:pPr>
      <w:rPr>
        <w:rFonts w:ascii="Symbol" w:hAnsi="Symbol" w:hint="default"/>
      </w:rPr>
    </w:lvl>
    <w:lvl w:ilvl="7" w:tplc="14090003" w:tentative="1">
      <w:start w:val="1"/>
      <w:numFmt w:val="bullet"/>
      <w:lvlText w:val="o"/>
      <w:lvlJc w:val="left"/>
      <w:pPr>
        <w:ind w:left="6248" w:hanging="360"/>
      </w:pPr>
      <w:rPr>
        <w:rFonts w:ascii="Courier New" w:hAnsi="Courier New" w:cs="Courier New" w:hint="default"/>
      </w:rPr>
    </w:lvl>
    <w:lvl w:ilvl="8" w:tplc="14090005" w:tentative="1">
      <w:start w:val="1"/>
      <w:numFmt w:val="bullet"/>
      <w:lvlText w:val=""/>
      <w:lvlJc w:val="left"/>
      <w:pPr>
        <w:ind w:left="6968" w:hanging="360"/>
      </w:pPr>
      <w:rPr>
        <w:rFonts w:ascii="Wingdings" w:hAnsi="Wingdings" w:hint="default"/>
      </w:rPr>
    </w:lvl>
  </w:abstractNum>
  <w:num w:numId="1">
    <w:abstractNumId w:val="4"/>
  </w:num>
  <w:num w:numId="2">
    <w:abstractNumId w:val="17"/>
  </w:num>
  <w:num w:numId="3">
    <w:abstractNumId w:val="1"/>
  </w:num>
  <w:num w:numId="4">
    <w:abstractNumId w:val="25"/>
  </w:num>
  <w:num w:numId="5">
    <w:abstractNumId w:val="21"/>
  </w:num>
  <w:num w:numId="6">
    <w:abstractNumId w:val="8"/>
  </w:num>
  <w:num w:numId="7">
    <w:abstractNumId w:val="5"/>
  </w:num>
  <w:num w:numId="8">
    <w:abstractNumId w:val="12"/>
  </w:num>
  <w:num w:numId="9">
    <w:abstractNumId w:val="14"/>
  </w:num>
  <w:num w:numId="10">
    <w:abstractNumId w:val="7"/>
  </w:num>
  <w:num w:numId="11">
    <w:abstractNumId w:val="10"/>
  </w:num>
  <w:num w:numId="12">
    <w:abstractNumId w:val="0"/>
  </w:num>
  <w:num w:numId="13">
    <w:abstractNumId w:val="3"/>
  </w:num>
  <w:num w:numId="14">
    <w:abstractNumId w:val="2"/>
  </w:num>
  <w:num w:numId="15">
    <w:abstractNumId w:val="13"/>
  </w:num>
  <w:num w:numId="16">
    <w:abstractNumId w:val="9"/>
  </w:num>
  <w:num w:numId="17">
    <w:abstractNumId w:val="24"/>
  </w:num>
  <w:num w:numId="18">
    <w:abstractNumId w:val="16"/>
  </w:num>
  <w:num w:numId="19">
    <w:abstractNumId w:val="11"/>
  </w:num>
  <w:num w:numId="20">
    <w:abstractNumId w:val="22"/>
  </w:num>
  <w:num w:numId="21">
    <w:abstractNumId w:val="19"/>
  </w:num>
  <w:num w:numId="22">
    <w:abstractNumId w:val="20"/>
  </w:num>
  <w:num w:numId="23">
    <w:abstractNumId w:val="6"/>
  </w:num>
  <w:num w:numId="24">
    <w:abstractNumId w:val="15"/>
  </w:num>
  <w:num w:numId="25">
    <w:abstractNumId w:val="23"/>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2"/>
    <w:rsid w:val="00012BF7"/>
    <w:rsid w:val="00013A94"/>
    <w:rsid w:val="0002140A"/>
    <w:rsid w:val="00021BA2"/>
    <w:rsid w:val="00031920"/>
    <w:rsid w:val="00046EEA"/>
    <w:rsid w:val="00081C66"/>
    <w:rsid w:val="000A463F"/>
    <w:rsid w:val="000A760F"/>
    <w:rsid w:val="000B0E9A"/>
    <w:rsid w:val="000D3E41"/>
    <w:rsid w:val="000D7EAF"/>
    <w:rsid w:val="000E17DF"/>
    <w:rsid w:val="000E4950"/>
    <w:rsid w:val="001019A0"/>
    <w:rsid w:val="00110387"/>
    <w:rsid w:val="00142DFB"/>
    <w:rsid w:val="001464BA"/>
    <w:rsid w:val="001642F3"/>
    <w:rsid w:val="00183291"/>
    <w:rsid w:val="001920F7"/>
    <w:rsid w:val="00192D28"/>
    <w:rsid w:val="001A0851"/>
    <w:rsid w:val="001A47C3"/>
    <w:rsid w:val="001A4C16"/>
    <w:rsid w:val="001B0E74"/>
    <w:rsid w:val="001B11E2"/>
    <w:rsid w:val="001B586E"/>
    <w:rsid w:val="001C0738"/>
    <w:rsid w:val="001C5455"/>
    <w:rsid w:val="001E6D5C"/>
    <w:rsid w:val="001F2873"/>
    <w:rsid w:val="001F3BB9"/>
    <w:rsid w:val="002014FA"/>
    <w:rsid w:val="00210563"/>
    <w:rsid w:val="00226420"/>
    <w:rsid w:val="00226E13"/>
    <w:rsid w:val="00237298"/>
    <w:rsid w:val="00245B8F"/>
    <w:rsid w:val="00246994"/>
    <w:rsid w:val="00261DD2"/>
    <w:rsid w:val="00264D62"/>
    <w:rsid w:val="00270067"/>
    <w:rsid w:val="00270B82"/>
    <w:rsid w:val="00290A84"/>
    <w:rsid w:val="002A3D21"/>
    <w:rsid w:val="002A57BB"/>
    <w:rsid w:val="002B23D3"/>
    <w:rsid w:val="002B60FF"/>
    <w:rsid w:val="002E1B77"/>
    <w:rsid w:val="002E4D10"/>
    <w:rsid w:val="002F1EA8"/>
    <w:rsid w:val="002F4320"/>
    <w:rsid w:val="002F66AC"/>
    <w:rsid w:val="0030000C"/>
    <w:rsid w:val="00300D0F"/>
    <w:rsid w:val="00324032"/>
    <w:rsid w:val="003470E3"/>
    <w:rsid w:val="00347EA1"/>
    <w:rsid w:val="00373D36"/>
    <w:rsid w:val="00375098"/>
    <w:rsid w:val="00386A1D"/>
    <w:rsid w:val="00390D2B"/>
    <w:rsid w:val="00392561"/>
    <w:rsid w:val="00396943"/>
    <w:rsid w:val="003B69C3"/>
    <w:rsid w:val="003C799C"/>
    <w:rsid w:val="003D102E"/>
    <w:rsid w:val="003D305E"/>
    <w:rsid w:val="003D6382"/>
    <w:rsid w:val="003D7AE6"/>
    <w:rsid w:val="003E5436"/>
    <w:rsid w:val="0040214F"/>
    <w:rsid w:val="00402FC4"/>
    <w:rsid w:val="0042458D"/>
    <w:rsid w:val="00440959"/>
    <w:rsid w:val="004419CD"/>
    <w:rsid w:val="0044580B"/>
    <w:rsid w:val="0044723A"/>
    <w:rsid w:val="004570E8"/>
    <w:rsid w:val="00461E1F"/>
    <w:rsid w:val="0046214C"/>
    <w:rsid w:val="00464460"/>
    <w:rsid w:val="00475B13"/>
    <w:rsid w:val="00480658"/>
    <w:rsid w:val="004817AF"/>
    <w:rsid w:val="00481E06"/>
    <w:rsid w:val="00483CB2"/>
    <w:rsid w:val="004845B7"/>
    <w:rsid w:val="004A08EC"/>
    <w:rsid w:val="004B49A0"/>
    <w:rsid w:val="004B5D71"/>
    <w:rsid w:val="004F2FFC"/>
    <w:rsid w:val="004F7E7B"/>
    <w:rsid w:val="0053004D"/>
    <w:rsid w:val="00543C68"/>
    <w:rsid w:val="005502FB"/>
    <w:rsid w:val="00551B29"/>
    <w:rsid w:val="00551F7D"/>
    <w:rsid w:val="00561E57"/>
    <w:rsid w:val="0056277F"/>
    <w:rsid w:val="00565D60"/>
    <w:rsid w:val="0059476C"/>
    <w:rsid w:val="005A381D"/>
    <w:rsid w:val="005A76DB"/>
    <w:rsid w:val="005B0140"/>
    <w:rsid w:val="005C4C2C"/>
    <w:rsid w:val="005D44C8"/>
    <w:rsid w:val="005D70D1"/>
    <w:rsid w:val="005E412C"/>
    <w:rsid w:val="005E5CBE"/>
    <w:rsid w:val="005F047C"/>
    <w:rsid w:val="005F52E8"/>
    <w:rsid w:val="00624D17"/>
    <w:rsid w:val="00631823"/>
    <w:rsid w:val="00632E93"/>
    <w:rsid w:val="00636668"/>
    <w:rsid w:val="00642FF4"/>
    <w:rsid w:val="00655478"/>
    <w:rsid w:val="006661DE"/>
    <w:rsid w:val="006664E5"/>
    <w:rsid w:val="0068000B"/>
    <w:rsid w:val="00686B18"/>
    <w:rsid w:val="00693CEB"/>
    <w:rsid w:val="006A39CA"/>
    <w:rsid w:val="006D39B4"/>
    <w:rsid w:val="006E4561"/>
    <w:rsid w:val="006F19E7"/>
    <w:rsid w:val="006F23A2"/>
    <w:rsid w:val="007000DB"/>
    <w:rsid w:val="00701925"/>
    <w:rsid w:val="00722A12"/>
    <w:rsid w:val="00724FBF"/>
    <w:rsid w:val="007309CC"/>
    <w:rsid w:val="00740F28"/>
    <w:rsid w:val="007617D2"/>
    <w:rsid w:val="00772F4C"/>
    <w:rsid w:val="007A4EFD"/>
    <w:rsid w:val="007B2A60"/>
    <w:rsid w:val="007D140D"/>
    <w:rsid w:val="007D3E58"/>
    <w:rsid w:val="007D3F86"/>
    <w:rsid w:val="007D4F22"/>
    <w:rsid w:val="007E551D"/>
    <w:rsid w:val="007F3CE0"/>
    <w:rsid w:val="00817C49"/>
    <w:rsid w:val="008234B1"/>
    <w:rsid w:val="008266F2"/>
    <w:rsid w:val="00826D56"/>
    <w:rsid w:val="0085354B"/>
    <w:rsid w:val="00861948"/>
    <w:rsid w:val="00861C61"/>
    <w:rsid w:val="00876CC1"/>
    <w:rsid w:val="00876EAD"/>
    <w:rsid w:val="00893DA7"/>
    <w:rsid w:val="008943EE"/>
    <w:rsid w:val="008A1B5C"/>
    <w:rsid w:val="008C2B79"/>
    <w:rsid w:val="008C4FF6"/>
    <w:rsid w:val="008D2865"/>
    <w:rsid w:val="008F10CC"/>
    <w:rsid w:val="00934949"/>
    <w:rsid w:val="009529E9"/>
    <w:rsid w:val="00954AF4"/>
    <w:rsid w:val="0096155C"/>
    <w:rsid w:val="00975722"/>
    <w:rsid w:val="00983966"/>
    <w:rsid w:val="00983C55"/>
    <w:rsid w:val="00991659"/>
    <w:rsid w:val="00995463"/>
    <w:rsid w:val="009974D3"/>
    <w:rsid w:val="009A094F"/>
    <w:rsid w:val="009A2038"/>
    <w:rsid w:val="009C5163"/>
    <w:rsid w:val="009E36F4"/>
    <w:rsid w:val="009F4293"/>
    <w:rsid w:val="00A0397A"/>
    <w:rsid w:val="00A21629"/>
    <w:rsid w:val="00A40C37"/>
    <w:rsid w:val="00A45CFA"/>
    <w:rsid w:val="00A839E6"/>
    <w:rsid w:val="00A86208"/>
    <w:rsid w:val="00A95563"/>
    <w:rsid w:val="00AC09F5"/>
    <w:rsid w:val="00AC3E71"/>
    <w:rsid w:val="00AD3DA2"/>
    <w:rsid w:val="00AD7D53"/>
    <w:rsid w:val="00AE23ED"/>
    <w:rsid w:val="00AE6AE5"/>
    <w:rsid w:val="00AF7788"/>
    <w:rsid w:val="00B01078"/>
    <w:rsid w:val="00B03B69"/>
    <w:rsid w:val="00B22972"/>
    <w:rsid w:val="00B33A38"/>
    <w:rsid w:val="00B36CC4"/>
    <w:rsid w:val="00B43C7D"/>
    <w:rsid w:val="00B4408C"/>
    <w:rsid w:val="00B55428"/>
    <w:rsid w:val="00B57AA6"/>
    <w:rsid w:val="00B57CC8"/>
    <w:rsid w:val="00B65974"/>
    <w:rsid w:val="00BD6D91"/>
    <w:rsid w:val="00BE0422"/>
    <w:rsid w:val="00BE2465"/>
    <w:rsid w:val="00BF2F1E"/>
    <w:rsid w:val="00BF3EDE"/>
    <w:rsid w:val="00BF585E"/>
    <w:rsid w:val="00C04C58"/>
    <w:rsid w:val="00C11770"/>
    <w:rsid w:val="00C13B1A"/>
    <w:rsid w:val="00C271EB"/>
    <w:rsid w:val="00C3459D"/>
    <w:rsid w:val="00C378E7"/>
    <w:rsid w:val="00C418F8"/>
    <w:rsid w:val="00C83F51"/>
    <w:rsid w:val="00C8650C"/>
    <w:rsid w:val="00C96BF4"/>
    <w:rsid w:val="00C97BD1"/>
    <w:rsid w:val="00CA1524"/>
    <w:rsid w:val="00CB5E87"/>
    <w:rsid w:val="00CC3197"/>
    <w:rsid w:val="00CC5C11"/>
    <w:rsid w:val="00CC7337"/>
    <w:rsid w:val="00CF511B"/>
    <w:rsid w:val="00D12523"/>
    <w:rsid w:val="00D1381A"/>
    <w:rsid w:val="00D15390"/>
    <w:rsid w:val="00D236BF"/>
    <w:rsid w:val="00D2657A"/>
    <w:rsid w:val="00D42B16"/>
    <w:rsid w:val="00D43C4F"/>
    <w:rsid w:val="00D567B6"/>
    <w:rsid w:val="00D63FDF"/>
    <w:rsid w:val="00D73E0E"/>
    <w:rsid w:val="00D8439B"/>
    <w:rsid w:val="00D953B8"/>
    <w:rsid w:val="00DB39CA"/>
    <w:rsid w:val="00DD7D43"/>
    <w:rsid w:val="00DD7DE5"/>
    <w:rsid w:val="00E06A73"/>
    <w:rsid w:val="00E10810"/>
    <w:rsid w:val="00E10818"/>
    <w:rsid w:val="00E11817"/>
    <w:rsid w:val="00E12666"/>
    <w:rsid w:val="00E42587"/>
    <w:rsid w:val="00E467D0"/>
    <w:rsid w:val="00E55C21"/>
    <w:rsid w:val="00E61DF1"/>
    <w:rsid w:val="00E814D7"/>
    <w:rsid w:val="00E8366B"/>
    <w:rsid w:val="00E84621"/>
    <w:rsid w:val="00E85258"/>
    <w:rsid w:val="00EB3D13"/>
    <w:rsid w:val="00EC69B9"/>
    <w:rsid w:val="00EE38A9"/>
    <w:rsid w:val="00EF420B"/>
    <w:rsid w:val="00EF78C5"/>
    <w:rsid w:val="00F06D2C"/>
    <w:rsid w:val="00F17F17"/>
    <w:rsid w:val="00F338CA"/>
    <w:rsid w:val="00F365F9"/>
    <w:rsid w:val="00F36C96"/>
    <w:rsid w:val="00F80C72"/>
    <w:rsid w:val="00F84DFE"/>
    <w:rsid w:val="00F9353B"/>
    <w:rsid w:val="00FB3865"/>
    <w:rsid w:val="00FC15B2"/>
    <w:rsid w:val="00FF32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9FC832"/>
  <w15:docId w15:val="{E101E70B-4188-46C4-A8B3-CE24CF6E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D2"/>
    <w:rPr>
      <w:rFonts w:ascii="Calibri" w:eastAsia="Calibri" w:hAnsi="Calibri" w:cs="Times New Roman"/>
    </w:rPr>
  </w:style>
  <w:style w:type="paragraph" w:styleId="Heading1">
    <w:name w:val="heading 1"/>
    <w:basedOn w:val="Normal"/>
    <w:link w:val="Heading1Char"/>
    <w:uiPriority w:val="9"/>
    <w:qFormat/>
    <w:rsid w:val="005A76DB"/>
    <w:pPr>
      <w:spacing w:before="100" w:beforeAutospacing="1" w:after="100" w:afterAutospacing="1" w:line="240" w:lineRule="auto"/>
      <w:outlineLvl w:val="0"/>
    </w:pPr>
    <w:rPr>
      <w:rFonts w:ascii="Times New Roman" w:eastAsia="Times New Roman" w:hAnsi="Times New Roman"/>
      <w:b/>
      <w:bCs/>
      <w:kern w:val="36"/>
      <w:sz w:val="48"/>
      <w:szCs w:val="48"/>
      <w:lang w:eastAsia="en-NZ"/>
    </w:rPr>
  </w:style>
  <w:style w:type="paragraph" w:styleId="Heading2">
    <w:name w:val="heading 2"/>
    <w:basedOn w:val="Normal"/>
    <w:next w:val="Normal"/>
    <w:link w:val="Heading2Char"/>
    <w:uiPriority w:val="9"/>
    <w:semiHidden/>
    <w:unhideWhenUsed/>
    <w:qFormat/>
    <w:rsid w:val="00C865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502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D2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D2"/>
    <w:rPr>
      <w:rFonts w:ascii="Calibri" w:eastAsia="Calibri" w:hAnsi="Calibri" w:cs="Times New Roman"/>
    </w:rPr>
  </w:style>
  <w:style w:type="paragraph" w:styleId="Footer">
    <w:name w:val="footer"/>
    <w:basedOn w:val="Normal"/>
    <w:link w:val="FooterChar"/>
    <w:uiPriority w:val="99"/>
    <w:unhideWhenUsed/>
    <w:rsid w:val="0026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D2"/>
    <w:rPr>
      <w:rFonts w:ascii="Calibri" w:eastAsia="Calibri" w:hAnsi="Calibri" w:cs="Times New Roman"/>
    </w:rPr>
  </w:style>
  <w:style w:type="paragraph" w:styleId="BalloonText">
    <w:name w:val="Balloon Text"/>
    <w:basedOn w:val="Normal"/>
    <w:link w:val="BalloonTextChar"/>
    <w:uiPriority w:val="99"/>
    <w:semiHidden/>
    <w:unhideWhenUsed/>
    <w:rsid w:val="0026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D2"/>
    <w:rPr>
      <w:rFonts w:ascii="Tahoma" w:eastAsia="Calibri" w:hAnsi="Tahoma" w:cs="Tahoma"/>
      <w:sz w:val="16"/>
      <w:szCs w:val="16"/>
    </w:rPr>
  </w:style>
  <w:style w:type="paragraph" w:styleId="ListParagraph">
    <w:name w:val="List Paragraph"/>
    <w:basedOn w:val="Normal"/>
    <w:uiPriority w:val="34"/>
    <w:qFormat/>
    <w:rsid w:val="005E5CBE"/>
    <w:pPr>
      <w:ind w:left="720"/>
      <w:contextualSpacing/>
    </w:pPr>
  </w:style>
  <w:style w:type="character" w:styleId="Hyperlink">
    <w:name w:val="Hyperlink"/>
    <w:basedOn w:val="DefaultParagraphFont"/>
    <w:uiPriority w:val="99"/>
    <w:unhideWhenUsed/>
    <w:rsid w:val="00012BF7"/>
    <w:rPr>
      <w:color w:val="0000FF"/>
      <w:u w:val="single"/>
    </w:rPr>
  </w:style>
  <w:style w:type="character" w:styleId="Strong">
    <w:name w:val="Strong"/>
    <w:basedOn w:val="DefaultParagraphFont"/>
    <w:uiPriority w:val="22"/>
    <w:qFormat/>
    <w:rsid w:val="00012BF7"/>
    <w:rPr>
      <w:b/>
      <w:bCs/>
    </w:rPr>
  </w:style>
  <w:style w:type="paragraph" w:styleId="NormalWeb">
    <w:name w:val="Normal (Web)"/>
    <w:basedOn w:val="Normal"/>
    <w:uiPriority w:val="99"/>
    <w:unhideWhenUsed/>
    <w:rsid w:val="00012BF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apple-converted-space">
    <w:name w:val="apple-converted-space"/>
    <w:basedOn w:val="DefaultParagraphFont"/>
    <w:rsid w:val="00012BF7"/>
  </w:style>
  <w:style w:type="character" w:customStyle="1" w:styleId="Heading1Char">
    <w:name w:val="Heading 1 Char"/>
    <w:basedOn w:val="DefaultParagraphFont"/>
    <w:link w:val="Heading1"/>
    <w:uiPriority w:val="9"/>
    <w:rsid w:val="005A76DB"/>
    <w:rPr>
      <w:rFonts w:ascii="Times New Roman" w:eastAsia="Times New Roman" w:hAnsi="Times New Roman" w:cs="Times New Roman"/>
      <w:b/>
      <w:bCs/>
      <w:kern w:val="36"/>
      <w:sz w:val="48"/>
      <w:szCs w:val="48"/>
      <w:lang w:eastAsia="en-NZ"/>
    </w:rPr>
  </w:style>
  <w:style w:type="character" w:customStyle="1" w:styleId="watch-title">
    <w:name w:val="watch-title"/>
    <w:basedOn w:val="DefaultParagraphFont"/>
    <w:rsid w:val="005A76DB"/>
  </w:style>
  <w:style w:type="table" w:styleId="TableGrid">
    <w:name w:val="Table Grid"/>
    <w:basedOn w:val="TableNormal"/>
    <w:uiPriority w:val="59"/>
    <w:rsid w:val="0004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00B"/>
    <w:rPr>
      <w:color w:val="800080" w:themeColor="followedHyperlink"/>
      <w:u w:val="single"/>
    </w:rPr>
  </w:style>
  <w:style w:type="paragraph" w:customStyle="1" w:styleId="AOsH3">
    <w:name w:val="AOs H3"/>
    <w:link w:val="AOsH3Char"/>
    <w:uiPriority w:val="99"/>
    <w:rsid w:val="00BF2F1E"/>
    <w:pPr>
      <w:keepNext/>
      <w:spacing w:before="80" w:after="20" w:line="240" w:lineRule="auto"/>
    </w:pPr>
    <w:rPr>
      <w:rFonts w:ascii="Arial Narrow" w:eastAsia="Times New Roman" w:hAnsi="Arial Narrow" w:cs="Arial Narrow"/>
      <w:b/>
      <w:bCs/>
      <w:kern w:val="32"/>
      <w:sz w:val="24"/>
      <w:szCs w:val="24"/>
      <w:lang w:eastAsia="en-NZ"/>
    </w:rPr>
  </w:style>
  <w:style w:type="paragraph" w:customStyle="1" w:styleId="AOsBullets">
    <w:name w:val="AOs Bullets"/>
    <w:basedOn w:val="Normal"/>
    <w:link w:val="AOsBulletsChar"/>
    <w:uiPriority w:val="99"/>
    <w:rsid w:val="00BF2F1E"/>
    <w:pPr>
      <w:numPr>
        <w:numId w:val="1"/>
      </w:numPr>
      <w:spacing w:after="20" w:line="240" w:lineRule="auto"/>
      <w:outlineLvl w:val="0"/>
    </w:pPr>
    <w:rPr>
      <w:rFonts w:ascii="Arial Narrow" w:eastAsia="Times New Roman" w:hAnsi="Arial Narrow" w:cs="Arial Narrow"/>
      <w:kern w:val="32"/>
      <w:lang w:val="en-US" w:eastAsia="en-NZ"/>
    </w:rPr>
  </w:style>
  <w:style w:type="paragraph" w:customStyle="1" w:styleId="AOsH2a">
    <w:name w:val="AOs H2a"/>
    <w:basedOn w:val="Normal"/>
    <w:uiPriority w:val="99"/>
    <w:rsid w:val="00BF2F1E"/>
    <w:pPr>
      <w:keepNext/>
      <w:spacing w:before="80" w:after="80" w:line="240" w:lineRule="auto"/>
      <w:outlineLvl w:val="0"/>
    </w:pPr>
    <w:rPr>
      <w:rFonts w:ascii="Arial Narrow" w:eastAsia="Times New Roman" w:hAnsi="Arial Narrow" w:cs="Arial Narrow"/>
      <w:i/>
      <w:iCs/>
      <w:kern w:val="32"/>
      <w:lang w:eastAsia="en-NZ"/>
    </w:rPr>
  </w:style>
  <w:style w:type="character" w:customStyle="1" w:styleId="AOsH3Char">
    <w:name w:val="AOs H3 Char"/>
    <w:basedOn w:val="DefaultParagraphFont"/>
    <w:link w:val="AOsH3"/>
    <w:uiPriority w:val="99"/>
    <w:rsid w:val="00BF2F1E"/>
    <w:rPr>
      <w:rFonts w:ascii="Arial Narrow" w:eastAsia="Times New Roman" w:hAnsi="Arial Narrow" w:cs="Arial Narrow"/>
      <w:b/>
      <w:bCs/>
      <w:kern w:val="32"/>
      <w:sz w:val="24"/>
      <w:szCs w:val="24"/>
      <w:lang w:eastAsia="en-NZ"/>
    </w:rPr>
  </w:style>
  <w:style w:type="character" w:customStyle="1" w:styleId="AOsBulletsChar">
    <w:name w:val="AOs Bullets Char"/>
    <w:basedOn w:val="DefaultParagraphFont"/>
    <w:link w:val="AOsBullets"/>
    <w:uiPriority w:val="99"/>
    <w:rsid w:val="00BF2F1E"/>
    <w:rPr>
      <w:rFonts w:ascii="Arial Narrow" w:eastAsia="Times New Roman" w:hAnsi="Arial Narrow" w:cs="Arial Narrow"/>
      <w:kern w:val="32"/>
      <w:lang w:val="en-US" w:eastAsia="en-NZ"/>
    </w:rPr>
  </w:style>
  <w:style w:type="paragraph" w:customStyle="1" w:styleId="AOsBulletssub">
    <w:name w:val="AOs Bullets sub"/>
    <w:basedOn w:val="AOsBullets"/>
    <w:next w:val="AOsBullets"/>
    <w:uiPriority w:val="99"/>
    <w:rsid w:val="00893DA7"/>
    <w:pPr>
      <w:numPr>
        <w:numId w:val="2"/>
      </w:numPr>
    </w:pPr>
    <w:rPr>
      <w:sz w:val="20"/>
      <w:szCs w:val="20"/>
    </w:rPr>
  </w:style>
  <w:style w:type="paragraph" w:customStyle="1" w:styleId="AOsBulletsendash">
    <w:name w:val="AOs Bullets (en dash)"/>
    <w:basedOn w:val="AOsBullets"/>
    <w:uiPriority w:val="99"/>
    <w:rsid w:val="003B69C3"/>
    <w:pPr>
      <w:numPr>
        <w:numId w:val="3"/>
      </w:numPr>
    </w:pPr>
  </w:style>
  <w:style w:type="character" w:customStyle="1" w:styleId="Heading2Char">
    <w:name w:val="Heading 2 Char"/>
    <w:basedOn w:val="DefaultParagraphFont"/>
    <w:link w:val="Heading2"/>
    <w:uiPriority w:val="9"/>
    <w:semiHidden/>
    <w:rsid w:val="00C8650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390D2B"/>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5502FB"/>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E84621"/>
    <w:rPr>
      <w:color w:val="2B579A"/>
      <w:shd w:val="clear" w:color="auto" w:fill="E6E6E6"/>
    </w:rPr>
  </w:style>
  <w:style w:type="character" w:styleId="Emphasis">
    <w:name w:val="Emphasis"/>
    <w:basedOn w:val="DefaultParagraphFont"/>
    <w:uiPriority w:val="20"/>
    <w:qFormat/>
    <w:rsid w:val="001A47C3"/>
    <w:rPr>
      <w:i/>
      <w:iCs/>
    </w:rPr>
  </w:style>
  <w:style w:type="paragraph" w:customStyle="1" w:styleId="AOsH2">
    <w:name w:val="AOs H2"/>
    <w:basedOn w:val="Normal"/>
    <w:uiPriority w:val="99"/>
    <w:rsid w:val="00C04C58"/>
    <w:pPr>
      <w:keepNext/>
      <w:spacing w:before="160" w:after="80" w:line="240" w:lineRule="auto"/>
      <w:outlineLvl w:val="0"/>
    </w:pPr>
    <w:rPr>
      <w:rFonts w:ascii="Arial" w:eastAsia="Times New Roman" w:hAnsi="Arial" w:cs="Arial"/>
      <w:i/>
      <w:iCs/>
      <w:color w:val="0000FF"/>
      <w:kern w:val="32"/>
      <w:sz w:val="28"/>
      <w:szCs w:val="28"/>
      <w:lang w:eastAsia="en-NZ"/>
    </w:rPr>
  </w:style>
  <w:style w:type="paragraph" w:customStyle="1" w:styleId="AOsH1">
    <w:name w:val="AOs H1"/>
    <w:basedOn w:val="Heading1"/>
    <w:uiPriority w:val="99"/>
    <w:rsid w:val="003D305E"/>
    <w:pPr>
      <w:keepNext/>
      <w:spacing w:before="160" w:beforeAutospacing="0" w:after="80" w:afterAutospacing="0"/>
    </w:pPr>
    <w:rPr>
      <w:rFonts w:ascii="Arial" w:hAnsi="Arial" w:cs="Arial"/>
      <w:color w:val="008000"/>
      <w:kern w:val="32"/>
      <w:sz w:val="28"/>
      <w:szCs w:val="28"/>
    </w:rPr>
  </w:style>
  <w:style w:type="paragraph" w:styleId="BodyText">
    <w:name w:val="Body Text"/>
    <w:basedOn w:val="Normal"/>
    <w:link w:val="BodyTextChar"/>
    <w:uiPriority w:val="99"/>
    <w:rsid w:val="00D73E0E"/>
    <w:pPr>
      <w:spacing w:after="0" w:line="240" w:lineRule="auto"/>
    </w:pPr>
    <w:rPr>
      <w:rFonts w:ascii="Times New Roman" w:eastAsia="Times New Roman" w:hAnsi="Times New Roman"/>
      <w:b/>
      <w:bCs/>
      <w:sz w:val="28"/>
      <w:szCs w:val="28"/>
      <w:lang w:val="en-US"/>
    </w:rPr>
  </w:style>
  <w:style w:type="character" w:customStyle="1" w:styleId="BodyTextChar">
    <w:name w:val="Body Text Char"/>
    <w:basedOn w:val="DefaultParagraphFont"/>
    <w:link w:val="BodyText"/>
    <w:uiPriority w:val="99"/>
    <w:rsid w:val="00D73E0E"/>
    <w:rPr>
      <w:rFonts w:ascii="Times New Roman" w:eastAsia="Times New Roman" w:hAnsi="Times New Roman" w:cs="Times New Roman"/>
      <w:b/>
      <w:bCs/>
      <w:sz w:val="28"/>
      <w:szCs w:val="28"/>
      <w:lang w:val="en-US"/>
    </w:rPr>
  </w:style>
  <w:style w:type="character" w:customStyle="1" w:styleId="search-resultpart">
    <w:name w:val="search-result__part"/>
    <w:basedOn w:val="DefaultParagraphFont"/>
    <w:rsid w:val="00A95563"/>
  </w:style>
  <w:style w:type="character" w:customStyle="1" w:styleId="search-resultnumber">
    <w:name w:val="search-result__number"/>
    <w:basedOn w:val="DefaultParagraphFont"/>
    <w:rsid w:val="00A95563"/>
  </w:style>
  <w:style w:type="character" w:customStyle="1" w:styleId="search-resultjournal">
    <w:name w:val="search-result__journal"/>
    <w:basedOn w:val="DefaultParagraphFont"/>
    <w:rsid w:val="00A95563"/>
  </w:style>
  <w:style w:type="character" w:customStyle="1" w:styleId="Mention">
    <w:name w:val="Mention"/>
    <w:basedOn w:val="DefaultParagraphFont"/>
    <w:uiPriority w:val="99"/>
    <w:semiHidden/>
    <w:unhideWhenUsed/>
    <w:rsid w:val="00D567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2414">
      <w:bodyDiv w:val="1"/>
      <w:marLeft w:val="0"/>
      <w:marRight w:val="0"/>
      <w:marTop w:val="0"/>
      <w:marBottom w:val="0"/>
      <w:divBdr>
        <w:top w:val="none" w:sz="0" w:space="0" w:color="auto"/>
        <w:left w:val="none" w:sz="0" w:space="0" w:color="auto"/>
        <w:bottom w:val="none" w:sz="0" w:space="0" w:color="auto"/>
        <w:right w:val="none" w:sz="0" w:space="0" w:color="auto"/>
      </w:divBdr>
    </w:div>
    <w:div w:id="111284915">
      <w:bodyDiv w:val="1"/>
      <w:marLeft w:val="0"/>
      <w:marRight w:val="0"/>
      <w:marTop w:val="0"/>
      <w:marBottom w:val="0"/>
      <w:divBdr>
        <w:top w:val="none" w:sz="0" w:space="0" w:color="auto"/>
        <w:left w:val="none" w:sz="0" w:space="0" w:color="auto"/>
        <w:bottom w:val="none" w:sz="0" w:space="0" w:color="auto"/>
        <w:right w:val="none" w:sz="0" w:space="0" w:color="auto"/>
      </w:divBdr>
    </w:div>
    <w:div w:id="185021933">
      <w:bodyDiv w:val="1"/>
      <w:marLeft w:val="0"/>
      <w:marRight w:val="0"/>
      <w:marTop w:val="0"/>
      <w:marBottom w:val="0"/>
      <w:divBdr>
        <w:top w:val="none" w:sz="0" w:space="0" w:color="auto"/>
        <w:left w:val="none" w:sz="0" w:space="0" w:color="auto"/>
        <w:bottom w:val="none" w:sz="0" w:space="0" w:color="auto"/>
        <w:right w:val="none" w:sz="0" w:space="0" w:color="auto"/>
      </w:divBdr>
    </w:div>
    <w:div w:id="221213213">
      <w:bodyDiv w:val="1"/>
      <w:marLeft w:val="0"/>
      <w:marRight w:val="0"/>
      <w:marTop w:val="0"/>
      <w:marBottom w:val="0"/>
      <w:divBdr>
        <w:top w:val="none" w:sz="0" w:space="0" w:color="auto"/>
        <w:left w:val="none" w:sz="0" w:space="0" w:color="auto"/>
        <w:bottom w:val="none" w:sz="0" w:space="0" w:color="auto"/>
        <w:right w:val="none" w:sz="0" w:space="0" w:color="auto"/>
      </w:divBdr>
    </w:div>
    <w:div w:id="320042268">
      <w:bodyDiv w:val="1"/>
      <w:marLeft w:val="0"/>
      <w:marRight w:val="0"/>
      <w:marTop w:val="0"/>
      <w:marBottom w:val="0"/>
      <w:divBdr>
        <w:top w:val="none" w:sz="0" w:space="0" w:color="auto"/>
        <w:left w:val="none" w:sz="0" w:space="0" w:color="auto"/>
        <w:bottom w:val="none" w:sz="0" w:space="0" w:color="auto"/>
        <w:right w:val="none" w:sz="0" w:space="0" w:color="auto"/>
      </w:divBdr>
    </w:div>
    <w:div w:id="364916263">
      <w:bodyDiv w:val="1"/>
      <w:marLeft w:val="0"/>
      <w:marRight w:val="0"/>
      <w:marTop w:val="0"/>
      <w:marBottom w:val="0"/>
      <w:divBdr>
        <w:top w:val="none" w:sz="0" w:space="0" w:color="auto"/>
        <w:left w:val="none" w:sz="0" w:space="0" w:color="auto"/>
        <w:bottom w:val="none" w:sz="0" w:space="0" w:color="auto"/>
        <w:right w:val="none" w:sz="0" w:space="0" w:color="auto"/>
      </w:divBdr>
    </w:div>
    <w:div w:id="396393674">
      <w:bodyDiv w:val="1"/>
      <w:marLeft w:val="0"/>
      <w:marRight w:val="0"/>
      <w:marTop w:val="0"/>
      <w:marBottom w:val="0"/>
      <w:divBdr>
        <w:top w:val="none" w:sz="0" w:space="0" w:color="auto"/>
        <w:left w:val="none" w:sz="0" w:space="0" w:color="auto"/>
        <w:bottom w:val="none" w:sz="0" w:space="0" w:color="auto"/>
        <w:right w:val="none" w:sz="0" w:space="0" w:color="auto"/>
      </w:divBdr>
    </w:div>
    <w:div w:id="464859653">
      <w:bodyDiv w:val="1"/>
      <w:marLeft w:val="0"/>
      <w:marRight w:val="0"/>
      <w:marTop w:val="0"/>
      <w:marBottom w:val="0"/>
      <w:divBdr>
        <w:top w:val="none" w:sz="0" w:space="0" w:color="auto"/>
        <w:left w:val="none" w:sz="0" w:space="0" w:color="auto"/>
        <w:bottom w:val="none" w:sz="0" w:space="0" w:color="auto"/>
        <w:right w:val="none" w:sz="0" w:space="0" w:color="auto"/>
      </w:divBdr>
    </w:div>
    <w:div w:id="568419212">
      <w:bodyDiv w:val="1"/>
      <w:marLeft w:val="0"/>
      <w:marRight w:val="0"/>
      <w:marTop w:val="0"/>
      <w:marBottom w:val="0"/>
      <w:divBdr>
        <w:top w:val="none" w:sz="0" w:space="0" w:color="auto"/>
        <w:left w:val="none" w:sz="0" w:space="0" w:color="auto"/>
        <w:bottom w:val="none" w:sz="0" w:space="0" w:color="auto"/>
        <w:right w:val="none" w:sz="0" w:space="0" w:color="auto"/>
      </w:divBdr>
    </w:div>
    <w:div w:id="718432440">
      <w:bodyDiv w:val="1"/>
      <w:marLeft w:val="0"/>
      <w:marRight w:val="0"/>
      <w:marTop w:val="0"/>
      <w:marBottom w:val="0"/>
      <w:divBdr>
        <w:top w:val="none" w:sz="0" w:space="0" w:color="auto"/>
        <w:left w:val="none" w:sz="0" w:space="0" w:color="auto"/>
        <w:bottom w:val="none" w:sz="0" w:space="0" w:color="auto"/>
        <w:right w:val="none" w:sz="0" w:space="0" w:color="auto"/>
      </w:divBdr>
      <w:divsChild>
        <w:div w:id="1288316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110">
      <w:bodyDiv w:val="1"/>
      <w:marLeft w:val="0"/>
      <w:marRight w:val="0"/>
      <w:marTop w:val="0"/>
      <w:marBottom w:val="0"/>
      <w:divBdr>
        <w:top w:val="none" w:sz="0" w:space="0" w:color="auto"/>
        <w:left w:val="none" w:sz="0" w:space="0" w:color="auto"/>
        <w:bottom w:val="none" w:sz="0" w:space="0" w:color="auto"/>
        <w:right w:val="none" w:sz="0" w:space="0" w:color="auto"/>
      </w:divBdr>
    </w:div>
    <w:div w:id="806821044">
      <w:bodyDiv w:val="1"/>
      <w:marLeft w:val="0"/>
      <w:marRight w:val="0"/>
      <w:marTop w:val="0"/>
      <w:marBottom w:val="0"/>
      <w:divBdr>
        <w:top w:val="none" w:sz="0" w:space="0" w:color="auto"/>
        <w:left w:val="none" w:sz="0" w:space="0" w:color="auto"/>
        <w:bottom w:val="none" w:sz="0" w:space="0" w:color="auto"/>
        <w:right w:val="none" w:sz="0" w:space="0" w:color="auto"/>
      </w:divBdr>
    </w:div>
    <w:div w:id="835608092">
      <w:bodyDiv w:val="1"/>
      <w:marLeft w:val="0"/>
      <w:marRight w:val="0"/>
      <w:marTop w:val="0"/>
      <w:marBottom w:val="0"/>
      <w:divBdr>
        <w:top w:val="none" w:sz="0" w:space="0" w:color="auto"/>
        <w:left w:val="none" w:sz="0" w:space="0" w:color="auto"/>
        <w:bottom w:val="none" w:sz="0" w:space="0" w:color="auto"/>
        <w:right w:val="none" w:sz="0" w:space="0" w:color="auto"/>
      </w:divBdr>
    </w:div>
    <w:div w:id="862281920">
      <w:bodyDiv w:val="1"/>
      <w:marLeft w:val="0"/>
      <w:marRight w:val="0"/>
      <w:marTop w:val="0"/>
      <w:marBottom w:val="0"/>
      <w:divBdr>
        <w:top w:val="none" w:sz="0" w:space="0" w:color="auto"/>
        <w:left w:val="none" w:sz="0" w:space="0" w:color="auto"/>
        <w:bottom w:val="none" w:sz="0" w:space="0" w:color="auto"/>
        <w:right w:val="none" w:sz="0" w:space="0" w:color="auto"/>
      </w:divBdr>
    </w:div>
    <w:div w:id="919827055">
      <w:bodyDiv w:val="1"/>
      <w:marLeft w:val="0"/>
      <w:marRight w:val="0"/>
      <w:marTop w:val="0"/>
      <w:marBottom w:val="0"/>
      <w:divBdr>
        <w:top w:val="none" w:sz="0" w:space="0" w:color="auto"/>
        <w:left w:val="none" w:sz="0" w:space="0" w:color="auto"/>
        <w:bottom w:val="none" w:sz="0" w:space="0" w:color="auto"/>
        <w:right w:val="none" w:sz="0" w:space="0" w:color="auto"/>
      </w:divBdr>
    </w:div>
    <w:div w:id="952437757">
      <w:bodyDiv w:val="1"/>
      <w:marLeft w:val="0"/>
      <w:marRight w:val="0"/>
      <w:marTop w:val="0"/>
      <w:marBottom w:val="0"/>
      <w:divBdr>
        <w:top w:val="none" w:sz="0" w:space="0" w:color="auto"/>
        <w:left w:val="none" w:sz="0" w:space="0" w:color="auto"/>
        <w:bottom w:val="none" w:sz="0" w:space="0" w:color="auto"/>
        <w:right w:val="none" w:sz="0" w:space="0" w:color="auto"/>
      </w:divBdr>
    </w:div>
    <w:div w:id="1083800853">
      <w:bodyDiv w:val="1"/>
      <w:marLeft w:val="0"/>
      <w:marRight w:val="0"/>
      <w:marTop w:val="0"/>
      <w:marBottom w:val="0"/>
      <w:divBdr>
        <w:top w:val="none" w:sz="0" w:space="0" w:color="auto"/>
        <w:left w:val="none" w:sz="0" w:space="0" w:color="auto"/>
        <w:bottom w:val="none" w:sz="0" w:space="0" w:color="auto"/>
        <w:right w:val="none" w:sz="0" w:space="0" w:color="auto"/>
      </w:divBdr>
    </w:div>
    <w:div w:id="1181896491">
      <w:bodyDiv w:val="1"/>
      <w:marLeft w:val="0"/>
      <w:marRight w:val="0"/>
      <w:marTop w:val="0"/>
      <w:marBottom w:val="0"/>
      <w:divBdr>
        <w:top w:val="none" w:sz="0" w:space="0" w:color="auto"/>
        <w:left w:val="none" w:sz="0" w:space="0" w:color="auto"/>
        <w:bottom w:val="none" w:sz="0" w:space="0" w:color="auto"/>
        <w:right w:val="none" w:sz="0" w:space="0" w:color="auto"/>
      </w:divBdr>
    </w:div>
    <w:div w:id="1332030476">
      <w:bodyDiv w:val="1"/>
      <w:marLeft w:val="0"/>
      <w:marRight w:val="0"/>
      <w:marTop w:val="0"/>
      <w:marBottom w:val="0"/>
      <w:divBdr>
        <w:top w:val="none" w:sz="0" w:space="0" w:color="auto"/>
        <w:left w:val="none" w:sz="0" w:space="0" w:color="auto"/>
        <w:bottom w:val="none" w:sz="0" w:space="0" w:color="auto"/>
        <w:right w:val="none" w:sz="0" w:space="0" w:color="auto"/>
      </w:divBdr>
    </w:div>
    <w:div w:id="1374237070">
      <w:bodyDiv w:val="1"/>
      <w:marLeft w:val="0"/>
      <w:marRight w:val="0"/>
      <w:marTop w:val="0"/>
      <w:marBottom w:val="0"/>
      <w:divBdr>
        <w:top w:val="none" w:sz="0" w:space="0" w:color="auto"/>
        <w:left w:val="none" w:sz="0" w:space="0" w:color="auto"/>
        <w:bottom w:val="none" w:sz="0" w:space="0" w:color="auto"/>
        <w:right w:val="none" w:sz="0" w:space="0" w:color="auto"/>
      </w:divBdr>
    </w:div>
    <w:div w:id="1495297365">
      <w:bodyDiv w:val="1"/>
      <w:marLeft w:val="0"/>
      <w:marRight w:val="0"/>
      <w:marTop w:val="0"/>
      <w:marBottom w:val="0"/>
      <w:divBdr>
        <w:top w:val="none" w:sz="0" w:space="0" w:color="auto"/>
        <w:left w:val="none" w:sz="0" w:space="0" w:color="auto"/>
        <w:bottom w:val="none" w:sz="0" w:space="0" w:color="auto"/>
        <w:right w:val="none" w:sz="0" w:space="0" w:color="auto"/>
      </w:divBdr>
    </w:div>
    <w:div w:id="1748336172">
      <w:bodyDiv w:val="1"/>
      <w:marLeft w:val="0"/>
      <w:marRight w:val="0"/>
      <w:marTop w:val="0"/>
      <w:marBottom w:val="0"/>
      <w:divBdr>
        <w:top w:val="none" w:sz="0" w:space="0" w:color="auto"/>
        <w:left w:val="none" w:sz="0" w:space="0" w:color="auto"/>
        <w:bottom w:val="none" w:sz="0" w:space="0" w:color="auto"/>
        <w:right w:val="none" w:sz="0" w:space="0" w:color="auto"/>
      </w:divBdr>
    </w:div>
    <w:div w:id="1752123896">
      <w:bodyDiv w:val="1"/>
      <w:marLeft w:val="0"/>
      <w:marRight w:val="0"/>
      <w:marTop w:val="0"/>
      <w:marBottom w:val="0"/>
      <w:divBdr>
        <w:top w:val="none" w:sz="0" w:space="0" w:color="auto"/>
        <w:left w:val="none" w:sz="0" w:space="0" w:color="auto"/>
        <w:bottom w:val="none" w:sz="0" w:space="0" w:color="auto"/>
        <w:right w:val="none" w:sz="0" w:space="0" w:color="auto"/>
      </w:divBdr>
    </w:div>
    <w:div w:id="1875343968">
      <w:bodyDiv w:val="1"/>
      <w:marLeft w:val="0"/>
      <w:marRight w:val="0"/>
      <w:marTop w:val="0"/>
      <w:marBottom w:val="0"/>
      <w:divBdr>
        <w:top w:val="none" w:sz="0" w:space="0" w:color="auto"/>
        <w:left w:val="none" w:sz="0" w:space="0" w:color="auto"/>
        <w:bottom w:val="none" w:sz="0" w:space="0" w:color="auto"/>
        <w:right w:val="none" w:sz="0" w:space="0" w:color="auto"/>
      </w:divBdr>
    </w:div>
    <w:div w:id="1962606903">
      <w:bodyDiv w:val="1"/>
      <w:marLeft w:val="0"/>
      <w:marRight w:val="0"/>
      <w:marTop w:val="0"/>
      <w:marBottom w:val="0"/>
      <w:divBdr>
        <w:top w:val="none" w:sz="0" w:space="0" w:color="auto"/>
        <w:left w:val="none" w:sz="0" w:space="0" w:color="auto"/>
        <w:bottom w:val="none" w:sz="0" w:space="0" w:color="auto"/>
        <w:right w:val="none" w:sz="0" w:space="0" w:color="auto"/>
      </w:divBdr>
    </w:div>
    <w:div w:id="1999383174">
      <w:bodyDiv w:val="1"/>
      <w:marLeft w:val="0"/>
      <w:marRight w:val="0"/>
      <w:marTop w:val="0"/>
      <w:marBottom w:val="0"/>
      <w:divBdr>
        <w:top w:val="none" w:sz="0" w:space="0" w:color="auto"/>
        <w:left w:val="none" w:sz="0" w:space="0" w:color="auto"/>
        <w:bottom w:val="none" w:sz="0" w:space="0" w:color="auto"/>
        <w:right w:val="none" w:sz="0" w:space="0" w:color="auto"/>
      </w:divBdr>
    </w:div>
    <w:div w:id="21470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zcurriculum.tki.org.nz/The-New-Zealand-Curriculum/Key-competencies" TargetMode="External"/><Relationship Id="rId13" Type="http://schemas.openxmlformats.org/officeDocument/2006/relationships/hyperlink" Target="http://nzcurriculum.tki.org.nz/Principles/High-expectations" TargetMode="External"/><Relationship Id="rId18" Type="http://schemas.openxmlformats.org/officeDocument/2006/relationships/hyperlink" Target="http://nzcurriculum.tki.org.nz/Principles/Community-engagement" TargetMode="External"/><Relationship Id="rId26" Type="http://schemas.openxmlformats.org/officeDocument/2006/relationships/hyperlink" Target="https://www.youtube.com/watch?v=jBXE_OgN5Y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es.com/lessons" TargetMode="External"/><Relationship Id="rId34" Type="http://schemas.openxmlformats.org/officeDocument/2006/relationships/hyperlink" Target="https://www.mindsetkit.org/practices/TMP2RUcZPswPrsVu" TargetMode="External"/><Relationship Id="rId7" Type="http://schemas.openxmlformats.org/officeDocument/2006/relationships/endnotes" Target="endnotes.xml"/><Relationship Id="rId12" Type="http://schemas.openxmlformats.org/officeDocument/2006/relationships/hyperlink" Target="http://nzcurriculum.tki.org.nz/The-New-Zealand-Curriculum/Key-competencies" TargetMode="External"/><Relationship Id="rId17" Type="http://schemas.openxmlformats.org/officeDocument/2006/relationships/hyperlink" Target="http://nzcurriculum.tki.org.nz/Principles/Learning-to-learn" TargetMode="External"/><Relationship Id="rId25" Type="http://schemas.openxmlformats.org/officeDocument/2006/relationships/hyperlink" Target="https://www.mindsetkit.org/practices/TMP2RUcZPswPrsVu" TargetMode="External"/><Relationship Id="rId33" Type="http://schemas.openxmlformats.org/officeDocument/2006/relationships/hyperlink" Target="http://www.storynory.com/2006/08/27/the-golden-fis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zcurriculum.tki.org.nz/Principles/Inclusion" TargetMode="External"/><Relationship Id="rId20" Type="http://schemas.openxmlformats.org/officeDocument/2006/relationships/hyperlink" Target="http://nzcurriculum.tki.org.nz/Principles/Future-focus" TargetMode="External"/><Relationship Id="rId29" Type="http://schemas.openxmlformats.org/officeDocument/2006/relationships/hyperlink" Target="http://kids.asiasociety.org/stories/lady-wenji-and-lament-nomad-fl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zcurriculum.tki.org.nz/The-New-Zealand-Curriculum/Key-competencies" TargetMode="External"/><Relationship Id="rId24" Type="http://schemas.openxmlformats.org/officeDocument/2006/relationships/hyperlink" Target="https://www.youtube.com/watch?v=Nb9Y99KQG1k" TargetMode="External"/><Relationship Id="rId32" Type="http://schemas.openxmlformats.org/officeDocument/2006/relationships/hyperlink" Target="https://www.youtube.com/watch?v=rf7ascNGbc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zcurriculum.tki.org.nz/Principles/Cultural-diversity" TargetMode="External"/><Relationship Id="rId23" Type="http://schemas.openxmlformats.org/officeDocument/2006/relationships/hyperlink" Target="http://eng.mataurangamaori.tki.org.nz/Support-materials/Te-Reo-Maori/Maori-Myths-Legends-and-Contemporary-Stories/Maui-and-the-giant-fish" TargetMode="External"/><Relationship Id="rId28" Type="http://schemas.openxmlformats.org/officeDocument/2006/relationships/hyperlink" Target="https://www.youtube.com/watch?v=Bntajh4GWSc" TargetMode="External"/><Relationship Id="rId36" Type="http://schemas.openxmlformats.org/officeDocument/2006/relationships/hyperlink" Target="https://www.lonelyplanet.com/cambodia" TargetMode="External"/><Relationship Id="rId10" Type="http://schemas.openxmlformats.org/officeDocument/2006/relationships/hyperlink" Target="http://nzcurriculum.tki.org.nz/The-New-Zealand-Curriculum/Key-competencies" TargetMode="External"/><Relationship Id="rId19" Type="http://schemas.openxmlformats.org/officeDocument/2006/relationships/hyperlink" Target="http://nzcurriculum.tki.org.nz/Principles/Coherence" TargetMode="External"/><Relationship Id="rId31" Type="http://schemas.openxmlformats.org/officeDocument/2006/relationships/hyperlink" Target="http://web-japan.org/kidsweb/folk/yomeiri/yomeiri01.html" TargetMode="External"/><Relationship Id="rId4" Type="http://schemas.openxmlformats.org/officeDocument/2006/relationships/settings" Target="settings.xml"/><Relationship Id="rId9" Type="http://schemas.openxmlformats.org/officeDocument/2006/relationships/hyperlink" Target="http://nzcurriculum.tki.org.nz/The-New-Zealand-Curriculum/Key-competencies" TargetMode="External"/><Relationship Id="rId14" Type="http://schemas.openxmlformats.org/officeDocument/2006/relationships/hyperlink" Target="http://nzcurriculum.tki.org.nz/Principles/Treaty-of-Waitangi" TargetMode="External"/><Relationship Id="rId22" Type="http://schemas.openxmlformats.org/officeDocument/2006/relationships/hyperlink" Target="http://digistore.tki.org.nz/ec/viewMetadata.action?id=L1432" TargetMode="External"/><Relationship Id="rId27" Type="http://schemas.openxmlformats.org/officeDocument/2006/relationships/hyperlink" Target="http://kids.asiasociety.org/stories/panchatantra-lion-and-rabbit" TargetMode="External"/><Relationship Id="rId30" Type="http://schemas.openxmlformats.org/officeDocument/2006/relationships/hyperlink" Target="http://kids.asiasociety.org/stories/king-stands" TargetMode="External"/><Relationship Id="rId35" Type="http://schemas.openxmlformats.org/officeDocument/2006/relationships/hyperlink" Target="http://www.lonelypla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0E43F-8A7E-4B76-9A11-E5AF665B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4809</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Johnstone</dc:creator>
  <cp:lastModifiedBy>Yasheeka Bertram</cp:lastModifiedBy>
  <cp:revision>4</cp:revision>
  <cp:lastPrinted>2017-02-07T01:31:00Z</cp:lastPrinted>
  <dcterms:created xsi:type="dcterms:W3CDTF">2017-06-19T21:49:00Z</dcterms:created>
  <dcterms:modified xsi:type="dcterms:W3CDTF">2017-09-13T20:04:00Z</dcterms:modified>
</cp:coreProperties>
</file>