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E2164" w14:textId="2B9E41FE" w:rsidR="00D5152D" w:rsidRPr="003B7F45" w:rsidRDefault="00D5152D">
      <w:pPr>
        <w:rPr>
          <w:rFonts w:ascii="Arial" w:hAnsi="Arial" w:cs="Arial"/>
          <w:b/>
          <w:bCs/>
          <w:color w:val="000000" w:themeColor="text1"/>
          <w:lang w:val="fr-CA"/>
        </w:rPr>
      </w:pPr>
    </w:p>
    <w:p w14:paraId="16EB045D" w14:textId="143BD226" w:rsidR="00FC5F4E" w:rsidRPr="003B7F45" w:rsidRDefault="00FC5F4E" w:rsidP="00FC5F4E">
      <w:pPr>
        <w:jc w:val="right"/>
        <w:rPr>
          <w:rFonts w:ascii="Arial" w:hAnsi="Arial" w:cs="Arial"/>
          <w:b/>
          <w:bCs/>
          <w:color w:val="000000" w:themeColor="text1"/>
          <w:lang w:val="fr-CA"/>
        </w:rPr>
      </w:pPr>
      <w:r w:rsidRPr="003B7F45">
        <w:rPr>
          <w:rFonts w:ascii="Arial" w:hAnsi="Arial" w:cs="Arial"/>
          <w:b/>
          <w:bCs/>
          <w:color w:val="000000" w:themeColor="text1"/>
          <w:lang w:val="fr-CA"/>
        </w:rPr>
        <w:t>COMMUNIQUÉ</w:t>
      </w:r>
      <w:r w:rsidR="00D513A5" w:rsidRPr="003B7F45">
        <w:rPr>
          <w:rFonts w:ascii="Arial" w:hAnsi="Arial" w:cs="Arial"/>
          <w:b/>
          <w:bCs/>
          <w:color w:val="000000" w:themeColor="text1"/>
          <w:lang w:val="fr-CA"/>
        </w:rPr>
        <w:t xml:space="preserve"> DE PRESSE</w:t>
      </w:r>
    </w:p>
    <w:p w14:paraId="7496A3EA" w14:textId="3D137AED" w:rsidR="00D5152D" w:rsidRPr="003B7F45" w:rsidRDefault="00D51D37" w:rsidP="00FC5F4E">
      <w:pPr>
        <w:jc w:val="right"/>
        <w:rPr>
          <w:rFonts w:ascii="Arial" w:hAnsi="Arial" w:cs="Arial"/>
          <w:color w:val="000000" w:themeColor="text1"/>
          <w:sz w:val="20"/>
          <w:szCs w:val="20"/>
          <w:lang w:val="fr-CA"/>
        </w:rPr>
      </w:pPr>
      <w:r w:rsidRPr="003B7F45">
        <w:rPr>
          <w:rFonts w:ascii="Arial" w:hAnsi="Arial" w:cs="Arial"/>
          <w:color w:val="000000" w:themeColor="text1"/>
          <w:sz w:val="20"/>
          <w:szCs w:val="20"/>
          <w:lang w:val="fr-CA"/>
        </w:rPr>
        <w:t>Pour diffusion immédiate</w:t>
      </w:r>
    </w:p>
    <w:p w14:paraId="3E3E8504" w14:textId="77777777" w:rsidR="00FC5F4E" w:rsidRPr="003B7F45" w:rsidRDefault="00FC5F4E" w:rsidP="00FC5F4E">
      <w:pPr>
        <w:jc w:val="right"/>
        <w:rPr>
          <w:rFonts w:ascii="Arial" w:hAnsi="Arial" w:cs="Arial"/>
          <w:color w:val="000000" w:themeColor="text1"/>
          <w:lang w:val="fr-CA"/>
        </w:rPr>
      </w:pPr>
    </w:p>
    <w:p w14:paraId="2891BF28" w14:textId="77777777" w:rsidR="00FC5F4E" w:rsidRPr="003B7F45" w:rsidRDefault="00FC5F4E" w:rsidP="00FC5F4E">
      <w:pPr>
        <w:jc w:val="right"/>
        <w:rPr>
          <w:rFonts w:ascii="Arial" w:hAnsi="Arial" w:cs="Arial"/>
          <w:color w:val="000000" w:themeColor="text1"/>
          <w:lang w:val="fr-CA"/>
        </w:rPr>
      </w:pPr>
    </w:p>
    <w:p w14:paraId="2FA9BD63" w14:textId="77777777" w:rsidR="00FC5F4E" w:rsidRPr="003B7F45" w:rsidRDefault="00FC5F4E" w:rsidP="00FC5F4E">
      <w:pPr>
        <w:jc w:val="right"/>
        <w:rPr>
          <w:rFonts w:ascii="Arial" w:hAnsi="Arial" w:cs="Arial"/>
          <w:color w:val="000000" w:themeColor="text1"/>
          <w:lang w:val="fr-CA"/>
        </w:rPr>
      </w:pPr>
    </w:p>
    <w:p w14:paraId="7C604958" w14:textId="77777777" w:rsidR="00D5152D" w:rsidRPr="002512E9" w:rsidRDefault="00D5152D">
      <w:pPr>
        <w:rPr>
          <w:rFonts w:ascii="Arial" w:hAnsi="Arial" w:cs="Arial"/>
          <w:lang w:val="fr-CA"/>
        </w:rPr>
      </w:pPr>
    </w:p>
    <w:p w14:paraId="0E8A7C96" w14:textId="77777777" w:rsidR="00C0352B" w:rsidRPr="002512E9" w:rsidRDefault="00C0352B">
      <w:pPr>
        <w:rPr>
          <w:rFonts w:ascii="Arial" w:hAnsi="Arial" w:cs="Arial"/>
          <w:lang w:val="fr-CA"/>
        </w:rPr>
      </w:pPr>
    </w:p>
    <w:p w14:paraId="3521F823" w14:textId="41F26A41" w:rsidR="00D513A5" w:rsidRPr="002512E9" w:rsidRDefault="008B344E" w:rsidP="00FC5F4E">
      <w:pPr>
        <w:jc w:val="center"/>
        <w:rPr>
          <w:rFonts w:ascii="Arial" w:hAnsi="Arial" w:cs="Arial"/>
          <w:b/>
          <w:bCs/>
          <w:sz w:val="40"/>
          <w:szCs w:val="40"/>
          <w:lang w:val="fr-CA"/>
        </w:rPr>
      </w:pPr>
      <w:r w:rsidRPr="002512E9">
        <w:rPr>
          <w:rFonts w:ascii="Arial" w:hAnsi="Arial" w:cs="Arial"/>
          <w:b/>
          <w:bCs/>
          <w:sz w:val="40"/>
          <w:szCs w:val="40"/>
          <w:lang w:val="fr-CA"/>
        </w:rPr>
        <w:t xml:space="preserve">C’EST ENFIN LE MOMENT </w:t>
      </w:r>
    </w:p>
    <w:p w14:paraId="6FDBBC24" w14:textId="77777777" w:rsidR="008B344E" w:rsidRPr="002512E9" w:rsidRDefault="008B344E" w:rsidP="00FC5F4E">
      <w:pPr>
        <w:jc w:val="center"/>
        <w:rPr>
          <w:rFonts w:ascii="Arial" w:hAnsi="Arial" w:cs="Arial"/>
          <w:sz w:val="40"/>
          <w:szCs w:val="40"/>
          <w:lang w:val="fr-CA"/>
        </w:rPr>
      </w:pPr>
    </w:p>
    <w:p w14:paraId="01C486ED" w14:textId="0608BB81" w:rsidR="00EF5160" w:rsidRPr="00EA347E" w:rsidRDefault="008B344E" w:rsidP="00EA347E">
      <w:pPr>
        <w:jc w:val="center"/>
        <w:rPr>
          <w:rFonts w:ascii="Arial" w:hAnsi="Arial" w:cs="Arial"/>
          <w:sz w:val="32"/>
          <w:szCs w:val="32"/>
          <w:lang w:val="fr-CA"/>
        </w:rPr>
      </w:pPr>
      <w:r w:rsidRPr="00E420A6">
        <w:rPr>
          <w:rFonts w:ascii="Arial" w:hAnsi="Arial" w:cs="Arial"/>
          <w:sz w:val="32"/>
          <w:szCs w:val="32"/>
          <w:lang w:val="fr-CA"/>
        </w:rPr>
        <w:t xml:space="preserve">GRANDE NOUVELLE POUR LE SPORT FÉMININ AU CANADA : </w:t>
      </w:r>
      <w:r w:rsidRPr="00E420A6">
        <w:rPr>
          <w:rFonts w:ascii="Arial" w:hAnsi="Arial" w:cs="Arial"/>
          <w:b/>
          <w:bCs/>
          <w:sz w:val="32"/>
          <w:szCs w:val="32"/>
          <w:lang w:val="fr-CA"/>
        </w:rPr>
        <w:t>MONTRÉAL AURA SON ÉQUIPE FÉMININE DE SOCCER PROFESSIONNEL</w:t>
      </w:r>
      <w:r w:rsidR="002B37AC">
        <w:rPr>
          <w:rFonts w:ascii="Arial" w:hAnsi="Arial" w:cs="Arial"/>
          <w:b/>
          <w:bCs/>
          <w:sz w:val="32"/>
          <w:szCs w:val="32"/>
          <w:lang w:val="fr-CA"/>
        </w:rPr>
        <w:t>LE</w:t>
      </w:r>
      <w:r w:rsidRPr="00E420A6">
        <w:rPr>
          <w:rFonts w:ascii="Arial" w:hAnsi="Arial" w:cs="Arial"/>
          <w:b/>
          <w:bCs/>
          <w:sz w:val="32"/>
          <w:szCs w:val="32"/>
          <w:lang w:val="fr-CA"/>
        </w:rPr>
        <w:t xml:space="preserve"> !</w:t>
      </w:r>
      <w:r w:rsidRPr="00E420A6">
        <w:rPr>
          <w:rFonts w:ascii="Arial" w:hAnsi="Arial" w:cs="Arial"/>
          <w:sz w:val="32"/>
          <w:szCs w:val="32"/>
          <w:lang w:val="fr-CA"/>
        </w:rPr>
        <w:t xml:space="preserve"> </w:t>
      </w:r>
    </w:p>
    <w:p w14:paraId="47CAA6C0" w14:textId="77777777" w:rsidR="00997A88" w:rsidRPr="002512E9" w:rsidRDefault="00997A88" w:rsidP="007329D6">
      <w:pPr>
        <w:jc w:val="both"/>
        <w:rPr>
          <w:rFonts w:ascii="Arial" w:hAnsi="Arial" w:cs="Arial"/>
          <w:lang w:val="fr-CA"/>
        </w:rPr>
      </w:pPr>
    </w:p>
    <w:p w14:paraId="7BA06A5C" w14:textId="77777777" w:rsidR="00997A88" w:rsidRPr="002512E9" w:rsidRDefault="00997A88" w:rsidP="007329D6">
      <w:pPr>
        <w:jc w:val="both"/>
        <w:rPr>
          <w:rFonts w:ascii="Arial" w:hAnsi="Arial" w:cs="Arial"/>
          <w:lang w:val="fr-CA"/>
        </w:rPr>
      </w:pPr>
    </w:p>
    <w:p w14:paraId="177F306B" w14:textId="3BF65A9C" w:rsidR="00EF5160" w:rsidRDefault="00776AF9" w:rsidP="007329D6">
      <w:pPr>
        <w:jc w:val="both"/>
        <w:rPr>
          <w:lang w:val="fr-CA"/>
        </w:rPr>
      </w:pPr>
      <w:r w:rsidRPr="007B306F">
        <w:rPr>
          <w:rFonts w:ascii="Arial" w:hAnsi="Arial" w:cs="Arial"/>
          <w:b/>
          <w:bCs/>
          <w:lang w:val="fr-CA"/>
        </w:rPr>
        <w:t>Montréal</w:t>
      </w:r>
      <w:r w:rsidR="00255DE5" w:rsidRPr="007B306F">
        <w:rPr>
          <w:rFonts w:ascii="Arial" w:hAnsi="Arial" w:cs="Arial"/>
          <w:b/>
          <w:bCs/>
          <w:lang w:val="fr-CA"/>
        </w:rPr>
        <w:t xml:space="preserve">, le </w:t>
      </w:r>
      <w:r w:rsidRPr="007B306F">
        <w:rPr>
          <w:rFonts w:ascii="Arial" w:hAnsi="Arial" w:cs="Arial"/>
          <w:b/>
          <w:bCs/>
          <w:lang w:val="fr-CA"/>
        </w:rPr>
        <w:t>28</w:t>
      </w:r>
      <w:r w:rsidR="00D513A5" w:rsidRPr="007B306F">
        <w:rPr>
          <w:rFonts w:ascii="Arial" w:hAnsi="Arial" w:cs="Arial"/>
          <w:b/>
          <w:bCs/>
          <w:lang w:val="fr-CA"/>
        </w:rPr>
        <w:t xml:space="preserve"> mai</w:t>
      </w:r>
      <w:r w:rsidR="00255DE5" w:rsidRPr="007B306F">
        <w:rPr>
          <w:rFonts w:ascii="Arial" w:hAnsi="Arial" w:cs="Arial"/>
          <w:b/>
          <w:bCs/>
          <w:lang w:val="fr-CA"/>
        </w:rPr>
        <w:t xml:space="preserve"> 2024</w:t>
      </w:r>
      <w:r w:rsidR="00255DE5" w:rsidRPr="007B306F">
        <w:rPr>
          <w:rFonts w:ascii="Arial" w:hAnsi="Arial" w:cs="Arial"/>
          <w:lang w:val="fr-CA"/>
        </w:rPr>
        <w:t xml:space="preserve"> – </w:t>
      </w:r>
      <w:r w:rsidR="008B344E" w:rsidRPr="004F76C2">
        <w:rPr>
          <w:rFonts w:ascii="Arial" w:eastAsia="Times New Roman" w:hAnsi="Arial" w:cs="Arial"/>
          <w:kern w:val="0"/>
          <w:lang w:val="fr-CA" w:eastAsia="fr-CA"/>
          <w14:ligatures w14:val="none"/>
        </w:rPr>
        <w:t xml:space="preserve">C’est un jour historique pour les Montréalaises et les Montréalais! </w:t>
      </w:r>
      <w:r w:rsidR="004F76C2" w:rsidRPr="004F76C2">
        <w:rPr>
          <w:rFonts w:ascii="Arial" w:hAnsi="Arial" w:cs="Arial"/>
          <w:lang w:val="fr-CA"/>
        </w:rPr>
        <w:t xml:space="preserve">Il est enfin confirmé que Montréal aura sa propre équipe </w:t>
      </w:r>
      <w:r w:rsidR="004551F2">
        <w:rPr>
          <w:rFonts w:ascii="Arial" w:hAnsi="Arial" w:cs="Arial"/>
          <w:lang w:val="fr-CA"/>
        </w:rPr>
        <w:t xml:space="preserve">dans </w:t>
      </w:r>
      <w:r w:rsidR="004F76C2" w:rsidRPr="004F76C2">
        <w:rPr>
          <w:rFonts w:ascii="Arial" w:hAnsi="Arial" w:cs="Arial"/>
          <w:lang w:val="fr-CA"/>
        </w:rPr>
        <w:t xml:space="preserve">la nouvelle ligue professionnelle canadienne de soccer féminin, dont le coup d'envoi sera donné </w:t>
      </w:r>
      <w:r w:rsidR="00327912">
        <w:rPr>
          <w:rFonts w:ascii="Arial" w:hAnsi="Arial" w:cs="Arial"/>
          <w:lang w:val="fr-CA"/>
        </w:rPr>
        <w:t>au printemps</w:t>
      </w:r>
      <w:r w:rsidR="004F76C2" w:rsidRPr="004F76C2">
        <w:rPr>
          <w:rFonts w:ascii="Arial" w:hAnsi="Arial" w:cs="Arial"/>
          <w:lang w:val="fr-CA"/>
        </w:rPr>
        <w:t xml:space="preserve"> 2025.</w:t>
      </w:r>
      <w:r w:rsidR="004F76C2">
        <w:rPr>
          <w:lang w:val="fr-CA"/>
        </w:rPr>
        <w:t xml:space="preserve"> </w:t>
      </w:r>
    </w:p>
    <w:p w14:paraId="61ABAF01" w14:textId="77777777" w:rsidR="0025346B" w:rsidRDefault="0025346B" w:rsidP="007329D6">
      <w:pPr>
        <w:jc w:val="both"/>
        <w:rPr>
          <w:lang w:val="fr-CA"/>
        </w:rPr>
      </w:pPr>
    </w:p>
    <w:p w14:paraId="37E8D884" w14:textId="5EEBE228" w:rsidR="003B464F" w:rsidRPr="007B306F" w:rsidRDefault="0025346B" w:rsidP="007329D6">
      <w:pPr>
        <w:jc w:val="both"/>
        <w:rPr>
          <w:rFonts w:ascii="Arial" w:hAnsi="Arial" w:cs="Arial"/>
          <w:lang w:val="fr-CA"/>
        </w:rPr>
      </w:pPr>
      <w:r>
        <w:rPr>
          <w:rFonts w:ascii="Arial" w:hAnsi="Arial" w:cs="Arial"/>
          <w:noProof/>
          <w:lang w:val="fr-CA"/>
        </w:rPr>
        <w:drawing>
          <wp:inline distT="0" distB="0" distL="0" distR="0" wp14:anchorId="1A4FFB24" wp14:editId="0E316234">
            <wp:extent cx="5943600" cy="3343275"/>
            <wp:effectExtent l="0" t="0" r="0" b="0"/>
            <wp:docPr id="1333531311" name="Imag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31311" name="Image 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CA6FB7E" w14:textId="77777777" w:rsidR="00F610A6" w:rsidRPr="002512E9" w:rsidRDefault="00F610A6" w:rsidP="00ED0261">
      <w:pPr>
        <w:rPr>
          <w:rFonts w:ascii="Arial" w:hAnsi="Arial" w:cs="Arial"/>
          <w:lang w:val="fr-CA"/>
        </w:rPr>
      </w:pPr>
    </w:p>
    <w:p w14:paraId="1576CE47" w14:textId="1C1736FC" w:rsidR="00A301F9" w:rsidRDefault="008B344E" w:rsidP="00180649">
      <w:pPr>
        <w:autoSpaceDE w:val="0"/>
        <w:autoSpaceDN w:val="0"/>
        <w:adjustRightInd w:val="0"/>
        <w:jc w:val="both"/>
        <w:rPr>
          <w:rFonts w:ascii="Arial" w:hAnsi="Arial" w:cs="Arial"/>
          <w:kern w:val="0"/>
          <w:lang w:val="fr-CA"/>
        </w:rPr>
      </w:pPr>
      <w:r w:rsidRPr="00A301F9">
        <w:rPr>
          <w:rFonts w:ascii="Arial" w:eastAsia="Times New Roman" w:hAnsi="Arial" w:cs="Arial"/>
          <w:kern w:val="0"/>
          <w:lang w:val="fr-CA" w:eastAsia="fr-CA"/>
          <w14:ligatures w14:val="none"/>
        </w:rPr>
        <w:t xml:space="preserve">Après l’annonce des franchises à Vancouver, Calgary, Toronto et Halifax, c’est maintenant au tour de Montréal de se joindre à titre d’équipe fondatrice de la ligue. </w:t>
      </w:r>
      <w:r w:rsidR="00A301F9" w:rsidRPr="00A301F9">
        <w:rPr>
          <w:rFonts w:ascii="Arial" w:hAnsi="Arial" w:cs="Arial"/>
          <w:lang w:val="fr-CA"/>
        </w:rPr>
        <w:t>Le Canada, seul pays parmi les 10 meilleurs du classement féminin de la FIFA à ne pas avoir de ligue professionnelle, vise à créer une ligue de classe mondiale.</w:t>
      </w:r>
      <w:r w:rsidR="00180649">
        <w:rPr>
          <w:rFonts w:ascii="Arial" w:hAnsi="Arial" w:cs="Arial"/>
          <w:lang w:val="fr-CA"/>
        </w:rPr>
        <w:t xml:space="preserve"> </w:t>
      </w:r>
    </w:p>
    <w:p w14:paraId="7A405DE5" w14:textId="77777777" w:rsidR="00180649" w:rsidRPr="00ED0261" w:rsidRDefault="00180649" w:rsidP="00ED0261">
      <w:pPr>
        <w:autoSpaceDE w:val="0"/>
        <w:autoSpaceDN w:val="0"/>
        <w:adjustRightInd w:val="0"/>
        <w:jc w:val="both"/>
        <w:rPr>
          <w:rFonts w:ascii="Arial" w:hAnsi="Arial" w:cs="Arial"/>
          <w:kern w:val="0"/>
          <w:lang w:val="fr-CA"/>
        </w:rPr>
      </w:pPr>
    </w:p>
    <w:p w14:paraId="173BDF6D" w14:textId="1CF24BE6" w:rsidR="002C0C6F" w:rsidRDefault="00EA347E" w:rsidP="00736E70">
      <w:pPr>
        <w:autoSpaceDE w:val="0"/>
        <w:autoSpaceDN w:val="0"/>
        <w:adjustRightInd w:val="0"/>
        <w:jc w:val="both"/>
        <w:rPr>
          <w:rFonts w:ascii="Arial" w:eastAsia="Times New Roman" w:hAnsi="Arial" w:cs="Arial"/>
          <w:kern w:val="0"/>
          <w:lang w:val="fr-CA" w:eastAsia="fr-CA"/>
          <w14:ligatures w14:val="none"/>
        </w:rPr>
      </w:pPr>
      <w:r w:rsidRPr="00EA347E">
        <w:rPr>
          <w:rFonts w:ascii="Arial" w:hAnsi="Arial" w:cs="Arial"/>
          <w:kern w:val="0"/>
          <w:lang w:val="fr-CA"/>
        </w:rPr>
        <w:t xml:space="preserve">La franchise de Montréal est cofondée par deux investisseurs </w:t>
      </w:r>
      <w:r w:rsidR="004A395A">
        <w:rPr>
          <w:rFonts w:ascii="Arial" w:hAnsi="Arial" w:cs="Arial"/>
          <w:kern w:val="0"/>
          <w:lang w:val="fr-CA"/>
        </w:rPr>
        <w:t>engagés</w:t>
      </w:r>
      <w:r w:rsidRPr="00EA347E">
        <w:rPr>
          <w:rFonts w:ascii="Arial" w:hAnsi="Arial" w:cs="Arial"/>
          <w:kern w:val="0"/>
          <w:lang w:val="fr-CA"/>
        </w:rPr>
        <w:t xml:space="preserve"> dans le milieu des affaires québécois, </w:t>
      </w:r>
      <w:proofErr w:type="spellStart"/>
      <w:r w:rsidRPr="00EA347E">
        <w:rPr>
          <w:rFonts w:ascii="Arial" w:hAnsi="Arial" w:cs="Arial"/>
          <w:b/>
          <w:bCs/>
          <w:kern w:val="0"/>
          <w:lang w:val="fr-CA"/>
        </w:rPr>
        <w:t>Isabèle</w:t>
      </w:r>
      <w:proofErr w:type="spellEnd"/>
      <w:r w:rsidRPr="00EA347E">
        <w:rPr>
          <w:rFonts w:ascii="Arial" w:hAnsi="Arial" w:cs="Arial"/>
          <w:b/>
          <w:bCs/>
          <w:kern w:val="0"/>
          <w:lang w:val="fr-CA"/>
        </w:rPr>
        <w:t xml:space="preserve"> Chevalier</w:t>
      </w:r>
      <w:r w:rsidRPr="00EA347E">
        <w:rPr>
          <w:rFonts w:ascii="Arial" w:hAnsi="Arial" w:cs="Arial"/>
          <w:kern w:val="0"/>
          <w:lang w:val="fr-CA"/>
        </w:rPr>
        <w:t xml:space="preserve"> et </w:t>
      </w:r>
      <w:r w:rsidRPr="00EA347E">
        <w:rPr>
          <w:rFonts w:ascii="Arial" w:hAnsi="Arial" w:cs="Arial"/>
          <w:b/>
          <w:bCs/>
          <w:kern w:val="0"/>
          <w:lang w:val="fr-CA"/>
        </w:rPr>
        <w:t>Jean-François Crevier</w:t>
      </w:r>
      <w:r w:rsidRPr="00EA347E">
        <w:rPr>
          <w:rFonts w:ascii="Arial" w:hAnsi="Arial" w:cs="Arial"/>
          <w:kern w:val="0"/>
          <w:lang w:val="fr-CA"/>
        </w:rPr>
        <w:t xml:space="preserve">. </w:t>
      </w:r>
      <w:r w:rsidR="004551F2" w:rsidRPr="00ED0261">
        <w:rPr>
          <w:rFonts w:ascii="Arial" w:hAnsi="Arial" w:cs="Arial"/>
          <w:kern w:val="0"/>
          <w:lang w:val="fr-CA"/>
        </w:rPr>
        <w:t>Ils sont à rassembler un groupe d’investisseurs du milieu des affaires, des sports et des arts pour soutenir la création du club</w:t>
      </w:r>
      <w:r w:rsidRPr="00EA347E">
        <w:rPr>
          <w:rFonts w:ascii="Arial" w:hAnsi="Arial" w:cs="Arial"/>
          <w:kern w:val="0"/>
          <w:lang w:val="fr-CA"/>
        </w:rPr>
        <w:t>.</w:t>
      </w:r>
      <w:r>
        <w:rPr>
          <w:rFonts w:ascii="Arial" w:hAnsi="Arial" w:cs="Arial"/>
          <w:kern w:val="0"/>
          <w:lang w:val="fr-CA"/>
        </w:rPr>
        <w:t xml:space="preserve"> </w:t>
      </w:r>
      <w:r w:rsidR="00180649">
        <w:rPr>
          <w:rFonts w:ascii="Arial" w:hAnsi="Arial" w:cs="Arial"/>
          <w:kern w:val="0"/>
          <w:lang w:val="fr-CA"/>
        </w:rPr>
        <w:t>Il est encore temps de</w:t>
      </w:r>
      <w:r w:rsidR="00180649" w:rsidRPr="00A9719B">
        <w:rPr>
          <w:rFonts w:ascii="Arial" w:hAnsi="Arial" w:cs="Arial"/>
          <w:kern w:val="0"/>
          <w:lang w:val="fr-CA"/>
        </w:rPr>
        <w:t xml:space="preserve"> se joindre au mouvemen</w:t>
      </w:r>
      <w:r w:rsidR="006E2EE5">
        <w:rPr>
          <w:rFonts w:ascii="Arial" w:hAnsi="Arial" w:cs="Arial"/>
          <w:kern w:val="0"/>
          <w:lang w:val="fr-CA"/>
        </w:rPr>
        <w:t xml:space="preserve">t </w:t>
      </w:r>
      <w:r w:rsidR="00736E70">
        <w:rPr>
          <w:rFonts w:ascii="Arial" w:hAnsi="Arial" w:cs="Arial"/>
          <w:kern w:val="0"/>
          <w:lang w:val="fr-CA"/>
        </w:rPr>
        <w:t>afin de</w:t>
      </w:r>
      <w:r w:rsidR="00180649">
        <w:rPr>
          <w:rFonts w:ascii="Arial" w:hAnsi="Arial" w:cs="Arial"/>
          <w:kern w:val="0"/>
          <w:lang w:val="fr-CA"/>
        </w:rPr>
        <w:t xml:space="preserve"> </w:t>
      </w:r>
      <w:r w:rsidR="004551F2" w:rsidRPr="00ED0261">
        <w:rPr>
          <w:rFonts w:ascii="Arial" w:hAnsi="Arial" w:cs="Arial"/>
          <w:kern w:val="0"/>
          <w:lang w:val="fr-CA"/>
        </w:rPr>
        <w:t xml:space="preserve">faire partie de l’histoire et </w:t>
      </w:r>
      <w:r w:rsidR="00736E70">
        <w:rPr>
          <w:rFonts w:ascii="Arial" w:hAnsi="Arial" w:cs="Arial"/>
          <w:kern w:val="0"/>
          <w:lang w:val="fr-CA"/>
        </w:rPr>
        <w:t xml:space="preserve">de </w:t>
      </w:r>
      <w:r w:rsidR="004551F2" w:rsidRPr="00ED0261">
        <w:rPr>
          <w:rFonts w:ascii="Arial" w:hAnsi="Arial" w:cs="Arial"/>
          <w:kern w:val="0"/>
          <w:lang w:val="fr-CA"/>
        </w:rPr>
        <w:t>contribuer à bâtir le futur du sport féminin</w:t>
      </w:r>
      <w:r w:rsidR="00180649">
        <w:rPr>
          <w:rFonts w:ascii="Arial" w:hAnsi="Arial" w:cs="Arial"/>
          <w:kern w:val="0"/>
          <w:lang w:val="fr-CA"/>
        </w:rPr>
        <w:t xml:space="preserve"> </w:t>
      </w:r>
      <w:r w:rsidR="004551F2" w:rsidRPr="00ED0261">
        <w:rPr>
          <w:rFonts w:ascii="Arial" w:hAnsi="Arial" w:cs="Arial"/>
          <w:kern w:val="0"/>
          <w:lang w:val="fr-CA"/>
        </w:rPr>
        <w:t>!</w:t>
      </w:r>
      <w:r w:rsidR="004551F2" w:rsidRPr="00ED0261">
        <w:rPr>
          <w:rFonts w:ascii="Calibri" w:hAnsi="Calibri" w:cs="Calibri"/>
          <w:color w:val="000000"/>
          <w:lang w:val="fr-CA"/>
        </w:rPr>
        <w:t xml:space="preserve"> </w:t>
      </w:r>
      <w:r w:rsidR="00180649">
        <w:rPr>
          <w:rFonts w:ascii="Arial" w:hAnsi="Arial" w:cs="Arial"/>
          <w:kern w:val="0"/>
          <w:lang w:val="fr-CA"/>
        </w:rPr>
        <w:t>Ce dernier</w:t>
      </w:r>
      <w:r w:rsidR="00180649" w:rsidRPr="00F872D6">
        <w:rPr>
          <w:rFonts w:ascii="Arial" w:hAnsi="Arial" w:cs="Arial"/>
          <w:kern w:val="0"/>
          <w:lang w:val="fr-CA"/>
        </w:rPr>
        <w:t xml:space="preserve"> connaît une croissance explosive à l'échelle mondiale et nationale, avec des augmentations significatives de la fréquentation et de l'audience pour les ligues existantes.</w:t>
      </w:r>
    </w:p>
    <w:p w14:paraId="255EC14D" w14:textId="77777777" w:rsidR="00C54A41" w:rsidRPr="00F872D6" w:rsidRDefault="00C54A41" w:rsidP="00C54A41">
      <w:pPr>
        <w:autoSpaceDE w:val="0"/>
        <w:autoSpaceDN w:val="0"/>
        <w:adjustRightInd w:val="0"/>
        <w:jc w:val="both"/>
        <w:rPr>
          <w:rFonts w:ascii="Arial" w:hAnsi="Arial" w:cs="Arial"/>
          <w:kern w:val="0"/>
          <w:lang w:val="fr-CA"/>
        </w:rPr>
      </w:pPr>
    </w:p>
    <w:p w14:paraId="6161E1BB" w14:textId="1EE8E807" w:rsidR="00C54A41" w:rsidRDefault="00372036" w:rsidP="00C54A41">
      <w:pPr>
        <w:jc w:val="both"/>
        <w:rPr>
          <w:rFonts w:ascii="Arial" w:hAnsi="Arial" w:cs="Arial"/>
          <w:b/>
          <w:bCs/>
          <w:lang w:val="fr-CA"/>
        </w:rPr>
      </w:pPr>
      <w:r w:rsidRPr="007B306F">
        <w:rPr>
          <w:rFonts w:ascii="Arial" w:hAnsi="Arial" w:cs="Arial"/>
          <w:lang w:val="fr-CA"/>
        </w:rPr>
        <w:t>«</w:t>
      </w:r>
      <w:r>
        <w:rPr>
          <w:rFonts w:ascii="Arial" w:hAnsi="Arial" w:cs="Arial"/>
          <w:lang w:val="fr-CA"/>
        </w:rPr>
        <w:t xml:space="preserve"> </w:t>
      </w:r>
      <w:r w:rsidR="00C54A41" w:rsidRPr="00C54A41">
        <w:rPr>
          <w:rFonts w:ascii="Arial" w:hAnsi="Arial" w:cs="Arial"/>
          <w:kern w:val="0"/>
          <w:lang w:val="fr-CA"/>
        </w:rPr>
        <w:t xml:space="preserve">Le Canada </w:t>
      </w:r>
      <w:r w:rsidR="002C0C6F">
        <w:rPr>
          <w:rFonts w:ascii="Arial" w:hAnsi="Arial" w:cs="Arial"/>
          <w:kern w:val="0"/>
          <w:lang w:val="fr-CA"/>
        </w:rPr>
        <w:t>prenait du</w:t>
      </w:r>
      <w:r w:rsidR="00632C8F">
        <w:rPr>
          <w:rFonts w:ascii="Arial" w:hAnsi="Arial" w:cs="Arial"/>
          <w:kern w:val="0"/>
          <w:lang w:val="fr-CA"/>
        </w:rPr>
        <w:t xml:space="preserve"> </w:t>
      </w:r>
      <w:r w:rsidR="00C54A41" w:rsidRPr="00C54A41">
        <w:rPr>
          <w:rFonts w:ascii="Arial" w:hAnsi="Arial" w:cs="Arial"/>
          <w:kern w:val="0"/>
          <w:lang w:val="fr-CA"/>
        </w:rPr>
        <w:t xml:space="preserve">retard, étant l'un des rares pays sans ligue féminine professionnelle malgré une grande base de joueuses et de </w:t>
      </w:r>
      <w:r w:rsidR="00736E70">
        <w:rPr>
          <w:rFonts w:ascii="Arial" w:hAnsi="Arial" w:cs="Arial"/>
          <w:kern w:val="0"/>
          <w:lang w:val="fr-CA"/>
        </w:rPr>
        <w:t>partisans</w:t>
      </w:r>
      <w:r w:rsidR="00736E70" w:rsidRPr="00C54A41">
        <w:rPr>
          <w:rFonts w:ascii="Arial" w:hAnsi="Arial" w:cs="Arial"/>
          <w:kern w:val="0"/>
          <w:lang w:val="fr-CA"/>
        </w:rPr>
        <w:t xml:space="preserve"> </w:t>
      </w:r>
      <w:r w:rsidR="00C54A41" w:rsidRPr="00C54A41">
        <w:rPr>
          <w:rFonts w:ascii="Arial" w:hAnsi="Arial" w:cs="Arial"/>
          <w:kern w:val="0"/>
          <w:lang w:val="fr-CA"/>
        </w:rPr>
        <w:t xml:space="preserve">de soccer. Il </w:t>
      </w:r>
      <w:r w:rsidR="00C54A41">
        <w:rPr>
          <w:rFonts w:ascii="Arial" w:hAnsi="Arial" w:cs="Arial"/>
          <w:kern w:val="0"/>
          <w:lang w:val="fr-CA"/>
        </w:rPr>
        <w:t xml:space="preserve">était </w:t>
      </w:r>
      <w:r w:rsidR="00C54A41" w:rsidRPr="00C54A41">
        <w:rPr>
          <w:rFonts w:ascii="Arial" w:hAnsi="Arial" w:cs="Arial"/>
          <w:kern w:val="0"/>
          <w:lang w:val="fr-CA"/>
        </w:rPr>
        <w:t xml:space="preserve">grand temps de lancer une ligue de soccer féminin au Canada, et </w:t>
      </w:r>
      <w:r w:rsidR="00C54A41">
        <w:rPr>
          <w:rFonts w:ascii="Arial" w:hAnsi="Arial" w:cs="Arial"/>
          <w:kern w:val="0"/>
          <w:lang w:val="fr-CA"/>
        </w:rPr>
        <w:t>Montréal devait absolument s’inscrire dans cet élan sportif et social</w:t>
      </w:r>
      <w:r w:rsidR="00C54A41" w:rsidRPr="00C54A41">
        <w:rPr>
          <w:rFonts w:ascii="Arial" w:hAnsi="Arial" w:cs="Arial"/>
          <w:kern w:val="0"/>
          <w:lang w:val="fr-CA"/>
        </w:rPr>
        <w:t>.</w:t>
      </w:r>
      <w:r w:rsidR="00C54A41" w:rsidRPr="00C54A41">
        <w:rPr>
          <w:rFonts w:ascii="Arial" w:hAnsi="Arial" w:cs="Arial"/>
          <w:lang w:val="fr-CA"/>
        </w:rPr>
        <w:t xml:space="preserve"> </w:t>
      </w:r>
      <w:r w:rsidR="00C54A41" w:rsidRPr="007B306F">
        <w:rPr>
          <w:rFonts w:ascii="Arial" w:hAnsi="Arial" w:cs="Arial"/>
          <w:lang w:val="fr-CA"/>
        </w:rPr>
        <w:t>»</w:t>
      </w:r>
      <w:r w:rsidR="00C54A41">
        <w:rPr>
          <w:rFonts w:ascii="Arial" w:hAnsi="Arial" w:cs="Arial"/>
          <w:lang w:val="fr-CA"/>
        </w:rPr>
        <w:t xml:space="preserve"> </w:t>
      </w:r>
      <w:r w:rsidR="00C54A41" w:rsidRPr="00C54A41">
        <w:rPr>
          <w:rFonts w:ascii="Arial" w:hAnsi="Arial" w:cs="Arial"/>
          <w:b/>
          <w:bCs/>
          <w:lang w:val="fr-CA"/>
        </w:rPr>
        <w:t xml:space="preserve">mentionne </w:t>
      </w:r>
      <w:proofErr w:type="spellStart"/>
      <w:r w:rsidR="00C54A41" w:rsidRPr="00C54A41">
        <w:rPr>
          <w:rFonts w:ascii="Arial" w:hAnsi="Arial" w:cs="Arial"/>
          <w:b/>
          <w:bCs/>
          <w:lang w:val="fr-CA"/>
        </w:rPr>
        <w:t>Isabèle</w:t>
      </w:r>
      <w:proofErr w:type="spellEnd"/>
      <w:r w:rsidR="00C54A41" w:rsidRPr="00C54A41">
        <w:rPr>
          <w:rFonts w:ascii="Arial" w:hAnsi="Arial" w:cs="Arial"/>
          <w:b/>
          <w:bCs/>
          <w:lang w:val="fr-CA"/>
        </w:rPr>
        <w:t xml:space="preserve"> Chevalier</w:t>
      </w:r>
    </w:p>
    <w:p w14:paraId="4BAD3659" w14:textId="461F0183" w:rsidR="00C54A41" w:rsidRPr="00632C8F" w:rsidRDefault="00C54A41" w:rsidP="00632C8F">
      <w:pPr>
        <w:spacing w:before="100" w:beforeAutospacing="1" w:after="100" w:afterAutospacing="1"/>
        <w:jc w:val="both"/>
        <w:rPr>
          <w:rFonts w:ascii="Arial" w:eastAsia="Times New Roman" w:hAnsi="Arial" w:cs="Arial"/>
          <w:kern w:val="0"/>
          <w:lang w:val="fr-CA" w:eastAsia="fr-CA"/>
          <w14:ligatures w14:val="none"/>
        </w:rPr>
      </w:pPr>
      <w:r w:rsidRPr="007B306F">
        <w:rPr>
          <w:rFonts w:ascii="Arial" w:hAnsi="Arial" w:cs="Arial"/>
          <w:lang w:val="fr-CA"/>
        </w:rPr>
        <w:t>«</w:t>
      </w:r>
      <w:r>
        <w:rPr>
          <w:rFonts w:ascii="Arial" w:hAnsi="Arial" w:cs="Arial"/>
          <w:lang w:val="fr-CA"/>
        </w:rPr>
        <w:t xml:space="preserve"> </w:t>
      </w:r>
      <w:r w:rsidRPr="00F610A6">
        <w:rPr>
          <w:rFonts w:ascii="Arial" w:eastAsia="Times New Roman" w:hAnsi="Arial" w:cs="Arial"/>
          <w:kern w:val="0"/>
          <w:lang w:val="fr-CA" w:eastAsia="fr-CA"/>
          <w14:ligatures w14:val="none"/>
        </w:rPr>
        <w:t xml:space="preserve">Il est temps de donner une place centrale aux athlètes féminines dans le monde du sport. Nos joueuses méritent de vivre de leur sport, de jouer devant des stades </w:t>
      </w:r>
      <w:r>
        <w:rPr>
          <w:rFonts w:ascii="Arial" w:eastAsia="Times New Roman" w:hAnsi="Arial" w:cs="Arial"/>
          <w:kern w:val="0"/>
          <w:lang w:val="fr-CA" w:eastAsia="fr-CA"/>
          <w14:ligatures w14:val="none"/>
        </w:rPr>
        <w:t>remplis</w:t>
      </w:r>
      <w:r w:rsidRPr="00F610A6">
        <w:rPr>
          <w:rFonts w:ascii="Arial" w:eastAsia="Times New Roman" w:hAnsi="Arial" w:cs="Arial"/>
          <w:kern w:val="0"/>
          <w:lang w:val="fr-CA" w:eastAsia="fr-CA"/>
          <w14:ligatures w14:val="none"/>
        </w:rPr>
        <w:t>, et d’avoir une organisation solide pour les soutenir, leur permettant de se concentrer sur leur performance.</w:t>
      </w:r>
      <w:r w:rsidRPr="00C54A41">
        <w:rPr>
          <w:rFonts w:ascii="Arial" w:hAnsi="Arial" w:cs="Arial"/>
          <w:lang w:val="fr-CA"/>
        </w:rPr>
        <w:t xml:space="preserve"> </w:t>
      </w:r>
      <w:r>
        <w:rPr>
          <w:rFonts w:ascii="Arial" w:hAnsi="Arial" w:cs="Arial"/>
          <w:lang w:val="fr-CA"/>
        </w:rPr>
        <w:t xml:space="preserve">C’est notre objectif premier en fondant l’équipe. </w:t>
      </w:r>
      <w:r w:rsidRPr="007B306F">
        <w:rPr>
          <w:rFonts w:ascii="Arial" w:hAnsi="Arial" w:cs="Arial"/>
          <w:lang w:val="fr-CA"/>
        </w:rPr>
        <w:t>»</w:t>
      </w:r>
      <w:r>
        <w:rPr>
          <w:rFonts w:ascii="Arial" w:hAnsi="Arial" w:cs="Arial"/>
          <w:lang w:val="fr-CA"/>
        </w:rPr>
        <w:t xml:space="preserve"> </w:t>
      </w:r>
      <w:r>
        <w:rPr>
          <w:rFonts w:ascii="Arial" w:hAnsi="Arial" w:cs="Arial"/>
          <w:b/>
          <w:bCs/>
          <w:lang w:val="fr-CA"/>
        </w:rPr>
        <w:t>explique Jean-François Crevier</w:t>
      </w:r>
    </w:p>
    <w:p w14:paraId="18B00053" w14:textId="681A1C19" w:rsidR="008B65E3" w:rsidRDefault="00FB316C" w:rsidP="00C54A41">
      <w:pPr>
        <w:autoSpaceDE w:val="0"/>
        <w:autoSpaceDN w:val="0"/>
        <w:adjustRightInd w:val="0"/>
        <w:jc w:val="both"/>
        <w:rPr>
          <w:rFonts w:ascii="Arial" w:hAnsi="Arial" w:cs="Arial"/>
          <w:kern w:val="0"/>
          <w:lang w:val="fr-CA"/>
        </w:rPr>
      </w:pPr>
      <w:r w:rsidRPr="00F872D6">
        <w:rPr>
          <w:rFonts w:ascii="Arial" w:hAnsi="Arial" w:cs="Arial"/>
          <w:lang w:val="fr-CA"/>
        </w:rPr>
        <w:t>L’annonce de l’équipe professionnelle à Montréal déclenche un mouvement qui v</w:t>
      </w:r>
      <w:r w:rsidR="008B344E" w:rsidRPr="00F872D6">
        <w:rPr>
          <w:rFonts w:ascii="Arial" w:hAnsi="Arial" w:cs="Arial"/>
          <w:lang w:val="fr-CA"/>
        </w:rPr>
        <w:t xml:space="preserve">a </w:t>
      </w:r>
      <w:r w:rsidR="00F610A6" w:rsidRPr="00F872D6">
        <w:rPr>
          <w:rFonts w:ascii="Arial" w:hAnsi="Arial" w:cs="Arial"/>
          <w:lang w:val="fr-CA"/>
        </w:rPr>
        <w:t xml:space="preserve">bien </w:t>
      </w:r>
      <w:r w:rsidR="008B344E" w:rsidRPr="00F872D6">
        <w:rPr>
          <w:rFonts w:ascii="Arial" w:hAnsi="Arial" w:cs="Arial"/>
          <w:lang w:val="fr-CA"/>
        </w:rPr>
        <w:t xml:space="preserve">au-delà du sport. </w:t>
      </w:r>
      <w:r w:rsidR="00F872D6" w:rsidRPr="00F872D6">
        <w:rPr>
          <w:rFonts w:ascii="Arial" w:hAnsi="Arial" w:cs="Arial"/>
          <w:kern w:val="0"/>
          <w:lang w:val="fr-CA"/>
        </w:rPr>
        <w:t>Bien que les filles commencent le sport au même rythme que les garçons au Canada, elles sont trois fois plus susceptibles de l'abandonner avant l'âge adulte. Les filles qui participent au sport bénéficient d'une meilleure santé physique et mentale, d'une plus grande confiance en soi et de</w:t>
      </w:r>
      <w:r w:rsidR="004A395A">
        <w:rPr>
          <w:rFonts w:ascii="Arial" w:hAnsi="Arial" w:cs="Arial"/>
          <w:kern w:val="0"/>
          <w:lang w:val="fr-CA"/>
        </w:rPr>
        <w:t>s</w:t>
      </w:r>
      <w:r w:rsidR="00F872D6" w:rsidRPr="00F872D6">
        <w:rPr>
          <w:rFonts w:ascii="Arial" w:hAnsi="Arial" w:cs="Arial"/>
          <w:kern w:val="0"/>
          <w:lang w:val="fr-CA"/>
        </w:rPr>
        <w:t xml:space="preserve"> compétences de vie plus solides. De plus, 94% des femmes cadres ont un passé sportif. Cette ligue créera des opportunités professionnelles pour les femmes et les genres divers dans une industrie en pleine croissance.</w:t>
      </w:r>
    </w:p>
    <w:p w14:paraId="5DBB398F" w14:textId="77777777" w:rsidR="009421EF" w:rsidRDefault="009421EF" w:rsidP="00C54A41">
      <w:pPr>
        <w:autoSpaceDE w:val="0"/>
        <w:autoSpaceDN w:val="0"/>
        <w:adjustRightInd w:val="0"/>
        <w:jc w:val="both"/>
        <w:rPr>
          <w:rFonts w:ascii="Arial" w:hAnsi="Arial" w:cs="Arial"/>
          <w:kern w:val="0"/>
          <w:lang w:val="fr-CA"/>
        </w:rPr>
      </w:pPr>
    </w:p>
    <w:p w14:paraId="012CE337" w14:textId="729C1C68" w:rsidR="008B65E3" w:rsidRDefault="009421EF" w:rsidP="008B65E3">
      <w:pPr>
        <w:autoSpaceDE w:val="0"/>
        <w:autoSpaceDN w:val="0"/>
        <w:adjustRightInd w:val="0"/>
        <w:jc w:val="center"/>
        <w:rPr>
          <w:rFonts w:ascii="Arial" w:hAnsi="Arial" w:cs="Arial"/>
          <w:kern w:val="0"/>
          <w:lang w:val="fr-CA"/>
        </w:rPr>
      </w:pPr>
      <w:r>
        <w:rPr>
          <w:rFonts w:ascii="Arial" w:hAnsi="Arial" w:cs="Arial"/>
          <w:noProof/>
          <w:kern w:val="0"/>
          <w:lang w:val="fr-CA"/>
        </w:rPr>
        <w:lastRenderedPageBreak/>
        <w:drawing>
          <wp:inline distT="0" distB="0" distL="0" distR="0" wp14:anchorId="6512447F" wp14:editId="69FAAC7A">
            <wp:extent cx="5943600" cy="3950335"/>
            <wp:effectExtent l="0" t="0" r="0" b="0"/>
            <wp:docPr id="17838555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855511" name="Image 17838555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50335"/>
                    </a:xfrm>
                    <a:prstGeom prst="rect">
                      <a:avLst/>
                    </a:prstGeom>
                  </pic:spPr>
                </pic:pic>
              </a:graphicData>
            </a:graphic>
          </wp:inline>
        </w:drawing>
      </w:r>
    </w:p>
    <w:p w14:paraId="6B609011" w14:textId="504767F9" w:rsidR="002B37AC" w:rsidRDefault="002B37AC" w:rsidP="002B37AC">
      <w:pPr>
        <w:spacing w:before="100" w:beforeAutospacing="1" w:after="100" w:afterAutospacing="1"/>
        <w:jc w:val="center"/>
        <w:rPr>
          <w:rFonts w:ascii="Arial" w:eastAsia="Times New Roman" w:hAnsi="Arial" w:cs="Arial"/>
          <w:kern w:val="0"/>
          <w:lang w:val="fr-CA" w:eastAsia="fr-CA"/>
          <w14:ligatures w14:val="none"/>
        </w:rPr>
      </w:pPr>
      <w:r w:rsidRPr="002B37AC">
        <w:rPr>
          <w:rStyle w:val="lev"/>
          <w:color w:val="000000"/>
          <w:sz w:val="18"/>
          <w:szCs w:val="18"/>
          <w:lang w:val="fr-CA"/>
        </w:rPr>
        <w:t>Isabèle Chevalier, Diana Matheson</w:t>
      </w:r>
      <w:r w:rsidRPr="002B37AC">
        <w:rPr>
          <w:rStyle w:val="apple-converted-space"/>
          <w:b/>
          <w:bCs/>
          <w:color w:val="000000"/>
          <w:sz w:val="18"/>
          <w:szCs w:val="18"/>
          <w:lang w:val="fr-CA"/>
        </w:rPr>
        <w:t> </w:t>
      </w:r>
      <w:r w:rsidRPr="002B37AC">
        <w:rPr>
          <w:color w:val="000000"/>
          <w:sz w:val="18"/>
          <w:szCs w:val="18"/>
          <w:lang w:val="fr-CA"/>
        </w:rPr>
        <w:t>et </w:t>
      </w:r>
      <w:r w:rsidRPr="002B37AC">
        <w:rPr>
          <w:rStyle w:val="lev"/>
          <w:color w:val="000000"/>
          <w:sz w:val="18"/>
          <w:szCs w:val="18"/>
          <w:lang w:val="fr-CA"/>
        </w:rPr>
        <w:t>Jean-François Crevier</w:t>
      </w:r>
    </w:p>
    <w:p w14:paraId="3996609E" w14:textId="180DFAF0" w:rsidR="00632C8F" w:rsidRPr="00632C8F" w:rsidRDefault="00632C8F" w:rsidP="00632C8F">
      <w:pPr>
        <w:spacing w:before="100" w:beforeAutospacing="1" w:after="100" w:afterAutospacing="1"/>
        <w:jc w:val="both"/>
        <w:rPr>
          <w:rFonts w:ascii="Arial" w:eastAsia="Times New Roman" w:hAnsi="Arial" w:cs="Arial"/>
          <w:kern w:val="0"/>
          <w:lang w:val="fr-CA" w:eastAsia="fr-CA"/>
          <w14:ligatures w14:val="none"/>
        </w:rPr>
      </w:pPr>
      <w:r w:rsidRPr="00F610A6">
        <w:rPr>
          <w:rFonts w:ascii="Arial" w:eastAsia="Times New Roman" w:hAnsi="Arial" w:cs="Arial"/>
          <w:kern w:val="0"/>
          <w:lang w:val="fr-CA" w:eastAsia="fr-CA"/>
          <w14:ligatures w14:val="none"/>
        </w:rPr>
        <w:t xml:space="preserve">Comme </w:t>
      </w:r>
      <w:r w:rsidR="00851851">
        <w:rPr>
          <w:rFonts w:ascii="Arial" w:eastAsia="Times New Roman" w:hAnsi="Arial" w:cs="Arial"/>
          <w:kern w:val="0"/>
          <w:lang w:val="fr-CA" w:eastAsia="fr-CA"/>
          <w14:ligatures w14:val="none"/>
        </w:rPr>
        <w:t>la cofondatrice</w:t>
      </w:r>
      <w:r w:rsidR="00851851" w:rsidRPr="00F610A6">
        <w:rPr>
          <w:rFonts w:ascii="Arial" w:eastAsia="Times New Roman" w:hAnsi="Arial" w:cs="Arial"/>
          <w:kern w:val="0"/>
          <w:lang w:val="fr-CA" w:eastAsia="fr-CA"/>
          <w14:ligatures w14:val="none"/>
        </w:rPr>
        <w:t xml:space="preserve"> </w:t>
      </w:r>
      <w:r w:rsidRPr="00F610A6">
        <w:rPr>
          <w:rFonts w:ascii="Arial" w:eastAsia="Times New Roman" w:hAnsi="Arial" w:cs="Arial"/>
          <w:kern w:val="0"/>
          <w:lang w:val="fr-CA" w:eastAsia="fr-CA"/>
          <w14:ligatures w14:val="none"/>
        </w:rPr>
        <w:t xml:space="preserve">de la </w:t>
      </w:r>
      <w:r>
        <w:rPr>
          <w:rFonts w:ascii="Arial" w:eastAsia="Times New Roman" w:hAnsi="Arial" w:cs="Arial"/>
          <w:kern w:val="0"/>
          <w:lang w:val="fr-CA" w:eastAsia="fr-CA"/>
          <w14:ligatures w14:val="none"/>
        </w:rPr>
        <w:t>ligue</w:t>
      </w:r>
      <w:r w:rsidR="00E857F7">
        <w:rPr>
          <w:rFonts w:ascii="Arial" w:eastAsia="Times New Roman" w:hAnsi="Arial" w:cs="Arial"/>
          <w:kern w:val="0"/>
          <w:lang w:val="fr-CA" w:eastAsia="fr-CA"/>
          <w14:ligatures w14:val="none"/>
        </w:rPr>
        <w:t xml:space="preserve"> et vedette canadienne de soccer</w:t>
      </w:r>
      <w:r w:rsidRPr="00F610A6">
        <w:rPr>
          <w:rFonts w:ascii="Arial" w:eastAsia="Times New Roman" w:hAnsi="Arial" w:cs="Arial"/>
          <w:kern w:val="0"/>
          <w:lang w:val="fr-CA" w:eastAsia="fr-CA"/>
          <w14:ligatures w14:val="none"/>
        </w:rPr>
        <w:t xml:space="preserve">, </w:t>
      </w:r>
      <w:r w:rsidRPr="00632C8F">
        <w:rPr>
          <w:rFonts w:ascii="Arial" w:eastAsia="Times New Roman" w:hAnsi="Arial" w:cs="Arial"/>
          <w:b/>
          <w:bCs/>
          <w:kern w:val="0"/>
          <w:lang w:val="fr-CA" w:eastAsia="fr-CA"/>
          <w14:ligatures w14:val="none"/>
        </w:rPr>
        <w:t>Diana Matheson</w:t>
      </w:r>
      <w:r w:rsidRPr="00F610A6">
        <w:rPr>
          <w:rFonts w:ascii="Arial" w:eastAsia="Times New Roman" w:hAnsi="Arial" w:cs="Arial"/>
          <w:kern w:val="0"/>
          <w:lang w:val="fr-CA" w:eastAsia="fr-CA"/>
          <w14:ligatures w14:val="none"/>
        </w:rPr>
        <w:t xml:space="preserve">, le dit si bien : « </w:t>
      </w:r>
      <w:r w:rsidR="004A395A">
        <w:rPr>
          <w:rFonts w:ascii="Arial" w:eastAsia="Times New Roman" w:hAnsi="Arial" w:cs="Arial"/>
          <w:kern w:val="0"/>
          <w:lang w:val="fr-CA" w:eastAsia="fr-CA"/>
          <w14:ligatures w14:val="none"/>
        </w:rPr>
        <w:t>C</w:t>
      </w:r>
      <w:r w:rsidRPr="00F610A6">
        <w:rPr>
          <w:rFonts w:ascii="Arial" w:eastAsia="Times New Roman" w:hAnsi="Arial" w:cs="Arial"/>
          <w:kern w:val="0"/>
          <w:lang w:val="fr-CA" w:eastAsia="fr-CA"/>
          <w14:ligatures w14:val="none"/>
        </w:rPr>
        <w:t>e n’est pas juste une nouvelle ligue de soccer, c’est un mouvement qu</w:t>
      </w:r>
      <w:r w:rsidR="00E857F7">
        <w:rPr>
          <w:rFonts w:ascii="Arial" w:eastAsia="Times New Roman" w:hAnsi="Arial" w:cs="Arial"/>
          <w:kern w:val="0"/>
          <w:lang w:val="fr-CA" w:eastAsia="fr-CA"/>
          <w14:ligatures w14:val="none"/>
        </w:rPr>
        <w:t xml:space="preserve">e nous lançons </w:t>
      </w:r>
      <w:r w:rsidR="00851851">
        <w:rPr>
          <w:rFonts w:ascii="Arial" w:eastAsia="Times New Roman" w:hAnsi="Arial" w:cs="Arial"/>
          <w:kern w:val="0"/>
          <w:lang w:val="fr-CA" w:eastAsia="fr-CA"/>
          <w14:ligatures w14:val="none"/>
        </w:rPr>
        <w:t xml:space="preserve">pour </w:t>
      </w:r>
      <w:r w:rsidRPr="00F610A6">
        <w:rPr>
          <w:rFonts w:ascii="Arial" w:eastAsia="Times New Roman" w:hAnsi="Arial" w:cs="Arial"/>
          <w:kern w:val="0"/>
          <w:lang w:val="fr-CA" w:eastAsia="fr-CA"/>
          <w14:ligatures w14:val="none"/>
        </w:rPr>
        <w:t>offrir de véritables opportunités aux femmes et aux filles dans le sport – qu’elles soient joueuses, entraîneuses, arbitres ou professionnelles. »</w:t>
      </w:r>
    </w:p>
    <w:p w14:paraId="6703F20E" w14:textId="6EB353F4" w:rsidR="005C6EDF" w:rsidRPr="004A395A" w:rsidRDefault="00632C8F" w:rsidP="005C6EDF">
      <w:pPr>
        <w:autoSpaceDE w:val="0"/>
        <w:autoSpaceDN w:val="0"/>
        <w:adjustRightInd w:val="0"/>
        <w:jc w:val="both"/>
        <w:rPr>
          <w:rFonts w:ascii="Arial" w:hAnsi="Arial" w:cs="Arial"/>
          <w:kern w:val="0"/>
          <w:lang w:val="fr-CA"/>
        </w:rPr>
      </w:pPr>
      <w:r w:rsidRPr="005C6EDF">
        <w:rPr>
          <w:rFonts w:ascii="Arial" w:eastAsia="Times New Roman" w:hAnsi="Arial" w:cs="Arial"/>
          <w:kern w:val="0"/>
          <w:lang w:val="fr-CA" w:eastAsia="fr-CA"/>
          <w14:ligatures w14:val="none"/>
        </w:rPr>
        <w:t>L’organisation travaille activement à mettre en place une structure solide et prévoit d’annoncer l’identité du nouveau club, le comité de direction, les entraîneurs, les joueuses, le stade et le centre d’entraînement dans les mois à venir, ainsi que les partenaires commerciaux qui se joindront à cette aventure.</w:t>
      </w:r>
      <w:r w:rsidR="002C0C6F" w:rsidRPr="005C6EDF">
        <w:rPr>
          <w:rFonts w:ascii="Arial" w:eastAsia="Times New Roman" w:hAnsi="Arial" w:cs="Arial"/>
          <w:kern w:val="0"/>
          <w:lang w:val="fr-CA" w:eastAsia="fr-CA"/>
          <w14:ligatures w14:val="none"/>
        </w:rPr>
        <w:t xml:space="preserve"> </w:t>
      </w:r>
      <w:r w:rsidR="002C0C6F" w:rsidRPr="005C6EDF">
        <w:rPr>
          <w:rFonts w:ascii="Arial" w:hAnsi="Arial" w:cs="Arial"/>
          <w:kern w:val="0"/>
          <w:lang w:val="fr-CA"/>
        </w:rPr>
        <w:t xml:space="preserve">L’équipe souhaite remercier </w:t>
      </w:r>
      <w:r w:rsidR="002C0C6F" w:rsidRPr="005C6EDF">
        <w:rPr>
          <w:rFonts w:ascii="Arial" w:hAnsi="Arial" w:cs="Arial"/>
          <w:b/>
          <w:bCs/>
          <w:kern w:val="0"/>
          <w:lang w:val="fr-CA"/>
        </w:rPr>
        <w:t>Patrick Boivin</w:t>
      </w:r>
      <w:r w:rsidR="002C0C6F" w:rsidRPr="005C6EDF">
        <w:rPr>
          <w:rFonts w:ascii="Arial" w:hAnsi="Arial" w:cs="Arial"/>
          <w:kern w:val="0"/>
          <w:lang w:val="fr-CA"/>
        </w:rPr>
        <w:t xml:space="preserve"> pour son expertise et sa précieuse collaboration dans la création de la ligue canadienne de soccer féminin et de l'équipe de Montréal, ainsi qu'</w:t>
      </w:r>
      <w:r w:rsidR="002C0C6F" w:rsidRPr="005C6EDF">
        <w:rPr>
          <w:rFonts w:ascii="Arial" w:hAnsi="Arial" w:cs="Arial"/>
          <w:b/>
          <w:bCs/>
          <w:kern w:val="0"/>
          <w:lang w:val="fr-CA"/>
        </w:rPr>
        <w:t>Amy</w:t>
      </w:r>
      <w:r w:rsidR="002C0C6F" w:rsidRPr="005C6EDF">
        <w:rPr>
          <w:rFonts w:ascii="Arial" w:hAnsi="Arial" w:cs="Arial"/>
          <w:kern w:val="0"/>
          <w:lang w:val="fr-CA"/>
        </w:rPr>
        <w:t xml:space="preserve"> </w:t>
      </w:r>
      <w:r w:rsidR="002C0C6F" w:rsidRPr="005C6EDF">
        <w:rPr>
          <w:rFonts w:ascii="Arial" w:hAnsi="Arial" w:cs="Arial"/>
          <w:b/>
          <w:bCs/>
          <w:kern w:val="0"/>
          <w:lang w:val="fr-CA"/>
        </w:rPr>
        <w:t>Walsh</w:t>
      </w:r>
      <w:r w:rsidR="002C0C6F" w:rsidRPr="005C6EDF">
        <w:rPr>
          <w:rFonts w:ascii="Arial" w:hAnsi="Arial" w:cs="Arial"/>
          <w:kern w:val="0"/>
          <w:lang w:val="fr-CA"/>
        </w:rPr>
        <w:t xml:space="preserve"> pour son apport personnel depuis le tout début du projet. </w:t>
      </w:r>
      <w:r w:rsidR="005C6EDF" w:rsidRPr="005C6EDF">
        <w:rPr>
          <w:rFonts w:ascii="Arial" w:hAnsi="Arial" w:cs="Arial"/>
          <w:kern w:val="0"/>
          <w:lang w:val="fr-CA"/>
        </w:rPr>
        <w:t xml:space="preserve">Leur dévouement a été essentiel à la réalisation de ce projet ambitieux, et puisque ce type de projet nécessite une véritable communauté pour avancer, </w:t>
      </w:r>
      <w:r w:rsidR="005C6EDF">
        <w:rPr>
          <w:rFonts w:ascii="Arial" w:hAnsi="Arial" w:cs="Arial"/>
          <w:kern w:val="0"/>
          <w:lang w:val="fr-CA"/>
        </w:rPr>
        <w:t xml:space="preserve">tous ceux qui ont contribué seront mis en lumière. </w:t>
      </w:r>
    </w:p>
    <w:p w14:paraId="12C4551A" w14:textId="7D3415A0" w:rsidR="004A395A" w:rsidRDefault="00632C8F" w:rsidP="00632C8F">
      <w:pPr>
        <w:spacing w:before="100" w:beforeAutospacing="1" w:after="100" w:afterAutospacing="1"/>
        <w:jc w:val="both"/>
        <w:rPr>
          <w:rFonts w:ascii="Arial" w:hAnsi="Arial" w:cs="Arial"/>
          <w:b/>
          <w:bCs/>
          <w:lang w:val="fr-CA"/>
        </w:rPr>
      </w:pPr>
      <w:r w:rsidRPr="007B306F">
        <w:rPr>
          <w:rFonts w:ascii="Arial" w:hAnsi="Arial" w:cs="Arial"/>
          <w:lang w:val="fr-CA"/>
        </w:rPr>
        <w:t>«</w:t>
      </w:r>
      <w:r>
        <w:rPr>
          <w:rFonts w:ascii="Arial" w:hAnsi="Arial" w:cs="Arial"/>
          <w:lang w:val="fr-CA"/>
        </w:rPr>
        <w:t xml:space="preserve"> </w:t>
      </w:r>
      <w:r w:rsidR="008B344E" w:rsidRPr="00F610A6">
        <w:rPr>
          <w:rFonts w:ascii="Arial" w:eastAsia="Times New Roman" w:hAnsi="Arial" w:cs="Arial"/>
          <w:kern w:val="0"/>
          <w:lang w:val="fr-CA" w:eastAsia="fr-CA"/>
          <w14:ligatures w14:val="none"/>
        </w:rPr>
        <w:t>Il n’y a pas de meilleur endroit pour réaliser ce projet. Nous avons</w:t>
      </w:r>
      <w:r w:rsidR="006E2EE5">
        <w:rPr>
          <w:rFonts w:ascii="Arial" w:eastAsia="Times New Roman" w:hAnsi="Arial" w:cs="Arial"/>
          <w:kern w:val="0"/>
          <w:lang w:val="fr-CA" w:eastAsia="fr-CA"/>
          <w14:ligatures w14:val="none"/>
        </w:rPr>
        <w:t xml:space="preserve"> au Québec</w:t>
      </w:r>
      <w:r w:rsidR="008B344E" w:rsidRPr="00F610A6">
        <w:rPr>
          <w:rFonts w:ascii="Arial" w:eastAsia="Times New Roman" w:hAnsi="Arial" w:cs="Arial"/>
          <w:kern w:val="0"/>
          <w:lang w:val="fr-CA" w:eastAsia="fr-CA"/>
          <w14:ligatures w14:val="none"/>
        </w:rPr>
        <w:t xml:space="preserve"> les meilleurs partisans de sport, nous sommes des leaders en matière de diversité et d’inclusivité, et </w:t>
      </w:r>
      <w:r w:rsidR="006E2EE5">
        <w:rPr>
          <w:rFonts w:ascii="Arial" w:eastAsia="Times New Roman" w:hAnsi="Arial" w:cs="Arial"/>
          <w:kern w:val="0"/>
          <w:lang w:val="fr-CA" w:eastAsia="fr-CA"/>
          <w14:ligatures w14:val="none"/>
        </w:rPr>
        <w:t>nous avons</w:t>
      </w:r>
      <w:r w:rsidR="008B344E" w:rsidRPr="00F610A6">
        <w:rPr>
          <w:rFonts w:ascii="Arial" w:eastAsia="Times New Roman" w:hAnsi="Arial" w:cs="Arial"/>
          <w:kern w:val="0"/>
          <w:lang w:val="fr-CA" w:eastAsia="fr-CA"/>
          <w14:ligatures w14:val="none"/>
        </w:rPr>
        <w:t xml:space="preserve"> l’un des plus grands berceaux de talents au monde.</w:t>
      </w:r>
      <w:r>
        <w:rPr>
          <w:rFonts w:ascii="Arial" w:eastAsia="Times New Roman" w:hAnsi="Arial" w:cs="Arial"/>
          <w:kern w:val="0"/>
          <w:lang w:val="fr-CA" w:eastAsia="fr-CA"/>
          <w14:ligatures w14:val="none"/>
        </w:rPr>
        <w:t xml:space="preserve"> </w:t>
      </w:r>
      <w:r w:rsidR="008B344E" w:rsidRPr="00DD7C1A">
        <w:rPr>
          <w:rFonts w:ascii="Arial" w:eastAsia="Times New Roman" w:hAnsi="Arial" w:cs="Arial"/>
          <w:kern w:val="0"/>
          <w:lang w:val="fr-CA" w:eastAsia="fr-CA"/>
          <w14:ligatures w14:val="none"/>
        </w:rPr>
        <w:t xml:space="preserve">Nous voulons bâtir </w:t>
      </w:r>
      <w:r w:rsidR="00851851">
        <w:rPr>
          <w:rFonts w:ascii="Arial" w:eastAsia="Times New Roman" w:hAnsi="Arial" w:cs="Arial"/>
          <w:kern w:val="0"/>
          <w:lang w:val="fr-CA" w:eastAsia="fr-CA"/>
          <w14:ligatures w14:val="none"/>
        </w:rPr>
        <w:t xml:space="preserve">une </w:t>
      </w:r>
      <w:r w:rsidR="008B344E" w:rsidRPr="00DD7C1A">
        <w:rPr>
          <w:rFonts w:ascii="Arial" w:eastAsia="Times New Roman" w:hAnsi="Arial" w:cs="Arial"/>
          <w:kern w:val="0"/>
          <w:lang w:val="fr-CA" w:eastAsia="fr-CA"/>
          <w14:ligatures w14:val="none"/>
        </w:rPr>
        <w:t>équipe qui représente toutes les Montréalaises et tous les Montréalais sans exception. Nous faisons le pari qu</w:t>
      </w:r>
      <w:r>
        <w:rPr>
          <w:rFonts w:ascii="Arial" w:eastAsia="Times New Roman" w:hAnsi="Arial" w:cs="Arial"/>
          <w:kern w:val="0"/>
          <w:lang w:val="fr-CA" w:eastAsia="fr-CA"/>
          <w14:ligatures w14:val="none"/>
        </w:rPr>
        <w:t xml:space="preserve">’en faisant </w:t>
      </w:r>
      <w:r w:rsidR="008B344E" w:rsidRPr="00DD7C1A">
        <w:rPr>
          <w:rFonts w:ascii="Arial" w:eastAsia="Times New Roman" w:hAnsi="Arial" w:cs="Arial"/>
          <w:kern w:val="0"/>
          <w:lang w:val="fr-CA" w:eastAsia="fr-CA"/>
          <w14:ligatures w14:val="none"/>
        </w:rPr>
        <w:t xml:space="preserve">bien les choses, toute la </w:t>
      </w:r>
      <w:r w:rsidR="006E2EE5">
        <w:rPr>
          <w:rFonts w:ascii="Arial" w:eastAsia="Times New Roman" w:hAnsi="Arial" w:cs="Arial"/>
          <w:kern w:val="0"/>
          <w:lang w:val="fr-CA" w:eastAsia="fr-CA"/>
          <w14:ligatures w14:val="none"/>
        </w:rPr>
        <w:t>province</w:t>
      </w:r>
      <w:r w:rsidR="006E2EE5" w:rsidRPr="00DD7C1A">
        <w:rPr>
          <w:rFonts w:ascii="Arial" w:eastAsia="Times New Roman" w:hAnsi="Arial" w:cs="Arial"/>
          <w:kern w:val="0"/>
          <w:lang w:val="fr-CA" w:eastAsia="fr-CA"/>
          <w14:ligatures w14:val="none"/>
        </w:rPr>
        <w:t xml:space="preserve"> </w:t>
      </w:r>
      <w:r w:rsidR="008B344E" w:rsidRPr="00DD7C1A">
        <w:rPr>
          <w:rFonts w:ascii="Arial" w:eastAsia="Times New Roman" w:hAnsi="Arial" w:cs="Arial"/>
          <w:kern w:val="0"/>
          <w:lang w:val="fr-CA" w:eastAsia="fr-CA"/>
          <w14:ligatures w14:val="none"/>
        </w:rPr>
        <w:t>se ralliera derrière elles pour affronter la crème du soccer au pays</w:t>
      </w:r>
      <w:r w:rsidR="00E857F7">
        <w:rPr>
          <w:rFonts w:ascii="Arial" w:eastAsia="Times New Roman" w:hAnsi="Arial" w:cs="Arial"/>
          <w:kern w:val="0"/>
          <w:lang w:val="fr-CA" w:eastAsia="fr-CA"/>
          <w14:ligatures w14:val="none"/>
        </w:rPr>
        <w:t xml:space="preserve"> et dans le monde </w:t>
      </w:r>
      <w:r w:rsidR="008B344E" w:rsidRPr="00DD7C1A">
        <w:rPr>
          <w:rFonts w:ascii="Arial" w:eastAsia="Times New Roman" w:hAnsi="Arial" w:cs="Arial"/>
          <w:kern w:val="0"/>
          <w:lang w:val="fr-CA" w:eastAsia="fr-CA"/>
          <w14:ligatures w14:val="none"/>
        </w:rPr>
        <w:t>!</w:t>
      </w:r>
      <w:r>
        <w:rPr>
          <w:rFonts w:ascii="Arial" w:eastAsia="Times New Roman" w:hAnsi="Arial" w:cs="Arial"/>
          <w:kern w:val="0"/>
          <w:lang w:val="fr-CA" w:eastAsia="fr-CA"/>
          <w14:ligatures w14:val="none"/>
        </w:rPr>
        <w:t xml:space="preserve"> </w:t>
      </w:r>
      <w:r w:rsidRPr="007B306F">
        <w:rPr>
          <w:rFonts w:ascii="Arial" w:hAnsi="Arial" w:cs="Arial"/>
          <w:lang w:val="fr-CA"/>
        </w:rPr>
        <w:t>»</w:t>
      </w:r>
      <w:r>
        <w:rPr>
          <w:rFonts w:ascii="Arial" w:hAnsi="Arial" w:cs="Arial"/>
          <w:lang w:val="fr-CA"/>
        </w:rPr>
        <w:t xml:space="preserve"> </w:t>
      </w:r>
      <w:r w:rsidRPr="00632C8F">
        <w:rPr>
          <w:rFonts w:ascii="Arial" w:hAnsi="Arial" w:cs="Arial"/>
          <w:b/>
          <w:bCs/>
          <w:lang w:val="fr-CA"/>
        </w:rPr>
        <w:lastRenderedPageBreak/>
        <w:t>souligne</w:t>
      </w:r>
      <w:r w:rsidR="00EE04D6">
        <w:rPr>
          <w:rFonts w:ascii="Arial" w:hAnsi="Arial" w:cs="Arial"/>
          <w:b/>
          <w:bCs/>
          <w:lang w:val="fr-CA"/>
        </w:rPr>
        <w:t>nt</w:t>
      </w:r>
      <w:r w:rsidRPr="00632C8F">
        <w:rPr>
          <w:rFonts w:ascii="Arial" w:hAnsi="Arial" w:cs="Arial"/>
          <w:b/>
          <w:bCs/>
          <w:lang w:val="fr-CA"/>
        </w:rPr>
        <w:t xml:space="preserve"> les </w:t>
      </w:r>
      <w:r w:rsidR="00E857F7">
        <w:rPr>
          <w:rFonts w:ascii="Arial" w:hAnsi="Arial" w:cs="Arial"/>
          <w:b/>
          <w:bCs/>
          <w:lang w:val="fr-CA"/>
        </w:rPr>
        <w:t>co</w:t>
      </w:r>
      <w:r w:rsidRPr="00632C8F">
        <w:rPr>
          <w:rFonts w:ascii="Arial" w:hAnsi="Arial" w:cs="Arial"/>
          <w:b/>
          <w:bCs/>
          <w:lang w:val="fr-CA"/>
        </w:rPr>
        <w:t>fondateurs</w:t>
      </w:r>
      <w:r w:rsidR="00E857F7">
        <w:rPr>
          <w:rFonts w:ascii="Arial" w:hAnsi="Arial" w:cs="Arial"/>
          <w:b/>
          <w:bCs/>
          <w:lang w:val="fr-CA"/>
        </w:rPr>
        <w:t xml:space="preserve"> et investisseurs </w:t>
      </w:r>
      <w:proofErr w:type="spellStart"/>
      <w:r w:rsidRPr="00632C8F">
        <w:rPr>
          <w:rFonts w:ascii="Arial" w:hAnsi="Arial" w:cs="Arial"/>
          <w:b/>
          <w:bCs/>
          <w:lang w:val="fr-CA"/>
        </w:rPr>
        <w:t>Isabèle</w:t>
      </w:r>
      <w:proofErr w:type="spellEnd"/>
      <w:r w:rsidRPr="00632C8F">
        <w:rPr>
          <w:rFonts w:ascii="Arial" w:hAnsi="Arial" w:cs="Arial"/>
          <w:b/>
          <w:bCs/>
          <w:lang w:val="fr-CA"/>
        </w:rPr>
        <w:t xml:space="preserve"> Chevalier et Jean-François Crevier.</w:t>
      </w:r>
    </w:p>
    <w:p w14:paraId="27DF4D37" w14:textId="77777777" w:rsidR="004A395A" w:rsidRPr="00E857F7" w:rsidRDefault="00632C8F" w:rsidP="008B344E">
      <w:pPr>
        <w:spacing w:before="100" w:beforeAutospacing="1" w:after="100" w:afterAutospacing="1"/>
        <w:jc w:val="both"/>
        <w:rPr>
          <w:rFonts w:ascii="Arial" w:eastAsia="Times New Roman" w:hAnsi="Arial" w:cs="Arial"/>
          <w:b/>
          <w:bCs/>
          <w:kern w:val="0"/>
          <w:lang w:val="fr-CA" w:eastAsia="fr-CA"/>
          <w14:ligatures w14:val="none"/>
        </w:rPr>
      </w:pPr>
      <w:r w:rsidRPr="00E857F7">
        <w:rPr>
          <w:rFonts w:ascii="Arial" w:eastAsia="Times New Roman" w:hAnsi="Arial" w:cs="Arial"/>
          <w:b/>
          <w:bCs/>
          <w:kern w:val="0"/>
          <w:lang w:val="fr-CA" w:eastAsia="fr-CA"/>
          <w14:ligatures w14:val="none"/>
        </w:rPr>
        <w:t>INVESTISSEMENT COMMUNAUTAIRE</w:t>
      </w:r>
    </w:p>
    <w:p w14:paraId="4281C9FE" w14:textId="2E8401B2" w:rsidR="008B344E" w:rsidRDefault="00632C8F" w:rsidP="008B344E">
      <w:pPr>
        <w:spacing w:before="100" w:beforeAutospacing="1" w:after="100" w:afterAutospacing="1"/>
        <w:jc w:val="both"/>
        <w:rPr>
          <w:rFonts w:ascii="Arial" w:eastAsia="Times New Roman" w:hAnsi="Arial" w:cs="Arial"/>
          <w:kern w:val="0"/>
          <w:lang w:val="fr-CA" w:eastAsia="fr-CA"/>
          <w14:ligatures w14:val="none"/>
        </w:rPr>
      </w:pPr>
      <w:r w:rsidRPr="00E857F7">
        <w:rPr>
          <w:rFonts w:ascii="Arial" w:eastAsia="Times New Roman" w:hAnsi="Arial" w:cs="Arial"/>
          <w:kern w:val="0"/>
          <w:lang w:val="fr-CA" w:eastAsia="fr-CA"/>
          <w14:ligatures w14:val="none"/>
        </w:rPr>
        <w:t xml:space="preserve">Le groupe souhaite offrir à ses </w:t>
      </w:r>
      <w:r w:rsidR="00E857F7" w:rsidRPr="00E857F7">
        <w:rPr>
          <w:rFonts w:ascii="Arial" w:eastAsia="Times New Roman" w:hAnsi="Arial" w:cs="Arial"/>
          <w:kern w:val="0"/>
          <w:lang w:val="fr-CA" w:eastAsia="fr-CA"/>
          <w14:ligatures w14:val="none"/>
        </w:rPr>
        <w:t xml:space="preserve">futurs </w:t>
      </w:r>
      <w:r w:rsidRPr="00E857F7">
        <w:rPr>
          <w:rFonts w:ascii="Arial" w:eastAsia="Times New Roman" w:hAnsi="Arial" w:cs="Arial"/>
          <w:kern w:val="0"/>
          <w:lang w:val="fr-CA" w:eastAsia="fr-CA"/>
          <w14:ligatures w14:val="none"/>
        </w:rPr>
        <w:t>partisans la possibilité unique de devenir investisseurs dans le club. Cette initiative permettra à ceux qui le désirent de contribuer à l'avenir et au succès de l’équipe. Les détails de cette ronde d’investissement communautaire seront communiqués prochainement</w:t>
      </w:r>
      <w:r w:rsidR="00E857F7" w:rsidRPr="00E857F7">
        <w:rPr>
          <w:rFonts w:ascii="Arial" w:eastAsia="Times New Roman" w:hAnsi="Arial" w:cs="Arial"/>
          <w:kern w:val="0"/>
          <w:lang w:val="fr-CA" w:eastAsia="fr-CA"/>
          <w14:ligatures w14:val="none"/>
        </w:rPr>
        <w:t xml:space="preserve"> mais l’expression d’intérêt peut se faire dès maintenant sur le site </w:t>
      </w:r>
      <w:hyperlink r:id="rId11" w:history="1">
        <w:r w:rsidR="00E857F7" w:rsidRPr="00E857F7">
          <w:rPr>
            <w:rStyle w:val="Hyperlien"/>
            <w:rFonts w:ascii="Arial" w:eastAsia="Times New Roman" w:hAnsi="Arial" w:cs="Arial"/>
            <w:kern w:val="0"/>
            <w:lang w:val="fr-CA" w:eastAsia="fr-CA"/>
            <w14:ligatures w14:val="none"/>
          </w:rPr>
          <w:t>www.p8mtl.com</w:t>
        </w:r>
      </w:hyperlink>
      <w:r w:rsidR="00E857F7">
        <w:rPr>
          <w:rFonts w:ascii="Arial" w:eastAsia="Times New Roman" w:hAnsi="Arial" w:cs="Arial"/>
          <w:kern w:val="0"/>
          <w:lang w:val="fr-CA" w:eastAsia="fr-CA"/>
          <w14:ligatures w14:val="none"/>
        </w:rPr>
        <w:t xml:space="preserve"> </w:t>
      </w:r>
    </w:p>
    <w:p w14:paraId="75490E6D" w14:textId="36469C29" w:rsidR="007B24E4" w:rsidRDefault="007B24E4" w:rsidP="008B344E">
      <w:pPr>
        <w:spacing w:before="100" w:beforeAutospacing="1" w:after="100" w:afterAutospacing="1"/>
        <w:jc w:val="both"/>
        <w:rPr>
          <w:rFonts w:ascii="Arial" w:eastAsia="Times New Roman" w:hAnsi="Arial" w:cs="Arial"/>
          <w:kern w:val="0"/>
          <w:lang w:val="fr-CA" w:eastAsia="fr-CA"/>
          <w14:ligatures w14:val="none"/>
        </w:rPr>
      </w:pPr>
      <w:r>
        <w:rPr>
          <w:rFonts w:ascii="Arial" w:eastAsia="Times New Roman" w:hAnsi="Arial" w:cs="Arial"/>
          <w:b/>
          <w:bCs/>
          <w:kern w:val="0"/>
          <w:lang w:val="fr-CA" w:eastAsia="fr-CA"/>
          <w14:ligatures w14:val="none"/>
        </w:rPr>
        <w:t>STATISTIQUES</w:t>
      </w:r>
    </w:p>
    <w:p w14:paraId="08363E14" w14:textId="522E8D64" w:rsidR="007B24E4" w:rsidRPr="007B24E4" w:rsidRDefault="007B24E4" w:rsidP="007B24E4">
      <w:pPr>
        <w:pStyle w:val="NormalWeb"/>
        <w:spacing w:before="0" w:beforeAutospacing="0" w:after="192" w:afterAutospacing="0"/>
        <w:jc w:val="both"/>
        <w:textAlignment w:val="baseline"/>
        <w:rPr>
          <w:rFonts w:ascii="Arial" w:hAnsi="Arial" w:cs="Arial"/>
          <w:color w:val="000000"/>
          <w:lang w:val="fr-CA"/>
        </w:rPr>
      </w:pPr>
      <w:r w:rsidRPr="007B24E4">
        <w:rPr>
          <w:rFonts w:ascii="Arial" w:hAnsi="Arial" w:cs="Arial"/>
          <w:color w:val="000000"/>
          <w:lang w:val="fr-CA"/>
        </w:rPr>
        <w:t>Le soccer est le sport le plus populaire au monde et même au pays: il y a plus d’</w:t>
      </w:r>
      <w:r w:rsidR="00851851">
        <w:rPr>
          <w:rFonts w:ascii="Arial" w:hAnsi="Arial" w:cs="Arial"/>
          <w:color w:val="000000"/>
          <w:lang w:val="fr-CA"/>
        </w:rPr>
        <w:t>un</w:t>
      </w:r>
      <w:r w:rsidRPr="007B24E4">
        <w:rPr>
          <w:rFonts w:ascii="Arial" w:hAnsi="Arial" w:cs="Arial"/>
          <w:color w:val="000000"/>
          <w:lang w:val="fr-CA"/>
        </w:rPr>
        <w:t xml:space="preserve"> million de joueurs de soccer au Canada, dont plus de 40% sont des femmes. En comparaison, le hockey compte 500 000 joueurs.</w:t>
      </w:r>
    </w:p>
    <w:p w14:paraId="23F84A34" w14:textId="197669F3" w:rsidR="007B24E4" w:rsidRPr="007B24E4" w:rsidRDefault="007B24E4" w:rsidP="007B24E4">
      <w:pPr>
        <w:pStyle w:val="NormalWeb"/>
        <w:spacing w:before="0" w:beforeAutospacing="0" w:after="192" w:afterAutospacing="0"/>
        <w:jc w:val="both"/>
        <w:textAlignment w:val="baseline"/>
        <w:rPr>
          <w:rFonts w:ascii="Arial" w:hAnsi="Arial" w:cs="Arial"/>
          <w:color w:val="000000"/>
          <w:lang w:val="fr-CA"/>
        </w:rPr>
      </w:pPr>
      <w:r w:rsidRPr="007B24E4">
        <w:rPr>
          <w:rFonts w:ascii="Arial" w:hAnsi="Arial" w:cs="Arial"/>
          <w:color w:val="000000"/>
          <w:lang w:val="fr-CA"/>
        </w:rPr>
        <w:t xml:space="preserve">Les Canadiennes sont parmi les meilleures joueuses et le Canada est la 3e réserve mondiale de talents. </w:t>
      </w:r>
      <w:r>
        <w:rPr>
          <w:rFonts w:ascii="Arial" w:hAnsi="Arial" w:cs="Arial"/>
          <w:color w:val="000000"/>
          <w:lang w:val="fr-CA"/>
        </w:rPr>
        <w:t>L’</w:t>
      </w:r>
      <w:r w:rsidRPr="007B24E4">
        <w:rPr>
          <w:rFonts w:ascii="Arial" w:hAnsi="Arial" w:cs="Arial"/>
          <w:color w:val="000000"/>
          <w:lang w:val="fr-CA"/>
        </w:rPr>
        <w:t xml:space="preserve">équipe nationale féminine est dans le top 10 au classement de la FIFA et dans le top </w:t>
      </w:r>
      <w:r w:rsidR="00057389">
        <w:rPr>
          <w:rFonts w:ascii="Arial" w:hAnsi="Arial" w:cs="Arial"/>
          <w:color w:val="000000"/>
          <w:lang w:val="fr-CA"/>
        </w:rPr>
        <w:t>2</w:t>
      </w:r>
      <w:r w:rsidRPr="007B24E4">
        <w:rPr>
          <w:rFonts w:ascii="Arial" w:hAnsi="Arial" w:cs="Arial"/>
          <w:color w:val="000000"/>
          <w:lang w:val="fr-CA"/>
        </w:rPr>
        <w:t xml:space="preserve"> de la CONCACAF, en plus d’avoir remporté les derniers Jeux Olympiques.</w:t>
      </w:r>
    </w:p>
    <w:p w14:paraId="07436491" w14:textId="77777777" w:rsidR="007B24E4" w:rsidRPr="007B24E4" w:rsidRDefault="007B24E4" w:rsidP="007B24E4">
      <w:pPr>
        <w:spacing w:after="192"/>
        <w:jc w:val="both"/>
        <w:rPr>
          <w:rFonts w:ascii="Arial" w:eastAsia="Times New Roman" w:hAnsi="Arial" w:cs="Arial"/>
          <w:color w:val="000000"/>
          <w:kern w:val="0"/>
          <w:lang w:val="fr-CA" w:eastAsia="fr-CA"/>
          <w14:ligatures w14:val="none"/>
        </w:rPr>
      </w:pPr>
      <w:r w:rsidRPr="007B24E4">
        <w:rPr>
          <w:rFonts w:ascii="Arial" w:eastAsia="Times New Roman" w:hAnsi="Arial" w:cs="Arial"/>
          <w:color w:val="000000"/>
          <w:kern w:val="0"/>
          <w:lang w:val="fr-CA" w:eastAsia="fr-CA"/>
          <w14:ligatures w14:val="none"/>
        </w:rPr>
        <w:t>La dernière Coupe du monde de soccer féminin a enregistré près de 2 millions de spectateurs, battant le record absolu d’affluence. L’événement a généré plus de 570 millions de $, le 2</w:t>
      </w:r>
      <w:r w:rsidRPr="007B24E4">
        <w:rPr>
          <w:rFonts w:ascii="Arial" w:eastAsia="Times New Roman" w:hAnsi="Arial" w:cs="Arial"/>
          <w:color w:val="000000"/>
          <w:kern w:val="0"/>
          <w:sz w:val="14"/>
          <w:szCs w:val="14"/>
          <w:vertAlign w:val="superscript"/>
          <w:lang w:val="fr-CA" w:eastAsia="fr-CA"/>
          <w14:ligatures w14:val="none"/>
        </w:rPr>
        <w:t>e</w:t>
      </w:r>
      <w:r w:rsidRPr="007B24E4">
        <w:rPr>
          <w:rFonts w:ascii="Arial" w:eastAsia="Times New Roman" w:hAnsi="Arial" w:cs="Arial"/>
          <w:color w:val="000000"/>
          <w:kern w:val="0"/>
          <w:lang w:val="fr-CA" w:eastAsia="fr-CA"/>
          <w14:ligatures w14:val="none"/>
        </w:rPr>
        <w:t xml:space="preserve"> revenu le plus élevé pour tout événement sportif mondial, hommes et femmes confondus. C’est la preuve que le soccer féminin peut être financièrement autonome.</w:t>
      </w:r>
    </w:p>
    <w:p w14:paraId="3F75C094" w14:textId="568F0034" w:rsidR="007B24E4" w:rsidRPr="007B24E4" w:rsidRDefault="007B24E4" w:rsidP="007B24E4">
      <w:pPr>
        <w:spacing w:after="192"/>
        <w:jc w:val="both"/>
        <w:rPr>
          <w:rFonts w:ascii="Arial" w:eastAsia="Times New Roman" w:hAnsi="Arial" w:cs="Arial"/>
          <w:color w:val="000000"/>
          <w:kern w:val="0"/>
          <w:lang w:val="fr-CA" w:eastAsia="fr-CA"/>
          <w14:ligatures w14:val="none"/>
        </w:rPr>
      </w:pPr>
      <w:r w:rsidRPr="007B24E4">
        <w:rPr>
          <w:rFonts w:ascii="Arial" w:hAnsi="Arial" w:cs="Arial"/>
          <w:color w:val="000000"/>
          <w:lang w:val="fr-CA"/>
        </w:rPr>
        <w:t>Le marché canadien du sport professionnel féminin est sous-développé, et on estime que sa valeur actuelle est de l’ordre de 150 à 200 millions de dollars.</w:t>
      </w:r>
    </w:p>
    <w:p w14:paraId="2369C68F" w14:textId="77777777" w:rsidR="007B24E4" w:rsidRPr="007B24E4" w:rsidRDefault="007B24E4" w:rsidP="007B24E4">
      <w:pPr>
        <w:pStyle w:val="NormalWeb"/>
        <w:spacing w:before="0" w:beforeAutospacing="0" w:after="192" w:afterAutospacing="0"/>
        <w:jc w:val="both"/>
        <w:textAlignment w:val="baseline"/>
        <w:rPr>
          <w:rFonts w:ascii="Arial" w:hAnsi="Arial" w:cs="Arial"/>
          <w:color w:val="000000"/>
          <w:lang w:val="fr-CA"/>
        </w:rPr>
      </w:pPr>
      <w:r w:rsidRPr="007B24E4">
        <w:rPr>
          <w:rFonts w:ascii="Arial" w:hAnsi="Arial" w:cs="Arial"/>
          <w:color w:val="000000"/>
          <w:lang w:val="fr-CA"/>
        </w:rPr>
        <w:t>24 millions de Canadiens sont des fans de soccer, dont 6 millions sont des passionnés. Plus d’un million de Québécois se déclarent passionnés de soccer.</w:t>
      </w:r>
    </w:p>
    <w:p w14:paraId="3AE898AF" w14:textId="4707BFEE" w:rsidR="007B24E4" w:rsidRPr="007B24E4" w:rsidRDefault="007B24E4" w:rsidP="007B24E4">
      <w:pPr>
        <w:spacing w:after="192"/>
        <w:jc w:val="both"/>
        <w:rPr>
          <w:rFonts w:ascii="Arial" w:eastAsia="Times New Roman" w:hAnsi="Arial" w:cs="Arial"/>
          <w:color w:val="000000"/>
          <w:kern w:val="0"/>
          <w:lang w:val="fr-CA" w:eastAsia="fr-CA"/>
          <w14:ligatures w14:val="none"/>
        </w:rPr>
      </w:pPr>
      <w:r w:rsidRPr="007B24E4">
        <w:rPr>
          <w:rFonts w:ascii="Arial" w:hAnsi="Arial" w:cs="Arial"/>
          <w:color w:val="000000"/>
          <w:lang w:val="fr-CA"/>
        </w:rPr>
        <w:t xml:space="preserve">Selon Canadian </w:t>
      </w:r>
      <w:proofErr w:type="spellStart"/>
      <w:r w:rsidRPr="007B24E4">
        <w:rPr>
          <w:rFonts w:ascii="Arial" w:hAnsi="Arial" w:cs="Arial"/>
          <w:color w:val="000000"/>
          <w:lang w:val="fr-CA"/>
        </w:rPr>
        <w:t>Women</w:t>
      </w:r>
      <w:proofErr w:type="spellEnd"/>
      <w:r w:rsidRPr="007B24E4">
        <w:rPr>
          <w:rFonts w:ascii="Arial" w:hAnsi="Arial" w:cs="Arial"/>
          <w:color w:val="000000"/>
          <w:lang w:val="fr-CA"/>
        </w:rPr>
        <w:t xml:space="preserve"> &amp; Sport, 43 % des adolescentes disent qu’elles considèrent la qualité de l’expérience sportive qu’elles reçoivent comme un obstacle. Les filles dans le sport, méritent une expérience personnalisée pour qu’elles puissent offrir le meilleur d’elles-mêmes sur le terrain.</w:t>
      </w:r>
    </w:p>
    <w:p w14:paraId="1B703D54" w14:textId="63DA85F4" w:rsidR="002D378E" w:rsidRDefault="00BE0FD1" w:rsidP="007329D6">
      <w:pPr>
        <w:jc w:val="both"/>
        <w:rPr>
          <w:rFonts w:ascii="Arial" w:hAnsi="Arial" w:cs="Arial"/>
          <w:b/>
          <w:bCs/>
          <w:lang w:val="fr-CA"/>
        </w:rPr>
      </w:pPr>
      <w:r w:rsidRPr="00632C8F">
        <w:rPr>
          <w:rFonts w:ascii="Arial" w:hAnsi="Arial" w:cs="Arial"/>
          <w:b/>
          <w:bCs/>
          <w:lang w:val="fr-CA"/>
        </w:rPr>
        <w:t xml:space="preserve">À propos </w:t>
      </w:r>
      <w:r w:rsidR="008B344E" w:rsidRPr="00632C8F">
        <w:rPr>
          <w:rFonts w:ascii="Arial" w:hAnsi="Arial" w:cs="Arial"/>
          <w:b/>
          <w:bCs/>
          <w:lang w:val="fr-CA"/>
        </w:rPr>
        <w:t>d’</w:t>
      </w:r>
      <w:proofErr w:type="spellStart"/>
      <w:r w:rsidR="008B344E" w:rsidRPr="00632C8F">
        <w:rPr>
          <w:rFonts w:ascii="Arial" w:hAnsi="Arial" w:cs="Arial"/>
          <w:b/>
          <w:bCs/>
          <w:lang w:val="fr-CA"/>
        </w:rPr>
        <w:t>Isabèle</w:t>
      </w:r>
      <w:proofErr w:type="spellEnd"/>
      <w:r w:rsidR="008B344E" w:rsidRPr="00632C8F">
        <w:rPr>
          <w:rFonts w:ascii="Arial" w:hAnsi="Arial" w:cs="Arial"/>
          <w:b/>
          <w:bCs/>
          <w:lang w:val="fr-CA"/>
        </w:rPr>
        <w:t xml:space="preserve"> Chevalier</w:t>
      </w:r>
    </w:p>
    <w:p w14:paraId="6436F7B4" w14:textId="2A177459" w:rsidR="002512E9" w:rsidRPr="009B7DDC" w:rsidRDefault="009B7DDC" w:rsidP="007329D6">
      <w:pPr>
        <w:jc w:val="both"/>
        <w:rPr>
          <w:rFonts w:ascii="Arial" w:hAnsi="Arial" w:cs="Arial"/>
          <w:color w:val="000000" w:themeColor="text1"/>
          <w:lang w:val="fr-CA"/>
        </w:rPr>
      </w:pPr>
      <w:proofErr w:type="spellStart"/>
      <w:r w:rsidRPr="009B7DDC">
        <w:rPr>
          <w:rFonts w:ascii="Arial" w:hAnsi="Arial" w:cs="Arial"/>
          <w:color w:val="000000" w:themeColor="text1"/>
          <w:lang w:val="fr-CA"/>
        </w:rPr>
        <w:t>Isabèle</w:t>
      </w:r>
      <w:proofErr w:type="spellEnd"/>
      <w:r w:rsidRPr="009B7DDC">
        <w:rPr>
          <w:rFonts w:ascii="Arial" w:hAnsi="Arial" w:cs="Arial"/>
          <w:color w:val="000000" w:themeColor="text1"/>
          <w:lang w:val="fr-CA"/>
        </w:rPr>
        <w:t xml:space="preserve"> Chevalier, passionnée par les affaires, la santé, l’éducation et l’environnement, a débuté dans l’entrepreneuriat très jeune et y est active depuis plus de 25 ans. Elle a contribué au succès de Bio-K+, entreprise québécoise de probiotiques, devenant CEO en 2011 et propulsant la marque à l’international. Bio-K+ a été vendue en 2020 à une multinationale, marquant une vente majeure dans l’industrie. Engagée dans sa communauté, </w:t>
      </w:r>
      <w:r>
        <w:rPr>
          <w:rFonts w:ascii="Arial" w:hAnsi="Arial" w:cs="Arial"/>
          <w:color w:val="000000" w:themeColor="text1"/>
          <w:lang w:val="fr-CA"/>
        </w:rPr>
        <w:t>elle se présente</w:t>
      </w:r>
      <w:r w:rsidRPr="009B7DDC">
        <w:rPr>
          <w:rFonts w:ascii="Arial" w:hAnsi="Arial" w:cs="Arial"/>
          <w:color w:val="000000" w:themeColor="text1"/>
          <w:lang w:val="fr-CA"/>
        </w:rPr>
        <w:t xml:space="preserve"> au grand public du Québec pour son rôle de dragon à la populaire émission « Dans l’œil du dragon » à Radio-Canada et en Europe à travers l’émission française « Qui veut être mon associé? » </w:t>
      </w:r>
      <w:r w:rsidR="005A6940" w:rsidRPr="005A6940">
        <w:rPr>
          <w:rFonts w:ascii="Arial" w:hAnsi="Arial" w:cs="Arial"/>
          <w:color w:val="000000" w:themeColor="text1"/>
          <w:lang w:val="fr-CA"/>
        </w:rPr>
        <w:t xml:space="preserve">Le public et les entrepreneurs voient </w:t>
      </w:r>
      <w:r w:rsidR="005A6940" w:rsidRPr="005A6940">
        <w:rPr>
          <w:rFonts w:ascii="Arial" w:hAnsi="Arial" w:cs="Arial"/>
          <w:color w:val="000000" w:themeColor="text1"/>
          <w:lang w:val="fr-CA"/>
        </w:rPr>
        <w:lastRenderedPageBreak/>
        <w:t>en elle une femme engagée qui ne cesse de se pencher sur des projets d’entrepreneuriat prometteurs dans lesquels elle investit et pour lesquels elle offre ses précieux conseils. En plus de cet engagement, Mme Chevalier est administratrice de sociétés, conférencière, coach et mentor.</w:t>
      </w:r>
      <w:r w:rsidRPr="009B7DDC">
        <w:rPr>
          <w:rFonts w:ascii="Arial" w:hAnsi="Arial" w:cs="Arial"/>
          <w:color w:val="000000" w:themeColor="text1"/>
          <w:lang w:val="fr-CA"/>
        </w:rPr>
        <w:t xml:space="preserve"> </w:t>
      </w:r>
    </w:p>
    <w:p w14:paraId="51DA31F0" w14:textId="77777777" w:rsidR="009B7DDC" w:rsidRPr="009B7DDC" w:rsidRDefault="009B7DDC" w:rsidP="007329D6">
      <w:pPr>
        <w:jc w:val="both"/>
        <w:rPr>
          <w:rFonts w:ascii="Arial" w:hAnsi="Arial" w:cs="Arial"/>
          <w:lang w:val="fr-CA"/>
        </w:rPr>
      </w:pPr>
    </w:p>
    <w:p w14:paraId="4C0FFBA0" w14:textId="5024DC6E" w:rsidR="008B344E" w:rsidRPr="00632C8F" w:rsidRDefault="008B344E" w:rsidP="007329D6">
      <w:pPr>
        <w:jc w:val="both"/>
        <w:rPr>
          <w:rFonts w:ascii="Arial" w:hAnsi="Arial" w:cs="Arial"/>
          <w:b/>
          <w:bCs/>
          <w:lang w:val="fr-CA"/>
        </w:rPr>
      </w:pPr>
      <w:r w:rsidRPr="00632C8F">
        <w:rPr>
          <w:rFonts w:ascii="Arial" w:hAnsi="Arial" w:cs="Arial"/>
          <w:b/>
          <w:bCs/>
          <w:lang w:val="fr-CA"/>
        </w:rPr>
        <w:t>À propos de Jean-François Crevier</w:t>
      </w:r>
    </w:p>
    <w:p w14:paraId="2E1B55CD" w14:textId="7DEBFFF5" w:rsidR="00FF6E09" w:rsidRPr="00E857F7" w:rsidRDefault="00E857F7" w:rsidP="001C153F">
      <w:pPr>
        <w:jc w:val="both"/>
        <w:rPr>
          <w:rFonts w:ascii="Arial" w:hAnsi="Arial" w:cs="Arial"/>
          <w:lang w:val="fr-CA"/>
        </w:rPr>
      </w:pPr>
      <w:r w:rsidRPr="00E857F7">
        <w:rPr>
          <w:rFonts w:ascii="Arial" w:hAnsi="Arial" w:cs="Arial"/>
          <w:lang w:val="fr-CA"/>
        </w:rPr>
        <w:t xml:space="preserve">Jean-François Crevier est un entrepreneur très impliqué du monde des affaires canadien, occupant la présidence du Groupe Crevier, une société mère qui détient plusieurs investissements et qui détenait jusqu’à sa vente en 2022 le réseau de stations-service du même nom. À la direction de </w:t>
      </w:r>
      <w:proofErr w:type="spellStart"/>
      <w:r w:rsidRPr="00E857F7">
        <w:rPr>
          <w:rFonts w:ascii="Arial" w:hAnsi="Arial" w:cs="Arial"/>
          <w:lang w:val="fr-CA"/>
        </w:rPr>
        <w:t>Catalys</w:t>
      </w:r>
      <w:proofErr w:type="spellEnd"/>
      <w:r w:rsidRPr="00E857F7">
        <w:rPr>
          <w:rFonts w:ascii="Arial" w:hAnsi="Arial" w:cs="Arial"/>
          <w:lang w:val="fr-CA"/>
        </w:rPr>
        <w:t xml:space="preserve"> Lubrifiants, il a établi un réseau de distribution pancanadien aujourd’hui chef de file de l'industrie des lubrifiants au pays. Avant de diriger les entreprises familiales, il a accumulé près de dix ans d'expérience dans la gestion des opérations qui l’ont mené à travailler au Mexique, aux États-Unis et au Canada. En plus de ses responsabilités professionnelles, M. Crevier siège en tant qu’administrateur pour plusieurs sociétés. Il est aussi très engagé dans les causes qui lui tiennent à cœur, notamment le sport amateur et professionnel.</w:t>
      </w:r>
    </w:p>
    <w:p w14:paraId="36C7B27F" w14:textId="5EF30F51" w:rsidR="00FF6E09" w:rsidRPr="00E973D4" w:rsidRDefault="00FF6E09" w:rsidP="00E973D4">
      <w:pPr>
        <w:spacing w:before="100" w:beforeAutospacing="1" w:after="100" w:afterAutospacing="1"/>
        <w:jc w:val="center"/>
        <w:rPr>
          <w:rFonts w:ascii="Arial" w:hAnsi="Arial" w:cs="Arial"/>
          <w:b/>
          <w:bCs/>
          <w:lang w:val="fr-CA"/>
        </w:rPr>
      </w:pPr>
      <w:r w:rsidRPr="00E973D4">
        <w:rPr>
          <w:rFonts w:ascii="Arial" w:eastAsia="Times New Roman" w:hAnsi="Arial" w:cs="Arial"/>
          <w:b/>
          <w:bCs/>
          <w:kern w:val="0"/>
          <w:lang w:val="fr-CA" w:eastAsia="fr-CA"/>
          <w14:ligatures w14:val="none"/>
        </w:rPr>
        <w:t>Pour faire partie de l’histoire et contribuer à bâtir le futur du sport féminin, visitez-</w:t>
      </w:r>
      <w:proofErr w:type="gramStart"/>
      <w:r w:rsidRPr="00E973D4">
        <w:rPr>
          <w:rFonts w:ascii="Arial" w:eastAsia="Times New Roman" w:hAnsi="Arial" w:cs="Arial"/>
          <w:b/>
          <w:bCs/>
          <w:kern w:val="0"/>
          <w:lang w:val="fr-CA" w:eastAsia="fr-CA"/>
          <w14:ligatures w14:val="none"/>
        </w:rPr>
        <w:t>le</w:t>
      </w:r>
      <w:proofErr w:type="gramEnd"/>
      <w:r w:rsidRPr="00E973D4">
        <w:rPr>
          <w:rFonts w:ascii="Arial" w:eastAsia="Times New Roman" w:hAnsi="Arial" w:cs="Arial"/>
          <w:b/>
          <w:bCs/>
          <w:kern w:val="0"/>
          <w:lang w:val="fr-CA" w:eastAsia="fr-CA"/>
          <w14:ligatures w14:val="none"/>
        </w:rPr>
        <w:t xml:space="preserve"> </w:t>
      </w:r>
      <w:hyperlink r:id="rId12" w:history="1">
        <w:r w:rsidR="00E857F7" w:rsidRPr="00E973D4">
          <w:rPr>
            <w:rStyle w:val="Hyperlien"/>
            <w:rFonts w:ascii="Arial" w:eastAsia="Times New Roman" w:hAnsi="Arial" w:cs="Arial"/>
            <w:b/>
            <w:bCs/>
            <w:kern w:val="0"/>
            <w:lang w:val="fr-CA" w:eastAsia="fr-CA"/>
            <w14:ligatures w14:val="none"/>
          </w:rPr>
          <w:t>www.p8mtl.com</w:t>
        </w:r>
      </w:hyperlink>
      <w:r w:rsidRPr="00E973D4">
        <w:rPr>
          <w:rFonts w:ascii="Arial" w:eastAsia="Times New Roman" w:hAnsi="Arial" w:cs="Arial"/>
          <w:b/>
          <w:bCs/>
          <w:kern w:val="0"/>
          <w:lang w:val="fr-CA" w:eastAsia="fr-CA"/>
          <w14:ligatures w14:val="none"/>
        </w:rPr>
        <w:t xml:space="preserve"> pour connaître les opportunités à se joindre au mouvement! </w:t>
      </w:r>
      <w:r w:rsidRPr="00E973D4">
        <w:rPr>
          <w:rFonts w:ascii="Arial" w:hAnsi="Arial" w:cs="Arial"/>
          <w:b/>
          <w:bCs/>
          <w:lang w:val="fr-CA"/>
        </w:rPr>
        <w:t xml:space="preserve">Pour soutenir les athlètes, faire briller le sport féminin et ne rien manquer de l’actualité suivez les comptes </w:t>
      </w:r>
      <w:r w:rsidRPr="00D51D37">
        <w:rPr>
          <w:rFonts w:ascii="Arial" w:hAnsi="Arial" w:cs="Arial"/>
          <w:b/>
          <w:bCs/>
          <w:lang w:val="fr-CA"/>
        </w:rPr>
        <w:t>Instagram, Facebook et LinkedIn.</w:t>
      </w:r>
    </w:p>
    <w:p w14:paraId="4750BD86" w14:textId="2DC34200" w:rsidR="00D513A5" w:rsidRPr="00FF6E09" w:rsidRDefault="00FF6E09" w:rsidP="00FF6E09">
      <w:pPr>
        <w:spacing w:before="100" w:beforeAutospacing="1" w:after="100" w:afterAutospacing="1"/>
        <w:jc w:val="center"/>
        <w:rPr>
          <w:rFonts w:ascii="Arial" w:eastAsia="Times New Roman" w:hAnsi="Arial" w:cs="Arial"/>
          <w:b/>
          <w:bCs/>
          <w:kern w:val="0"/>
          <w:sz w:val="32"/>
          <w:szCs w:val="32"/>
          <w:lang w:val="fr-CA" w:eastAsia="fr-CA"/>
          <w14:ligatures w14:val="none"/>
        </w:rPr>
      </w:pPr>
      <w:r w:rsidRPr="00FF6E09">
        <w:rPr>
          <w:rFonts w:ascii="Arial" w:hAnsi="Arial" w:cs="Arial"/>
          <w:b/>
          <w:bCs/>
          <w:sz w:val="32"/>
          <w:szCs w:val="32"/>
          <w:lang w:val="fr-CA"/>
        </w:rPr>
        <w:t>Tous ensemble, derrière les équipes féminines!</w:t>
      </w:r>
    </w:p>
    <w:p w14:paraId="5FE38D77" w14:textId="77777777" w:rsidR="00D513A5" w:rsidRPr="007B306F" w:rsidRDefault="00D513A5" w:rsidP="00F10A91">
      <w:pPr>
        <w:rPr>
          <w:rFonts w:ascii="Arial" w:hAnsi="Arial" w:cs="Arial"/>
          <w:lang w:val="fr-CA"/>
        </w:rPr>
      </w:pPr>
    </w:p>
    <w:p w14:paraId="0283E317" w14:textId="7D189FEA" w:rsidR="00D513A5" w:rsidRPr="00FF6E09" w:rsidRDefault="00FF6E09" w:rsidP="00FF6E09">
      <w:pPr>
        <w:pStyle w:val="Paragraphedeliste"/>
        <w:jc w:val="center"/>
        <w:rPr>
          <w:rFonts w:ascii="Arial" w:hAnsi="Arial" w:cs="Arial"/>
          <w:lang w:val="fr-CA"/>
        </w:rPr>
      </w:pPr>
      <w:r>
        <w:rPr>
          <w:rFonts w:ascii="Arial" w:hAnsi="Arial" w:cs="Arial"/>
          <w:lang w:val="fr-CA"/>
        </w:rPr>
        <w:t>-</w:t>
      </w:r>
      <w:r w:rsidR="00D513A5" w:rsidRPr="00FF6E09">
        <w:rPr>
          <w:rFonts w:ascii="Arial" w:hAnsi="Arial" w:cs="Arial"/>
          <w:lang w:val="fr-CA"/>
        </w:rPr>
        <w:t>30-</w:t>
      </w:r>
    </w:p>
    <w:p w14:paraId="192D763D" w14:textId="77777777" w:rsidR="00D513A5" w:rsidRPr="007B306F" w:rsidRDefault="00D513A5" w:rsidP="00D513A5">
      <w:pPr>
        <w:jc w:val="center"/>
        <w:rPr>
          <w:rFonts w:ascii="Arial" w:hAnsi="Arial" w:cs="Arial"/>
          <w:lang w:val="fr-CA"/>
        </w:rPr>
      </w:pPr>
    </w:p>
    <w:p w14:paraId="11A53F2C" w14:textId="04E49024" w:rsidR="00D513A5" w:rsidRPr="007B306F" w:rsidRDefault="00D513A5" w:rsidP="00D513A5">
      <w:pPr>
        <w:rPr>
          <w:rFonts w:ascii="Arial" w:hAnsi="Arial" w:cs="Arial"/>
          <w:lang w:val="fr-CA"/>
        </w:rPr>
      </w:pPr>
      <w:r w:rsidRPr="00FF6E09">
        <w:rPr>
          <w:rFonts w:ascii="Arial" w:hAnsi="Arial" w:cs="Arial"/>
          <w:b/>
          <w:bCs/>
          <w:lang w:val="fr-CA"/>
        </w:rPr>
        <w:t>Source</w:t>
      </w:r>
      <w:r w:rsidRPr="007B306F">
        <w:rPr>
          <w:rFonts w:ascii="Arial" w:hAnsi="Arial" w:cs="Arial"/>
          <w:lang w:val="fr-CA"/>
        </w:rPr>
        <w:t xml:space="preserve"> : </w:t>
      </w:r>
      <w:r w:rsidR="00D03BDE">
        <w:rPr>
          <w:rFonts w:ascii="Arial" w:hAnsi="Arial" w:cs="Arial"/>
          <w:lang w:val="fr-CA"/>
        </w:rPr>
        <w:t>L’équipe professionnelle de soccer féminin des grands Montréalais</w:t>
      </w:r>
    </w:p>
    <w:p w14:paraId="2002120A" w14:textId="4AFBDF9D" w:rsidR="00D513A5" w:rsidRPr="007B306F" w:rsidRDefault="00D513A5" w:rsidP="00D513A5">
      <w:pPr>
        <w:rPr>
          <w:rFonts w:ascii="Arial" w:hAnsi="Arial" w:cs="Arial"/>
          <w:lang w:val="fr-CA"/>
        </w:rPr>
      </w:pPr>
      <w:r w:rsidRPr="00FF6E09">
        <w:rPr>
          <w:rFonts w:ascii="Arial" w:hAnsi="Arial" w:cs="Arial"/>
          <w:b/>
          <w:bCs/>
          <w:lang w:val="fr-CA"/>
        </w:rPr>
        <w:t>Relations de presse</w:t>
      </w:r>
      <w:r w:rsidRPr="007B306F">
        <w:rPr>
          <w:rFonts w:ascii="Arial" w:hAnsi="Arial" w:cs="Arial"/>
          <w:lang w:val="fr-CA"/>
        </w:rPr>
        <w:t xml:space="preserve"> : Junior Bombardier | Bombardier Communications | </w:t>
      </w:r>
      <w:hyperlink r:id="rId13" w:history="1">
        <w:r w:rsidRPr="007B306F">
          <w:rPr>
            <w:rStyle w:val="Hyperlien"/>
            <w:rFonts w:ascii="Arial" w:hAnsi="Arial" w:cs="Arial"/>
            <w:lang w:val="fr-CA"/>
          </w:rPr>
          <w:t>junior@bombardiercommunications.com</w:t>
        </w:r>
      </w:hyperlink>
      <w:r w:rsidRPr="007B306F">
        <w:rPr>
          <w:rFonts w:ascii="Arial" w:hAnsi="Arial" w:cs="Arial"/>
          <w:lang w:val="fr-CA"/>
        </w:rPr>
        <w:t xml:space="preserve"> </w:t>
      </w:r>
    </w:p>
    <w:p w14:paraId="7715935E" w14:textId="412C613B" w:rsidR="00991743" w:rsidRPr="000C2569" w:rsidRDefault="00991743" w:rsidP="000C2569">
      <w:pPr>
        <w:rPr>
          <w:rFonts w:ascii="Arial" w:hAnsi="Arial" w:cs="Arial"/>
          <w:color w:val="FF0000"/>
          <w:sz w:val="22"/>
          <w:szCs w:val="22"/>
          <w:lang w:val="fr-CA"/>
        </w:rPr>
      </w:pPr>
    </w:p>
    <w:sectPr w:rsidR="00991743" w:rsidRPr="000C2569" w:rsidSect="00CE311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90B2F"/>
    <w:multiLevelType w:val="hybridMultilevel"/>
    <w:tmpl w:val="422276A4"/>
    <w:lvl w:ilvl="0" w:tplc="99361782">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069342C"/>
    <w:multiLevelType w:val="multilevel"/>
    <w:tmpl w:val="96F80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6534FC"/>
    <w:multiLevelType w:val="multilevel"/>
    <w:tmpl w:val="CF36F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5D4CED"/>
    <w:multiLevelType w:val="multilevel"/>
    <w:tmpl w:val="B3F09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BF7A7D"/>
    <w:multiLevelType w:val="multilevel"/>
    <w:tmpl w:val="E348E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921CC2"/>
    <w:multiLevelType w:val="hybridMultilevel"/>
    <w:tmpl w:val="C0588048"/>
    <w:lvl w:ilvl="0" w:tplc="4A88D444">
      <w:numFmt w:val="bullet"/>
      <w:lvlText w:val="-"/>
      <w:lvlJc w:val="left"/>
      <w:pPr>
        <w:ind w:left="720" w:hanging="360"/>
      </w:pPr>
      <w:rPr>
        <w:rFonts w:ascii="Arial" w:eastAsiaTheme="minorHAnsi" w:hAnsi="Arial" w:cs="Arial" w:hint="default"/>
        <w:color w:val="FF000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57175B7A"/>
    <w:multiLevelType w:val="multilevel"/>
    <w:tmpl w:val="4698C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F1218A"/>
    <w:multiLevelType w:val="multilevel"/>
    <w:tmpl w:val="B5727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9A32B6"/>
    <w:multiLevelType w:val="hybridMultilevel"/>
    <w:tmpl w:val="422AD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89316887">
    <w:abstractNumId w:val="2"/>
  </w:num>
  <w:num w:numId="2" w16cid:durableId="1959019637">
    <w:abstractNumId w:val="4"/>
  </w:num>
  <w:num w:numId="3" w16cid:durableId="1932885713">
    <w:abstractNumId w:val="6"/>
  </w:num>
  <w:num w:numId="4" w16cid:durableId="322319810">
    <w:abstractNumId w:val="7"/>
  </w:num>
  <w:num w:numId="5" w16cid:durableId="1433628715">
    <w:abstractNumId w:val="8"/>
  </w:num>
  <w:num w:numId="6" w16cid:durableId="1179540975">
    <w:abstractNumId w:val="3"/>
  </w:num>
  <w:num w:numId="7" w16cid:durableId="236987959">
    <w:abstractNumId w:val="0"/>
  </w:num>
  <w:num w:numId="8" w16cid:durableId="1302155540">
    <w:abstractNumId w:val="5"/>
  </w:num>
  <w:num w:numId="9" w16cid:durableId="1215051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26B"/>
    <w:rsid w:val="000115E5"/>
    <w:rsid w:val="00022CC5"/>
    <w:rsid w:val="00025B96"/>
    <w:rsid w:val="00033D54"/>
    <w:rsid w:val="00052693"/>
    <w:rsid w:val="00055125"/>
    <w:rsid w:val="00057389"/>
    <w:rsid w:val="00065AE8"/>
    <w:rsid w:val="00073AC3"/>
    <w:rsid w:val="00085416"/>
    <w:rsid w:val="000972BD"/>
    <w:rsid w:val="000A082E"/>
    <w:rsid w:val="000B4B00"/>
    <w:rsid w:val="000B4FBD"/>
    <w:rsid w:val="000B7CA4"/>
    <w:rsid w:val="000C0FC4"/>
    <w:rsid w:val="000C2569"/>
    <w:rsid w:val="000C4084"/>
    <w:rsid w:val="000E0E8F"/>
    <w:rsid w:val="000F5BA6"/>
    <w:rsid w:val="00101508"/>
    <w:rsid w:val="00101AC1"/>
    <w:rsid w:val="00122BB0"/>
    <w:rsid w:val="001432FD"/>
    <w:rsid w:val="00163898"/>
    <w:rsid w:val="00166C2E"/>
    <w:rsid w:val="001716CD"/>
    <w:rsid w:val="00173122"/>
    <w:rsid w:val="001747AA"/>
    <w:rsid w:val="00176DFB"/>
    <w:rsid w:val="00180649"/>
    <w:rsid w:val="00190450"/>
    <w:rsid w:val="00195F31"/>
    <w:rsid w:val="00196617"/>
    <w:rsid w:val="00197BA9"/>
    <w:rsid w:val="001A165B"/>
    <w:rsid w:val="001B5B88"/>
    <w:rsid w:val="001C153F"/>
    <w:rsid w:val="001C4C2B"/>
    <w:rsid w:val="001C50CE"/>
    <w:rsid w:val="001D7811"/>
    <w:rsid w:val="001E1EE0"/>
    <w:rsid w:val="001E380A"/>
    <w:rsid w:val="001E77C3"/>
    <w:rsid w:val="00203F73"/>
    <w:rsid w:val="00206169"/>
    <w:rsid w:val="002177E9"/>
    <w:rsid w:val="0023649C"/>
    <w:rsid w:val="002434BB"/>
    <w:rsid w:val="00247EC2"/>
    <w:rsid w:val="002512E9"/>
    <w:rsid w:val="0025346B"/>
    <w:rsid w:val="00255DE5"/>
    <w:rsid w:val="00266146"/>
    <w:rsid w:val="00275A78"/>
    <w:rsid w:val="00282400"/>
    <w:rsid w:val="002842DF"/>
    <w:rsid w:val="00287FF1"/>
    <w:rsid w:val="00292EFD"/>
    <w:rsid w:val="002956A5"/>
    <w:rsid w:val="002B37AC"/>
    <w:rsid w:val="002C0C6F"/>
    <w:rsid w:val="002C2410"/>
    <w:rsid w:val="002C62CF"/>
    <w:rsid w:val="002D378E"/>
    <w:rsid w:val="002D5382"/>
    <w:rsid w:val="002D5773"/>
    <w:rsid w:val="002E2AC4"/>
    <w:rsid w:val="003206D7"/>
    <w:rsid w:val="00324528"/>
    <w:rsid w:val="003275B1"/>
    <w:rsid w:val="00327912"/>
    <w:rsid w:val="00347324"/>
    <w:rsid w:val="00357ECB"/>
    <w:rsid w:val="00360655"/>
    <w:rsid w:val="00367576"/>
    <w:rsid w:val="00372036"/>
    <w:rsid w:val="00372C3B"/>
    <w:rsid w:val="003967D2"/>
    <w:rsid w:val="003A2D64"/>
    <w:rsid w:val="003A5271"/>
    <w:rsid w:val="003B3FC3"/>
    <w:rsid w:val="003B464F"/>
    <w:rsid w:val="003B7F45"/>
    <w:rsid w:val="003D1D72"/>
    <w:rsid w:val="003D7DF8"/>
    <w:rsid w:val="003D7F4A"/>
    <w:rsid w:val="003E08B7"/>
    <w:rsid w:val="003F2429"/>
    <w:rsid w:val="003F33D8"/>
    <w:rsid w:val="003F770C"/>
    <w:rsid w:val="004132AE"/>
    <w:rsid w:val="0042477D"/>
    <w:rsid w:val="004277E7"/>
    <w:rsid w:val="00433362"/>
    <w:rsid w:val="004354AD"/>
    <w:rsid w:val="0043691F"/>
    <w:rsid w:val="00445BE5"/>
    <w:rsid w:val="004551F2"/>
    <w:rsid w:val="0045626B"/>
    <w:rsid w:val="004571AA"/>
    <w:rsid w:val="00462E5A"/>
    <w:rsid w:val="0046564C"/>
    <w:rsid w:val="004811E3"/>
    <w:rsid w:val="00482135"/>
    <w:rsid w:val="00485A01"/>
    <w:rsid w:val="004A3528"/>
    <w:rsid w:val="004A395A"/>
    <w:rsid w:val="004B0DE9"/>
    <w:rsid w:val="004B4628"/>
    <w:rsid w:val="004B7C2D"/>
    <w:rsid w:val="004C08C2"/>
    <w:rsid w:val="004C5E1B"/>
    <w:rsid w:val="004D280D"/>
    <w:rsid w:val="004D3D59"/>
    <w:rsid w:val="004E7AD8"/>
    <w:rsid w:val="004F689C"/>
    <w:rsid w:val="004F76C2"/>
    <w:rsid w:val="00504DD1"/>
    <w:rsid w:val="005077D0"/>
    <w:rsid w:val="00522EC5"/>
    <w:rsid w:val="00523D8F"/>
    <w:rsid w:val="00533011"/>
    <w:rsid w:val="00536421"/>
    <w:rsid w:val="005404B8"/>
    <w:rsid w:val="00540848"/>
    <w:rsid w:val="00543B22"/>
    <w:rsid w:val="00561B5F"/>
    <w:rsid w:val="00562A62"/>
    <w:rsid w:val="00586D98"/>
    <w:rsid w:val="00596791"/>
    <w:rsid w:val="005A6940"/>
    <w:rsid w:val="005B231B"/>
    <w:rsid w:val="005B58DB"/>
    <w:rsid w:val="005B733D"/>
    <w:rsid w:val="005B7A48"/>
    <w:rsid w:val="005C31C4"/>
    <w:rsid w:val="005C6EDF"/>
    <w:rsid w:val="005D6E19"/>
    <w:rsid w:val="00632C8F"/>
    <w:rsid w:val="0063307C"/>
    <w:rsid w:val="00635A1A"/>
    <w:rsid w:val="0066437A"/>
    <w:rsid w:val="00670005"/>
    <w:rsid w:val="00672450"/>
    <w:rsid w:val="00675A44"/>
    <w:rsid w:val="00686012"/>
    <w:rsid w:val="00694F56"/>
    <w:rsid w:val="006B1238"/>
    <w:rsid w:val="006B1CBB"/>
    <w:rsid w:val="006B570D"/>
    <w:rsid w:val="006C11A5"/>
    <w:rsid w:val="006E2EE5"/>
    <w:rsid w:val="006E4485"/>
    <w:rsid w:val="00701F21"/>
    <w:rsid w:val="00704BD5"/>
    <w:rsid w:val="00707A98"/>
    <w:rsid w:val="0072270B"/>
    <w:rsid w:val="00722D7B"/>
    <w:rsid w:val="00726FD1"/>
    <w:rsid w:val="00727438"/>
    <w:rsid w:val="00731BF8"/>
    <w:rsid w:val="007329D6"/>
    <w:rsid w:val="00736E70"/>
    <w:rsid w:val="00744D3F"/>
    <w:rsid w:val="0074734F"/>
    <w:rsid w:val="00751F1E"/>
    <w:rsid w:val="007526AC"/>
    <w:rsid w:val="007530C4"/>
    <w:rsid w:val="007754D8"/>
    <w:rsid w:val="00776AF9"/>
    <w:rsid w:val="00783F37"/>
    <w:rsid w:val="00793532"/>
    <w:rsid w:val="00793F24"/>
    <w:rsid w:val="007A308B"/>
    <w:rsid w:val="007A4FAE"/>
    <w:rsid w:val="007A7FC4"/>
    <w:rsid w:val="007B1862"/>
    <w:rsid w:val="007B24E4"/>
    <w:rsid w:val="007B306F"/>
    <w:rsid w:val="007B7CF2"/>
    <w:rsid w:val="007C25C5"/>
    <w:rsid w:val="007D0C91"/>
    <w:rsid w:val="007D0EE8"/>
    <w:rsid w:val="007D30C9"/>
    <w:rsid w:val="007E7AEE"/>
    <w:rsid w:val="007F0F35"/>
    <w:rsid w:val="007F53F6"/>
    <w:rsid w:val="00802027"/>
    <w:rsid w:val="00820A12"/>
    <w:rsid w:val="00825764"/>
    <w:rsid w:val="00851851"/>
    <w:rsid w:val="00851BEC"/>
    <w:rsid w:val="0085607F"/>
    <w:rsid w:val="00870688"/>
    <w:rsid w:val="008710B7"/>
    <w:rsid w:val="008864A4"/>
    <w:rsid w:val="00895892"/>
    <w:rsid w:val="008B1B9A"/>
    <w:rsid w:val="008B344E"/>
    <w:rsid w:val="008B3CCC"/>
    <w:rsid w:val="008B4AF3"/>
    <w:rsid w:val="008B65E3"/>
    <w:rsid w:val="008C799C"/>
    <w:rsid w:val="008D7277"/>
    <w:rsid w:val="008E45B8"/>
    <w:rsid w:val="008F7A74"/>
    <w:rsid w:val="008F7BB2"/>
    <w:rsid w:val="00911C97"/>
    <w:rsid w:val="0091787A"/>
    <w:rsid w:val="00927F1F"/>
    <w:rsid w:val="00933CDF"/>
    <w:rsid w:val="00935CAF"/>
    <w:rsid w:val="009367AC"/>
    <w:rsid w:val="009421EF"/>
    <w:rsid w:val="00950ED2"/>
    <w:rsid w:val="009547E8"/>
    <w:rsid w:val="00955693"/>
    <w:rsid w:val="00956AC8"/>
    <w:rsid w:val="00960F8C"/>
    <w:rsid w:val="009621AE"/>
    <w:rsid w:val="0096746E"/>
    <w:rsid w:val="00977495"/>
    <w:rsid w:val="00980921"/>
    <w:rsid w:val="00981B3F"/>
    <w:rsid w:val="009824F3"/>
    <w:rsid w:val="00984855"/>
    <w:rsid w:val="00991743"/>
    <w:rsid w:val="0099611B"/>
    <w:rsid w:val="00997A88"/>
    <w:rsid w:val="009B1834"/>
    <w:rsid w:val="009B42C4"/>
    <w:rsid w:val="009B5900"/>
    <w:rsid w:val="009B5C6C"/>
    <w:rsid w:val="009B7DDC"/>
    <w:rsid w:val="009C5FEB"/>
    <w:rsid w:val="009D0E74"/>
    <w:rsid w:val="009E7331"/>
    <w:rsid w:val="009F0232"/>
    <w:rsid w:val="009F65D4"/>
    <w:rsid w:val="00A0114A"/>
    <w:rsid w:val="00A01360"/>
    <w:rsid w:val="00A21770"/>
    <w:rsid w:val="00A301F9"/>
    <w:rsid w:val="00A41AB7"/>
    <w:rsid w:val="00A421CB"/>
    <w:rsid w:val="00A472A8"/>
    <w:rsid w:val="00A570DA"/>
    <w:rsid w:val="00A60743"/>
    <w:rsid w:val="00A64736"/>
    <w:rsid w:val="00A767E1"/>
    <w:rsid w:val="00A76BEB"/>
    <w:rsid w:val="00A92C67"/>
    <w:rsid w:val="00A95645"/>
    <w:rsid w:val="00AA1796"/>
    <w:rsid w:val="00AA38DB"/>
    <w:rsid w:val="00AA4AC9"/>
    <w:rsid w:val="00AB12CB"/>
    <w:rsid w:val="00AB25D9"/>
    <w:rsid w:val="00AB282B"/>
    <w:rsid w:val="00AB6D28"/>
    <w:rsid w:val="00AC0461"/>
    <w:rsid w:val="00AC34F8"/>
    <w:rsid w:val="00AD0C28"/>
    <w:rsid w:val="00AE02AB"/>
    <w:rsid w:val="00AE2B32"/>
    <w:rsid w:val="00AE3CE8"/>
    <w:rsid w:val="00AE45FC"/>
    <w:rsid w:val="00AE7D52"/>
    <w:rsid w:val="00AF297C"/>
    <w:rsid w:val="00AF323E"/>
    <w:rsid w:val="00AF57D9"/>
    <w:rsid w:val="00AF7161"/>
    <w:rsid w:val="00AF73DB"/>
    <w:rsid w:val="00AF7E7E"/>
    <w:rsid w:val="00B01C18"/>
    <w:rsid w:val="00B1201D"/>
    <w:rsid w:val="00B43299"/>
    <w:rsid w:val="00B457B3"/>
    <w:rsid w:val="00B461AD"/>
    <w:rsid w:val="00B57E1F"/>
    <w:rsid w:val="00B63677"/>
    <w:rsid w:val="00B94D03"/>
    <w:rsid w:val="00BA30F0"/>
    <w:rsid w:val="00BA357B"/>
    <w:rsid w:val="00BA5191"/>
    <w:rsid w:val="00BB1139"/>
    <w:rsid w:val="00BB2377"/>
    <w:rsid w:val="00BD3FAD"/>
    <w:rsid w:val="00BE0FD1"/>
    <w:rsid w:val="00BF23E5"/>
    <w:rsid w:val="00BF6FCF"/>
    <w:rsid w:val="00BF7A66"/>
    <w:rsid w:val="00C0352B"/>
    <w:rsid w:val="00C066E4"/>
    <w:rsid w:val="00C457D7"/>
    <w:rsid w:val="00C4714B"/>
    <w:rsid w:val="00C50381"/>
    <w:rsid w:val="00C5272F"/>
    <w:rsid w:val="00C54A41"/>
    <w:rsid w:val="00C8107F"/>
    <w:rsid w:val="00C815FE"/>
    <w:rsid w:val="00CA05AA"/>
    <w:rsid w:val="00CB09F3"/>
    <w:rsid w:val="00CB0A05"/>
    <w:rsid w:val="00CB1448"/>
    <w:rsid w:val="00CB3EB9"/>
    <w:rsid w:val="00CC16DA"/>
    <w:rsid w:val="00CC2F18"/>
    <w:rsid w:val="00CC7CB7"/>
    <w:rsid w:val="00CD034C"/>
    <w:rsid w:val="00CD4F46"/>
    <w:rsid w:val="00CE3110"/>
    <w:rsid w:val="00D03BDE"/>
    <w:rsid w:val="00D11DCB"/>
    <w:rsid w:val="00D176DE"/>
    <w:rsid w:val="00D270C7"/>
    <w:rsid w:val="00D33BA7"/>
    <w:rsid w:val="00D33FC9"/>
    <w:rsid w:val="00D3521B"/>
    <w:rsid w:val="00D359BA"/>
    <w:rsid w:val="00D36577"/>
    <w:rsid w:val="00D446A9"/>
    <w:rsid w:val="00D513A5"/>
    <w:rsid w:val="00D5152D"/>
    <w:rsid w:val="00D51D37"/>
    <w:rsid w:val="00D60415"/>
    <w:rsid w:val="00D62C79"/>
    <w:rsid w:val="00D66413"/>
    <w:rsid w:val="00D724F8"/>
    <w:rsid w:val="00D752C4"/>
    <w:rsid w:val="00D758CF"/>
    <w:rsid w:val="00D83602"/>
    <w:rsid w:val="00DA044B"/>
    <w:rsid w:val="00DA1263"/>
    <w:rsid w:val="00DB7AEE"/>
    <w:rsid w:val="00DB7DD6"/>
    <w:rsid w:val="00DC2272"/>
    <w:rsid w:val="00DC22D0"/>
    <w:rsid w:val="00DC3FA9"/>
    <w:rsid w:val="00DD7C1A"/>
    <w:rsid w:val="00DE6B7E"/>
    <w:rsid w:val="00E018A7"/>
    <w:rsid w:val="00E03515"/>
    <w:rsid w:val="00E16815"/>
    <w:rsid w:val="00E240E6"/>
    <w:rsid w:val="00E27190"/>
    <w:rsid w:val="00E328EA"/>
    <w:rsid w:val="00E33F10"/>
    <w:rsid w:val="00E420A6"/>
    <w:rsid w:val="00E421A0"/>
    <w:rsid w:val="00E42454"/>
    <w:rsid w:val="00E47F03"/>
    <w:rsid w:val="00E76222"/>
    <w:rsid w:val="00E84E60"/>
    <w:rsid w:val="00E85309"/>
    <w:rsid w:val="00E857F7"/>
    <w:rsid w:val="00E9081B"/>
    <w:rsid w:val="00E94B3C"/>
    <w:rsid w:val="00E973D4"/>
    <w:rsid w:val="00EA347E"/>
    <w:rsid w:val="00ED0261"/>
    <w:rsid w:val="00ED4281"/>
    <w:rsid w:val="00ED68FE"/>
    <w:rsid w:val="00EE04D6"/>
    <w:rsid w:val="00EE6DCF"/>
    <w:rsid w:val="00EF5160"/>
    <w:rsid w:val="00F10A91"/>
    <w:rsid w:val="00F21A22"/>
    <w:rsid w:val="00F26CEF"/>
    <w:rsid w:val="00F37ED2"/>
    <w:rsid w:val="00F610A6"/>
    <w:rsid w:val="00F66C73"/>
    <w:rsid w:val="00F73CFD"/>
    <w:rsid w:val="00F872D6"/>
    <w:rsid w:val="00F87766"/>
    <w:rsid w:val="00FA7AC5"/>
    <w:rsid w:val="00FB316C"/>
    <w:rsid w:val="00FB6885"/>
    <w:rsid w:val="00FB799E"/>
    <w:rsid w:val="00FC5F4E"/>
    <w:rsid w:val="00FC6983"/>
    <w:rsid w:val="00FE0272"/>
    <w:rsid w:val="00FE16ED"/>
    <w:rsid w:val="00FF1C9E"/>
    <w:rsid w:val="00FF1F80"/>
    <w:rsid w:val="00FF2E93"/>
    <w:rsid w:val="00FF6E0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5D9AB"/>
  <w15:chartTrackingRefBased/>
  <w15:docId w15:val="{E8D7CC4D-EEC5-4A40-8878-E97E4AC36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5626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45626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45626B"/>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45626B"/>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45626B"/>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45626B"/>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45626B"/>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45626B"/>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45626B"/>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5626B"/>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45626B"/>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45626B"/>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45626B"/>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45626B"/>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45626B"/>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45626B"/>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45626B"/>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45626B"/>
    <w:rPr>
      <w:rFonts w:eastAsiaTheme="majorEastAsia" w:cstheme="majorBidi"/>
      <w:color w:val="272727" w:themeColor="text1" w:themeTint="D8"/>
    </w:rPr>
  </w:style>
  <w:style w:type="paragraph" w:styleId="Titre">
    <w:name w:val="Title"/>
    <w:basedOn w:val="Normal"/>
    <w:next w:val="Normal"/>
    <w:link w:val="TitreCar"/>
    <w:uiPriority w:val="10"/>
    <w:qFormat/>
    <w:rsid w:val="0045626B"/>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5626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45626B"/>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45626B"/>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45626B"/>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45626B"/>
    <w:rPr>
      <w:i/>
      <w:iCs/>
      <w:color w:val="404040" w:themeColor="text1" w:themeTint="BF"/>
    </w:rPr>
  </w:style>
  <w:style w:type="paragraph" w:styleId="Paragraphedeliste">
    <w:name w:val="List Paragraph"/>
    <w:basedOn w:val="Normal"/>
    <w:uiPriority w:val="34"/>
    <w:qFormat/>
    <w:rsid w:val="0045626B"/>
    <w:pPr>
      <w:ind w:left="720"/>
      <w:contextualSpacing/>
    </w:pPr>
  </w:style>
  <w:style w:type="character" w:styleId="Accentuationintense">
    <w:name w:val="Intense Emphasis"/>
    <w:basedOn w:val="Policepardfaut"/>
    <w:uiPriority w:val="21"/>
    <w:qFormat/>
    <w:rsid w:val="0045626B"/>
    <w:rPr>
      <w:i/>
      <w:iCs/>
      <w:color w:val="0F4761" w:themeColor="accent1" w:themeShade="BF"/>
    </w:rPr>
  </w:style>
  <w:style w:type="paragraph" w:styleId="Citationintense">
    <w:name w:val="Intense Quote"/>
    <w:basedOn w:val="Normal"/>
    <w:next w:val="Normal"/>
    <w:link w:val="CitationintenseCar"/>
    <w:uiPriority w:val="30"/>
    <w:qFormat/>
    <w:rsid w:val="004562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45626B"/>
    <w:rPr>
      <w:i/>
      <w:iCs/>
      <w:color w:val="0F4761" w:themeColor="accent1" w:themeShade="BF"/>
    </w:rPr>
  </w:style>
  <w:style w:type="character" w:styleId="Rfrenceintense">
    <w:name w:val="Intense Reference"/>
    <w:basedOn w:val="Policepardfaut"/>
    <w:uiPriority w:val="32"/>
    <w:qFormat/>
    <w:rsid w:val="0045626B"/>
    <w:rPr>
      <w:b/>
      <w:bCs/>
      <w:smallCaps/>
      <w:color w:val="0F4761" w:themeColor="accent1" w:themeShade="BF"/>
      <w:spacing w:val="5"/>
    </w:rPr>
  </w:style>
  <w:style w:type="table" w:styleId="Grilledutableau">
    <w:name w:val="Table Grid"/>
    <w:basedOn w:val="TableauNormal"/>
    <w:uiPriority w:val="39"/>
    <w:rsid w:val="00586D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870688"/>
    <w:rPr>
      <w:b/>
      <w:bCs/>
    </w:rPr>
  </w:style>
  <w:style w:type="character" w:customStyle="1" w:styleId="apple-converted-space">
    <w:name w:val="apple-converted-space"/>
    <w:basedOn w:val="Policepardfaut"/>
    <w:rsid w:val="00C4714B"/>
  </w:style>
  <w:style w:type="paragraph" w:styleId="NormalWeb">
    <w:name w:val="Normal (Web)"/>
    <w:basedOn w:val="Normal"/>
    <w:uiPriority w:val="99"/>
    <w:semiHidden/>
    <w:unhideWhenUsed/>
    <w:rsid w:val="00C4714B"/>
    <w:pPr>
      <w:spacing w:before="100" w:beforeAutospacing="1" w:after="100" w:afterAutospacing="1"/>
    </w:pPr>
    <w:rPr>
      <w:rFonts w:ascii="Times New Roman" w:eastAsia="Times New Roman" w:hAnsi="Times New Roman" w:cs="Times New Roman"/>
      <w:kern w:val="0"/>
      <w14:ligatures w14:val="none"/>
    </w:rPr>
  </w:style>
  <w:style w:type="character" w:styleId="Hyperlien">
    <w:name w:val="Hyperlink"/>
    <w:basedOn w:val="Policepardfaut"/>
    <w:uiPriority w:val="99"/>
    <w:unhideWhenUsed/>
    <w:rsid w:val="00D513A5"/>
    <w:rPr>
      <w:color w:val="467886" w:themeColor="hyperlink"/>
      <w:u w:val="single"/>
    </w:rPr>
  </w:style>
  <w:style w:type="character" w:styleId="Mentionnonrsolue">
    <w:name w:val="Unresolved Mention"/>
    <w:basedOn w:val="Policepardfaut"/>
    <w:uiPriority w:val="99"/>
    <w:semiHidden/>
    <w:unhideWhenUsed/>
    <w:rsid w:val="00D513A5"/>
    <w:rPr>
      <w:color w:val="605E5C"/>
      <w:shd w:val="clear" w:color="auto" w:fill="E1DFDD"/>
    </w:rPr>
  </w:style>
  <w:style w:type="paragraph" w:styleId="Rvision">
    <w:name w:val="Revision"/>
    <w:hidden/>
    <w:uiPriority w:val="99"/>
    <w:semiHidden/>
    <w:rsid w:val="004551F2"/>
  </w:style>
  <w:style w:type="character" w:styleId="Lienvisit">
    <w:name w:val="FollowedHyperlink"/>
    <w:basedOn w:val="Policepardfaut"/>
    <w:uiPriority w:val="99"/>
    <w:semiHidden/>
    <w:unhideWhenUsed/>
    <w:rsid w:val="0085185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3703">
      <w:bodyDiv w:val="1"/>
      <w:marLeft w:val="0"/>
      <w:marRight w:val="0"/>
      <w:marTop w:val="0"/>
      <w:marBottom w:val="0"/>
      <w:divBdr>
        <w:top w:val="none" w:sz="0" w:space="0" w:color="auto"/>
        <w:left w:val="none" w:sz="0" w:space="0" w:color="auto"/>
        <w:bottom w:val="none" w:sz="0" w:space="0" w:color="auto"/>
        <w:right w:val="none" w:sz="0" w:space="0" w:color="auto"/>
      </w:divBdr>
    </w:div>
    <w:div w:id="298996687">
      <w:bodyDiv w:val="1"/>
      <w:marLeft w:val="0"/>
      <w:marRight w:val="0"/>
      <w:marTop w:val="0"/>
      <w:marBottom w:val="0"/>
      <w:divBdr>
        <w:top w:val="none" w:sz="0" w:space="0" w:color="auto"/>
        <w:left w:val="none" w:sz="0" w:space="0" w:color="auto"/>
        <w:bottom w:val="none" w:sz="0" w:space="0" w:color="auto"/>
        <w:right w:val="none" w:sz="0" w:space="0" w:color="auto"/>
      </w:divBdr>
    </w:div>
    <w:div w:id="392851749">
      <w:bodyDiv w:val="1"/>
      <w:marLeft w:val="0"/>
      <w:marRight w:val="0"/>
      <w:marTop w:val="0"/>
      <w:marBottom w:val="0"/>
      <w:divBdr>
        <w:top w:val="none" w:sz="0" w:space="0" w:color="auto"/>
        <w:left w:val="none" w:sz="0" w:space="0" w:color="auto"/>
        <w:bottom w:val="none" w:sz="0" w:space="0" w:color="auto"/>
        <w:right w:val="none" w:sz="0" w:space="0" w:color="auto"/>
      </w:divBdr>
    </w:div>
    <w:div w:id="851915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5fHbZBnSktI" TargetMode="External"/><Relationship Id="rId13" Type="http://schemas.openxmlformats.org/officeDocument/2006/relationships/hyperlink" Target="mailto:junior@bombardiercommunications.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p8mtl.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p8mtl.com"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532BFB2438D9740913F4DF8BC6BF797" ma:contentTypeVersion="15" ma:contentTypeDescription="Crée un document." ma:contentTypeScope="" ma:versionID="27138403f03543a798d1448ac53d2b6c">
  <xsd:schema xmlns:xsd="http://www.w3.org/2001/XMLSchema" xmlns:xs="http://www.w3.org/2001/XMLSchema" xmlns:p="http://schemas.microsoft.com/office/2006/metadata/properties" xmlns:ns2="d2c74831-40fe-419d-98b9-bf328da76b7e" xmlns:ns3="fce4da74-4cf9-4976-926a-5d32b942b571" targetNamespace="http://schemas.microsoft.com/office/2006/metadata/properties" ma:root="true" ma:fieldsID="0e629c21395394924c6bad80bcbad20f" ns2:_="" ns3:_="">
    <xsd:import namespace="d2c74831-40fe-419d-98b9-bf328da76b7e"/>
    <xsd:import namespace="fce4da74-4cf9-4976-926a-5d32b942b5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c74831-40fe-419d-98b9-bf328da76b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b5eb85f8-26b7-49ad-b4e7-498a07d1af4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e4da74-4cf9-4976-926a-5d32b942b57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277a538-7caf-41d6-a8a8-9659304f1f0c}" ma:internalName="TaxCatchAll" ma:showField="CatchAllData" ma:web="fce4da74-4cf9-4976-926a-5d32b942b57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2F70E1-CA8E-4A33-B0C6-DC4407F871BA}">
  <ds:schemaRefs>
    <ds:schemaRef ds:uri="http://schemas.microsoft.com/sharepoint/v3/contenttype/forms"/>
  </ds:schemaRefs>
</ds:datastoreItem>
</file>

<file path=customXml/itemProps2.xml><?xml version="1.0" encoding="utf-8"?>
<ds:datastoreItem xmlns:ds="http://schemas.openxmlformats.org/officeDocument/2006/customXml" ds:itemID="{DC53554C-F06B-0645-B4E4-3A64C85557F1}">
  <ds:schemaRefs>
    <ds:schemaRef ds:uri="http://schemas.openxmlformats.org/officeDocument/2006/bibliography"/>
  </ds:schemaRefs>
</ds:datastoreItem>
</file>

<file path=customXml/itemProps3.xml><?xml version="1.0" encoding="utf-8"?>
<ds:datastoreItem xmlns:ds="http://schemas.openxmlformats.org/officeDocument/2006/customXml" ds:itemID="{272FF71E-31CD-4275-9F4B-FEC67CAF94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c74831-40fe-419d-98b9-bf328da76b7e"/>
    <ds:schemaRef ds:uri="fce4da74-4cf9-4976-926a-5d32b942b5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1363</Words>
  <Characters>7500</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Belzile</dc:creator>
  <cp:keywords/>
  <dc:description/>
  <cp:lastModifiedBy>Marianne Côté | Bombardier Communications</cp:lastModifiedBy>
  <cp:revision>10</cp:revision>
  <dcterms:created xsi:type="dcterms:W3CDTF">2024-05-27T18:38:00Z</dcterms:created>
  <dcterms:modified xsi:type="dcterms:W3CDTF">2024-05-28T01:28:00Z</dcterms:modified>
</cp:coreProperties>
</file>