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A200E" w14:textId="29CD0DBA" w:rsidR="003257EB" w:rsidRPr="003257EB" w:rsidRDefault="003257EB" w:rsidP="003257EB">
      <w:pPr>
        <w:spacing w:after="0"/>
        <w:ind w:left="3552" w:firstLine="696"/>
        <w:jc w:val="right"/>
        <w:rPr>
          <w:rFonts w:ascii="Lato" w:hAnsi="Lato" w:cs="Calibri"/>
          <w:i/>
          <w:iCs/>
          <w:color w:val="000000"/>
          <w:sz w:val="16"/>
          <w:szCs w:val="16"/>
        </w:rPr>
      </w:pPr>
      <w:r w:rsidRPr="003257EB">
        <w:rPr>
          <w:rFonts w:ascii="Lato" w:hAnsi="Lato" w:cs="Calibri"/>
          <w:i/>
          <w:iCs/>
          <w:color w:val="000000"/>
          <w:sz w:val="16"/>
          <w:szCs w:val="16"/>
        </w:rPr>
        <w:t>Załącznik nr 3 do</w:t>
      </w:r>
      <w:r w:rsidR="0074765C">
        <w:rPr>
          <w:rFonts w:ascii="Lato" w:hAnsi="Lato" w:cs="Calibri"/>
          <w:i/>
          <w:iCs/>
          <w:color w:val="000000"/>
          <w:sz w:val="16"/>
          <w:szCs w:val="16"/>
        </w:rPr>
        <w:t xml:space="preserve"> Zapytania ofertowego PM/FAMI/03</w:t>
      </w:r>
    </w:p>
    <w:p w14:paraId="27CC7C13" w14:textId="4CFAD826" w:rsidR="003257EB" w:rsidRDefault="003257EB" w:rsidP="003257EB">
      <w:pPr>
        <w:spacing w:after="0"/>
        <w:jc w:val="right"/>
        <w:rPr>
          <w:rFonts w:ascii="Lato" w:hAnsi="Lato" w:cs="Calibri"/>
          <w:i/>
          <w:iCs/>
          <w:color w:val="000000"/>
          <w:sz w:val="16"/>
          <w:szCs w:val="16"/>
        </w:rPr>
      </w:pPr>
      <w:r w:rsidRPr="003257EB">
        <w:rPr>
          <w:rFonts w:ascii="Lato" w:hAnsi="Lato" w:cs="Calibri"/>
          <w:i/>
          <w:iCs/>
          <w:color w:val="000000"/>
          <w:sz w:val="16"/>
          <w:szCs w:val="16"/>
        </w:rPr>
        <w:t xml:space="preserve">z dnia </w:t>
      </w:r>
      <w:r w:rsidR="00524730">
        <w:rPr>
          <w:rFonts w:ascii="Lato" w:hAnsi="Lato" w:cs="Calibri"/>
          <w:i/>
          <w:iCs/>
          <w:color w:val="000000"/>
          <w:sz w:val="16"/>
          <w:szCs w:val="16"/>
        </w:rPr>
        <w:t>09</w:t>
      </w:r>
      <w:bookmarkStart w:id="0" w:name="_GoBack"/>
      <w:bookmarkEnd w:id="0"/>
      <w:r w:rsidR="0074765C">
        <w:rPr>
          <w:rFonts w:ascii="Lato" w:hAnsi="Lato" w:cs="Calibri"/>
          <w:i/>
          <w:iCs/>
          <w:color w:val="000000"/>
          <w:sz w:val="16"/>
          <w:szCs w:val="16"/>
        </w:rPr>
        <w:t>.10</w:t>
      </w:r>
      <w:r w:rsidRPr="003257EB">
        <w:rPr>
          <w:rFonts w:ascii="Lato" w:hAnsi="Lato" w:cs="Calibri"/>
          <w:i/>
          <w:iCs/>
          <w:color w:val="000000"/>
          <w:sz w:val="16"/>
          <w:szCs w:val="16"/>
        </w:rPr>
        <w:t>.2025 w ramach projektu ,,Wspólnie do Niezależności”</w:t>
      </w:r>
    </w:p>
    <w:p w14:paraId="1D1D8782" w14:textId="77777777" w:rsidR="00933138" w:rsidRPr="00933138" w:rsidRDefault="00933138" w:rsidP="00933138">
      <w:pPr>
        <w:spacing w:after="0"/>
        <w:jc w:val="right"/>
        <w:rPr>
          <w:rFonts w:ascii="Lato" w:hAnsi="Lato"/>
          <w:iCs/>
          <w:sz w:val="16"/>
          <w:szCs w:val="16"/>
          <w:lang w:eastAsia="pl-PL"/>
        </w:rPr>
      </w:pPr>
      <w:r w:rsidRPr="00933138">
        <w:rPr>
          <w:rFonts w:ascii="Lato" w:hAnsi="Lato"/>
          <w:iCs/>
          <w:sz w:val="16"/>
          <w:szCs w:val="16"/>
        </w:rPr>
        <w:t>dla Pomorskiego Oddziału Okręgowego Polskiego Czerwonego Krzyża</w:t>
      </w:r>
    </w:p>
    <w:p w14:paraId="6C6FA486" w14:textId="77777777" w:rsidR="00933138" w:rsidRPr="003257EB" w:rsidRDefault="00933138" w:rsidP="003257EB">
      <w:pPr>
        <w:spacing w:after="0"/>
        <w:jc w:val="right"/>
        <w:rPr>
          <w:rFonts w:ascii="Lato" w:hAnsi="Lato" w:cs="Calibri"/>
          <w:i/>
          <w:iCs/>
          <w:color w:val="000000"/>
          <w:sz w:val="16"/>
          <w:szCs w:val="16"/>
        </w:rPr>
      </w:pPr>
    </w:p>
    <w:p w14:paraId="1364F1CF" w14:textId="77777777" w:rsidR="00F46F47" w:rsidRDefault="00F46F47" w:rsidP="003257EB">
      <w:pPr>
        <w:pStyle w:val="Bezodstpw"/>
        <w:spacing w:line="276" w:lineRule="auto"/>
        <w:jc w:val="right"/>
        <w:rPr>
          <w:rFonts w:ascii="Calibri" w:hAnsi="Calibri" w:cs="Calibri"/>
          <w:b/>
          <w:color w:val="000000"/>
          <w:sz w:val="30"/>
          <w:szCs w:val="30"/>
        </w:rPr>
      </w:pPr>
    </w:p>
    <w:p w14:paraId="559C6F7E" w14:textId="716D911D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30"/>
          <w:szCs w:val="30"/>
        </w:rPr>
        <w:t>Oświadczenie Wykonawcy</w:t>
      </w:r>
    </w:p>
    <w:p w14:paraId="32BA88A1" w14:textId="2A7F5E58" w:rsidR="00DE31B7" w:rsidRPr="00CE1099" w:rsidRDefault="00C17F56" w:rsidP="00CE1099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(Wykonawca wypełnia wszystkie pola na </w:t>
      </w:r>
      <w:r w:rsidRPr="00FB5562">
        <w:rPr>
          <w:rFonts w:ascii="Calibri" w:hAnsi="Calibri" w:cs="Calibri"/>
          <w:b/>
          <w:color w:val="000000"/>
          <w:sz w:val="24"/>
          <w:szCs w:val="24"/>
          <w:shd w:val="clear" w:color="auto" w:fill="CCCCCC"/>
        </w:rPr>
        <w:t>szarym</w:t>
      </w:r>
      <w:r w:rsidRPr="00FB5562">
        <w:rPr>
          <w:rFonts w:ascii="Calibri" w:hAnsi="Calibri" w:cs="Calibri"/>
          <w:b/>
          <w:color w:val="000000"/>
          <w:sz w:val="24"/>
          <w:szCs w:val="24"/>
        </w:rPr>
        <w:t xml:space="preserve"> tle) </w:t>
      </w:r>
    </w:p>
    <w:p w14:paraId="39186015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772AC610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I: Informacje dotyczące Zamawiającego oraz przedmiotu zamówienia</w:t>
      </w:r>
    </w:p>
    <w:p w14:paraId="3EFD5C1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2780"/>
        <w:gridCol w:w="6260"/>
      </w:tblGrid>
      <w:tr w:rsidR="00DE31B7" w:rsidRPr="00FB5562" w14:paraId="3C873F78" w14:textId="77777777">
        <w:trPr>
          <w:jc w:val="center"/>
        </w:trPr>
        <w:tc>
          <w:tcPr>
            <w:tcW w:w="2780" w:type="dxa"/>
            <w:vAlign w:val="center"/>
          </w:tcPr>
          <w:p w14:paraId="18C3613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Zamawiającego</w:t>
            </w:r>
          </w:p>
        </w:tc>
        <w:tc>
          <w:tcPr>
            <w:tcW w:w="6259" w:type="dxa"/>
            <w:vAlign w:val="center"/>
          </w:tcPr>
          <w:p w14:paraId="1A76041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320ED03A" w14:textId="77777777">
        <w:trPr>
          <w:jc w:val="center"/>
        </w:trPr>
        <w:tc>
          <w:tcPr>
            <w:tcW w:w="2780" w:type="dxa"/>
            <w:vAlign w:val="center"/>
          </w:tcPr>
          <w:p w14:paraId="2B9AAE0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</w:tc>
        <w:tc>
          <w:tcPr>
            <w:tcW w:w="6259" w:type="dxa"/>
            <w:vAlign w:val="center"/>
          </w:tcPr>
          <w:p w14:paraId="6812BDF8" w14:textId="70320B60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późn</w:t>
            </w:r>
            <w:proofErr w:type="spellEnd"/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Warszawie, XII Wydział Gospodarczy Krajowego Rejestru Sądowego, pod numerem KRS: 0000225587 jako organizacja pożytku publicznego, NIP: PL5260250481, REGON: 007023731, posiadający status dużego przedsiębiorcy, w rozumieniu ustawy o przeciwdziałaniu nadmiernym opóźnieniom w transakcjach handlowych (dalej również: </w:t>
            </w:r>
            <w:r w:rsidR="008D1764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POO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E31B7" w:rsidRPr="00FB5562" w14:paraId="15F5E3C6" w14:textId="77777777">
        <w:trPr>
          <w:jc w:val="center"/>
        </w:trPr>
        <w:tc>
          <w:tcPr>
            <w:tcW w:w="2780" w:type="dxa"/>
            <w:vAlign w:val="center"/>
          </w:tcPr>
          <w:p w14:paraId="7D5701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6259" w:type="dxa"/>
            <w:vAlign w:val="center"/>
          </w:tcPr>
          <w:p w14:paraId="0DE49A0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54D944CB" w14:textId="77777777">
        <w:trPr>
          <w:trHeight w:val="160"/>
          <w:jc w:val="center"/>
        </w:trPr>
        <w:tc>
          <w:tcPr>
            <w:tcW w:w="2780" w:type="dxa"/>
            <w:vAlign w:val="center"/>
          </w:tcPr>
          <w:p w14:paraId="152FE59E" w14:textId="77777777" w:rsidR="00DE31B7" w:rsidRPr="00FB5562" w:rsidRDefault="00C17F5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6259" w:type="dxa"/>
            <w:vAlign w:val="center"/>
          </w:tcPr>
          <w:p w14:paraId="5AF2F078" w14:textId="4835DCD9" w:rsidR="00FB5562" w:rsidRPr="008D1764" w:rsidRDefault="00C17F56" w:rsidP="00FB556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D1764">
              <w:rPr>
                <w:rFonts w:ascii="Calibri" w:eastAsia="Calibri" w:hAnsi="Calibri" w:cs="Calibri"/>
                <w:sz w:val="18"/>
                <w:szCs w:val="18"/>
              </w:rPr>
              <w:t xml:space="preserve">Zapytanie ofertowe </w:t>
            </w:r>
            <w:r w:rsidR="008D1764" w:rsidRPr="008D1764">
              <w:rPr>
                <w:rFonts w:ascii="Calibri" w:eastAsia="Calibri" w:hAnsi="Calibri" w:cs="Calibri"/>
                <w:sz w:val="18"/>
                <w:szCs w:val="18"/>
              </w:rPr>
              <w:t>nr</w:t>
            </w:r>
            <w:r w:rsidR="00361063">
              <w:rPr>
                <w:rFonts w:ascii="Calibri" w:eastAsia="Calibri" w:hAnsi="Calibri" w:cs="Calibri"/>
                <w:sz w:val="18"/>
                <w:szCs w:val="18"/>
              </w:rPr>
              <w:t xml:space="preserve"> PM/FAMI/03</w:t>
            </w:r>
            <w:r w:rsidR="008D1764" w:rsidRPr="008D1764">
              <w:rPr>
                <w:rFonts w:ascii="Calibri" w:eastAsia="Calibri" w:hAnsi="Calibri" w:cs="Calibri"/>
                <w:sz w:val="18"/>
                <w:szCs w:val="18"/>
              </w:rPr>
              <w:t xml:space="preserve"> z dnia </w:t>
            </w:r>
            <w:r w:rsidR="00361063">
              <w:rPr>
                <w:rFonts w:ascii="Calibri" w:eastAsia="Calibri" w:hAnsi="Calibri" w:cs="Calibri"/>
                <w:sz w:val="18"/>
                <w:szCs w:val="18"/>
              </w:rPr>
              <w:t>10 października</w:t>
            </w:r>
            <w:r w:rsidR="008D1764" w:rsidRPr="008D1764">
              <w:rPr>
                <w:rFonts w:ascii="Calibri" w:eastAsia="Calibri" w:hAnsi="Calibri" w:cs="Calibri"/>
                <w:sz w:val="18"/>
                <w:szCs w:val="18"/>
              </w:rPr>
              <w:t xml:space="preserve"> 2025 r</w:t>
            </w:r>
            <w:r w:rsidR="00FB5562" w:rsidRPr="008D1764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3B1CA456" w14:textId="0E0789B7" w:rsidR="00DE31B7" w:rsidRPr="00FB5562" w:rsidRDefault="00FB5562" w:rsidP="00861C65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D1764">
              <w:rPr>
                <w:rFonts w:ascii="Calibri" w:eastAsia="Calibri" w:hAnsi="Calibri" w:cs="Calibri"/>
                <w:sz w:val="18"/>
                <w:szCs w:val="18"/>
              </w:rPr>
              <w:t xml:space="preserve">na </w:t>
            </w:r>
            <w:r w:rsidR="008D1764" w:rsidRPr="008D1764">
              <w:rPr>
                <w:rFonts w:ascii="Calibri" w:hAnsi="Calibri" w:cs="Calibri"/>
                <w:sz w:val="18"/>
                <w:szCs w:val="18"/>
              </w:rPr>
              <w:t>zorganizowania oraz przeprowadzenia kursów języka polskiego jako obcego online dla uczestników projektu</w:t>
            </w:r>
            <w:r w:rsidR="008D1764">
              <w:rPr>
                <w:rFonts w:ascii="Calibri" w:hAnsi="Calibri" w:cs="Calibri"/>
                <w:sz w:val="18"/>
                <w:szCs w:val="18"/>
              </w:rPr>
              <w:t xml:space="preserve"> ,,Wspólnie do Niezależności”</w:t>
            </w:r>
            <w:r w:rsidR="008D1764" w:rsidRPr="008D1764">
              <w:rPr>
                <w:rFonts w:ascii="Calibri" w:hAnsi="Calibri" w:cs="Calibri"/>
                <w:sz w:val="18"/>
                <w:szCs w:val="18"/>
              </w:rPr>
              <w:t xml:space="preserve"> z województwa pomorskiego</w:t>
            </w:r>
            <w:bookmarkStart w:id="1" w:name="_GoBack1"/>
            <w:bookmarkEnd w:id="1"/>
          </w:p>
        </w:tc>
      </w:tr>
    </w:tbl>
    <w:p w14:paraId="27E0E14C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sz w:val="18"/>
          <w:szCs w:val="18"/>
        </w:rPr>
      </w:pPr>
    </w:p>
    <w:p w14:paraId="792FD7C1" w14:textId="00B74930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II: Informacje dotyczące Wykonawcy</w:t>
      </w:r>
    </w:p>
    <w:p w14:paraId="3B74FB54" w14:textId="77777777" w:rsidR="00DE31B7" w:rsidRPr="00FB5562" w:rsidRDefault="00DE31B7" w:rsidP="00CE1099">
      <w:pPr>
        <w:pStyle w:val="Bezodstpw"/>
        <w:spacing w:line="276" w:lineRule="auto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E31B7" w:rsidRPr="00FB5562" w14:paraId="1F84F1A2" w14:textId="77777777">
        <w:trPr>
          <w:jc w:val="center"/>
        </w:trPr>
        <w:tc>
          <w:tcPr>
            <w:tcW w:w="4539" w:type="dxa"/>
            <w:vAlign w:val="center"/>
          </w:tcPr>
          <w:p w14:paraId="11DA94D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098DC9D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</w:tc>
      </w:tr>
      <w:tr w:rsidR="00DE31B7" w:rsidRPr="00FB5562" w14:paraId="7BF9C3A2" w14:textId="77777777">
        <w:trPr>
          <w:jc w:val="center"/>
        </w:trPr>
        <w:tc>
          <w:tcPr>
            <w:tcW w:w="4539" w:type="dxa"/>
          </w:tcPr>
          <w:p w14:paraId="4A3693F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2AD83D5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Nazwa:</w:t>
            </w:r>
          </w:p>
          <w:p w14:paraId="44B5B959" w14:textId="77777777" w:rsidR="00DE31B7" w:rsidRPr="00FB5562" w:rsidRDefault="00DE31B7">
            <w:pPr>
              <w:pStyle w:val="Bezodstpw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A947283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E1A954F" w14:textId="77777777">
        <w:trPr>
          <w:jc w:val="center"/>
        </w:trPr>
        <w:tc>
          <w:tcPr>
            <w:tcW w:w="4539" w:type="dxa"/>
          </w:tcPr>
          <w:p w14:paraId="37D318F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NIP (VAT), jeżeli dotyczy:</w:t>
            </w:r>
          </w:p>
          <w:p w14:paraId="387159A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6F883B2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5852DDF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7BF1823" w14:textId="77777777">
        <w:trPr>
          <w:jc w:val="center"/>
        </w:trPr>
        <w:tc>
          <w:tcPr>
            <w:tcW w:w="4539" w:type="dxa"/>
          </w:tcPr>
          <w:p w14:paraId="5CDF019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 rejestracji działalności: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24BF9E7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19629E2D" w14:textId="77777777">
        <w:trPr>
          <w:jc w:val="center"/>
        </w:trPr>
        <w:tc>
          <w:tcPr>
            <w:tcW w:w="4539" w:type="dxa"/>
            <w:tcBorders>
              <w:top w:val="nil"/>
            </w:tcBorders>
          </w:tcPr>
          <w:p w14:paraId="290DF56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rejestrowy:</w:t>
            </w:r>
          </w:p>
          <w:p w14:paraId="178CE9A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3EBA49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korespondencyjny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156222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6ED66831" w14:textId="77777777">
        <w:trPr>
          <w:jc w:val="center"/>
        </w:trPr>
        <w:tc>
          <w:tcPr>
            <w:tcW w:w="4539" w:type="dxa"/>
          </w:tcPr>
          <w:p w14:paraId="775AE66E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wyznaczone do kontaktów:</w:t>
            </w:r>
          </w:p>
          <w:p w14:paraId="7547121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428E714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6D9D42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501BDAD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9198FB9" w14:textId="77777777">
        <w:trPr>
          <w:jc w:val="center"/>
        </w:trPr>
        <w:tc>
          <w:tcPr>
            <w:tcW w:w="4539" w:type="dxa"/>
          </w:tcPr>
          <w:p w14:paraId="3268118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Osoba lub osoby upoważnione do reprezentowania Wykonawcy (zgodnie z danymi rejestrowymi bądź stosownym upoważnieniem, które należy przedstawić w załączeniu):</w:t>
            </w:r>
          </w:p>
          <w:p w14:paraId="5D75D12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E5558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Telefon:</w:t>
            </w:r>
          </w:p>
          <w:p w14:paraId="780E004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C2D18B4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DE31B7" w:rsidRPr="00FB5562" w14:paraId="73FC97A8" w14:textId="77777777">
        <w:trPr>
          <w:jc w:val="center"/>
        </w:trPr>
        <w:tc>
          <w:tcPr>
            <w:tcW w:w="4539" w:type="dxa"/>
          </w:tcPr>
          <w:p w14:paraId="64ABA05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razie potrzeby, proszę podać szczegółowe informacje 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7333ECA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C5304CA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57EB7D7E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003A28E3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III: Podstawy wykluczenia Wykonawcy</w:t>
      </w:r>
    </w:p>
    <w:p w14:paraId="523F4556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6412"/>
        <w:gridCol w:w="2636"/>
      </w:tblGrid>
      <w:tr w:rsidR="00DE31B7" w:rsidRPr="00FB5562" w14:paraId="1941F20A" w14:textId="77777777">
        <w:trPr>
          <w:jc w:val="center"/>
        </w:trPr>
        <w:tc>
          <w:tcPr>
            <w:tcW w:w="9047" w:type="dxa"/>
            <w:gridSpan w:val="2"/>
            <w:vAlign w:val="center"/>
          </w:tcPr>
          <w:p w14:paraId="6053C8E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094F849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udział w organizacji przestępczej,</w:t>
            </w:r>
          </w:p>
          <w:p w14:paraId="4A9F3913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korupcja,</w:t>
            </w:r>
          </w:p>
          <w:p w14:paraId="595D77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nadużycie finansowe,</w:t>
            </w:r>
          </w:p>
          <w:p w14:paraId="71AC1B4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72A0A8BF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pranie pieniędzy lub finansowanie terroryzmu,</w:t>
            </w:r>
          </w:p>
          <w:p w14:paraId="18769BC1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praca dzieci i inne formy handlu ludźmi.</w:t>
            </w:r>
          </w:p>
        </w:tc>
      </w:tr>
      <w:tr w:rsidR="00DE31B7" w:rsidRPr="00FB5562" w14:paraId="2E9EC07F" w14:textId="77777777">
        <w:trPr>
          <w:jc w:val="center"/>
        </w:trPr>
        <w:tc>
          <w:tcPr>
            <w:tcW w:w="6411" w:type="dxa"/>
            <w:vAlign w:val="center"/>
          </w:tcPr>
          <w:p w14:paraId="11EF2295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 krajowego porządku prawnego:</w:t>
            </w:r>
          </w:p>
        </w:tc>
        <w:tc>
          <w:tcPr>
            <w:tcW w:w="2636" w:type="dxa"/>
            <w:vAlign w:val="center"/>
          </w:tcPr>
          <w:p w14:paraId="1E0E636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290845E1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3D6D8BF3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74097A0D" w14:textId="77777777" w:rsidTr="001B7A03">
        <w:trPr>
          <w:jc w:val="center"/>
        </w:trPr>
        <w:tc>
          <w:tcPr>
            <w:tcW w:w="6411" w:type="dxa"/>
            <w:vAlign w:val="center"/>
          </w:tcPr>
          <w:p w14:paraId="1B4B8C1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oświadcza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iż w stosunku do samego Wykonawcy bądź jakiejkolwiek osoby będącej członkiem organów administracyjnych, zarządzających lub nadzorczych Wykonawcy, lub posiadającej w przedsiębiorstwie Wykonawcy uprawnienia do reprezentowania, uprawnienia decyzyjne lub kontrolne, nie mają zastosowania żadne ze wskazanych powodów (podstaw) wykluczenia, określonych w art. 57 ust. 1 dyrektywy 2014/24/UE?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3C4A6B41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E018418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6B353A46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28AEC880" w14:textId="77777777" w:rsidTr="001B7A03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2A9C30D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wydany został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50AAC81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4588A921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6CD2FC8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08A8AC9" w14:textId="77777777" w:rsidTr="001B7A03">
        <w:trPr>
          <w:jc w:val="center"/>
        </w:trPr>
        <w:tc>
          <w:tcPr>
            <w:tcW w:w="6411" w:type="dxa"/>
            <w:vAlign w:val="center"/>
          </w:tcPr>
          <w:p w14:paraId="544E9CD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 stosunku do Wykonawcy stwierdzono w przeszłości, iż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dopuścił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on rażącego naruszenia umowy, w związku z niedopełnieniem zobowiązań umownych, w ramach innego postępowania o udzielenie zamówienia lub postępowania o udzielenie grantu, finansowanych przez Polski Czerwony Krzyż (Zamawiającego), Niemiecki Czerwony Krzyż lub z budżetu Unii Europejskiej?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66E46CE6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432B09C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-38"/>
              <w:jc w:val="center"/>
              <w:rPr>
                <w:rFonts w:ascii="Calibri" w:eastAsia="Calibri" w:hAnsi="Calibri" w:cs="Calibri"/>
              </w:rPr>
            </w:pPr>
          </w:p>
          <w:p w14:paraId="07AE3095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59FF6BA0" w14:textId="77777777" w:rsidTr="001B7A03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1DFB25E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na dzień złożenia niniejszego Oświadczenia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wywiązał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E8C895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63DD89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136AFB3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D1FBC21" w14:textId="77777777" w:rsidTr="001B7A03">
        <w:trPr>
          <w:jc w:val="center"/>
        </w:trPr>
        <w:tc>
          <w:tcPr>
            <w:tcW w:w="6411" w:type="dxa"/>
            <w:vAlign w:val="center"/>
          </w:tcPr>
          <w:p w14:paraId="36D0ADD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znajduje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 jednej z następujących sytuacji:</w:t>
            </w:r>
          </w:p>
          <w:p w14:paraId="7EAB0831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ogłosił upadłość; lub</w:t>
            </w:r>
          </w:p>
          <w:p w14:paraId="02664B3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prowadzone jest wobec niego postępowanie upadłościowe lub likwidacyjne; lub</w:t>
            </w:r>
          </w:p>
          <w:p w14:paraId="296164B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zawarł układ z wierzycielami; lub</w:t>
            </w:r>
          </w:p>
          <w:p w14:paraId="1861762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DFDC2E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e) jego aktywami zarządza likwidator lub sąd; lub</w:t>
            </w:r>
          </w:p>
          <w:p w14:paraId="3B2BF05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FB0F9C7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36B0089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B007F48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761210AD" w14:textId="77777777" w:rsidTr="001B7A03">
        <w:trPr>
          <w:jc w:val="center"/>
        </w:trPr>
        <w:tc>
          <w:tcPr>
            <w:tcW w:w="6411" w:type="dxa"/>
            <w:tcBorders>
              <w:top w:val="nil"/>
            </w:tcBorders>
            <w:vAlign w:val="center"/>
          </w:tcPr>
          <w:p w14:paraId="458129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Czy 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wie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 jakimkolwiek konflikcie interesów  spowodowanym jego udziałem w postępowaniu o udzielenie zamówienia?</w:t>
            </w:r>
          </w:p>
          <w:p w14:paraId="07111405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3539C90D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tak, proszę poniżej podać szczegółowe informacje na ten temat:</w:t>
            </w:r>
          </w:p>
          <w:p w14:paraId="04E2CB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0B9CDDD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1BF7A82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  <w:p w14:paraId="06F9826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636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D0BAA44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38FC32D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2D3F7256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2E16A8F8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365D1021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p w14:paraId="2B409A41" w14:textId="77777777" w:rsidR="00DE31B7" w:rsidRPr="00FB5562" w:rsidRDefault="00C17F56">
      <w:pPr>
        <w:pStyle w:val="Bezodstpw"/>
        <w:spacing w:line="276" w:lineRule="auto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24"/>
          <w:szCs w:val="24"/>
        </w:rPr>
        <w:t>Część IV: Dodatkowe oświadczenia Wykonawcy</w:t>
      </w:r>
    </w:p>
    <w:p w14:paraId="686A8867" w14:textId="77777777" w:rsidR="00DE31B7" w:rsidRPr="00FB5562" w:rsidRDefault="00DE31B7">
      <w:pPr>
        <w:pStyle w:val="Bezodstpw"/>
        <w:spacing w:line="276" w:lineRule="auto"/>
        <w:jc w:val="center"/>
        <w:rPr>
          <w:rFonts w:ascii="Calibri" w:hAnsi="Calibri" w:cs="Calibri"/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6411"/>
        <w:gridCol w:w="2649"/>
      </w:tblGrid>
      <w:tr w:rsidR="00DE31B7" w:rsidRPr="00FB5562" w14:paraId="7E3CCAFF" w14:textId="77777777">
        <w:trPr>
          <w:jc w:val="center"/>
        </w:trPr>
        <w:tc>
          <w:tcPr>
            <w:tcW w:w="9059" w:type="dxa"/>
            <w:gridSpan w:val="2"/>
            <w:vAlign w:val="center"/>
          </w:tcPr>
          <w:p w14:paraId="59FFBA9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2A7527C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142807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28506B3D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302EBCB5" w14:textId="77777777" w:rsidR="00DE31B7" w:rsidRPr="00FB5562" w:rsidRDefault="00C17F56">
            <w:pPr>
              <w:pStyle w:val="Bezodstpw"/>
              <w:widowControl w:val="0"/>
              <w:numPr>
                <w:ilvl w:val="0"/>
                <w:numId w:val="3"/>
              </w:num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,</w:t>
            </w:r>
          </w:p>
          <w:p w14:paraId="0C0A326A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 w:rsidRPr="00FB5562">
                <w:rPr>
                  <w:rStyle w:val="czeinternetowe"/>
                  <w:rFonts w:ascii="Calibri" w:eastAsia="Calibri" w:hAnsi="Calibri" w:cs="Calibri"/>
                  <w:b/>
                  <w:color w:val="000000"/>
                  <w:sz w:val="18"/>
                  <w:szCs w:val="18"/>
                </w:rPr>
                <w:t>https://pck.pl/dokumenty/</w:t>
              </w:r>
            </w:hyperlink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DE31B7" w:rsidRPr="00FB5562" w14:paraId="5629E6A4" w14:textId="77777777">
        <w:trPr>
          <w:jc w:val="center"/>
        </w:trPr>
        <w:tc>
          <w:tcPr>
            <w:tcW w:w="6410" w:type="dxa"/>
            <w:vAlign w:val="center"/>
          </w:tcPr>
          <w:p w14:paraId="7D448534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Oświadczenia Wykonawcy o zapoznaniu się z powyższymi dokumentami oraz zobowiązania do przestrzegania zasad i standardów postępowania w nich wskazanych, w przypadku uzyskania zamówienia w charakterze Wykonawcy, a  także dodatkowe oświadczenia dotyczące przestrzegania przez Wykonawcę określonych przepisów bądź standardów:</w:t>
            </w:r>
          </w:p>
        </w:tc>
        <w:tc>
          <w:tcPr>
            <w:tcW w:w="2649" w:type="dxa"/>
            <w:vAlign w:val="center"/>
          </w:tcPr>
          <w:p w14:paraId="48B723BC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Odpowiedź:</w:t>
            </w:r>
          </w:p>
          <w:p w14:paraId="34E2C946" w14:textId="77777777" w:rsidR="00DE31B7" w:rsidRPr="00FB5562" w:rsidRDefault="00DE31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14:paraId="7B50646F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proszę o wskazanie wybranej odpowiedzi poprzez zaznaczenie lub podkreślenie</w:t>
            </w:r>
          </w:p>
        </w:tc>
      </w:tr>
      <w:tr w:rsidR="00DE31B7" w:rsidRPr="00FB5562" w14:paraId="5BF3C330" w14:textId="77777777">
        <w:trPr>
          <w:jc w:val="center"/>
        </w:trPr>
        <w:tc>
          <w:tcPr>
            <w:tcW w:w="6410" w:type="dxa"/>
            <w:vAlign w:val="center"/>
          </w:tcPr>
          <w:p w14:paraId="20820636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Kodeks postępowania etycznego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734F6EC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05F18325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40D9E4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759A462" w14:textId="77777777">
        <w:trPr>
          <w:jc w:val="center"/>
        </w:trPr>
        <w:tc>
          <w:tcPr>
            <w:tcW w:w="6410" w:type="dxa"/>
            <w:vAlign w:val="center"/>
          </w:tcPr>
          <w:p w14:paraId="3193ED98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dotycząca  bezpieczeństwa dzieci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130E9BF1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3281171C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1D606D9B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5A09522" w14:textId="77777777">
        <w:trPr>
          <w:jc w:val="center"/>
        </w:trPr>
        <w:tc>
          <w:tcPr>
            <w:tcW w:w="6410" w:type="dxa"/>
            <w:vAlign w:val="center"/>
          </w:tcPr>
          <w:p w14:paraId="65040B9B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PCK zapobiegania i ochrony przed nadużyciami i wykorzystywaniem seksualnym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673E2880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56A4A59E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0572868D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1DDEB3C8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4C85FEE2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potwierdza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że zapoznał się z dokumentem: </w:t>
            </w:r>
            <w:r w:rsidRPr="00FB5562"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  <w:t>Polityka antykorupcyjna PCK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901385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7149B2F9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3363FC9C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  <w:tr w:rsidR="00DE31B7" w:rsidRPr="00FB5562" w14:paraId="46179E0F" w14:textId="77777777">
        <w:trPr>
          <w:jc w:val="center"/>
        </w:trPr>
        <w:tc>
          <w:tcPr>
            <w:tcW w:w="6410" w:type="dxa"/>
            <w:tcBorders>
              <w:top w:val="nil"/>
            </w:tcBorders>
            <w:vAlign w:val="center"/>
          </w:tcPr>
          <w:p w14:paraId="03A3C19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Wykonawca </w:t>
            </w:r>
            <w:r w:rsidRPr="00FB556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zobowiązuje się</w:t>
            </w: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przestrzegać:</w:t>
            </w:r>
          </w:p>
          <w:p w14:paraId="3C46B810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a) przepisów ochrony środowiska obowiązujących w kraju, w którym usługi mają być świadczone; oraz</w:t>
            </w:r>
          </w:p>
          <w:p w14:paraId="00102179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b) międzynarodowo uznanych standardów pracy, np. podstawowych standardów pracy Międzynarodowej Organizacji Pracy; oraz</w:t>
            </w:r>
          </w:p>
          <w:p w14:paraId="05E0C267" w14:textId="77777777" w:rsidR="00DE31B7" w:rsidRPr="00FB5562" w:rsidRDefault="00C17F5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556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c) przepisów dotyczące wolności zrzeszania się, rokowań zbiorowych i układów zbiorowych pracy, eliminacji pracy przymusowej i obowiązkowej, dyskryminacji w zakresie zatrudnienia i pracy oraz zniesienia pracy dzieci.</w:t>
            </w:r>
          </w:p>
        </w:tc>
        <w:tc>
          <w:tcPr>
            <w:tcW w:w="264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8E99AD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TAK</w:t>
            </w:r>
          </w:p>
          <w:p w14:paraId="6BAA4214" w14:textId="77777777" w:rsidR="00DE31B7" w:rsidRPr="00DA564E" w:rsidRDefault="00DE31B7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 w:cs="Calibri"/>
              </w:rPr>
            </w:pPr>
          </w:p>
          <w:p w14:paraId="7DB5E4CE" w14:textId="77777777" w:rsidR="00DE31B7" w:rsidRPr="00DA564E" w:rsidRDefault="00C17F5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A564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</w:t>
            </w:r>
          </w:p>
        </w:tc>
      </w:tr>
    </w:tbl>
    <w:p w14:paraId="13177C98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713903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903BEA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oświadcza(-ją), że, na żądanie Zamawiającego i bez zwłoki, przedstawi(-ją)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7C5740BE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3A5BB6D4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 xml:space="preserve">Niżej podpisany(-) gwarantuje(-ją) dostęp do odpowiednich akt i dokumentów finansowo-księgowych (przez okres ich przechowywania wynikający z krajowych regulacji w tym zakresie) oraz innych informacji związanych z projektem oraz danych rejestrowych przedsiębiorstwa Wykonawcy na potrzeby kontroli i audytów finansowych lub badania należytej staranności (ang.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due</w:t>
      </w:r>
      <w:proofErr w:type="spellEnd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 xml:space="preserve"> </w:t>
      </w:r>
      <w:proofErr w:type="spellStart"/>
      <w:r w:rsidRPr="00FB5562">
        <w:rPr>
          <w:rFonts w:ascii="Calibri" w:hAnsi="Calibri" w:cs="Calibri"/>
          <w:b/>
          <w:i/>
          <w:iCs/>
          <w:color w:val="000000"/>
          <w:sz w:val="18"/>
          <w:szCs w:val="18"/>
        </w:rPr>
        <w:t>diligence</w:t>
      </w:r>
      <w:proofErr w:type="spellEnd"/>
      <w:r w:rsidRPr="00FB5562">
        <w:rPr>
          <w:rFonts w:ascii="Calibri" w:hAnsi="Calibri" w:cs="Calibri"/>
          <w:b/>
          <w:color w:val="000000"/>
          <w:sz w:val="18"/>
          <w:szCs w:val="18"/>
        </w:rPr>
        <w:t>) przeprowadzanego przez:</w:t>
      </w:r>
    </w:p>
    <w:p w14:paraId="6B81BBF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Komisję Europejską,</w:t>
      </w:r>
    </w:p>
    <w:p w14:paraId="6B1470C8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lastRenderedPageBreak/>
        <w:t>Europejski Urząd ds. Zwalczania Nadużyć Finansowych (OLAF),</w:t>
      </w:r>
    </w:p>
    <w:p w14:paraId="0A378D4A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Europejski Trybunał Obrachunkowy,</w:t>
      </w:r>
    </w:p>
    <w:p w14:paraId="10340144" w14:textId="77777777" w:rsidR="00DE31B7" w:rsidRPr="00FB5562" w:rsidRDefault="00C17F56">
      <w:pPr>
        <w:pStyle w:val="Bezodstpw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biegłych księgowych/konsultantów/audytorów na zlecenie Polskiego Czerwonego Krzyża (Zamawiającego), Niemieckiego Czerwony Krzyża lub odpowiedniego Darczyńcy.</w:t>
      </w:r>
    </w:p>
    <w:p w14:paraId="362135B7" w14:textId="77777777" w:rsidR="00DE31B7" w:rsidRPr="00FB5562" w:rsidRDefault="00C17F56">
      <w:pPr>
        <w:pStyle w:val="Bezodstpw"/>
        <w:numPr>
          <w:ilvl w:val="0"/>
          <w:numId w:val="4"/>
        </w:numPr>
        <w:spacing w:line="276" w:lineRule="auto"/>
        <w:ind w:left="283" w:hanging="283"/>
        <w:jc w:val="both"/>
        <w:rPr>
          <w:rFonts w:ascii="Calibri" w:hAnsi="Calibri" w:cs="Calibri"/>
        </w:rPr>
      </w:pPr>
      <w:r w:rsidRPr="00FB5562">
        <w:rPr>
          <w:rFonts w:ascii="Calibri" w:hAnsi="Calibri" w:cs="Calibri"/>
          <w:b/>
          <w:color w:val="000000"/>
          <w:sz w:val="18"/>
          <w:szCs w:val="18"/>
        </w:rPr>
        <w:t>Niżej podpisany(-i) potwierdza(-ją) równocześnie, że będzie(-ą) współpracować z podmiotami bądź osobami wskazanymi w pkt. 4 powyżej, gdy wystosowana zostanie prośba w tym przedmiocie. Odmowa udostępnienia żądanych danych i dokumentów może skutkować dyskwalifikacją Wykonawcy z niniejszego oraz z innych, trwających postępowań celem udzielenia zamówienia, a także unieważnieniem ewentualnych, zawartych z Zamawiającym, lecz niezrealizowanych umów (jeśli takowe istnieją). Podkreśla się, że zakres ewentualnych działań o charakterze kontrolnym jest ograniczony i dotyczyć mogą one wyłącznie postępowania w przedmiocie udzielenia zamówienia, w wyniku którego Wykonawcy udzielono zamówienia, obejmując przy tym wyłącznie dokumentację związaną z dostawą produktów lub usług będących przedmiotem tego zamówienia bądź realizacją umowy zawartej pomiędzy Zamawiającym a Wykonawcą.</w:t>
      </w:r>
    </w:p>
    <w:p w14:paraId="3316872C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024C66B9" w14:textId="77777777" w:rsidR="00DE31B7" w:rsidRPr="00FB5562" w:rsidRDefault="00DE31B7">
      <w:pPr>
        <w:pStyle w:val="Bezodstpw"/>
        <w:spacing w:line="276" w:lineRule="auto"/>
        <w:ind w:left="720"/>
        <w:jc w:val="center"/>
        <w:rPr>
          <w:rFonts w:ascii="Calibri" w:hAnsi="Calibri" w:cs="Calibri"/>
          <w:b/>
          <w:sz w:val="18"/>
          <w:szCs w:val="18"/>
        </w:rPr>
      </w:pPr>
    </w:p>
    <w:p w14:paraId="480D827A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Podpisano przez:</w:t>
      </w:r>
    </w:p>
    <w:p w14:paraId="49534FC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1C292EE9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2F96666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64DA5B60" w14:textId="77777777" w:rsidR="00DE31B7" w:rsidRPr="00FB5562" w:rsidRDefault="00C17F56">
      <w:pPr>
        <w:pStyle w:val="Bezodstpw"/>
        <w:spacing w:line="276" w:lineRule="auto"/>
        <w:ind w:left="2835"/>
        <w:jc w:val="center"/>
        <w:rPr>
          <w:rFonts w:ascii="Calibri" w:hAnsi="Calibri" w:cs="Calibri"/>
          <w:i/>
          <w:iCs/>
        </w:rPr>
      </w:pPr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wpisać imię(-ona) i nazwisko(-a) osoby(-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ób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upoważnionej(-</w:t>
      </w:r>
      <w:proofErr w:type="spellStart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ych</w:t>
      </w:r>
      <w:proofErr w:type="spellEnd"/>
      <w:r w:rsidRPr="00FB5562">
        <w:rPr>
          <w:rFonts w:ascii="Calibri" w:hAnsi="Calibri" w:cs="Calibri"/>
          <w:i/>
          <w:iCs/>
          <w:color w:val="000000"/>
          <w:sz w:val="16"/>
          <w:szCs w:val="16"/>
        </w:rPr>
        <w:t>) do reprezentacji Wykonawcy</w:t>
      </w:r>
    </w:p>
    <w:p w14:paraId="27F069B0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4D13496C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77F48ED2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b/>
          <w:bCs/>
          <w:color w:val="000000"/>
          <w:sz w:val="20"/>
          <w:szCs w:val="20"/>
        </w:rPr>
        <w:t>Podpis(-y):</w:t>
      </w:r>
    </w:p>
    <w:p w14:paraId="7C17FF47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3FA943B3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  <w:sz w:val="20"/>
          <w:szCs w:val="20"/>
        </w:rPr>
      </w:pPr>
    </w:p>
    <w:p w14:paraId="5B96FC13" w14:textId="77777777" w:rsidR="00DE31B7" w:rsidRPr="00FB5562" w:rsidRDefault="00C17F56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  <w:r w:rsidRPr="00FB5562">
        <w:rPr>
          <w:rFonts w:ascii="Calibri" w:hAnsi="Calibri" w:cs="Calibri"/>
          <w:color w:val="000000"/>
          <w:sz w:val="20"/>
          <w:szCs w:val="20"/>
        </w:rPr>
        <w:t>_________________________________</w:t>
      </w:r>
    </w:p>
    <w:p w14:paraId="4A513AC5" w14:textId="77777777" w:rsidR="00DE31B7" w:rsidRPr="00FB5562" w:rsidRDefault="00DE31B7">
      <w:pPr>
        <w:pStyle w:val="Bezodstpw"/>
        <w:spacing w:line="276" w:lineRule="auto"/>
        <w:ind w:left="3402"/>
        <w:jc w:val="center"/>
        <w:rPr>
          <w:rFonts w:ascii="Calibri" w:hAnsi="Calibri" w:cs="Calibri"/>
        </w:rPr>
      </w:pPr>
    </w:p>
    <w:sectPr w:rsidR="00DE31B7" w:rsidRPr="00FB5562">
      <w:footerReference w:type="default" r:id="rId11"/>
      <w:pgSz w:w="11906" w:h="16838"/>
      <w:pgMar w:top="709" w:right="1417" w:bottom="1222" w:left="1417" w:header="0" w:footer="709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7F495" w14:textId="77777777" w:rsidR="009F449E" w:rsidRDefault="009F449E">
      <w:pPr>
        <w:spacing w:after="0" w:line="240" w:lineRule="auto"/>
      </w:pPr>
      <w:r>
        <w:separator/>
      </w:r>
    </w:p>
  </w:endnote>
  <w:endnote w:type="continuationSeparator" w:id="0">
    <w:p w14:paraId="7B25D5F9" w14:textId="77777777" w:rsidR="009F449E" w:rsidRDefault="009F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5D7B" w14:textId="77777777" w:rsidR="00DE31B7" w:rsidRDefault="00DE31B7">
    <w:pPr>
      <w:pStyle w:val="Stopka"/>
      <w:spacing w:after="0" w:line="240" w:lineRule="auto"/>
      <w:jc w:val="center"/>
      <w:rPr>
        <w:rFonts w:ascii="Calibri" w:hAnsi="Calibri" w:cs="Calibri"/>
        <w:sz w:val="18"/>
        <w:szCs w:val="18"/>
      </w:rPr>
    </w:pPr>
  </w:p>
  <w:p w14:paraId="4E8418F1" w14:textId="1470D30D" w:rsidR="00DE31B7" w:rsidRDefault="00C17F56">
    <w:pPr>
      <w:pStyle w:val="Stopka"/>
      <w:spacing w:after="0" w:line="240" w:lineRule="auto"/>
      <w:jc w:val="center"/>
      <w:rPr>
        <w:sz w:val="18"/>
        <w:szCs w:val="18"/>
      </w:rPr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524730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  <w:r>
      <w:rPr>
        <w:rFonts w:cs="Calibri"/>
        <w:sz w:val="18"/>
        <w:szCs w:val="18"/>
      </w:rPr>
      <w:t xml:space="preserve"> /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524730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96ED" w14:textId="77777777" w:rsidR="009F449E" w:rsidRDefault="009F449E">
      <w:pPr>
        <w:spacing w:after="0" w:line="240" w:lineRule="auto"/>
      </w:pPr>
      <w:r>
        <w:separator/>
      </w:r>
    </w:p>
  </w:footnote>
  <w:footnote w:type="continuationSeparator" w:id="0">
    <w:p w14:paraId="4D36A268" w14:textId="77777777" w:rsidR="009F449E" w:rsidRDefault="009F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06C"/>
    <w:multiLevelType w:val="multilevel"/>
    <w:tmpl w:val="402C440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98B7553"/>
    <w:multiLevelType w:val="multilevel"/>
    <w:tmpl w:val="8E0270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CC2984"/>
    <w:multiLevelType w:val="multilevel"/>
    <w:tmpl w:val="C576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3334B91"/>
    <w:multiLevelType w:val="multilevel"/>
    <w:tmpl w:val="889E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D04FA4"/>
    <w:multiLevelType w:val="multilevel"/>
    <w:tmpl w:val="0C4AC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C71DC9"/>
    <w:multiLevelType w:val="multilevel"/>
    <w:tmpl w:val="A0648564"/>
    <w:lvl w:ilvl="0">
      <w:start w:val="1"/>
      <w:numFmt w:val="bullet"/>
      <w:lvlText w:val=""/>
      <w:lvlJc w:val="left"/>
      <w:pPr>
        <w:tabs>
          <w:tab w:val="num" w:pos="1199"/>
        </w:tabs>
        <w:ind w:left="191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199"/>
        </w:tabs>
        <w:ind w:left="26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99"/>
        </w:tabs>
        <w:ind w:left="33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199"/>
        </w:tabs>
        <w:ind w:left="40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199"/>
        </w:tabs>
        <w:ind w:left="47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199"/>
        </w:tabs>
        <w:ind w:left="55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199"/>
        </w:tabs>
        <w:ind w:left="62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199"/>
        </w:tabs>
        <w:ind w:left="69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99"/>
        </w:tabs>
        <w:ind w:left="767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B7"/>
    <w:rsid w:val="00047310"/>
    <w:rsid w:val="0005547E"/>
    <w:rsid w:val="00093C18"/>
    <w:rsid w:val="000C4A11"/>
    <w:rsid w:val="0012337C"/>
    <w:rsid w:val="00155C09"/>
    <w:rsid w:val="0016282A"/>
    <w:rsid w:val="00175FA8"/>
    <w:rsid w:val="001B7A03"/>
    <w:rsid w:val="001C5F94"/>
    <w:rsid w:val="001E3A7B"/>
    <w:rsid w:val="002072ED"/>
    <w:rsid w:val="002C3962"/>
    <w:rsid w:val="002E7F83"/>
    <w:rsid w:val="003257EB"/>
    <w:rsid w:val="00344D83"/>
    <w:rsid w:val="00361063"/>
    <w:rsid w:val="003B64EE"/>
    <w:rsid w:val="00405D01"/>
    <w:rsid w:val="004D211A"/>
    <w:rsid w:val="00524730"/>
    <w:rsid w:val="00536D50"/>
    <w:rsid w:val="0057779D"/>
    <w:rsid w:val="005E3E82"/>
    <w:rsid w:val="00665463"/>
    <w:rsid w:val="006D1409"/>
    <w:rsid w:val="0074765C"/>
    <w:rsid w:val="007860C3"/>
    <w:rsid w:val="007C0C30"/>
    <w:rsid w:val="007D0F0D"/>
    <w:rsid w:val="007F23CC"/>
    <w:rsid w:val="00861C65"/>
    <w:rsid w:val="008A27C6"/>
    <w:rsid w:val="008D1764"/>
    <w:rsid w:val="00933138"/>
    <w:rsid w:val="00981583"/>
    <w:rsid w:val="009D3380"/>
    <w:rsid w:val="009E7EAB"/>
    <w:rsid w:val="009F449E"/>
    <w:rsid w:val="00A0127A"/>
    <w:rsid w:val="00A14FD0"/>
    <w:rsid w:val="00A66388"/>
    <w:rsid w:val="00B166C7"/>
    <w:rsid w:val="00B60C04"/>
    <w:rsid w:val="00BF60D7"/>
    <w:rsid w:val="00C17F56"/>
    <w:rsid w:val="00C63A49"/>
    <w:rsid w:val="00CE1099"/>
    <w:rsid w:val="00D55925"/>
    <w:rsid w:val="00D86D89"/>
    <w:rsid w:val="00DA564E"/>
    <w:rsid w:val="00DE31B7"/>
    <w:rsid w:val="00DF7F3A"/>
    <w:rsid w:val="00E11E7E"/>
    <w:rsid w:val="00E30FB5"/>
    <w:rsid w:val="00E6682A"/>
    <w:rsid w:val="00EA1EAF"/>
    <w:rsid w:val="00EA2137"/>
    <w:rsid w:val="00EC5111"/>
    <w:rsid w:val="00EC6777"/>
    <w:rsid w:val="00ED66EC"/>
    <w:rsid w:val="00EE54FA"/>
    <w:rsid w:val="00F37AFD"/>
    <w:rsid w:val="00F46F47"/>
    <w:rsid w:val="00F912B9"/>
    <w:rsid w:val="00F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0A0"/>
  <w15:docId w15:val="{5ED2BD6C-88FE-45C5-AE90-0447EBBA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2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b/>
      <w:bCs/>
      <w:sz w:val="20"/>
      <w:szCs w:val="20"/>
    </w:rPr>
  </w:style>
  <w:style w:type="character" w:customStyle="1" w:styleId="Numeracjawierszy">
    <w:name w:val="Numeracja wierszy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qFormat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ista">
    <w:name w:val="List"/>
    <w:basedOn w:val="Tekstpodstawowy"/>
    <w:qFormat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komentarza">
    <w:name w:val="annotation text"/>
    <w:basedOn w:val="Normalny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qFormat/>
    <w:rPr>
      <w:b/>
      <w:bCs/>
    </w:rPr>
  </w:style>
  <w:style w:type="paragraph" w:styleId="Tekstdymka">
    <w:name w:val="Balloon Text"/>
    <w:basedOn w:val="Normalny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  <w:qFormat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Pr>
      <w:sz w:val="22"/>
      <w:szCs w:val="22"/>
      <w:lang w:eastAsia="en-US"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BE5E3-AF03-4898-93BD-AD59E271AC2E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1588</Words>
  <Characters>9532</Characters>
  <Application>Microsoft Office Word</Application>
  <DocSecurity>0</DocSecurity>
  <Lines>79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Ustyjańczuk</dc:creator>
  <dc:description/>
  <cp:lastModifiedBy>Natalia Oleszkiewicz</cp:lastModifiedBy>
  <cp:revision>19</cp:revision>
  <dcterms:created xsi:type="dcterms:W3CDTF">2025-02-03T15:56:00Z</dcterms:created>
  <dcterms:modified xsi:type="dcterms:W3CDTF">2025-10-09T13:11:00Z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ICV">
    <vt:lpwstr>731819FA5F904590AAA7AFD9A9277BAF_12</vt:lpwstr>
  </property>
  <property fmtid="{D5CDD505-2E9C-101B-9397-08002B2CF9AE}" pid="4" name="KSOProductBuildVer">
    <vt:lpwstr>1031-12.2.0.13306</vt:lpwstr>
  </property>
  <property fmtid="{D5CDD505-2E9C-101B-9397-08002B2CF9AE}" pid="5" name="MediaServiceImageTags">
    <vt:lpwstr/>
  </property>
</Properties>
</file>