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C095" w14:textId="77777777" w:rsidR="00411A17" w:rsidRDefault="00411A17" w:rsidP="006C4ACC">
      <w:pPr>
        <w:pStyle w:val="Ondertitel"/>
        <w:rPr>
          <w:rFonts w:cs="Open Sans"/>
          <w:b/>
          <w:color w:val="000000"/>
          <w:spacing w:val="-10"/>
          <w:kern w:val="28"/>
          <w:sz w:val="56"/>
          <w:szCs w:val="56"/>
        </w:rPr>
      </w:pPr>
    </w:p>
    <w:p w14:paraId="23432378" w14:textId="498E4CE5" w:rsidR="006C4ACC" w:rsidRPr="00176292" w:rsidRDefault="006C4ACC" w:rsidP="006C4ACC">
      <w:pPr>
        <w:pStyle w:val="Ondertitel"/>
        <w:rPr>
          <w:rFonts w:cs="Open Sans"/>
          <w:b/>
          <w:bCs/>
          <w:color w:val="000000"/>
          <w:spacing w:val="-10"/>
          <w:kern w:val="28"/>
          <w:sz w:val="56"/>
          <w:szCs w:val="56"/>
        </w:rPr>
      </w:pPr>
      <w:r w:rsidRPr="00176292">
        <w:rPr>
          <w:rFonts w:cs="Open Sans"/>
          <w:b/>
          <w:color w:val="000000"/>
          <w:spacing w:val="-10"/>
          <w:kern w:val="28"/>
          <w:sz w:val="56"/>
          <w:szCs w:val="56"/>
        </w:rPr>
        <w:t xml:space="preserve">Draaiboek </w:t>
      </w:r>
      <w:r w:rsidRPr="00176292">
        <w:rPr>
          <w:rFonts w:cs="Open Sans"/>
          <w:b/>
          <w:bCs/>
          <w:color w:val="000000"/>
          <w:spacing w:val="-10"/>
          <w:kern w:val="28"/>
          <w:sz w:val="56"/>
          <w:szCs w:val="56"/>
        </w:rPr>
        <w:t xml:space="preserve">[naam </w:t>
      </w:r>
      <w:r w:rsidRPr="00176292">
        <w:rPr>
          <w:rFonts w:cs="Open Sans"/>
          <w:b/>
          <w:color w:val="000000"/>
          <w:spacing w:val="-10"/>
          <w:kern w:val="28"/>
          <w:sz w:val="56"/>
          <w:szCs w:val="56"/>
        </w:rPr>
        <w:t>technologie</w:t>
      </w:r>
      <w:r w:rsidRPr="00176292">
        <w:rPr>
          <w:rFonts w:cs="Open Sans"/>
          <w:b/>
          <w:bCs/>
          <w:color w:val="000000"/>
          <w:spacing w:val="-10"/>
          <w:kern w:val="28"/>
          <w:sz w:val="56"/>
          <w:szCs w:val="56"/>
        </w:rPr>
        <w:t>]</w:t>
      </w:r>
    </w:p>
    <w:p w14:paraId="6542FE17" w14:textId="7015349B" w:rsidR="006C4ACC" w:rsidRDefault="00176292" w:rsidP="225F6CA6">
      <w:pPr>
        <w:pStyle w:val="Kop2"/>
        <w:rPr>
          <w:rFonts w:ascii="Open Sans" w:hAnsi="Open Sans" w:cs="Open Sans"/>
          <w:color w:val="7F7F7F" w:themeColor="text1" w:themeTint="80"/>
          <w:sz w:val="16"/>
          <w:szCs w:val="16"/>
          <w14:ligatures w14:val="standardContextual"/>
        </w:rPr>
      </w:pPr>
      <w:r w:rsidRPr="00176292">
        <w:rPr>
          <w:rFonts w:ascii="Open Sans" w:hAnsi="Open Sans" w:cs="Open Sans"/>
          <w:color w:val="7F7F7F" w:themeColor="text1" w:themeTint="80"/>
          <w:sz w:val="16"/>
          <w:szCs w:val="16"/>
          <w14:ligatures w14:val="standardContextual"/>
        </w:rPr>
        <w:t>Dit draaiboek beschrijft hoe LOCATIE X, TECHNOLOGIE X in gebruik neemt. Het helpt het team om stap voor stap te werken volgens dezelfde afspraken, zodat het proces duidelijk en voorspelbaar is.</w:t>
      </w:r>
    </w:p>
    <w:p w14:paraId="13EC4D36" w14:textId="77777777" w:rsidR="00E87A61" w:rsidRDefault="00E87A61" w:rsidP="00E87A61"/>
    <w:p w14:paraId="13022B54" w14:textId="77777777" w:rsidR="00E87A61" w:rsidRDefault="00E87A61" w:rsidP="00E87A61"/>
    <w:p w14:paraId="4E243B88" w14:textId="77777777" w:rsidR="00E87A61" w:rsidRDefault="00E87A61" w:rsidP="00E87A61"/>
    <w:p w14:paraId="316CADCD" w14:textId="77777777" w:rsidR="00411A17" w:rsidRDefault="00411A17" w:rsidP="00E87A61"/>
    <w:p w14:paraId="0ABA7ADF" w14:textId="77777777" w:rsidR="00411A17" w:rsidRDefault="00411A17" w:rsidP="00E87A61"/>
    <w:p w14:paraId="74907D65" w14:textId="77777777" w:rsidR="00411A17" w:rsidRDefault="00411A17" w:rsidP="00E87A61"/>
    <w:p w14:paraId="1448D7DF" w14:textId="77777777" w:rsidR="00411A17" w:rsidRPr="00E87A61" w:rsidRDefault="00411A17" w:rsidP="00E87A61"/>
    <w:sdt>
      <w:sdtPr>
        <w:rPr>
          <w:lang w:eastAsia="nl-NL"/>
        </w:rPr>
        <w:id w:val="-1422335984"/>
        <w:placeholder>
          <w:docPart w:val="DefaultPlaceholder_-1854013440"/>
        </w:placeholder>
      </w:sdtPr>
      <w:sdtContent>
        <w:tbl>
          <w:tblPr>
            <w:tblStyle w:val="Tabelraster"/>
            <w:tblW w:w="0" w:type="auto"/>
            <w:tblBorders>
              <w:top w:val="single" w:sz="4" w:space="0" w:color="F5C493"/>
              <w:left w:val="single" w:sz="4" w:space="0" w:color="F5C493"/>
              <w:bottom w:val="single" w:sz="4" w:space="0" w:color="F5C493"/>
              <w:right w:val="single" w:sz="4" w:space="0" w:color="F5C493"/>
              <w:insideH w:val="single" w:sz="4" w:space="0" w:color="F5C493"/>
              <w:insideV w:val="single" w:sz="4" w:space="0" w:color="F5C493"/>
            </w:tblBorders>
            <w:tblLook w:val="04A0" w:firstRow="1" w:lastRow="0" w:firstColumn="1" w:lastColumn="0" w:noHBand="0" w:noVBand="1"/>
          </w:tblPr>
          <w:tblGrid>
            <w:gridCol w:w="4664"/>
            <w:gridCol w:w="6388"/>
          </w:tblGrid>
          <w:tr w:rsidR="00176292" w:rsidRPr="00CD18D0" w14:paraId="117C5D3D" w14:textId="77777777" w:rsidTr="00D66B83">
            <w:tc>
              <w:tcPr>
                <w:tcW w:w="4664" w:type="dxa"/>
                <w:shd w:val="clear" w:color="auto" w:fill="FFF3FA"/>
              </w:tcPr>
              <w:p w14:paraId="4ED91376" w14:textId="1752914A" w:rsidR="00176292" w:rsidRPr="00CD18D0" w:rsidRDefault="00176292" w:rsidP="19CBA6F0">
                <w:pPr>
                  <w:rPr>
                    <w:lang w:eastAsia="nl-NL"/>
                  </w:rPr>
                </w:pPr>
                <w:r w:rsidRPr="00CD18D0">
                  <w:rPr>
                    <w:lang w:eastAsia="nl-NL"/>
                  </w:rPr>
                  <w:t>Locatie</w:t>
                </w:r>
              </w:p>
            </w:tc>
            <w:tc>
              <w:tcPr>
                <w:tcW w:w="6388" w:type="dxa"/>
                <w:shd w:val="clear" w:color="auto" w:fill="FDF3E9"/>
              </w:tcPr>
              <w:p w14:paraId="78CC7253" w14:textId="77777777" w:rsidR="00176292" w:rsidRPr="00CD18D0" w:rsidRDefault="00176292" w:rsidP="00B95571">
                <w:pPr>
                  <w:rPr>
                    <w:lang w:eastAsia="nl-NL"/>
                  </w:rPr>
                </w:pPr>
              </w:p>
            </w:tc>
          </w:tr>
          <w:tr w:rsidR="00176292" w:rsidRPr="00CD18D0" w14:paraId="320FFD91" w14:textId="77777777" w:rsidTr="00D66B83">
            <w:tc>
              <w:tcPr>
                <w:tcW w:w="4664" w:type="dxa"/>
                <w:shd w:val="clear" w:color="auto" w:fill="FFF3FA"/>
              </w:tcPr>
              <w:p w14:paraId="6B11A91A" w14:textId="47D66F0B" w:rsidR="00176292" w:rsidRPr="00CD18D0" w:rsidRDefault="00176292" w:rsidP="19CBA6F0">
                <w:pPr>
                  <w:rPr>
                    <w:lang w:eastAsia="nl-NL"/>
                  </w:rPr>
                </w:pPr>
                <w:r w:rsidRPr="00CD18D0">
                  <w:rPr>
                    <w:lang w:eastAsia="nl-NL"/>
                  </w:rPr>
                  <w:t>Versie</w:t>
                </w:r>
              </w:p>
            </w:tc>
            <w:tc>
              <w:tcPr>
                <w:tcW w:w="6388" w:type="dxa"/>
                <w:shd w:val="clear" w:color="auto" w:fill="FDF3E9"/>
              </w:tcPr>
              <w:p w14:paraId="1F913046" w14:textId="77777777" w:rsidR="00176292" w:rsidRPr="00CD18D0" w:rsidRDefault="00176292" w:rsidP="00B95571">
                <w:pPr>
                  <w:rPr>
                    <w:lang w:eastAsia="nl-NL"/>
                  </w:rPr>
                </w:pPr>
              </w:p>
            </w:tc>
          </w:tr>
          <w:tr w:rsidR="00176292" w:rsidRPr="00CD18D0" w14:paraId="69C63F11" w14:textId="77777777" w:rsidTr="00D66B83">
            <w:tc>
              <w:tcPr>
                <w:tcW w:w="4664" w:type="dxa"/>
                <w:shd w:val="clear" w:color="auto" w:fill="FFF3FA"/>
              </w:tcPr>
              <w:p w14:paraId="2A7F835C" w14:textId="213B63FE" w:rsidR="00176292" w:rsidRPr="00CD18D0" w:rsidRDefault="00176292" w:rsidP="19CBA6F0">
                <w:pPr>
                  <w:rPr>
                    <w:lang w:eastAsia="nl-NL"/>
                  </w:rPr>
                </w:pPr>
                <w:r w:rsidRPr="00CD18D0">
                  <w:rPr>
                    <w:lang w:eastAsia="nl-NL"/>
                  </w:rPr>
                  <w:t>Datum vaststelling draaiboek</w:t>
                </w:r>
              </w:p>
            </w:tc>
            <w:tc>
              <w:tcPr>
                <w:tcW w:w="6388" w:type="dxa"/>
                <w:shd w:val="clear" w:color="auto" w:fill="FDF3E9"/>
              </w:tcPr>
              <w:p w14:paraId="78DF3889" w14:textId="77777777" w:rsidR="00176292" w:rsidRPr="00CD18D0" w:rsidRDefault="00176292" w:rsidP="00B95571">
                <w:pPr>
                  <w:rPr>
                    <w:lang w:eastAsia="nl-NL"/>
                  </w:rPr>
                </w:pPr>
              </w:p>
            </w:tc>
          </w:tr>
          <w:tr w:rsidR="00176292" w:rsidRPr="00CD18D0" w14:paraId="73F19BD8" w14:textId="77777777" w:rsidTr="00176292">
            <w:tc>
              <w:tcPr>
                <w:tcW w:w="4664" w:type="dxa"/>
                <w:shd w:val="clear" w:color="auto" w:fill="FFF3FA"/>
              </w:tcPr>
              <w:p w14:paraId="10318490" w14:textId="72051F0C" w:rsidR="00176292" w:rsidRPr="00CD18D0" w:rsidRDefault="00176292" w:rsidP="19CBA6F0">
                <w:pPr>
                  <w:rPr>
                    <w:lang w:eastAsia="nl-NL"/>
                  </w:rPr>
                </w:pPr>
                <w:r>
                  <w:rPr>
                    <w:lang w:eastAsia="nl-NL"/>
                  </w:rPr>
                  <w:t>Bij vragen contact opnemen met</w:t>
                </w:r>
              </w:p>
            </w:tc>
            <w:tc>
              <w:tcPr>
                <w:tcW w:w="6388" w:type="dxa"/>
                <w:shd w:val="clear" w:color="auto" w:fill="FDF3E9"/>
              </w:tcPr>
              <w:p w14:paraId="56B733FF" w14:textId="39F21669" w:rsidR="00176292" w:rsidRPr="00CD18D0" w:rsidRDefault="00000000" w:rsidP="00B95571">
                <w:pPr>
                  <w:rPr>
                    <w:lang w:eastAsia="nl-NL"/>
                  </w:rPr>
                </w:pPr>
              </w:p>
            </w:tc>
          </w:tr>
        </w:tbl>
      </w:sdtContent>
    </w:sdt>
    <w:p w14:paraId="561AACF1" w14:textId="77777777" w:rsidR="006C4ACC" w:rsidRPr="00CD18D0" w:rsidRDefault="006C4ACC" w:rsidP="006C4ACC">
      <w:pPr>
        <w:pStyle w:val="Kop2"/>
        <w:rPr>
          <w:rFonts w:ascii="Open Sans" w:hAnsi="Open Sans" w:cs="Open Sans"/>
          <w:sz w:val="20"/>
          <w:szCs w:val="20"/>
        </w:rPr>
      </w:pPr>
    </w:p>
    <w:p w14:paraId="178DA895" w14:textId="77777777" w:rsidR="00E87A61" w:rsidRDefault="00E87A61">
      <w:pPr>
        <w:spacing w:before="0" w:after="0"/>
        <w:rPr>
          <w:rFonts w:eastAsiaTheme="majorEastAsia"/>
          <w:b/>
          <w:bCs/>
          <w:color w:val="auto"/>
          <w:sz w:val="36"/>
          <w:szCs w:val="36"/>
        </w:rPr>
      </w:pPr>
      <w:r>
        <w:rPr>
          <w:b/>
          <w:bCs/>
          <w:color w:val="auto"/>
          <w:sz w:val="36"/>
          <w:szCs w:val="36"/>
        </w:rPr>
        <w:br w:type="page"/>
      </w:r>
    </w:p>
    <w:p w14:paraId="58698BAA" w14:textId="31B212F2" w:rsidR="006C4ACC" w:rsidRPr="0012717A" w:rsidRDefault="006C4ACC" w:rsidP="006C4ACC">
      <w:pPr>
        <w:pStyle w:val="Kop2"/>
        <w:rPr>
          <w:rFonts w:ascii="Open Sans" w:hAnsi="Open Sans" w:cs="Open Sans"/>
          <w:b/>
          <w:bCs/>
          <w:color w:val="auto"/>
          <w:sz w:val="36"/>
          <w:szCs w:val="36"/>
        </w:rPr>
      </w:pPr>
      <w:r w:rsidRPr="0012717A">
        <w:rPr>
          <w:rFonts w:ascii="Open Sans" w:hAnsi="Open Sans" w:cs="Open Sans"/>
          <w:b/>
          <w:bCs/>
          <w:color w:val="auto"/>
          <w:sz w:val="36"/>
          <w:szCs w:val="36"/>
        </w:rPr>
        <w:lastRenderedPageBreak/>
        <w:t>Uitvoeringsteam op deze locatie</w:t>
      </w:r>
    </w:p>
    <w:sdt>
      <w:sdtPr>
        <w:rPr>
          <w:b/>
          <w:bCs/>
          <w:sz w:val="16"/>
          <w:szCs w:val="16"/>
        </w:rPr>
        <w:id w:val="-1194454103"/>
        <w:placeholder>
          <w:docPart w:val="DefaultPlaceholder_-1854013440"/>
        </w:placeholder>
      </w:sdtPr>
      <w:sdtEndPr>
        <w:rPr>
          <w:b w:val="0"/>
          <w:bCs w:val="0"/>
          <w:sz w:val="20"/>
          <w:szCs w:val="22"/>
        </w:rPr>
      </w:sdtEndPr>
      <w:sdtContent>
        <w:tbl>
          <w:tblPr>
            <w:tblW w:w="14029" w:type="dxa"/>
            <w:tblBorders>
              <w:top w:val="single" w:sz="4" w:space="0" w:color="F5C493"/>
              <w:left w:val="single" w:sz="4" w:space="0" w:color="F5C493"/>
              <w:bottom w:val="single" w:sz="4" w:space="0" w:color="F5C493"/>
              <w:right w:val="single" w:sz="4" w:space="0" w:color="F5C493"/>
              <w:insideH w:val="single" w:sz="4" w:space="0" w:color="F5C493"/>
              <w:insideV w:val="single" w:sz="4" w:space="0" w:color="F5C493"/>
            </w:tblBorders>
            <w:tblLayout w:type="fixed"/>
            <w:tblLook w:val="0400" w:firstRow="0" w:lastRow="0" w:firstColumn="0" w:lastColumn="0" w:noHBand="0" w:noVBand="1"/>
          </w:tblPr>
          <w:tblGrid>
            <w:gridCol w:w="4673"/>
            <w:gridCol w:w="2977"/>
            <w:gridCol w:w="3402"/>
            <w:gridCol w:w="2977"/>
          </w:tblGrid>
          <w:tr w:rsidR="006C4ACC" w:rsidRPr="00CD18D0" w14:paraId="1B1DE646" w14:textId="77777777" w:rsidTr="00F308C9">
            <w:tc>
              <w:tcPr>
                <w:tcW w:w="4673" w:type="dxa"/>
                <w:shd w:val="clear" w:color="auto" w:fill="FFF3F9"/>
              </w:tcPr>
              <w:p w14:paraId="641FEB19" w14:textId="61AD9CDC" w:rsidR="006C4ACC" w:rsidRPr="00CD18D0" w:rsidRDefault="006C4ACC" w:rsidP="005A2F62">
                <w:pPr>
                  <w:spacing w:after="0" w:line="278" w:lineRule="auto"/>
                  <w:rPr>
                    <w:b/>
                    <w:bCs/>
                    <w:sz w:val="16"/>
                    <w:szCs w:val="16"/>
                  </w:rPr>
                </w:pPr>
                <w:r w:rsidRPr="00CD18D0">
                  <w:rPr>
                    <w:b/>
                    <w:bCs/>
                    <w:sz w:val="16"/>
                    <w:szCs w:val="16"/>
                  </w:rPr>
                  <w:t>Functi</w:t>
                </w:r>
                <w:r w:rsidR="00FB5CC4" w:rsidRPr="00CD18D0">
                  <w:rPr>
                    <w:b/>
                    <w:bCs/>
                    <w:sz w:val="16"/>
                    <w:szCs w:val="16"/>
                  </w:rPr>
                  <w:t>e</w:t>
                </w:r>
              </w:p>
            </w:tc>
            <w:tc>
              <w:tcPr>
                <w:tcW w:w="2977" w:type="dxa"/>
                <w:shd w:val="clear" w:color="auto" w:fill="FFF3F9"/>
              </w:tcPr>
              <w:p w14:paraId="378AFEF7" w14:textId="77777777" w:rsidR="006C4ACC" w:rsidRPr="00CD18D0" w:rsidRDefault="006C4ACC" w:rsidP="005A2F62">
                <w:pPr>
                  <w:spacing w:after="160" w:line="278" w:lineRule="auto"/>
                  <w:rPr>
                    <w:b/>
                    <w:bCs/>
                    <w:sz w:val="16"/>
                    <w:szCs w:val="16"/>
                  </w:rPr>
                </w:pPr>
                <w:r w:rsidRPr="00CD18D0">
                  <w:rPr>
                    <w:b/>
                    <w:bCs/>
                    <w:sz w:val="16"/>
                    <w:szCs w:val="16"/>
                  </w:rPr>
                  <w:t>Naam</w:t>
                </w:r>
              </w:p>
            </w:tc>
            <w:tc>
              <w:tcPr>
                <w:tcW w:w="3402" w:type="dxa"/>
                <w:shd w:val="clear" w:color="auto" w:fill="FFF3F9"/>
              </w:tcPr>
              <w:p w14:paraId="6A641E3F" w14:textId="77777777" w:rsidR="006C4ACC" w:rsidRPr="00CD18D0" w:rsidRDefault="006C4ACC" w:rsidP="005A2F62">
                <w:pPr>
                  <w:spacing w:after="160" w:line="278" w:lineRule="auto"/>
                  <w:rPr>
                    <w:b/>
                    <w:bCs/>
                    <w:sz w:val="16"/>
                    <w:szCs w:val="16"/>
                  </w:rPr>
                </w:pPr>
                <w:r w:rsidRPr="00CD18D0">
                  <w:rPr>
                    <w:b/>
                    <w:bCs/>
                    <w:sz w:val="16"/>
                    <w:szCs w:val="16"/>
                  </w:rPr>
                  <w:t>Email</w:t>
                </w:r>
              </w:p>
            </w:tc>
            <w:tc>
              <w:tcPr>
                <w:tcW w:w="2977" w:type="dxa"/>
                <w:shd w:val="clear" w:color="auto" w:fill="FFF3F9"/>
              </w:tcPr>
              <w:p w14:paraId="1DE952E5" w14:textId="68AC8204" w:rsidR="006C4ACC" w:rsidRPr="00CD18D0" w:rsidRDefault="006C4ACC" w:rsidP="005A2F62">
                <w:pPr>
                  <w:spacing w:after="160" w:line="278" w:lineRule="auto"/>
                  <w:rPr>
                    <w:b/>
                    <w:bCs/>
                    <w:sz w:val="16"/>
                    <w:szCs w:val="16"/>
                  </w:rPr>
                </w:pPr>
                <w:r w:rsidRPr="00CD18D0">
                  <w:rPr>
                    <w:b/>
                    <w:bCs/>
                    <w:sz w:val="16"/>
                    <w:szCs w:val="16"/>
                  </w:rPr>
                  <w:t>Telefoonnummer</w:t>
                </w:r>
              </w:p>
            </w:tc>
          </w:tr>
          <w:tr w:rsidR="006C4ACC" w:rsidRPr="00CD18D0" w14:paraId="54C830D7" w14:textId="77777777" w:rsidTr="00F308C9">
            <w:tc>
              <w:tcPr>
                <w:tcW w:w="4673" w:type="dxa"/>
                <w:shd w:val="clear" w:color="auto" w:fill="FDF3E9"/>
              </w:tcPr>
              <w:p w14:paraId="6517BF0E" w14:textId="77777777" w:rsidR="006C4ACC" w:rsidRPr="00CD18D0" w:rsidRDefault="006C4ACC">
                <w:pPr>
                  <w:spacing w:before="0" w:after="160" w:line="278" w:lineRule="auto"/>
                </w:pPr>
                <w:r w:rsidRPr="00CD18D0">
                  <w:t>Teamleider locatie</w:t>
                </w:r>
              </w:p>
            </w:tc>
            <w:tc>
              <w:tcPr>
                <w:tcW w:w="2977" w:type="dxa"/>
                <w:shd w:val="clear" w:color="auto" w:fill="FDF3E9"/>
              </w:tcPr>
              <w:p w14:paraId="5B095BB1" w14:textId="77777777" w:rsidR="006C4ACC" w:rsidRPr="00CD18D0" w:rsidRDefault="006C4ACC">
                <w:pPr>
                  <w:spacing w:before="0" w:after="160" w:line="278" w:lineRule="auto"/>
                </w:pPr>
              </w:p>
            </w:tc>
            <w:tc>
              <w:tcPr>
                <w:tcW w:w="3402" w:type="dxa"/>
                <w:shd w:val="clear" w:color="auto" w:fill="FDF3E9"/>
              </w:tcPr>
              <w:p w14:paraId="110F8CD1" w14:textId="77777777" w:rsidR="006C4ACC" w:rsidRPr="00CD18D0" w:rsidRDefault="006C4ACC">
                <w:pPr>
                  <w:spacing w:before="0" w:after="160" w:line="278" w:lineRule="auto"/>
                </w:pPr>
              </w:p>
            </w:tc>
            <w:tc>
              <w:tcPr>
                <w:tcW w:w="2977" w:type="dxa"/>
                <w:shd w:val="clear" w:color="auto" w:fill="FDF3E9"/>
              </w:tcPr>
              <w:p w14:paraId="1C99D68A" w14:textId="77777777" w:rsidR="006C4ACC" w:rsidRPr="00CD18D0" w:rsidRDefault="006C4ACC">
                <w:pPr>
                  <w:spacing w:before="0" w:after="160" w:line="278" w:lineRule="auto"/>
                </w:pPr>
              </w:p>
            </w:tc>
          </w:tr>
          <w:tr w:rsidR="006C4ACC" w:rsidRPr="00CD18D0" w14:paraId="75BFE4E8" w14:textId="77777777" w:rsidTr="00F308C9">
            <w:tc>
              <w:tcPr>
                <w:tcW w:w="4673" w:type="dxa"/>
                <w:shd w:val="clear" w:color="auto" w:fill="FDF3E9"/>
              </w:tcPr>
              <w:p w14:paraId="1F06979A" w14:textId="77777777" w:rsidR="006C4ACC" w:rsidRPr="00CD18D0" w:rsidRDefault="006C4ACC">
                <w:pPr>
                  <w:spacing w:before="0" w:after="160" w:line="278" w:lineRule="auto"/>
                  <w:rPr>
                    <w:lang w:eastAsia="nl-NL"/>
                  </w:rPr>
                </w:pPr>
                <w:r w:rsidRPr="00CD18D0">
                  <w:t>Aanjager/</w:t>
                </w:r>
                <w:r w:rsidRPr="00CD18D0">
                  <w:rPr>
                    <w:lang w:eastAsia="nl-NL"/>
                  </w:rPr>
                  <w:t>ambassadeur/aandachtsfunctionaris</w:t>
                </w:r>
              </w:p>
            </w:tc>
            <w:tc>
              <w:tcPr>
                <w:tcW w:w="2977" w:type="dxa"/>
                <w:shd w:val="clear" w:color="auto" w:fill="FDF3E9"/>
              </w:tcPr>
              <w:p w14:paraId="5AF2AD36" w14:textId="77777777" w:rsidR="006C4ACC" w:rsidRPr="00CD18D0" w:rsidRDefault="006C4ACC">
                <w:pPr>
                  <w:spacing w:before="0" w:after="160" w:line="278" w:lineRule="auto"/>
                </w:pPr>
              </w:p>
            </w:tc>
            <w:tc>
              <w:tcPr>
                <w:tcW w:w="3402" w:type="dxa"/>
                <w:shd w:val="clear" w:color="auto" w:fill="FDF3E9"/>
              </w:tcPr>
              <w:p w14:paraId="2AEBC849" w14:textId="77777777" w:rsidR="006C4ACC" w:rsidRPr="00CD18D0" w:rsidRDefault="006C4ACC">
                <w:pPr>
                  <w:spacing w:before="0" w:after="160" w:line="278" w:lineRule="auto"/>
                </w:pPr>
              </w:p>
            </w:tc>
            <w:tc>
              <w:tcPr>
                <w:tcW w:w="2977" w:type="dxa"/>
                <w:shd w:val="clear" w:color="auto" w:fill="FDF3E9"/>
              </w:tcPr>
              <w:p w14:paraId="326F5FED" w14:textId="77777777" w:rsidR="006C4ACC" w:rsidRPr="00CD18D0" w:rsidRDefault="006C4ACC">
                <w:pPr>
                  <w:spacing w:before="0" w:after="160" w:line="278" w:lineRule="auto"/>
                </w:pPr>
              </w:p>
            </w:tc>
          </w:tr>
          <w:tr w:rsidR="006C4ACC" w:rsidRPr="00CD18D0" w14:paraId="6C00D737" w14:textId="77777777" w:rsidTr="00F308C9">
            <w:tc>
              <w:tcPr>
                <w:tcW w:w="4673" w:type="dxa"/>
                <w:shd w:val="clear" w:color="auto" w:fill="FDF3E9"/>
              </w:tcPr>
              <w:p w14:paraId="193A8CFF" w14:textId="77777777" w:rsidR="006C4ACC" w:rsidRPr="00CD18D0" w:rsidRDefault="006C4ACC">
                <w:pPr>
                  <w:spacing w:before="0" w:after="160" w:line="278" w:lineRule="auto"/>
                </w:pPr>
                <w:r w:rsidRPr="00CD18D0">
                  <w:t>Eerste contactpersoon projectgroep</w:t>
                </w:r>
              </w:p>
            </w:tc>
            <w:tc>
              <w:tcPr>
                <w:tcW w:w="2977" w:type="dxa"/>
                <w:shd w:val="clear" w:color="auto" w:fill="FDF3E9"/>
              </w:tcPr>
              <w:p w14:paraId="763FC210" w14:textId="77777777" w:rsidR="006C4ACC" w:rsidRPr="00CD18D0" w:rsidRDefault="006C4ACC">
                <w:pPr>
                  <w:spacing w:before="0" w:after="160" w:line="278" w:lineRule="auto"/>
                </w:pPr>
              </w:p>
            </w:tc>
            <w:tc>
              <w:tcPr>
                <w:tcW w:w="3402" w:type="dxa"/>
                <w:shd w:val="clear" w:color="auto" w:fill="FDF3E9"/>
              </w:tcPr>
              <w:p w14:paraId="0704DF32" w14:textId="77777777" w:rsidR="006C4ACC" w:rsidRPr="00CD18D0" w:rsidRDefault="006C4ACC">
                <w:pPr>
                  <w:spacing w:before="0" w:after="160" w:line="278" w:lineRule="auto"/>
                </w:pPr>
              </w:p>
            </w:tc>
            <w:tc>
              <w:tcPr>
                <w:tcW w:w="2977" w:type="dxa"/>
                <w:shd w:val="clear" w:color="auto" w:fill="FDF3E9"/>
              </w:tcPr>
              <w:p w14:paraId="60F32C8C" w14:textId="77777777" w:rsidR="006C4ACC" w:rsidRPr="00CD18D0" w:rsidRDefault="006C4ACC">
                <w:pPr>
                  <w:spacing w:before="0" w:after="160" w:line="278" w:lineRule="auto"/>
                </w:pPr>
              </w:p>
            </w:tc>
          </w:tr>
          <w:tr w:rsidR="006C4ACC" w:rsidRPr="00CD18D0" w14:paraId="4C60F58B" w14:textId="77777777" w:rsidTr="00F308C9">
            <w:tc>
              <w:tcPr>
                <w:tcW w:w="4673" w:type="dxa"/>
                <w:shd w:val="clear" w:color="auto" w:fill="FDF3E9"/>
              </w:tcPr>
              <w:p w14:paraId="774D4972" w14:textId="77777777" w:rsidR="006C4ACC" w:rsidRPr="00CD18D0" w:rsidRDefault="006C4ACC">
                <w:pPr>
                  <w:spacing w:before="0" w:after="160" w:line="278" w:lineRule="auto"/>
                </w:pPr>
                <w:r w:rsidRPr="00CD18D0">
                  <w:t>ICT-functionaris projectgroep</w:t>
                </w:r>
              </w:p>
            </w:tc>
            <w:tc>
              <w:tcPr>
                <w:tcW w:w="2977" w:type="dxa"/>
                <w:shd w:val="clear" w:color="auto" w:fill="FDF3E9"/>
              </w:tcPr>
              <w:p w14:paraId="6B078CFA" w14:textId="77777777" w:rsidR="006C4ACC" w:rsidRPr="00CD18D0" w:rsidRDefault="006C4ACC">
                <w:pPr>
                  <w:spacing w:before="0" w:after="160" w:line="278" w:lineRule="auto"/>
                </w:pPr>
              </w:p>
            </w:tc>
            <w:tc>
              <w:tcPr>
                <w:tcW w:w="3402" w:type="dxa"/>
                <w:shd w:val="clear" w:color="auto" w:fill="FDF3E9"/>
              </w:tcPr>
              <w:p w14:paraId="1BB848AF" w14:textId="77777777" w:rsidR="006C4ACC" w:rsidRPr="00CD18D0" w:rsidRDefault="006C4ACC">
                <w:pPr>
                  <w:spacing w:before="0" w:after="160" w:line="278" w:lineRule="auto"/>
                </w:pPr>
              </w:p>
            </w:tc>
            <w:tc>
              <w:tcPr>
                <w:tcW w:w="2977" w:type="dxa"/>
                <w:shd w:val="clear" w:color="auto" w:fill="FDF3E9"/>
              </w:tcPr>
              <w:p w14:paraId="07C930C7" w14:textId="77777777" w:rsidR="006C4ACC" w:rsidRPr="00CD18D0" w:rsidRDefault="006C4ACC">
                <w:pPr>
                  <w:spacing w:before="0" w:after="160" w:line="278" w:lineRule="auto"/>
                </w:pPr>
              </w:p>
            </w:tc>
          </w:tr>
          <w:tr w:rsidR="006C4ACC" w:rsidRPr="00CD18D0" w14:paraId="7F4F5FA9" w14:textId="77777777" w:rsidTr="00F308C9">
            <w:tc>
              <w:tcPr>
                <w:tcW w:w="4673" w:type="dxa"/>
                <w:shd w:val="clear" w:color="auto" w:fill="FDF3E9"/>
              </w:tcPr>
              <w:p w14:paraId="3EB8B8A0" w14:textId="77777777" w:rsidR="006C4ACC" w:rsidRPr="00CD18D0" w:rsidRDefault="006C4ACC">
                <w:pPr>
                  <w:spacing w:before="0" w:after="160" w:line="278" w:lineRule="auto"/>
                </w:pPr>
                <w:r w:rsidRPr="00CD18D0">
                  <w:t>Communicatiefunctionaris projectgroep</w:t>
                </w:r>
              </w:p>
            </w:tc>
            <w:tc>
              <w:tcPr>
                <w:tcW w:w="2977" w:type="dxa"/>
                <w:shd w:val="clear" w:color="auto" w:fill="FDF3E9"/>
              </w:tcPr>
              <w:p w14:paraId="4F8FB7E1" w14:textId="77777777" w:rsidR="006C4ACC" w:rsidRPr="00CD18D0" w:rsidRDefault="006C4ACC">
                <w:pPr>
                  <w:spacing w:before="0" w:after="160" w:line="278" w:lineRule="auto"/>
                </w:pPr>
              </w:p>
            </w:tc>
            <w:tc>
              <w:tcPr>
                <w:tcW w:w="3402" w:type="dxa"/>
                <w:shd w:val="clear" w:color="auto" w:fill="FDF3E9"/>
              </w:tcPr>
              <w:p w14:paraId="578DFFD7" w14:textId="77777777" w:rsidR="006C4ACC" w:rsidRPr="00CD18D0" w:rsidRDefault="006C4ACC">
                <w:pPr>
                  <w:spacing w:before="0" w:after="160" w:line="278" w:lineRule="auto"/>
                </w:pPr>
              </w:p>
            </w:tc>
            <w:tc>
              <w:tcPr>
                <w:tcW w:w="2977" w:type="dxa"/>
                <w:shd w:val="clear" w:color="auto" w:fill="FDF3E9"/>
              </w:tcPr>
              <w:p w14:paraId="7D9CB16B" w14:textId="77777777" w:rsidR="006C4ACC" w:rsidRPr="00CD18D0" w:rsidRDefault="006C4ACC">
                <w:pPr>
                  <w:spacing w:before="0" w:after="160" w:line="278" w:lineRule="auto"/>
                </w:pPr>
              </w:p>
            </w:tc>
          </w:tr>
          <w:tr w:rsidR="006C4ACC" w:rsidRPr="00CD18D0" w14:paraId="0DFD3432" w14:textId="77777777" w:rsidTr="00F308C9">
            <w:tc>
              <w:tcPr>
                <w:tcW w:w="4673" w:type="dxa"/>
                <w:shd w:val="clear" w:color="auto" w:fill="FDF3E9"/>
              </w:tcPr>
              <w:p w14:paraId="2315D819" w14:textId="77777777" w:rsidR="006C4ACC" w:rsidRPr="00CD18D0" w:rsidRDefault="006C4ACC">
                <w:pPr>
                  <w:spacing w:before="0" w:after="160" w:line="278" w:lineRule="auto"/>
                </w:pPr>
                <w:r w:rsidRPr="00CD18D0">
                  <w:t>Projectleider technologie X</w:t>
                </w:r>
              </w:p>
            </w:tc>
            <w:tc>
              <w:tcPr>
                <w:tcW w:w="2977" w:type="dxa"/>
                <w:shd w:val="clear" w:color="auto" w:fill="FDF3E9"/>
              </w:tcPr>
              <w:p w14:paraId="180FFABF" w14:textId="77777777" w:rsidR="006C4ACC" w:rsidRPr="00CD18D0" w:rsidRDefault="006C4ACC">
                <w:pPr>
                  <w:spacing w:before="0" w:after="160" w:line="278" w:lineRule="auto"/>
                </w:pPr>
              </w:p>
            </w:tc>
            <w:tc>
              <w:tcPr>
                <w:tcW w:w="3402" w:type="dxa"/>
                <w:shd w:val="clear" w:color="auto" w:fill="FDF3E9"/>
              </w:tcPr>
              <w:p w14:paraId="381325B0" w14:textId="77777777" w:rsidR="006C4ACC" w:rsidRPr="00CD18D0" w:rsidRDefault="006C4ACC">
                <w:pPr>
                  <w:spacing w:before="0" w:after="160" w:line="278" w:lineRule="auto"/>
                </w:pPr>
              </w:p>
            </w:tc>
            <w:tc>
              <w:tcPr>
                <w:tcW w:w="2977" w:type="dxa"/>
                <w:shd w:val="clear" w:color="auto" w:fill="FDF3E9"/>
              </w:tcPr>
              <w:p w14:paraId="5199A289" w14:textId="77777777" w:rsidR="006C4ACC" w:rsidRPr="00CD18D0" w:rsidRDefault="006C4ACC">
                <w:pPr>
                  <w:spacing w:before="0" w:after="160" w:line="278" w:lineRule="auto"/>
                </w:pPr>
              </w:p>
            </w:tc>
          </w:tr>
          <w:tr w:rsidR="000443F6" w:rsidRPr="00CD18D0" w14:paraId="23E4CDFD" w14:textId="77777777" w:rsidTr="00F308C9">
            <w:tc>
              <w:tcPr>
                <w:tcW w:w="4673" w:type="dxa"/>
                <w:shd w:val="clear" w:color="auto" w:fill="FDF3E9"/>
              </w:tcPr>
              <w:p w14:paraId="1F239D33" w14:textId="27B7C46C" w:rsidR="000443F6" w:rsidRPr="00CD18D0" w:rsidRDefault="00CF68C4">
                <w:pPr>
                  <w:spacing w:before="0" w:after="160" w:line="278" w:lineRule="auto"/>
                  <w:rPr>
                    <w:i/>
                    <w:iCs/>
                  </w:rPr>
                </w:pPr>
                <w:r w:rsidRPr="00CD18D0">
                  <w:rPr>
                    <w:i/>
                    <w:iCs/>
                  </w:rPr>
                  <w:t>…</w:t>
                </w:r>
              </w:p>
            </w:tc>
            <w:tc>
              <w:tcPr>
                <w:tcW w:w="2977" w:type="dxa"/>
                <w:shd w:val="clear" w:color="auto" w:fill="FDF3E9"/>
              </w:tcPr>
              <w:p w14:paraId="3452808D" w14:textId="77777777" w:rsidR="000443F6" w:rsidRPr="00CD18D0" w:rsidRDefault="000443F6">
                <w:pPr>
                  <w:spacing w:before="0" w:after="160" w:line="278" w:lineRule="auto"/>
                </w:pPr>
              </w:p>
            </w:tc>
            <w:tc>
              <w:tcPr>
                <w:tcW w:w="3402" w:type="dxa"/>
                <w:shd w:val="clear" w:color="auto" w:fill="FDF3E9"/>
              </w:tcPr>
              <w:p w14:paraId="5C1A5E96" w14:textId="77777777" w:rsidR="000443F6" w:rsidRPr="00CD18D0" w:rsidRDefault="000443F6">
                <w:pPr>
                  <w:spacing w:before="0" w:after="160" w:line="278" w:lineRule="auto"/>
                </w:pPr>
              </w:p>
            </w:tc>
            <w:tc>
              <w:tcPr>
                <w:tcW w:w="2977" w:type="dxa"/>
                <w:shd w:val="clear" w:color="auto" w:fill="FDF3E9"/>
              </w:tcPr>
              <w:p w14:paraId="7AAB97A0" w14:textId="77777777" w:rsidR="000443F6" w:rsidRPr="00CD18D0" w:rsidRDefault="000443F6">
                <w:pPr>
                  <w:spacing w:before="0" w:after="160" w:line="278" w:lineRule="auto"/>
                </w:pPr>
              </w:p>
            </w:tc>
          </w:tr>
          <w:tr w:rsidR="00BE0CB9" w:rsidRPr="00CD18D0" w14:paraId="707A3E44" w14:textId="77777777" w:rsidTr="00F308C9">
            <w:tc>
              <w:tcPr>
                <w:tcW w:w="4673" w:type="dxa"/>
                <w:shd w:val="clear" w:color="auto" w:fill="FDF3E9"/>
              </w:tcPr>
              <w:p w14:paraId="76646591" w14:textId="01B14B42" w:rsidR="00BE0CB9" w:rsidRPr="00CD18D0" w:rsidRDefault="00CF68C4">
                <w:pPr>
                  <w:spacing w:before="0" w:after="160" w:line="278" w:lineRule="auto"/>
                  <w:rPr>
                    <w:i/>
                    <w:iCs/>
                  </w:rPr>
                </w:pPr>
                <w:r w:rsidRPr="00CD18D0">
                  <w:rPr>
                    <w:i/>
                    <w:iCs/>
                  </w:rPr>
                  <w:t>…</w:t>
                </w:r>
              </w:p>
            </w:tc>
            <w:tc>
              <w:tcPr>
                <w:tcW w:w="2977" w:type="dxa"/>
                <w:shd w:val="clear" w:color="auto" w:fill="FDF3E9"/>
              </w:tcPr>
              <w:p w14:paraId="0499504F" w14:textId="77777777" w:rsidR="00BE0CB9" w:rsidRPr="00CD18D0" w:rsidRDefault="00BE0CB9">
                <w:pPr>
                  <w:spacing w:before="0" w:after="160" w:line="278" w:lineRule="auto"/>
                </w:pPr>
              </w:p>
            </w:tc>
            <w:tc>
              <w:tcPr>
                <w:tcW w:w="3402" w:type="dxa"/>
                <w:shd w:val="clear" w:color="auto" w:fill="FDF3E9"/>
              </w:tcPr>
              <w:p w14:paraId="08AA9815" w14:textId="77777777" w:rsidR="00BE0CB9" w:rsidRPr="00CD18D0" w:rsidRDefault="00BE0CB9">
                <w:pPr>
                  <w:spacing w:before="0" w:after="160" w:line="278" w:lineRule="auto"/>
                </w:pPr>
              </w:p>
            </w:tc>
            <w:tc>
              <w:tcPr>
                <w:tcW w:w="2977" w:type="dxa"/>
                <w:shd w:val="clear" w:color="auto" w:fill="FDF3E9"/>
              </w:tcPr>
              <w:p w14:paraId="139905A5" w14:textId="6FECC0D0" w:rsidR="00BE0CB9" w:rsidRPr="00CD18D0" w:rsidRDefault="00000000">
                <w:pPr>
                  <w:spacing w:before="0" w:after="160" w:line="278" w:lineRule="auto"/>
                </w:pPr>
              </w:p>
            </w:tc>
          </w:tr>
        </w:tbl>
      </w:sdtContent>
    </w:sdt>
    <w:p w14:paraId="5ED727BA" w14:textId="77777777" w:rsidR="004A11F4" w:rsidRPr="004A11F4" w:rsidRDefault="004A11F4" w:rsidP="00A07D84">
      <w:pPr>
        <w:pStyle w:val="Kop2"/>
        <w:rPr>
          <w:rFonts w:ascii="Open Sans" w:hAnsi="Open Sans" w:cs="Open Sans"/>
          <w:b/>
          <w:bCs/>
          <w:color w:val="auto"/>
          <w:sz w:val="20"/>
          <w:szCs w:val="20"/>
        </w:rPr>
      </w:pPr>
    </w:p>
    <w:p w14:paraId="26D3932F" w14:textId="283BBFA1" w:rsidR="006C4ACC" w:rsidRPr="00F308C9" w:rsidRDefault="006C4ACC" w:rsidP="00A07D84">
      <w:pPr>
        <w:pStyle w:val="Kop2"/>
        <w:rPr>
          <w:rFonts w:ascii="Open Sans" w:hAnsi="Open Sans" w:cs="Open Sans"/>
          <w:b/>
          <w:bCs/>
          <w:color w:val="auto"/>
          <w:sz w:val="36"/>
          <w:szCs w:val="36"/>
        </w:rPr>
      </w:pPr>
      <w:r w:rsidRPr="00F308C9">
        <w:rPr>
          <w:rFonts w:ascii="Open Sans" w:hAnsi="Open Sans" w:cs="Open Sans"/>
          <w:b/>
          <w:bCs/>
          <w:color w:val="auto"/>
          <w:sz w:val="36"/>
          <w:szCs w:val="36"/>
        </w:rPr>
        <w:t xml:space="preserve">Rolverdeling uitvoeringsteam </w:t>
      </w:r>
    </w:p>
    <w:sdt>
      <w:sdtPr>
        <w:rPr>
          <w:i/>
          <w:iCs/>
          <w:color w:val="7F7F7F" w:themeColor="text1" w:themeTint="80"/>
          <w:sz w:val="16"/>
          <w:szCs w:val="16"/>
        </w:rPr>
        <w:id w:val="961844607"/>
        <w:placeholder>
          <w:docPart w:val="DefaultPlaceholder_-1854013440"/>
        </w:placeholder>
      </w:sdtPr>
      <w:sdtEndPr>
        <w:rPr>
          <w:i w:val="0"/>
          <w:iCs w:val="0"/>
          <w:color w:val="000000"/>
          <w:sz w:val="20"/>
          <w:szCs w:val="20"/>
          <w:lang w:eastAsia="nl-NL"/>
        </w:rPr>
      </w:sdtEndPr>
      <w:sdtContent>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7"/>
          </w:tblGrid>
          <w:tr w:rsidR="006C4ACC" w:rsidRPr="00CD18D0" w14:paraId="405A7387" w14:textId="77777777" w:rsidTr="225F6CA6">
            <w:trPr>
              <w:trHeight w:val="534"/>
            </w:trPr>
            <w:tc>
              <w:tcPr>
                <w:tcW w:w="13987" w:type="dxa"/>
              </w:tcPr>
              <w:p w14:paraId="25E40376" w14:textId="66AE573D" w:rsidR="006C4ACC" w:rsidRPr="00946CC4" w:rsidRDefault="006C4ACC" w:rsidP="00946CC4">
                <w:pPr>
                  <w:spacing w:after="0"/>
                  <w:rPr>
                    <w:rFonts w:ascii="Segoe UI" w:eastAsia="Segoe UI" w:hAnsi="Segoe UI" w:cs="Segoe UI"/>
                    <w:color w:val="7F7F7F" w:themeColor="text1" w:themeTint="80"/>
                    <w:sz w:val="14"/>
                    <w:szCs w:val="14"/>
                  </w:rPr>
                </w:pPr>
                <w:r w:rsidRPr="00946CC4">
                  <w:rPr>
                    <w:rFonts w:asciiTheme="minorHAnsi" w:eastAsiaTheme="minorEastAsia" w:hAnsiTheme="minorHAnsi" w:cstheme="minorBidi"/>
                    <w:i/>
                    <w:color w:val="7F7F7F" w:themeColor="text1" w:themeTint="80"/>
                    <w:sz w:val="16"/>
                    <w:szCs w:val="16"/>
                  </w:rPr>
                  <w:t xml:space="preserve">Noteer welke rollen en verantwoordelijkheden de betrokkenen hebben binnen </w:t>
                </w:r>
                <w:r w:rsidR="36348FD0" w:rsidRPr="00946CC4">
                  <w:rPr>
                    <w:rFonts w:asciiTheme="minorHAnsi" w:eastAsiaTheme="minorEastAsia" w:hAnsiTheme="minorHAnsi" w:cstheme="minorBidi"/>
                    <w:i/>
                    <w:color w:val="7F7F7F" w:themeColor="text1" w:themeTint="80"/>
                    <w:sz w:val="16"/>
                    <w:szCs w:val="16"/>
                  </w:rPr>
                  <w:t>het</w:t>
                </w:r>
                <w:r w:rsidRPr="00946CC4">
                  <w:rPr>
                    <w:rFonts w:asciiTheme="minorHAnsi" w:eastAsiaTheme="minorEastAsia" w:hAnsiTheme="minorHAnsi" w:cstheme="minorBidi"/>
                    <w:i/>
                    <w:color w:val="7F7F7F" w:themeColor="text1" w:themeTint="80"/>
                    <w:sz w:val="16"/>
                    <w:szCs w:val="16"/>
                  </w:rPr>
                  <w:t xml:space="preserve"> project. </w:t>
                </w:r>
                <w:r w:rsidR="36348FD0" w:rsidRPr="00946CC4">
                  <w:rPr>
                    <w:rFonts w:asciiTheme="minorHAnsi" w:eastAsiaTheme="minorEastAsia" w:hAnsiTheme="minorHAnsi" w:cstheme="minorBidi"/>
                    <w:i/>
                    <w:color w:val="7F7F7F" w:themeColor="text1" w:themeTint="80"/>
                    <w:sz w:val="16"/>
                    <w:szCs w:val="16"/>
                  </w:rPr>
                  <w:t>Beschrijf welke</w:t>
                </w:r>
                <w:r w:rsidRPr="00946CC4">
                  <w:rPr>
                    <w:rFonts w:asciiTheme="minorHAnsi" w:eastAsiaTheme="minorEastAsia" w:hAnsiTheme="minorHAnsi" w:cstheme="minorBidi"/>
                    <w:i/>
                    <w:color w:val="7F7F7F" w:themeColor="text1" w:themeTint="80"/>
                    <w:sz w:val="16"/>
                    <w:szCs w:val="16"/>
                  </w:rPr>
                  <w:t xml:space="preserve"> expertise nodig </w:t>
                </w:r>
                <w:r w:rsidR="36348FD0" w:rsidRPr="00946CC4">
                  <w:rPr>
                    <w:rFonts w:asciiTheme="minorHAnsi" w:eastAsiaTheme="minorEastAsia" w:hAnsiTheme="minorHAnsi" w:cstheme="minorBidi"/>
                    <w:i/>
                    <w:color w:val="7F7F7F" w:themeColor="text1" w:themeTint="80"/>
                    <w:sz w:val="16"/>
                    <w:szCs w:val="16"/>
                  </w:rPr>
                  <w:t>is en hoe</w:t>
                </w:r>
                <w:r w:rsidRPr="00946CC4">
                  <w:rPr>
                    <w:rFonts w:asciiTheme="minorHAnsi" w:eastAsiaTheme="minorEastAsia" w:hAnsiTheme="minorHAnsi" w:cstheme="minorBidi"/>
                    <w:i/>
                    <w:color w:val="7F7F7F" w:themeColor="text1" w:themeTint="80"/>
                    <w:sz w:val="16"/>
                    <w:szCs w:val="16"/>
                  </w:rPr>
                  <w:t xml:space="preserve"> je cliënten of ervaringsdeskundigen actief</w:t>
                </w:r>
                <w:r w:rsidR="36348FD0" w:rsidRPr="00946CC4">
                  <w:rPr>
                    <w:rFonts w:asciiTheme="minorHAnsi" w:eastAsiaTheme="minorEastAsia" w:hAnsiTheme="minorHAnsi" w:cstheme="minorBidi"/>
                    <w:i/>
                    <w:color w:val="7F7F7F" w:themeColor="text1" w:themeTint="80"/>
                    <w:sz w:val="16"/>
                    <w:szCs w:val="16"/>
                  </w:rPr>
                  <w:t xml:space="preserve"> betrekt. Leg vast welke</w:t>
                </w:r>
                <w:r w:rsidRPr="00946CC4">
                  <w:rPr>
                    <w:rFonts w:asciiTheme="minorHAnsi" w:eastAsiaTheme="minorEastAsia" w:hAnsiTheme="minorHAnsi" w:cstheme="minorBidi"/>
                    <w:i/>
                    <w:color w:val="7F7F7F" w:themeColor="text1" w:themeTint="80"/>
                    <w:sz w:val="16"/>
                    <w:szCs w:val="16"/>
                  </w:rPr>
                  <w:t xml:space="preserve"> rolverdeling </w:t>
                </w:r>
                <w:r w:rsidR="36348FD0" w:rsidRPr="00946CC4">
                  <w:rPr>
                    <w:rFonts w:asciiTheme="minorHAnsi" w:eastAsiaTheme="minorEastAsia" w:hAnsiTheme="minorHAnsi" w:cstheme="minorBidi"/>
                    <w:i/>
                    <w:color w:val="7F7F7F" w:themeColor="text1" w:themeTint="80"/>
                    <w:sz w:val="16"/>
                    <w:szCs w:val="16"/>
                  </w:rPr>
                  <w:t>je afspreekt</w:t>
                </w:r>
                <w:r w:rsidRPr="00946CC4">
                  <w:rPr>
                    <w:rFonts w:asciiTheme="minorHAnsi" w:eastAsiaTheme="minorEastAsia" w:hAnsiTheme="minorHAnsi" w:cstheme="minorBidi"/>
                    <w:i/>
                    <w:color w:val="7F7F7F" w:themeColor="text1" w:themeTint="80"/>
                    <w:sz w:val="16"/>
                    <w:szCs w:val="16"/>
                  </w:rPr>
                  <w:t xml:space="preserve"> tussen de collega's op locatie, de projectgroep implementatie en andere betrokkenen</w:t>
                </w:r>
                <w:r w:rsidR="36348FD0" w:rsidRPr="00946CC4">
                  <w:rPr>
                    <w:rFonts w:asciiTheme="minorHAnsi" w:eastAsiaTheme="minorEastAsia" w:hAnsiTheme="minorHAnsi" w:cstheme="minorBidi"/>
                    <w:i/>
                    <w:color w:val="7F7F7F" w:themeColor="text1" w:themeTint="80"/>
                    <w:sz w:val="16"/>
                    <w:szCs w:val="16"/>
                  </w:rPr>
                  <w:t>. Zorg dat voor iedereen duidelijk is wie waarvoor verantwoordelijk is.</w:t>
                </w:r>
              </w:p>
              <w:p w14:paraId="1DC24193" w14:textId="796397EB" w:rsidR="006C4ACC" w:rsidRPr="00300CF2" w:rsidRDefault="006C4ACC" w:rsidP="225F6CA6">
                <w:pPr>
                  <w:spacing w:after="0"/>
                  <w:rPr>
                    <w:rFonts w:ascii="Segoe UI" w:eastAsia="Segoe UI" w:hAnsi="Segoe UI" w:cs="Segoe UI"/>
                    <w:sz w:val="14"/>
                    <w:szCs w:val="14"/>
                  </w:rPr>
                </w:pPr>
              </w:p>
            </w:tc>
          </w:tr>
          <w:tr w:rsidR="006C4ACC" w:rsidRPr="00CD18D0" w14:paraId="15E803A0" w14:textId="77777777" w:rsidTr="225F6CA6">
            <w:trPr>
              <w:trHeight w:val="589"/>
            </w:trPr>
            <w:tc>
              <w:tcPr>
                <w:tcW w:w="13987" w:type="dxa"/>
                <w:shd w:val="clear" w:color="auto" w:fill="FFF5EF"/>
              </w:tcPr>
              <w:p w14:paraId="690ED4B0" w14:textId="77777777" w:rsidR="006C4ACC" w:rsidRPr="00CD18D0" w:rsidRDefault="006C4ACC">
                <w:pPr>
                  <w:rPr>
                    <w:lang w:eastAsia="nl-NL"/>
                  </w:rPr>
                </w:pPr>
              </w:p>
              <w:p w14:paraId="680B55D0" w14:textId="11FC9F44" w:rsidR="006C4ACC" w:rsidRPr="00CD18D0" w:rsidRDefault="00000000">
                <w:pPr>
                  <w:rPr>
                    <w:lang w:eastAsia="nl-NL"/>
                  </w:rPr>
                </w:pPr>
              </w:p>
            </w:tc>
          </w:tr>
        </w:tbl>
      </w:sdtContent>
    </w:sdt>
    <w:p w14:paraId="604B54EA" w14:textId="4B22C13A" w:rsidR="0083341B" w:rsidRPr="00871F57" w:rsidRDefault="00871F57" w:rsidP="00871F57">
      <w:pPr>
        <w:pStyle w:val="Normaalweb"/>
        <w:spacing w:after="0" w:afterAutospacing="0"/>
        <w:rPr>
          <w:rFonts w:ascii="Open Sans" w:eastAsia="Roboto" w:hAnsi="Open Sans" w:cs="Open Sans"/>
          <w:i/>
          <w:iCs/>
          <w:color w:val="1F1F1F"/>
          <w:sz w:val="18"/>
          <w:szCs w:val="18"/>
        </w:rPr>
      </w:pPr>
      <w:r>
        <w:rPr>
          <w:rFonts w:ascii="Open Sans" w:eastAsia="Roboto" w:hAnsi="Open Sans" w:cs="Open Sans"/>
          <w:i/>
          <w:iCs/>
          <w:noProof/>
          <w:color w:val="1F1F1F"/>
          <w:sz w:val="18"/>
          <w:szCs w:val="18"/>
        </w:rPr>
        <w:drawing>
          <wp:anchor distT="0" distB="0" distL="114300" distR="114300" simplePos="0" relativeHeight="251658241" behindDoc="0" locked="0" layoutInCell="1" allowOverlap="1" wp14:anchorId="0F5BAC42" wp14:editId="69D6CBE7">
            <wp:simplePos x="0" y="0"/>
            <wp:positionH relativeFrom="column">
              <wp:posOffset>2095</wp:posOffset>
            </wp:positionH>
            <wp:positionV relativeFrom="paragraph">
              <wp:posOffset>178336</wp:posOffset>
            </wp:positionV>
            <wp:extent cx="476190" cy="476190"/>
            <wp:effectExtent l="0" t="0" r="635" b="635"/>
            <wp:wrapSquare wrapText="bothSides"/>
            <wp:docPr id="1671661701" name="Afbeelding 5"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61701" name="Afbeelding 5" descr="Afbeelding met tekst, sinaasappel, ontwerp&#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76190" cy="476190"/>
                    </a:xfrm>
                    <a:prstGeom prst="rect">
                      <a:avLst/>
                    </a:prstGeom>
                  </pic:spPr>
                </pic:pic>
              </a:graphicData>
            </a:graphic>
          </wp:anchor>
        </w:drawing>
      </w:r>
      <w:r w:rsidR="00772E02" w:rsidRPr="00CD18D0">
        <w:rPr>
          <w:rFonts w:ascii="Open Sans" w:eastAsia="Roboto" w:hAnsi="Open Sans" w:cs="Open Sans"/>
          <w:i/>
          <w:iCs/>
          <w:color w:val="1F1F1F"/>
          <w:sz w:val="18"/>
          <w:szCs w:val="18"/>
        </w:rPr>
        <w:t>B</w:t>
      </w:r>
      <w:r w:rsidR="00772E02">
        <w:rPr>
          <w:rFonts w:ascii="Open Sans" w:eastAsia="Roboto" w:hAnsi="Open Sans" w:cs="Open Sans"/>
          <w:i/>
          <w:iCs/>
          <w:color w:val="1F1F1F"/>
          <w:sz w:val="18"/>
          <w:szCs w:val="18"/>
        </w:rPr>
        <w:t>i</w:t>
      </w:r>
      <w:r w:rsidR="00772E02" w:rsidRPr="00CD18D0">
        <w:rPr>
          <w:rFonts w:ascii="Open Sans" w:eastAsia="Roboto" w:hAnsi="Open Sans" w:cs="Open Sans"/>
          <w:i/>
          <w:iCs/>
          <w:color w:val="1F1F1F"/>
          <w:sz w:val="18"/>
          <w:szCs w:val="18"/>
        </w:rPr>
        <w:t>jlage</w:t>
      </w:r>
      <w:r w:rsidR="0083341B" w:rsidRPr="00CD18D0">
        <w:rPr>
          <w:rFonts w:ascii="Open Sans" w:eastAsia="Roboto" w:hAnsi="Open Sans" w:cs="Open Sans"/>
          <w:i/>
          <w:iCs/>
          <w:color w:val="1F1F1F"/>
          <w:sz w:val="18"/>
          <w:szCs w:val="18"/>
        </w:rPr>
        <w:t xml:space="preserve"> RASCI   </w:t>
      </w:r>
      <w:r w:rsidR="0083341B">
        <w:br/>
      </w:r>
      <w:r w:rsidRPr="00871F57">
        <w:rPr>
          <w:rFonts w:ascii="Open Sans" w:eastAsia="Roboto" w:hAnsi="Open Sans" w:cs="Open Sans"/>
          <w:i/>
          <w:iCs/>
          <w:color w:val="1F1F1F"/>
          <w:sz w:val="18"/>
          <w:szCs w:val="18"/>
        </w:rPr>
        <w:t>Dit overzicht toont hoe taken en verantwoordelijkheden verdeeld zijn binnen het projectteam. Het geeft duidelijkheid over ieders rol, voorkomt verwarring en ondersteunt een soepelere samenwerking</w:t>
      </w:r>
      <w:r w:rsidR="0083341B" w:rsidRPr="00CD18D0">
        <w:rPr>
          <w:rFonts w:ascii="Open Sans" w:eastAsia="Roboto" w:hAnsi="Open Sans" w:cs="Open Sans"/>
          <w:i/>
          <w:iCs/>
          <w:color w:val="1F1F1F"/>
          <w:sz w:val="18"/>
          <w:szCs w:val="18"/>
        </w:rPr>
        <w:t>.</w:t>
      </w:r>
    </w:p>
    <w:p w14:paraId="4B4847E7" w14:textId="0FA3561C" w:rsidR="00871F57" w:rsidRPr="00300CF2" w:rsidRDefault="00871F57" w:rsidP="00871F57">
      <w:pPr>
        <w:pStyle w:val="Kop2"/>
        <w:spacing w:before="0" w:after="0"/>
        <w:rPr>
          <w:rFonts w:ascii="Open Sans" w:hAnsi="Open Sans" w:cs="Open Sans"/>
          <w:b/>
          <w:bCs/>
          <w:color w:val="auto"/>
          <w:sz w:val="20"/>
          <w:szCs w:val="20"/>
        </w:rPr>
      </w:pPr>
    </w:p>
    <w:p w14:paraId="482D69FE" w14:textId="0371ABC4" w:rsidR="0083341B" w:rsidRPr="00300CF2" w:rsidRDefault="00871F57" w:rsidP="00A07D84">
      <w:pPr>
        <w:pStyle w:val="Kop2"/>
        <w:spacing w:before="0"/>
        <w:rPr>
          <w:rFonts w:ascii="Open Sans" w:hAnsi="Open Sans" w:cs="Open Sans"/>
          <w:b/>
          <w:bCs/>
          <w:color w:val="auto"/>
          <w:sz w:val="36"/>
          <w:szCs w:val="36"/>
        </w:rPr>
      </w:pPr>
      <w:r w:rsidRPr="00300CF2">
        <w:rPr>
          <w:rFonts w:ascii="Open Sans" w:hAnsi="Open Sans" w:cs="Open Sans"/>
          <w:b/>
          <w:bCs/>
          <w:color w:val="auto"/>
          <w:sz w:val="36"/>
          <w:szCs w:val="36"/>
        </w:rPr>
        <w:t xml:space="preserve">Communicatie </w:t>
      </w:r>
    </w:p>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3987"/>
      </w:tblGrid>
      <w:sdt>
        <w:sdtPr>
          <w:rPr>
            <w:i/>
            <w:color w:val="7F7F7F" w:themeColor="text1" w:themeTint="80"/>
            <w:sz w:val="16"/>
            <w:szCs w:val="16"/>
          </w:rPr>
          <w:id w:val="-2143109439"/>
          <w:placeholder>
            <w:docPart w:val="DefaultPlaceholder_-1854013440"/>
          </w:placeholder>
        </w:sdtPr>
        <w:sdtContent>
          <w:tr w:rsidR="006C4ACC" w:rsidRPr="00CD18D0" w14:paraId="11C2FF33" w14:textId="77777777" w:rsidTr="004A11F4">
            <w:trPr>
              <w:trHeight w:val="497"/>
            </w:trPr>
            <w:tc>
              <w:tcPr>
                <w:tcW w:w="13987" w:type="dxa"/>
                <w:shd w:val="clear" w:color="auto" w:fill="FFFFFF" w:themeFill="background1"/>
              </w:tcPr>
              <w:p w14:paraId="30DC62B1" w14:textId="466129EC" w:rsidR="006C4ACC" w:rsidRPr="00300CF2" w:rsidRDefault="00946CC4" w:rsidP="00946CC4">
                <w:pPr>
                  <w:spacing w:after="0"/>
                  <w:rPr>
                    <w:i/>
                    <w:iCs/>
                    <w:color w:val="808080"/>
                    <w:sz w:val="16"/>
                    <w:szCs w:val="16"/>
                  </w:rPr>
                </w:pPr>
                <w:r w:rsidRPr="00946CC4">
                  <w:rPr>
                    <w:i/>
                    <w:color w:val="7F7F7F" w:themeColor="text1" w:themeTint="80"/>
                    <w:sz w:val="16"/>
                    <w:szCs w:val="16"/>
                  </w:rPr>
                  <w:t>Hoe zorg je dat medewerkers, cliënten en naasten tijdig en duidelijk geïnformeerd worden? Betrek hierbij de communicatieadviseur uit het projectteam.</w:t>
                </w:r>
              </w:p>
            </w:tc>
          </w:tr>
        </w:sdtContent>
      </w:sdt>
    </w:tbl>
    <w:p w14:paraId="1AB8F6F9" w14:textId="2BD235D9" w:rsidR="00A77F4D" w:rsidRPr="00CD18D0" w:rsidRDefault="00A77F4D" w:rsidP="00A77F4D">
      <w:pPr>
        <w:ind w:left="360" w:hanging="360"/>
        <w:rPr>
          <w:lang w:eastAsia="nl-NL"/>
        </w:rPr>
      </w:pPr>
      <w:r w:rsidRPr="00CD18D0">
        <w:rPr>
          <w:lang w:eastAsia="nl-NL"/>
        </w:rPr>
        <w:t xml:space="preserve">Vaste overlegmomenten waarop voortgang </w:t>
      </w:r>
      <w:r w:rsidR="03DBC4C0" w:rsidRPr="11AC359A">
        <w:rPr>
          <w:lang w:eastAsia="nl-NL"/>
        </w:rPr>
        <w:t>word</w:t>
      </w:r>
      <w:r w:rsidRPr="11AC359A">
        <w:rPr>
          <w:lang w:eastAsia="nl-NL"/>
        </w:rPr>
        <w:t xml:space="preserve">t </w:t>
      </w:r>
      <w:r w:rsidR="0AB0C731" w:rsidRPr="11AC359A">
        <w:rPr>
          <w:lang w:eastAsia="nl-NL"/>
        </w:rPr>
        <w:t>besproken</w:t>
      </w:r>
      <w:r w:rsidRPr="00CD18D0">
        <w:rPr>
          <w:lang w:eastAsia="nl-NL"/>
        </w:rPr>
        <w:t>:</w:t>
      </w:r>
    </w:p>
    <w:sdt>
      <w:sdtPr>
        <w:rPr>
          <w:i/>
          <w:iCs/>
          <w:color w:val="7F7F7F" w:themeColor="text1" w:themeTint="80"/>
          <w:lang w:eastAsia="nl-NL"/>
        </w:rPr>
        <w:id w:val="-2074652205"/>
        <w:placeholder>
          <w:docPart w:val="DefaultPlaceholder_-1854013440"/>
        </w:placeholder>
      </w:sdtPr>
      <w:sdtEndPr>
        <w:rPr>
          <w:i w:val="0"/>
          <w:iCs w:val="0"/>
          <w:color w:val="000000"/>
        </w:rPr>
      </w:sdtEndPr>
      <w:sdtContent>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0018"/>
          </w:tblGrid>
          <w:tr w:rsidR="00814021" w:rsidRPr="00CD18D0" w14:paraId="7B5BF50F" w14:textId="77777777" w:rsidTr="00220EA7">
            <w:trPr>
              <w:trHeight w:val="589"/>
            </w:trPr>
            <w:tc>
              <w:tcPr>
                <w:tcW w:w="3969" w:type="dxa"/>
                <w:tcBorders>
                  <w:right w:val="single" w:sz="4" w:space="0" w:color="F5C493"/>
                </w:tcBorders>
                <w:shd w:val="clear" w:color="auto" w:fill="FFF5F0"/>
              </w:tcPr>
              <w:p w14:paraId="1E2D45AA" w14:textId="352E096A" w:rsidR="00814021" w:rsidRPr="00BA5D71" w:rsidRDefault="00814021" w:rsidP="00A77F4D">
                <w:pPr>
                  <w:rPr>
                    <w:i/>
                    <w:color w:val="7F7F7F" w:themeColor="text1" w:themeTint="80"/>
                    <w:lang w:eastAsia="nl-NL"/>
                  </w:rPr>
                </w:pPr>
                <w:r w:rsidRPr="00BA5D71">
                  <w:rPr>
                    <w:i/>
                    <w:iCs/>
                    <w:color w:val="7F7F7F" w:themeColor="text1" w:themeTint="80"/>
                    <w:lang w:eastAsia="nl-NL"/>
                  </w:rPr>
                  <w:t>Teamoverleg</w:t>
                </w:r>
              </w:p>
            </w:tc>
            <w:tc>
              <w:tcPr>
                <w:tcW w:w="10018" w:type="dxa"/>
                <w:tcBorders>
                  <w:left w:val="single" w:sz="4" w:space="0" w:color="F5C493"/>
                </w:tcBorders>
                <w:shd w:val="clear" w:color="auto" w:fill="FFF5F0"/>
              </w:tcPr>
              <w:p w14:paraId="234724D0" w14:textId="77777777" w:rsidR="00814021" w:rsidRPr="00CD18D0" w:rsidRDefault="00814021">
                <w:pPr>
                  <w:rPr>
                    <w:lang w:eastAsia="nl-NL"/>
                  </w:rPr>
                </w:pPr>
              </w:p>
            </w:tc>
          </w:tr>
          <w:tr w:rsidR="00814021" w:rsidRPr="00CD18D0" w14:paraId="113292AB" w14:textId="77777777" w:rsidTr="00220EA7">
            <w:trPr>
              <w:trHeight w:val="589"/>
            </w:trPr>
            <w:tc>
              <w:tcPr>
                <w:tcW w:w="3969" w:type="dxa"/>
                <w:tcBorders>
                  <w:right w:val="single" w:sz="4" w:space="0" w:color="F5C493"/>
                </w:tcBorders>
                <w:shd w:val="clear" w:color="auto" w:fill="FFF5F0"/>
              </w:tcPr>
              <w:p w14:paraId="4DB9EAE4" w14:textId="2A7D9456" w:rsidR="00814021" w:rsidRPr="00BA5D71" w:rsidRDefault="00814021" w:rsidP="00A77F4D">
                <w:pPr>
                  <w:rPr>
                    <w:color w:val="7F7F7F" w:themeColor="text1" w:themeTint="80"/>
                    <w:lang w:eastAsia="nl-NL"/>
                  </w:rPr>
                </w:pPr>
                <w:r w:rsidRPr="00BA5D71">
                  <w:rPr>
                    <w:i/>
                    <w:iCs/>
                    <w:color w:val="7F7F7F" w:themeColor="text1" w:themeTint="80"/>
                    <w:lang w:eastAsia="nl-NL"/>
                  </w:rPr>
                  <w:t>Dagstart</w:t>
                </w:r>
              </w:p>
            </w:tc>
            <w:tc>
              <w:tcPr>
                <w:tcW w:w="10018" w:type="dxa"/>
                <w:tcBorders>
                  <w:left w:val="single" w:sz="4" w:space="0" w:color="F5C493"/>
                </w:tcBorders>
                <w:shd w:val="clear" w:color="auto" w:fill="FFF5F0"/>
              </w:tcPr>
              <w:p w14:paraId="5553F6DE" w14:textId="77777777" w:rsidR="00814021" w:rsidRPr="00CD18D0" w:rsidRDefault="00814021">
                <w:pPr>
                  <w:rPr>
                    <w:lang w:eastAsia="nl-NL"/>
                  </w:rPr>
                </w:pPr>
              </w:p>
            </w:tc>
          </w:tr>
          <w:tr w:rsidR="00814021" w:rsidRPr="00CD18D0" w14:paraId="0603EAC7" w14:textId="77777777" w:rsidTr="00220EA7">
            <w:trPr>
              <w:trHeight w:val="589"/>
            </w:trPr>
            <w:tc>
              <w:tcPr>
                <w:tcW w:w="3969" w:type="dxa"/>
                <w:tcBorders>
                  <w:right w:val="single" w:sz="4" w:space="0" w:color="F5C493"/>
                </w:tcBorders>
                <w:shd w:val="clear" w:color="auto" w:fill="FFF5F0"/>
              </w:tcPr>
              <w:p w14:paraId="3709F1A6" w14:textId="4536A03C" w:rsidR="00814021" w:rsidRPr="00BA5D71" w:rsidRDefault="00814021" w:rsidP="00A77F4D">
                <w:pPr>
                  <w:rPr>
                    <w:i/>
                    <w:iCs/>
                    <w:color w:val="7F7F7F" w:themeColor="text1" w:themeTint="80"/>
                    <w:lang w:eastAsia="nl-NL"/>
                  </w:rPr>
                </w:pPr>
                <w:r w:rsidRPr="00BA5D71">
                  <w:rPr>
                    <w:i/>
                    <w:iCs/>
                    <w:color w:val="7F7F7F" w:themeColor="text1" w:themeTint="80"/>
                    <w:lang w:eastAsia="nl-NL"/>
                  </w:rPr>
                  <w:t>Overleg met cliënten en naasten</w:t>
                </w:r>
              </w:p>
            </w:tc>
            <w:tc>
              <w:tcPr>
                <w:tcW w:w="10018" w:type="dxa"/>
                <w:tcBorders>
                  <w:left w:val="single" w:sz="4" w:space="0" w:color="F5C493"/>
                </w:tcBorders>
                <w:shd w:val="clear" w:color="auto" w:fill="FFF5F0"/>
              </w:tcPr>
              <w:p w14:paraId="6F435AEB" w14:textId="77777777" w:rsidR="00814021" w:rsidRPr="00CD18D0" w:rsidRDefault="00814021">
                <w:pPr>
                  <w:rPr>
                    <w:lang w:eastAsia="nl-NL"/>
                  </w:rPr>
                </w:pPr>
              </w:p>
            </w:tc>
          </w:tr>
          <w:tr w:rsidR="00814021" w:rsidRPr="00CD18D0" w14:paraId="2076549A" w14:textId="77777777" w:rsidTr="00220EA7">
            <w:trPr>
              <w:trHeight w:val="589"/>
            </w:trPr>
            <w:tc>
              <w:tcPr>
                <w:tcW w:w="3969" w:type="dxa"/>
                <w:tcBorders>
                  <w:right w:val="single" w:sz="4" w:space="0" w:color="F5C493"/>
                </w:tcBorders>
                <w:shd w:val="clear" w:color="auto" w:fill="FFF5F0"/>
              </w:tcPr>
              <w:p w14:paraId="01DB4106" w14:textId="20CEA185" w:rsidR="00814021" w:rsidRPr="00BA5D71" w:rsidRDefault="00814021">
                <w:pPr>
                  <w:rPr>
                    <w:i/>
                    <w:iCs/>
                    <w:color w:val="7F7F7F" w:themeColor="text1" w:themeTint="80"/>
                    <w:lang w:eastAsia="nl-NL"/>
                  </w:rPr>
                </w:pPr>
                <w:r w:rsidRPr="00BA5D71">
                  <w:rPr>
                    <w:i/>
                    <w:iCs/>
                    <w:color w:val="7F7F7F" w:themeColor="text1" w:themeTint="80"/>
                    <w:lang w:eastAsia="nl-NL"/>
                  </w:rPr>
                  <w:t>Multidisciplinaire overleggen</w:t>
                </w:r>
              </w:p>
            </w:tc>
            <w:tc>
              <w:tcPr>
                <w:tcW w:w="10018" w:type="dxa"/>
                <w:tcBorders>
                  <w:left w:val="single" w:sz="4" w:space="0" w:color="F5C493"/>
                </w:tcBorders>
                <w:shd w:val="clear" w:color="auto" w:fill="FFF5F0"/>
              </w:tcPr>
              <w:p w14:paraId="47E111D8" w14:textId="77777777" w:rsidR="00814021" w:rsidRPr="00CD18D0" w:rsidRDefault="00814021">
                <w:pPr>
                  <w:rPr>
                    <w:lang w:eastAsia="nl-NL"/>
                  </w:rPr>
                </w:pPr>
              </w:p>
            </w:tc>
          </w:tr>
          <w:tr w:rsidR="00814021" w:rsidRPr="00CD18D0" w14:paraId="3F52451D" w14:textId="77777777" w:rsidTr="00220EA7">
            <w:trPr>
              <w:trHeight w:val="589"/>
            </w:trPr>
            <w:tc>
              <w:tcPr>
                <w:tcW w:w="3969" w:type="dxa"/>
                <w:tcBorders>
                  <w:right w:val="single" w:sz="4" w:space="0" w:color="F5C493"/>
                </w:tcBorders>
                <w:shd w:val="clear" w:color="auto" w:fill="FFF5F0"/>
              </w:tcPr>
              <w:p w14:paraId="302AABF6" w14:textId="572E3832" w:rsidR="00814021" w:rsidRPr="00A77F4D" w:rsidRDefault="00814021">
                <w:pPr>
                  <w:rPr>
                    <w:i/>
                    <w:iCs/>
                    <w:lang w:eastAsia="nl-NL"/>
                  </w:rPr>
                </w:pPr>
                <w:r>
                  <w:rPr>
                    <w:i/>
                    <w:iCs/>
                    <w:lang w:eastAsia="nl-NL"/>
                  </w:rPr>
                  <w:t>…</w:t>
                </w:r>
              </w:p>
            </w:tc>
            <w:tc>
              <w:tcPr>
                <w:tcW w:w="10018" w:type="dxa"/>
                <w:tcBorders>
                  <w:left w:val="single" w:sz="4" w:space="0" w:color="F5C493"/>
                </w:tcBorders>
                <w:shd w:val="clear" w:color="auto" w:fill="FFF5F0"/>
              </w:tcPr>
              <w:p w14:paraId="44B7194C" w14:textId="37CFAD09" w:rsidR="00814021" w:rsidRPr="00CD18D0" w:rsidRDefault="00000000">
                <w:pPr>
                  <w:rPr>
                    <w:lang w:eastAsia="nl-NL"/>
                  </w:rPr>
                </w:pPr>
              </w:p>
            </w:tc>
          </w:tr>
        </w:tbl>
      </w:sdtContent>
    </w:sdt>
    <w:p w14:paraId="09B74931" w14:textId="07AFB456" w:rsidR="00446E9B" w:rsidRDefault="00446E9B">
      <w:r w:rsidRPr="00CD18D0">
        <w:rPr>
          <w:lang w:eastAsia="nl-NL"/>
        </w:rPr>
        <w:t>Communicatiemiddelen die we gebruiken in ons team en in onze organisatie</w:t>
      </w:r>
      <w:r>
        <w:rPr>
          <w:lang w:eastAsia="nl-NL"/>
        </w:rPr>
        <w:t>:</w:t>
      </w:r>
    </w:p>
    <w:sdt>
      <w:sdtPr>
        <w:rPr>
          <w:i/>
          <w:iCs/>
          <w:color w:val="7F7F7F" w:themeColor="text1" w:themeTint="80"/>
          <w:lang w:eastAsia="nl-NL"/>
        </w:rPr>
        <w:id w:val="621815187"/>
        <w:placeholder>
          <w:docPart w:val="DefaultPlaceholder_-1854013440"/>
        </w:placeholder>
      </w:sdtPr>
      <w:sdtEndPr>
        <w:rPr>
          <w:i w:val="0"/>
          <w:iCs w:val="0"/>
          <w:color w:val="000000"/>
          <w:lang w:eastAsia="en-US"/>
        </w:rPr>
      </w:sdtEndPr>
      <w:sdtContent>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55"/>
            <w:gridCol w:w="4663"/>
          </w:tblGrid>
          <w:tr w:rsidR="00814021" w:rsidRPr="00CD18D0" w14:paraId="0D162185" w14:textId="77777777" w:rsidTr="00220EA7">
            <w:trPr>
              <w:trHeight w:val="589"/>
            </w:trPr>
            <w:tc>
              <w:tcPr>
                <w:tcW w:w="3969" w:type="dxa"/>
                <w:tcBorders>
                  <w:right w:val="single" w:sz="4" w:space="0" w:color="F5C493"/>
                </w:tcBorders>
                <w:shd w:val="clear" w:color="auto" w:fill="FFF5F0"/>
              </w:tcPr>
              <w:p w14:paraId="2311A189" w14:textId="54AD2C46" w:rsidR="00814021" w:rsidRPr="00BA5D71" w:rsidRDefault="00814021" w:rsidP="00C30C2A">
                <w:pPr>
                  <w:rPr>
                    <w:i/>
                    <w:color w:val="7F7F7F" w:themeColor="text1" w:themeTint="80"/>
                    <w:lang w:eastAsia="nl-NL"/>
                  </w:rPr>
                </w:pPr>
                <w:r w:rsidRPr="00BA5D71">
                  <w:rPr>
                    <w:i/>
                    <w:iCs/>
                    <w:color w:val="7F7F7F" w:themeColor="text1" w:themeTint="80"/>
                    <w:lang w:eastAsia="nl-NL"/>
                  </w:rPr>
                  <w:t>Teamoverleg</w:t>
                </w:r>
              </w:p>
            </w:tc>
            <w:tc>
              <w:tcPr>
                <w:tcW w:w="10018" w:type="dxa"/>
                <w:gridSpan w:val="2"/>
                <w:tcBorders>
                  <w:left w:val="single" w:sz="4" w:space="0" w:color="F5C493"/>
                </w:tcBorders>
                <w:shd w:val="clear" w:color="auto" w:fill="FFF5F0"/>
              </w:tcPr>
              <w:p w14:paraId="298C794C" w14:textId="12F6A64D" w:rsidR="00814021" w:rsidRDefault="00814021" w:rsidP="00CD1E32"/>
            </w:tc>
          </w:tr>
          <w:tr w:rsidR="00C30C2A" w:rsidRPr="00CD18D0" w14:paraId="396D05E3" w14:textId="77777777" w:rsidTr="00220EA7">
            <w:trPr>
              <w:trHeight w:val="589"/>
            </w:trPr>
            <w:tc>
              <w:tcPr>
                <w:tcW w:w="3969" w:type="dxa"/>
                <w:tcBorders>
                  <w:right w:val="single" w:sz="4" w:space="0" w:color="F5C493"/>
                </w:tcBorders>
                <w:shd w:val="clear" w:color="auto" w:fill="FFF5F0"/>
              </w:tcPr>
              <w:p w14:paraId="7DAD4410" w14:textId="04F254F7" w:rsidR="00C30C2A" w:rsidRPr="00BA5D71" w:rsidRDefault="00C30C2A" w:rsidP="00C30C2A">
                <w:pPr>
                  <w:rPr>
                    <w:i/>
                    <w:iCs/>
                    <w:color w:val="7F7F7F" w:themeColor="text1" w:themeTint="80"/>
                    <w:lang w:eastAsia="nl-NL"/>
                  </w:rPr>
                </w:pPr>
                <w:r w:rsidRPr="00BA5D71">
                  <w:rPr>
                    <w:i/>
                    <w:iCs/>
                    <w:color w:val="7F7F7F" w:themeColor="text1" w:themeTint="80"/>
                    <w:lang w:eastAsia="nl-NL"/>
                  </w:rPr>
                  <w:t>Intranet</w:t>
                </w:r>
              </w:p>
            </w:tc>
            <w:tc>
              <w:tcPr>
                <w:tcW w:w="5355" w:type="dxa"/>
                <w:tcBorders>
                  <w:left w:val="single" w:sz="4" w:space="0" w:color="F5C493"/>
                </w:tcBorders>
                <w:shd w:val="clear" w:color="auto" w:fill="FFF5F0"/>
              </w:tcPr>
              <w:p w14:paraId="7B190422" w14:textId="1FA50FB6" w:rsidR="00C30C2A" w:rsidRPr="00C30C2A" w:rsidRDefault="00C30C2A" w:rsidP="00CD1E32">
                <w:pPr>
                  <w:rPr>
                    <w:i/>
                    <w:iCs/>
                    <w:lang w:eastAsia="nl-NL"/>
                  </w:rPr>
                </w:pPr>
              </w:p>
            </w:tc>
            <w:tc>
              <w:tcPr>
                <w:tcW w:w="4663" w:type="dxa"/>
                <w:shd w:val="clear" w:color="auto" w:fill="FFF5F0"/>
              </w:tcPr>
              <w:p w14:paraId="09C082F7" w14:textId="77777777" w:rsidR="00C30C2A" w:rsidRDefault="00C30C2A" w:rsidP="00CD1E32"/>
            </w:tc>
          </w:tr>
          <w:tr w:rsidR="00C30C2A" w:rsidRPr="00CD18D0" w14:paraId="5F8BD45D" w14:textId="77777777" w:rsidTr="00220EA7">
            <w:trPr>
              <w:trHeight w:val="589"/>
            </w:trPr>
            <w:tc>
              <w:tcPr>
                <w:tcW w:w="3969" w:type="dxa"/>
                <w:tcBorders>
                  <w:right w:val="single" w:sz="4" w:space="0" w:color="F5C493"/>
                </w:tcBorders>
                <w:shd w:val="clear" w:color="auto" w:fill="FFF5F0"/>
              </w:tcPr>
              <w:p w14:paraId="7FDDE345" w14:textId="1A58791C" w:rsidR="00C30C2A" w:rsidRPr="00BA5D71" w:rsidRDefault="00220EA7" w:rsidP="00C30C2A">
                <w:pPr>
                  <w:rPr>
                    <w:i/>
                    <w:iCs/>
                    <w:color w:val="7F7F7F" w:themeColor="text1" w:themeTint="80"/>
                    <w:lang w:eastAsia="nl-NL"/>
                  </w:rPr>
                </w:pPr>
                <w:r w:rsidRPr="00BA5D71">
                  <w:rPr>
                    <w:i/>
                    <w:iCs/>
                    <w:color w:val="7F7F7F" w:themeColor="text1" w:themeTint="80"/>
                    <w:lang w:eastAsia="nl-NL"/>
                  </w:rPr>
                  <w:t>Nieuwspagina</w:t>
                </w:r>
              </w:p>
            </w:tc>
            <w:tc>
              <w:tcPr>
                <w:tcW w:w="5355" w:type="dxa"/>
                <w:tcBorders>
                  <w:left w:val="single" w:sz="4" w:space="0" w:color="F5C493"/>
                </w:tcBorders>
                <w:shd w:val="clear" w:color="auto" w:fill="FFF5F0"/>
              </w:tcPr>
              <w:p w14:paraId="7E64C1AD" w14:textId="28229D6A" w:rsidR="00C30C2A" w:rsidRDefault="00C30C2A" w:rsidP="00C30C2A">
                <w:pPr>
                  <w:rPr>
                    <w:i/>
                    <w:iCs/>
                    <w:lang w:eastAsia="nl-NL"/>
                  </w:rPr>
                </w:pPr>
              </w:p>
            </w:tc>
            <w:tc>
              <w:tcPr>
                <w:tcW w:w="4663" w:type="dxa"/>
                <w:shd w:val="clear" w:color="auto" w:fill="FFF5F0"/>
              </w:tcPr>
              <w:p w14:paraId="7A671489" w14:textId="77777777" w:rsidR="00C30C2A" w:rsidRDefault="00C30C2A" w:rsidP="00CD1E32"/>
            </w:tc>
          </w:tr>
          <w:tr w:rsidR="00220EA7" w:rsidRPr="00CD18D0" w14:paraId="436C1F93" w14:textId="77777777" w:rsidTr="00220EA7">
            <w:trPr>
              <w:trHeight w:val="589"/>
            </w:trPr>
            <w:tc>
              <w:tcPr>
                <w:tcW w:w="3969" w:type="dxa"/>
                <w:tcBorders>
                  <w:right w:val="single" w:sz="4" w:space="0" w:color="F5C493"/>
                </w:tcBorders>
                <w:shd w:val="clear" w:color="auto" w:fill="FFF5F0"/>
              </w:tcPr>
              <w:p w14:paraId="49A7770D" w14:textId="36CE6C6F" w:rsidR="00220EA7" w:rsidRPr="00BA5D71" w:rsidRDefault="00220EA7" w:rsidP="00C30C2A">
                <w:pPr>
                  <w:rPr>
                    <w:i/>
                    <w:iCs/>
                    <w:color w:val="7F7F7F" w:themeColor="text1" w:themeTint="80"/>
                    <w:lang w:eastAsia="nl-NL"/>
                  </w:rPr>
                </w:pPr>
                <w:r w:rsidRPr="00BA5D71">
                  <w:rPr>
                    <w:i/>
                    <w:iCs/>
                    <w:color w:val="7F7F7F" w:themeColor="text1" w:themeTint="80"/>
                    <w:lang w:eastAsia="nl-NL"/>
                  </w:rPr>
                  <w:t>Kwaliteitssysteem</w:t>
                </w:r>
              </w:p>
            </w:tc>
            <w:tc>
              <w:tcPr>
                <w:tcW w:w="5355" w:type="dxa"/>
                <w:tcBorders>
                  <w:left w:val="single" w:sz="4" w:space="0" w:color="F5C493"/>
                </w:tcBorders>
                <w:shd w:val="clear" w:color="auto" w:fill="FFF5F0"/>
              </w:tcPr>
              <w:p w14:paraId="388F01A5" w14:textId="77777777" w:rsidR="00220EA7" w:rsidRPr="00C30C2A" w:rsidRDefault="00220EA7" w:rsidP="00C30C2A">
                <w:pPr>
                  <w:rPr>
                    <w:i/>
                    <w:iCs/>
                    <w:lang w:eastAsia="nl-NL"/>
                  </w:rPr>
                </w:pPr>
              </w:p>
            </w:tc>
            <w:tc>
              <w:tcPr>
                <w:tcW w:w="4663" w:type="dxa"/>
                <w:shd w:val="clear" w:color="auto" w:fill="FFF5F0"/>
              </w:tcPr>
              <w:p w14:paraId="613EDB33" w14:textId="77777777" w:rsidR="00220EA7" w:rsidRDefault="00220EA7" w:rsidP="00CD1E32"/>
            </w:tc>
          </w:tr>
          <w:tr w:rsidR="00814021" w:rsidRPr="00CD18D0" w14:paraId="375384D9" w14:textId="77777777" w:rsidTr="00220EA7">
            <w:trPr>
              <w:trHeight w:val="589"/>
            </w:trPr>
            <w:tc>
              <w:tcPr>
                <w:tcW w:w="3969" w:type="dxa"/>
                <w:tcBorders>
                  <w:right w:val="single" w:sz="4" w:space="0" w:color="F5C493"/>
                </w:tcBorders>
                <w:shd w:val="clear" w:color="auto" w:fill="FFF5F0"/>
              </w:tcPr>
              <w:p w14:paraId="348FF6FA" w14:textId="6C8BC290" w:rsidR="00814021" w:rsidRPr="00BA5D71" w:rsidRDefault="00814021" w:rsidP="00C30C2A">
                <w:pPr>
                  <w:rPr>
                    <w:i/>
                    <w:iCs/>
                    <w:color w:val="7F7F7F" w:themeColor="text1" w:themeTint="80"/>
                    <w:lang w:eastAsia="nl-NL"/>
                  </w:rPr>
                </w:pPr>
                <w:r w:rsidRPr="00BA5D71">
                  <w:rPr>
                    <w:i/>
                    <w:iCs/>
                    <w:color w:val="7F7F7F" w:themeColor="text1" w:themeTint="80"/>
                    <w:lang w:eastAsia="nl-NL"/>
                  </w:rPr>
                  <w:t>Nieuwsbrief voor cliënten en naasten</w:t>
                </w:r>
              </w:p>
            </w:tc>
            <w:tc>
              <w:tcPr>
                <w:tcW w:w="10018" w:type="dxa"/>
                <w:gridSpan w:val="2"/>
                <w:tcBorders>
                  <w:left w:val="single" w:sz="4" w:space="0" w:color="F5C493"/>
                </w:tcBorders>
                <w:shd w:val="clear" w:color="auto" w:fill="FFF5F0"/>
              </w:tcPr>
              <w:p w14:paraId="0C5516AC" w14:textId="77777777" w:rsidR="00814021" w:rsidRDefault="00814021" w:rsidP="00CD1E32"/>
            </w:tc>
          </w:tr>
          <w:tr w:rsidR="00814021" w:rsidRPr="00CD18D0" w14:paraId="27F67984" w14:textId="77777777" w:rsidTr="00220EA7">
            <w:trPr>
              <w:trHeight w:val="589"/>
            </w:trPr>
            <w:tc>
              <w:tcPr>
                <w:tcW w:w="3969" w:type="dxa"/>
                <w:tcBorders>
                  <w:right w:val="single" w:sz="4" w:space="0" w:color="F5C493"/>
                </w:tcBorders>
                <w:shd w:val="clear" w:color="auto" w:fill="FFF5F0"/>
              </w:tcPr>
              <w:p w14:paraId="4AA9F288" w14:textId="1F25048F" w:rsidR="00814021" w:rsidRPr="00BA5D71" w:rsidRDefault="00814021" w:rsidP="00C30C2A">
                <w:pPr>
                  <w:rPr>
                    <w:i/>
                    <w:iCs/>
                    <w:color w:val="7F7F7F" w:themeColor="text1" w:themeTint="80"/>
                    <w:lang w:eastAsia="nl-NL"/>
                  </w:rPr>
                </w:pPr>
                <w:r w:rsidRPr="00BA5D71">
                  <w:rPr>
                    <w:i/>
                    <w:iCs/>
                    <w:color w:val="7F7F7F" w:themeColor="text1" w:themeTint="80"/>
                    <w:lang w:eastAsia="nl-NL"/>
                  </w:rPr>
                  <w:t>Verslagen van overleggen</w:t>
                </w:r>
              </w:p>
            </w:tc>
            <w:tc>
              <w:tcPr>
                <w:tcW w:w="10018" w:type="dxa"/>
                <w:gridSpan w:val="2"/>
                <w:tcBorders>
                  <w:left w:val="single" w:sz="4" w:space="0" w:color="F5C493"/>
                </w:tcBorders>
                <w:shd w:val="clear" w:color="auto" w:fill="FFF5F0"/>
              </w:tcPr>
              <w:p w14:paraId="07D8EC86" w14:textId="77777777" w:rsidR="00814021" w:rsidRDefault="00814021" w:rsidP="00CD1E32"/>
            </w:tc>
          </w:tr>
          <w:tr w:rsidR="00814021" w:rsidRPr="00CD18D0" w14:paraId="55523F7C" w14:textId="77777777" w:rsidTr="00220EA7">
            <w:trPr>
              <w:trHeight w:val="589"/>
            </w:trPr>
            <w:tc>
              <w:tcPr>
                <w:tcW w:w="3969" w:type="dxa"/>
                <w:tcBorders>
                  <w:right w:val="single" w:sz="4" w:space="0" w:color="F5C493"/>
                </w:tcBorders>
                <w:shd w:val="clear" w:color="auto" w:fill="FFF5F0"/>
              </w:tcPr>
              <w:p w14:paraId="4C6FA301" w14:textId="0F70D404" w:rsidR="00814021" w:rsidRPr="00C30C2A" w:rsidRDefault="00814021" w:rsidP="00C30C2A">
                <w:pPr>
                  <w:rPr>
                    <w:i/>
                    <w:iCs/>
                    <w:lang w:eastAsia="nl-NL"/>
                  </w:rPr>
                </w:pPr>
                <w:r>
                  <w:rPr>
                    <w:i/>
                    <w:iCs/>
                    <w:lang w:eastAsia="nl-NL"/>
                  </w:rPr>
                  <w:lastRenderedPageBreak/>
                  <w:t>…</w:t>
                </w:r>
              </w:p>
            </w:tc>
            <w:tc>
              <w:tcPr>
                <w:tcW w:w="10018" w:type="dxa"/>
                <w:gridSpan w:val="2"/>
                <w:tcBorders>
                  <w:left w:val="single" w:sz="4" w:space="0" w:color="F5C493"/>
                </w:tcBorders>
                <w:shd w:val="clear" w:color="auto" w:fill="FFF5F0"/>
              </w:tcPr>
              <w:p w14:paraId="6B66798E" w14:textId="2DE210D9" w:rsidR="00814021" w:rsidRDefault="00000000" w:rsidP="00CD1E32"/>
            </w:tc>
          </w:tr>
        </w:tbl>
      </w:sdtContent>
    </w:sdt>
    <w:p w14:paraId="3B57ECD9" w14:textId="07BD07A5" w:rsidR="006C4ACC" w:rsidRPr="00CD18D0" w:rsidRDefault="006C4ACC" w:rsidP="006C4ACC">
      <w:pPr>
        <w:spacing w:before="0" w:after="160" w:line="278" w:lineRule="auto"/>
        <w:rPr>
          <w:lang w:eastAsia="nl-NL"/>
        </w:rPr>
      </w:pPr>
    </w:p>
    <w:p w14:paraId="4CABE0B7" w14:textId="04DDF73E" w:rsidR="00FE2693" w:rsidRPr="00300CF2" w:rsidRDefault="006C4ACC" w:rsidP="00FE2693">
      <w:pPr>
        <w:pStyle w:val="Kop2"/>
        <w:spacing w:before="0"/>
        <w:rPr>
          <w:rFonts w:ascii="Open Sans" w:hAnsi="Open Sans" w:cs="Open Sans"/>
          <w:b/>
          <w:bCs/>
          <w:color w:val="auto"/>
          <w:sz w:val="36"/>
          <w:szCs w:val="36"/>
        </w:rPr>
      </w:pPr>
      <w:r w:rsidRPr="00A07D84">
        <w:rPr>
          <w:rFonts w:ascii="Open Sans" w:hAnsi="Open Sans" w:cs="Open Sans"/>
          <w:b/>
          <w:bCs/>
          <w:color w:val="auto"/>
          <w:sz w:val="36"/>
          <w:szCs w:val="36"/>
        </w:rPr>
        <w:t>Planning op hoofdlijnen</w:t>
      </w:r>
    </w:p>
    <w:sdt>
      <w:sdtPr>
        <w:rPr>
          <w:b/>
          <w:bCs/>
          <w:sz w:val="16"/>
          <w:szCs w:val="16"/>
          <w:lang w:eastAsia="nl-NL"/>
        </w:rPr>
        <w:id w:val="-1876220200"/>
        <w:placeholder>
          <w:docPart w:val="1FD9A5EB67754F58BEFCC5F5B4B4AAED"/>
        </w:placeholder>
      </w:sdtPr>
      <w:sdtEndPr>
        <w:rPr>
          <w:b w:val="0"/>
          <w:bCs w:val="0"/>
          <w:sz w:val="20"/>
          <w:szCs w:val="22"/>
        </w:rPr>
      </w:sdtEndPr>
      <w:sdtContent>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7"/>
          </w:tblGrid>
          <w:sdt>
            <w:sdtPr>
              <w:rPr>
                <w:b/>
                <w:bCs/>
                <w:sz w:val="16"/>
                <w:szCs w:val="16"/>
                <w:lang w:eastAsia="nl-NL"/>
              </w:rPr>
              <w:id w:val="1176072452"/>
              <w:placeholder>
                <w:docPart w:val="258B25659338467A822488F41A86F87F"/>
              </w:placeholder>
            </w:sdtPr>
            <w:sdtEndPr>
              <w:rPr>
                <w:b w:val="0"/>
                <w:bCs w:val="0"/>
                <w:i/>
                <w:color w:val="7F7F7F" w:themeColor="text1" w:themeTint="80"/>
                <w:lang w:eastAsia="en-US"/>
              </w:rPr>
            </w:sdtEndPr>
            <w:sdtContent>
              <w:tr w:rsidR="00FE2693" w:rsidRPr="00CD18D0" w14:paraId="5E0F29C6" w14:textId="77777777" w:rsidTr="00CE33E2">
                <w:trPr>
                  <w:trHeight w:val="589"/>
                </w:trPr>
                <w:tc>
                  <w:tcPr>
                    <w:tcW w:w="13987" w:type="dxa"/>
                    <w:shd w:val="clear" w:color="auto" w:fill="FFFFFF" w:themeFill="background1"/>
                  </w:tcPr>
                  <w:p w14:paraId="2B1BA17E" w14:textId="1A27E409" w:rsidR="00FE2693" w:rsidRPr="00300CF2" w:rsidRDefault="00FE2693" w:rsidP="00CE33E2">
                    <w:pPr>
                      <w:rPr>
                        <w:i/>
                        <w:iCs/>
                        <w:color w:val="808080"/>
                        <w:sz w:val="16"/>
                        <w:szCs w:val="16"/>
                      </w:rPr>
                    </w:pPr>
                    <w:r w:rsidRPr="004D3BB3">
                      <w:rPr>
                        <w:i/>
                        <w:color w:val="7F7F7F" w:themeColor="text1" w:themeTint="80"/>
                        <w:sz w:val="16"/>
                        <w:szCs w:val="16"/>
                      </w:rPr>
                      <w:t>Geef aan hoeveel weken er per fase van de ingebruikname nodig zijn op jouw locatie. Het aantal weken dat je nodig hebt hangt af van hoe groot de verandering is. Hoe groter en ingewikkelder de verandering, hoe meer tijd het kost. Hou daarbij ook rekening met de leercurve die medewerkers en cliënten moeten doorgaan om goed te leren omgaan met de technologie. Als je gaat onderzoeken of evalueren voordat medewerkers en cliënten het echt in de vingers hebben, dan krijg je een vertekend beeld van de mogelijke effecten.</w:t>
                    </w:r>
                  </w:p>
                </w:tc>
              </w:tr>
            </w:sdtContent>
          </w:sdt>
        </w:tbl>
        <w:tbl>
          <w:tblPr>
            <w:tblStyle w:val="Rastertabel1licht-Accent2"/>
            <w:tblW w:w="13992" w:type="dxa"/>
            <w:tblLayout w:type="fixed"/>
            <w:tblLook w:val="06A0" w:firstRow="1" w:lastRow="0" w:firstColumn="1" w:lastColumn="0" w:noHBand="1" w:noVBand="1"/>
          </w:tblPr>
          <w:tblGrid>
            <w:gridCol w:w="2667"/>
            <w:gridCol w:w="5037"/>
            <w:gridCol w:w="3144"/>
            <w:gridCol w:w="3144"/>
          </w:tblGrid>
          <w:tr w:rsidR="00675D0C" w:rsidRPr="00CD18D0" w14:paraId="594CEA47" w14:textId="160FB76E" w:rsidTr="00675D0C">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667" w:type="dxa"/>
              </w:tcPr>
              <w:p w14:paraId="2B48FFC3" w14:textId="66E3B14F" w:rsidR="00675D0C" w:rsidRPr="005A2F62" w:rsidRDefault="00675D0C">
                <w:pPr>
                  <w:rPr>
                    <w:sz w:val="16"/>
                    <w:szCs w:val="16"/>
                    <w:lang w:eastAsia="nl-NL"/>
                  </w:rPr>
                </w:pPr>
                <w:r w:rsidRPr="005A2F62">
                  <w:rPr>
                    <w:sz w:val="16"/>
                    <w:szCs w:val="16"/>
                    <w:lang w:eastAsia="nl-NL"/>
                  </w:rPr>
                  <w:t>Week</w:t>
                </w:r>
              </w:p>
            </w:tc>
            <w:tc>
              <w:tcPr>
                <w:tcW w:w="5037" w:type="dxa"/>
              </w:tcPr>
              <w:p w14:paraId="2A88B322" w14:textId="77777777" w:rsidR="00675D0C" w:rsidRPr="005A2F62" w:rsidRDefault="00675D0C">
                <w:pPr>
                  <w:cnfStyle w:val="100000000000" w:firstRow="1" w:lastRow="0" w:firstColumn="0" w:lastColumn="0" w:oddVBand="0" w:evenVBand="0" w:oddHBand="0" w:evenHBand="0" w:firstRowFirstColumn="0" w:firstRowLastColumn="0" w:lastRowFirstColumn="0" w:lastRowLastColumn="0"/>
                  <w:rPr>
                    <w:sz w:val="16"/>
                    <w:szCs w:val="16"/>
                    <w:lang w:eastAsia="nl-NL"/>
                  </w:rPr>
                </w:pPr>
                <w:r w:rsidRPr="005A2F62">
                  <w:rPr>
                    <w:sz w:val="16"/>
                    <w:szCs w:val="16"/>
                    <w:lang w:eastAsia="nl-NL"/>
                  </w:rPr>
                  <w:t>Omschrijving</w:t>
                </w:r>
              </w:p>
            </w:tc>
            <w:tc>
              <w:tcPr>
                <w:tcW w:w="3144" w:type="dxa"/>
              </w:tcPr>
              <w:p w14:paraId="437C3683" w14:textId="372D621C" w:rsidR="00675D0C" w:rsidRPr="005A2F62" w:rsidRDefault="00675D0C">
                <w:pPr>
                  <w:cnfStyle w:val="100000000000" w:firstRow="1" w:lastRow="0" w:firstColumn="0" w:lastColumn="0" w:oddVBand="0" w:evenVBand="0" w:oddHBand="0" w:evenHBand="0" w:firstRowFirstColumn="0" w:firstRowLastColumn="0" w:lastRowFirstColumn="0" w:lastRowLastColumn="0"/>
                  <w:rPr>
                    <w:sz w:val="16"/>
                    <w:szCs w:val="16"/>
                    <w:lang w:eastAsia="nl-NL"/>
                  </w:rPr>
                </w:pPr>
                <w:r w:rsidRPr="005A2F62">
                  <w:rPr>
                    <w:sz w:val="16"/>
                    <w:szCs w:val="16"/>
                    <w:lang w:eastAsia="nl-NL"/>
                  </w:rPr>
                  <w:t>Datum</w:t>
                </w:r>
              </w:p>
            </w:tc>
            <w:tc>
              <w:tcPr>
                <w:tcW w:w="3144" w:type="dxa"/>
              </w:tcPr>
              <w:p w14:paraId="73FCC422" w14:textId="30C58D01" w:rsidR="00675D0C" w:rsidRPr="005A2F62" w:rsidRDefault="00675D0C">
                <w:pPr>
                  <w:cnfStyle w:val="100000000000" w:firstRow="1" w:lastRow="0" w:firstColumn="0" w:lastColumn="0" w:oddVBand="0" w:evenVBand="0" w:oddHBand="0" w:evenHBand="0" w:firstRowFirstColumn="0" w:firstRowLastColumn="0" w:lastRowFirstColumn="0" w:lastRowLastColumn="0"/>
                  <w:rPr>
                    <w:sz w:val="16"/>
                    <w:szCs w:val="16"/>
                    <w:lang w:eastAsia="nl-NL"/>
                  </w:rPr>
                </w:pPr>
                <w:r>
                  <w:rPr>
                    <w:sz w:val="16"/>
                    <w:szCs w:val="16"/>
                    <w:lang w:eastAsia="nl-NL"/>
                  </w:rPr>
                  <w:t>Gereed</w:t>
                </w:r>
              </w:p>
            </w:tc>
          </w:tr>
          <w:tr w:rsidR="00675D0C" w:rsidRPr="00CD18D0" w14:paraId="566D0935" w14:textId="24D66536" w:rsidTr="00675D0C">
            <w:trPr>
              <w:trHeight w:val="305"/>
            </w:trPr>
            <w:tc>
              <w:tcPr>
                <w:cnfStyle w:val="001000000000" w:firstRow="0" w:lastRow="0" w:firstColumn="1" w:lastColumn="0" w:oddVBand="0" w:evenVBand="0" w:oddHBand="0" w:evenHBand="0" w:firstRowFirstColumn="0" w:firstRowLastColumn="0" w:lastRowFirstColumn="0" w:lastRowLastColumn="0"/>
                <w:tcW w:w="2667" w:type="dxa"/>
              </w:tcPr>
              <w:p w14:paraId="76C49835" w14:textId="77777777" w:rsidR="00675D0C" w:rsidRPr="00CD18D0" w:rsidRDefault="00675D0C">
                <w:pPr>
                  <w:rPr>
                    <w:lang w:eastAsia="nl-NL"/>
                  </w:rPr>
                </w:pPr>
                <w:r w:rsidRPr="00CD18D0">
                  <w:rPr>
                    <w:lang w:eastAsia="nl-NL"/>
                  </w:rPr>
                  <w:t>1-6</w:t>
                </w:r>
              </w:p>
            </w:tc>
            <w:tc>
              <w:tcPr>
                <w:tcW w:w="5037" w:type="dxa"/>
              </w:tcPr>
              <w:p w14:paraId="6F10111A"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Voorbereiding op locatie</w:t>
                </w:r>
              </w:p>
            </w:tc>
            <w:tc>
              <w:tcPr>
                <w:tcW w:w="3144" w:type="dxa"/>
              </w:tcPr>
              <w:p w14:paraId="5E33E925"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p>
            </w:tc>
            <w:tc>
              <w:tcPr>
                <w:tcW w:w="3144" w:type="dxa"/>
              </w:tcPr>
              <w:p w14:paraId="4FF57D97" w14:textId="77777777" w:rsidR="00675D0C" w:rsidRPr="00CD18D0" w:rsidRDefault="00675D0C" w:rsidP="00675D0C">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lang w:eastAsia="nl-NL"/>
                  </w:rPr>
                </w:pPr>
              </w:p>
            </w:tc>
          </w:tr>
          <w:tr w:rsidR="00675D0C" w:rsidRPr="00CD18D0" w14:paraId="32693930" w14:textId="58A9AC1F" w:rsidTr="00675D0C">
            <w:trPr>
              <w:trHeight w:val="305"/>
            </w:trPr>
            <w:tc>
              <w:tcPr>
                <w:cnfStyle w:val="001000000000" w:firstRow="0" w:lastRow="0" w:firstColumn="1" w:lastColumn="0" w:oddVBand="0" w:evenVBand="0" w:oddHBand="0" w:evenHBand="0" w:firstRowFirstColumn="0" w:firstRowLastColumn="0" w:lastRowFirstColumn="0" w:lastRowLastColumn="0"/>
                <w:tcW w:w="2667" w:type="dxa"/>
              </w:tcPr>
              <w:p w14:paraId="30070C59" w14:textId="77777777" w:rsidR="00675D0C" w:rsidRPr="00CD18D0" w:rsidRDefault="00675D0C">
                <w:pPr>
                  <w:rPr>
                    <w:lang w:eastAsia="nl-NL"/>
                  </w:rPr>
                </w:pPr>
                <w:r w:rsidRPr="00CD18D0">
                  <w:rPr>
                    <w:lang w:eastAsia="nl-NL"/>
                  </w:rPr>
                  <w:t>7-13</w:t>
                </w:r>
              </w:p>
            </w:tc>
            <w:tc>
              <w:tcPr>
                <w:tcW w:w="5037" w:type="dxa"/>
              </w:tcPr>
              <w:p w14:paraId="197180DC"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Ingebruikname op locatie </w:t>
                </w:r>
              </w:p>
            </w:tc>
            <w:tc>
              <w:tcPr>
                <w:tcW w:w="3144" w:type="dxa"/>
              </w:tcPr>
              <w:p w14:paraId="44B82AF8"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p>
            </w:tc>
            <w:tc>
              <w:tcPr>
                <w:tcW w:w="3144" w:type="dxa"/>
              </w:tcPr>
              <w:p w14:paraId="003D19AD" w14:textId="77777777" w:rsidR="00675D0C" w:rsidRPr="00CD18D0" w:rsidRDefault="00675D0C" w:rsidP="00675D0C">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lang w:eastAsia="nl-NL"/>
                  </w:rPr>
                </w:pPr>
              </w:p>
            </w:tc>
          </w:tr>
          <w:tr w:rsidR="00675D0C" w:rsidRPr="00CD18D0" w14:paraId="680E69E6" w14:textId="6B985438" w:rsidTr="00675D0C">
            <w:trPr>
              <w:trHeight w:val="305"/>
            </w:trPr>
            <w:tc>
              <w:tcPr>
                <w:cnfStyle w:val="001000000000" w:firstRow="0" w:lastRow="0" w:firstColumn="1" w:lastColumn="0" w:oddVBand="0" w:evenVBand="0" w:oddHBand="0" w:evenHBand="0" w:firstRowFirstColumn="0" w:firstRowLastColumn="0" w:lastRowFirstColumn="0" w:lastRowLastColumn="0"/>
                <w:tcW w:w="2667" w:type="dxa"/>
              </w:tcPr>
              <w:p w14:paraId="09C3A1EF" w14:textId="77777777" w:rsidR="00675D0C" w:rsidRPr="00CD18D0" w:rsidRDefault="00675D0C">
                <w:pPr>
                  <w:rPr>
                    <w:lang w:eastAsia="nl-NL"/>
                  </w:rPr>
                </w:pPr>
                <w:r w:rsidRPr="00CD18D0">
                  <w:rPr>
                    <w:lang w:eastAsia="nl-NL"/>
                  </w:rPr>
                  <w:t>14-26</w:t>
                </w:r>
              </w:p>
            </w:tc>
            <w:tc>
              <w:tcPr>
                <w:tcW w:w="5037" w:type="dxa"/>
              </w:tcPr>
              <w:p w14:paraId="312809D8"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Ervaring opdoen met gebruik</w:t>
                </w:r>
              </w:p>
            </w:tc>
            <w:tc>
              <w:tcPr>
                <w:tcW w:w="3144" w:type="dxa"/>
              </w:tcPr>
              <w:p w14:paraId="47DA67FA"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p>
            </w:tc>
            <w:tc>
              <w:tcPr>
                <w:tcW w:w="3144" w:type="dxa"/>
              </w:tcPr>
              <w:p w14:paraId="4DE3EAA5" w14:textId="77777777" w:rsidR="00675D0C" w:rsidRPr="00CD18D0" w:rsidRDefault="00675D0C" w:rsidP="00675D0C">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lang w:eastAsia="nl-NL"/>
                  </w:rPr>
                </w:pPr>
              </w:p>
            </w:tc>
          </w:tr>
          <w:tr w:rsidR="00675D0C" w:rsidRPr="00CD18D0" w14:paraId="564341A0" w14:textId="6F5155E6" w:rsidTr="00675D0C">
            <w:trPr>
              <w:trHeight w:val="305"/>
            </w:trPr>
            <w:tc>
              <w:tcPr>
                <w:cnfStyle w:val="001000000000" w:firstRow="0" w:lastRow="0" w:firstColumn="1" w:lastColumn="0" w:oddVBand="0" w:evenVBand="0" w:oddHBand="0" w:evenHBand="0" w:firstRowFirstColumn="0" w:firstRowLastColumn="0" w:lastRowFirstColumn="0" w:lastRowLastColumn="0"/>
                <w:tcW w:w="2667" w:type="dxa"/>
              </w:tcPr>
              <w:p w14:paraId="0C0192DF" w14:textId="77777777" w:rsidR="00675D0C" w:rsidRPr="00CD18D0" w:rsidRDefault="00675D0C">
                <w:pPr>
                  <w:rPr>
                    <w:lang w:eastAsia="nl-NL"/>
                  </w:rPr>
                </w:pPr>
                <w:r w:rsidRPr="00CD18D0">
                  <w:rPr>
                    <w:lang w:eastAsia="nl-NL"/>
                  </w:rPr>
                  <w:t>27-30</w:t>
                </w:r>
              </w:p>
            </w:tc>
            <w:tc>
              <w:tcPr>
                <w:tcW w:w="5037" w:type="dxa"/>
              </w:tcPr>
              <w:p w14:paraId="336C2138" w14:textId="77777777"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Evaluatie en Borging</w:t>
                </w:r>
              </w:p>
            </w:tc>
            <w:tc>
              <w:tcPr>
                <w:tcW w:w="3144" w:type="dxa"/>
              </w:tcPr>
              <w:p w14:paraId="4EDF5279" w14:textId="75311EE3" w:rsidR="00675D0C" w:rsidRPr="00CD18D0" w:rsidRDefault="00675D0C">
                <w:pPr>
                  <w:cnfStyle w:val="000000000000" w:firstRow="0" w:lastRow="0" w:firstColumn="0" w:lastColumn="0" w:oddVBand="0" w:evenVBand="0" w:oddHBand="0" w:evenHBand="0" w:firstRowFirstColumn="0" w:firstRowLastColumn="0" w:lastRowFirstColumn="0" w:lastRowLastColumn="0"/>
                  <w:rPr>
                    <w:lang w:eastAsia="nl-NL"/>
                  </w:rPr>
                </w:pPr>
              </w:p>
            </w:tc>
            <w:tc>
              <w:tcPr>
                <w:tcW w:w="3144" w:type="dxa"/>
              </w:tcPr>
              <w:p w14:paraId="1E595B88" w14:textId="787AF3BB" w:rsidR="00675D0C" w:rsidRPr="00675D0C" w:rsidRDefault="00000000" w:rsidP="00675D0C">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color w:val="auto"/>
                    <w:szCs w:val="20"/>
                    <w:lang w:eastAsia="nl-NL"/>
                  </w:rPr>
                </w:pPr>
              </w:p>
            </w:tc>
          </w:tr>
        </w:tbl>
      </w:sdtContent>
    </w:sdt>
    <w:p w14:paraId="6D39809F" w14:textId="77777777" w:rsidR="006C4ACC" w:rsidRPr="00CD18D0" w:rsidRDefault="006C4ACC" w:rsidP="006C4ACC">
      <w:pPr>
        <w:rPr>
          <w:b/>
          <w:bCs/>
          <w:lang w:eastAsia="nl-NL"/>
        </w:rPr>
      </w:pPr>
    </w:p>
    <w:p w14:paraId="52084A5F" w14:textId="77777777" w:rsidR="006C4ACC" w:rsidRPr="00CD18D0" w:rsidRDefault="006C4ACC" w:rsidP="006C4ACC">
      <w:pPr>
        <w:spacing w:before="0" w:after="160" w:line="278" w:lineRule="auto"/>
        <w:rPr>
          <w:rFonts w:eastAsiaTheme="minorEastAsia"/>
          <w:b/>
          <w:bCs/>
          <w:color w:val="000000" w:themeColor="text1"/>
          <w:sz w:val="28"/>
          <w:szCs w:val="40"/>
        </w:rPr>
      </w:pPr>
      <w:r w:rsidRPr="00CD18D0">
        <w:br w:type="page"/>
      </w:r>
    </w:p>
    <w:p w14:paraId="231A0D08" w14:textId="186B582C" w:rsidR="006C4ACC" w:rsidRPr="005A2F62" w:rsidRDefault="006C4ACC" w:rsidP="006C4ACC">
      <w:pPr>
        <w:pStyle w:val="Kop2"/>
        <w:rPr>
          <w:rFonts w:ascii="Open Sans" w:hAnsi="Open Sans" w:cs="Open Sans"/>
          <w:b/>
          <w:bCs/>
          <w:color w:val="auto"/>
          <w:sz w:val="36"/>
          <w:szCs w:val="36"/>
        </w:rPr>
      </w:pPr>
      <w:r w:rsidRPr="005A2F62">
        <w:rPr>
          <w:rFonts w:ascii="Open Sans" w:hAnsi="Open Sans" w:cs="Open Sans"/>
          <w:b/>
          <w:bCs/>
          <w:color w:val="auto"/>
          <w:sz w:val="36"/>
          <w:szCs w:val="36"/>
        </w:rPr>
        <w:lastRenderedPageBreak/>
        <w:t>Stappenplan ingebruikname [</w:t>
      </w:r>
      <w:r w:rsidR="3722135F" w:rsidRPr="11AC359A">
        <w:rPr>
          <w:rFonts w:ascii="Open Sans" w:hAnsi="Open Sans" w:cs="Open Sans"/>
          <w:b/>
          <w:bCs/>
          <w:color w:val="auto"/>
          <w:sz w:val="36"/>
          <w:szCs w:val="36"/>
        </w:rPr>
        <w:t xml:space="preserve">technologie] op </w:t>
      </w:r>
      <w:r w:rsidRPr="11AC359A">
        <w:rPr>
          <w:rFonts w:ascii="Open Sans" w:hAnsi="Open Sans" w:cs="Open Sans"/>
          <w:b/>
          <w:bCs/>
          <w:color w:val="auto"/>
          <w:sz w:val="36"/>
          <w:szCs w:val="36"/>
        </w:rPr>
        <w:t>[</w:t>
      </w:r>
      <w:r w:rsidRPr="005A2F62">
        <w:rPr>
          <w:rFonts w:ascii="Open Sans" w:hAnsi="Open Sans" w:cs="Open Sans"/>
          <w:b/>
          <w:bCs/>
          <w:color w:val="auto"/>
          <w:sz w:val="36"/>
          <w:szCs w:val="36"/>
        </w:rPr>
        <w:t>locatienaam]</w:t>
      </w:r>
    </w:p>
    <w:sdt>
      <w:sdtPr>
        <w:rPr>
          <w:b w:val="0"/>
          <w:bCs w:val="0"/>
          <w:color w:val="auto"/>
          <w:sz w:val="16"/>
          <w:szCs w:val="16"/>
          <w:lang w:eastAsia="nl-NL"/>
        </w:rPr>
        <w:id w:val="-2078273426"/>
        <w:placeholder>
          <w:docPart w:val="DefaultPlaceholder_-1854013440"/>
        </w:placeholder>
      </w:sdtPr>
      <w:sdtEndPr>
        <w:rPr>
          <w:color w:val="000000"/>
          <w:sz w:val="20"/>
          <w:szCs w:val="20"/>
        </w:rPr>
      </w:sdtEndPr>
      <w:sdtContent>
        <w:tbl>
          <w:tblPr>
            <w:tblStyle w:val="Rastertabel1licht-Accent2"/>
            <w:tblpPr w:leftFromText="141" w:rightFromText="141" w:horzAnchor="margin" w:tblpY="610"/>
            <w:tblW w:w="14156" w:type="dxa"/>
            <w:tblLook w:val="04A0" w:firstRow="1" w:lastRow="0" w:firstColumn="1" w:lastColumn="0" w:noHBand="0" w:noVBand="1"/>
          </w:tblPr>
          <w:tblGrid>
            <w:gridCol w:w="1889"/>
            <w:gridCol w:w="2559"/>
            <w:gridCol w:w="6462"/>
            <w:gridCol w:w="1146"/>
            <w:gridCol w:w="2100"/>
          </w:tblGrid>
          <w:tr w:rsidR="006C4ACC" w:rsidRPr="00CD18D0" w14:paraId="010CBE01" w14:textId="77777777" w:rsidTr="143F64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9" w:type="dxa"/>
              </w:tcPr>
              <w:p w14:paraId="3972C2AD" w14:textId="37653E35" w:rsidR="006C4ACC" w:rsidRPr="005A2F62" w:rsidRDefault="006C4ACC">
                <w:pPr>
                  <w:rPr>
                    <w:color w:val="auto"/>
                    <w:sz w:val="16"/>
                    <w:szCs w:val="16"/>
                    <w:lang w:eastAsia="nl-NL"/>
                  </w:rPr>
                </w:pPr>
                <w:r w:rsidRPr="005A2F62">
                  <w:rPr>
                    <w:color w:val="auto"/>
                    <w:sz w:val="16"/>
                    <w:szCs w:val="16"/>
                    <w:lang w:eastAsia="nl-NL"/>
                  </w:rPr>
                  <w:t xml:space="preserve">Wat </w:t>
                </w:r>
              </w:p>
            </w:tc>
            <w:tc>
              <w:tcPr>
                <w:tcW w:w="2559" w:type="dxa"/>
              </w:tcPr>
              <w:p w14:paraId="02A3275D" w14:textId="77777777" w:rsidR="006C4ACC" w:rsidRPr="005A2F62" w:rsidRDefault="006C4ACC">
                <w:pPr>
                  <w:cnfStyle w:val="100000000000" w:firstRow="1" w:lastRow="0" w:firstColumn="0" w:lastColumn="0" w:oddVBand="0" w:evenVBand="0" w:oddHBand="0" w:evenHBand="0" w:firstRowFirstColumn="0" w:firstRowLastColumn="0" w:lastRowFirstColumn="0" w:lastRowLastColumn="0"/>
                  <w:rPr>
                    <w:color w:val="auto"/>
                    <w:sz w:val="16"/>
                    <w:szCs w:val="16"/>
                    <w:lang w:eastAsia="nl-NL"/>
                  </w:rPr>
                </w:pPr>
                <w:r w:rsidRPr="005A2F62">
                  <w:rPr>
                    <w:color w:val="auto"/>
                    <w:sz w:val="16"/>
                    <w:szCs w:val="16"/>
                    <w:lang w:eastAsia="nl-NL"/>
                  </w:rPr>
                  <w:t>Verantwoordelijke</w:t>
                </w:r>
              </w:p>
            </w:tc>
            <w:tc>
              <w:tcPr>
                <w:tcW w:w="6462" w:type="dxa"/>
              </w:tcPr>
              <w:p w14:paraId="4829DD52" w14:textId="77777777" w:rsidR="006C4ACC" w:rsidRPr="005A2F62" w:rsidRDefault="006C4ACC">
                <w:pPr>
                  <w:cnfStyle w:val="100000000000" w:firstRow="1" w:lastRow="0" w:firstColumn="0" w:lastColumn="0" w:oddVBand="0" w:evenVBand="0" w:oddHBand="0" w:evenHBand="0" w:firstRowFirstColumn="0" w:firstRowLastColumn="0" w:lastRowFirstColumn="0" w:lastRowLastColumn="0"/>
                  <w:rPr>
                    <w:color w:val="auto"/>
                    <w:sz w:val="16"/>
                    <w:szCs w:val="16"/>
                    <w:lang w:eastAsia="nl-NL"/>
                  </w:rPr>
                </w:pPr>
                <w:r w:rsidRPr="005A2F62">
                  <w:rPr>
                    <w:color w:val="auto"/>
                    <w:sz w:val="16"/>
                    <w:szCs w:val="16"/>
                    <w:lang w:eastAsia="nl-NL"/>
                  </w:rPr>
                  <w:t>Omschrijving</w:t>
                </w:r>
              </w:p>
            </w:tc>
            <w:tc>
              <w:tcPr>
                <w:tcW w:w="1146" w:type="dxa"/>
              </w:tcPr>
              <w:p w14:paraId="091C7806" w14:textId="77777777" w:rsidR="006C4ACC" w:rsidRPr="005A2F62" w:rsidRDefault="006C4ACC">
                <w:pPr>
                  <w:cnfStyle w:val="100000000000" w:firstRow="1" w:lastRow="0" w:firstColumn="0" w:lastColumn="0" w:oddVBand="0" w:evenVBand="0" w:oddHBand="0" w:evenHBand="0" w:firstRowFirstColumn="0" w:firstRowLastColumn="0" w:lastRowFirstColumn="0" w:lastRowLastColumn="0"/>
                  <w:rPr>
                    <w:b w:val="0"/>
                    <w:bCs w:val="0"/>
                    <w:color w:val="auto"/>
                    <w:sz w:val="16"/>
                    <w:szCs w:val="16"/>
                    <w:lang w:eastAsia="nl-NL"/>
                  </w:rPr>
                </w:pPr>
                <w:r w:rsidRPr="005A2F62">
                  <w:rPr>
                    <w:color w:val="auto"/>
                    <w:sz w:val="16"/>
                    <w:szCs w:val="16"/>
                    <w:lang w:eastAsia="nl-NL"/>
                  </w:rPr>
                  <w:t xml:space="preserve">Week </w:t>
                </w:r>
              </w:p>
            </w:tc>
            <w:tc>
              <w:tcPr>
                <w:tcW w:w="2100" w:type="dxa"/>
              </w:tcPr>
              <w:p w14:paraId="24353182" w14:textId="77777777" w:rsidR="006C4ACC" w:rsidRPr="005A2F62" w:rsidRDefault="006C4ACC">
                <w:pPr>
                  <w:cnfStyle w:val="100000000000" w:firstRow="1" w:lastRow="0" w:firstColumn="0" w:lastColumn="0" w:oddVBand="0" w:evenVBand="0" w:oddHBand="0" w:evenHBand="0" w:firstRowFirstColumn="0" w:firstRowLastColumn="0" w:lastRowFirstColumn="0" w:lastRowLastColumn="0"/>
                  <w:rPr>
                    <w:b w:val="0"/>
                    <w:bCs w:val="0"/>
                    <w:color w:val="auto"/>
                    <w:sz w:val="16"/>
                    <w:szCs w:val="16"/>
                    <w:lang w:eastAsia="nl-NL"/>
                  </w:rPr>
                </w:pPr>
                <w:r w:rsidRPr="005A2F62">
                  <w:rPr>
                    <w:color w:val="auto"/>
                    <w:sz w:val="16"/>
                    <w:szCs w:val="16"/>
                    <w:lang w:eastAsia="nl-NL"/>
                  </w:rPr>
                  <w:t>Status</w:t>
                </w:r>
              </w:p>
              <w:p w14:paraId="27B90BF7" w14:textId="77777777" w:rsidR="006C4ACC" w:rsidRPr="005A2F62" w:rsidRDefault="006C4ACC">
                <w:pPr>
                  <w:cnfStyle w:val="100000000000" w:firstRow="1" w:lastRow="0" w:firstColumn="0" w:lastColumn="0" w:oddVBand="0" w:evenVBand="0" w:oddHBand="0" w:evenHBand="0" w:firstRowFirstColumn="0" w:firstRowLastColumn="0" w:lastRowFirstColumn="0" w:lastRowLastColumn="0"/>
                  <w:rPr>
                    <w:color w:val="auto"/>
                    <w:sz w:val="16"/>
                    <w:szCs w:val="16"/>
                    <w:lang w:eastAsia="nl-NL"/>
                  </w:rPr>
                </w:pPr>
                <w:r w:rsidRPr="005A2F62">
                  <w:rPr>
                    <w:color w:val="auto"/>
                    <w:sz w:val="16"/>
                    <w:szCs w:val="16"/>
                    <w:lang w:eastAsia="nl-NL"/>
                  </w:rPr>
                  <w:t>(Doen/bezig/klaar)</w:t>
                </w:r>
              </w:p>
            </w:tc>
          </w:tr>
          <w:tr w:rsidR="006C4ACC" w:rsidRPr="00CD18D0" w14:paraId="527AC21E" w14:textId="77777777" w:rsidTr="143F646A">
            <w:tc>
              <w:tcPr>
                <w:cnfStyle w:val="001000000000" w:firstRow="0" w:lastRow="0" w:firstColumn="1" w:lastColumn="0" w:oddVBand="0" w:evenVBand="0" w:oddHBand="0" w:evenHBand="0" w:firstRowFirstColumn="0" w:firstRowLastColumn="0" w:lastRowFirstColumn="0" w:lastRowLastColumn="0"/>
                <w:tcW w:w="14156" w:type="dxa"/>
                <w:gridSpan w:val="5"/>
                <w:shd w:val="clear" w:color="auto" w:fill="FFF5F0"/>
              </w:tcPr>
              <w:p w14:paraId="60E1D379" w14:textId="77777777" w:rsidR="006C4ACC" w:rsidRPr="00CD18D0" w:rsidRDefault="006C4ACC">
                <w:pPr>
                  <w:rPr>
                    <w:lang w:eastAsia="nl-NL"/>
                  </w:rPr>
                </w:pPr>
                <w:r w:rsidRPr="00CD18D0">
                  <w:rPr>
                    <w:lang w:eastAsia="nl-NL"/>
                  </w:rPr>
                  <w:t>VOORBEREIDING OP LOCATIE</w:t>
                </w:r>
              </w:p>
            </w:tc>
          </w:tr>
          <w:tr w:rsidR="006C4ACC" w:rsidRPr="00CD18D0" w14:paraId="7B0AAC84" w14:textId="77777777" w:rsidTr="143F646A">
            <w:tc>
              <w:tcPr>
                <w:cnfStyle w:val="001000000000" w:firstRow="0" w:lastRow="0" w:firstColumn="1" w:lastColumn="0" w:oddVBand="0" w:evenVBand="0" w:oddHBand="0" w:evenHBand="0" w:firstRowFirstColumn="0" w:firstRowLastColumn="0" w:lastRowFirstColumn="0" w:lastRowLastColumn="0"/>
                <w:tcW w:w="1889" w:type="dxa"/>
              </w:tcPr>
              <w:p w14:paraId="4A75D330" w14:textId="77777777" w:rsidR="006C4ACC" w:rsidRPr="00CD18D0" w:rsidRDefault="006C4ACC">
                <w:pPr>
                  <w:rPr>
                    <w:lang w:eastAsia="nl-NL"/>
                  </w:rPr>
                </w:pPr>
                <w:r w:rsidRPr="00CD18D0">
                  <w:rPr>
                    <w:lang w:eastAsia="nl-NL"/>
                  </w:rPr>
                  <w:t>Planning</w:t>
                </w:r>
              </w:p>
            </w:tc>
            <w:tc>
              <w:tcPr>
                <w:tcW w:w="2559" w:type="dxa"/>
              </w:tcPr>
              <w:p w14:paraId="2533AD8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4A96079D" w14:textId="67DB5D70"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Uitvoeringsteam is vastgesteld</w:t>
                </w:r>
                <w:r w:rsidR="4EEEE285" w:rsidRPr="143F646A">
                  <w:rPr>
                    <w:lang w:eastAsia="nl-NL"/>
                  </w:rPr>
                  <w:t xml:space="preserve"> en</w:t>
                </w:r>
                <w:r w:rsidR="11B92F0A" w:rsidRPr="143F646A">
                  <w:rPr>
                    <w:lang w:eastAsia="nl-NL"/>
                  </w:rPr>
                  <w:t xml:space="preserve"> </w:t>
                </w:r>
                <w:r w:rsidRPr="143F646A">
                  <w:rPr>
                    <w:lang w:eastAsia="nl-NL"/>
                  </w:rPr>
                  <w:t xml:space="preserve">gestart met </w:t>
                </w:r>
                <w:r w:rsidR="064B66D4" w:rsidRPr="143F646A">
                  <w:rPr>
                    <w:lang w:eastAsia="nl-NL"/>
                  </w:rPr>
                  <w:t xml:space="preserve">het </w:t>
                </w:r>
                <w:r w:rsidRPr="143F646A">
                  <w:rPr>
                    <w:lang w:eastAsia="nl-NL"/>
                  </w:rPr>
                  <w:t>projectteam</w:t>
                </w:r>
              </w:p>
              <w:p w14:paraId="1280852D" w14:textId="2BB7FFCB" w:rsidR="006C4ACC" w:rsidRPr="00CD18D0" w:rsidRDefault="006C4ACC" w:rsidP="143F646A">
                <w:pPr>
                  <w:pStyle w:val="Lijstalinea"/>
                  <w:numPr>
                    <w:ilvl w:val="0"/>
                    <w:numId w:val="1"/>
                  </w:numPr>
                  <w:spacing w:line="259" w:lineRule="auto"/>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Aan</w:t>
                </w:r>
                <w:r>
                  <w:t>jager heeft voldoende tijd</w:t>
                </w:r>
                <w:r w:rsidR="62E8EF3A">
                  <w:t xml:space="preserve"> om de rol goed te vervullen</w:t>
                </w:r>
              </w:p>
              <w:p w14:paraId="68347236" w14:textId="5C92874A" w:rsidR="006C4ACC" w:rsidRPr="00CD18D0" w:rsidRDefault="006C4ACC" w:rsidP="143F646A">
                <w:pPr>
                  <w:pStyle w:val="Lijstalinea"/>
                  <w:numPr>
                    <w:ilvl w:val="0"/>
                    <w:numId w:val="1"/>
                  </w:numPr>
                  <w:spacing w:line="259" w:lineRule="auto"/>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Rollen </w:t>
                </w:r>
                <w:r w:rsidR="2CCCC5AF" w:rsidRPr="143F646A">
                  <w:rPr>
                    <w:lang w:eastAsia="nl-NL"/>
                  </w:rPr>
                  <w:t>binnen het</w:t>
                </w:r>
                <w:r w:rsidRPr="143F646A">
                  <w:rPr>
                    <w:lang w:eastAsia="nl-NL"/>
                  </w:rPr>
                  <w:t xml:space="preserve"> uitvoeringsteam</w:t>
                </w:r>
                <w:r w:rsidR="6AB3C5E2" w:rsidRPr="143F646A">
                  <w:rPr>
                    <w:lang w:eastAsia="nl-NL"/>
                  </w:rPr>
                  <w:t xml:space="preserve"> en</w:t>
                </w:r>
                <w:r w:rsidRPr="143F646A">
                  <w:rPr>
                    <w:lang w:eastAsia="nl-NL"/>
                  </w:rPr>
                  <w:t xml:space="preserve">-projectteam zijn vastgesteld </w:t>
                </w:r>
              </w:p>
              <w:p w14:paraId="3F0E6B7E" w14:textId="4ACD0D3F"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Globale planning </w:t>
                </w:r>
                <w:r w:rsidR="798B513D" w:rsidRPr="143F646A">
                  <w:rPr>
                    <w:lang w:eastAsia="nl-NL"/>
                  </w:rPr>
                  <w:t xml:space="preserve">en dit stappenplan zijn ingevuld </w:t>
                </w:r>
              </w:p>
              <w:p w14:paraId="273E8D80"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Scholingsplan is op maat gemaakt voor locatie (workshop, e-learning, learning on the job)</w:t>
                </w:r>
              </w:p>
              <w:p w14:paraId="25C74157" w14:textId="2CC6BDC3"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Training </w:t>
                </w:r>
                <w:r w:rsidR="32EAF0A7" w:rsidRPr="143F646A">
                  <w:rPr>
                    <w:lang w:eastAsia="nl-NL"/>
                  </w:rPr>
                  <w:t xml:space="preserve">van </w:t>
                </w:r>
                <w:r w:rsidRPr="143F646A">
                  <w:rPr>
                    <w:lang w:eastAsia="nl-NL"/>
                  </w:rPr>
                  <w:t xml:space="preserve">medewerkers is ingepland, medewerkers zijn vrij </w:t>
                </w:r>
                <w:r w:rsidR="7DE16DE0" w:rsidRPr="143F646A">
                  <w:rPr>
                    <w:lang w:eastAsia="nl-NL"/>
                  </w:rPr>
                  <w:t>geroosterd</w:t>
                </w:r>
                <w:r w:rsidRPr="143F646A">
                  <w:rPr>
                    <w:lang w:eastAsia="nl-NL"/>
                  </w:rPr>
                  <w:t xml:space="preserve">. </w:t>
                </w:r>
              </w:p>
              <w:p w14:paraId="782E6C81" w14:textId="3F5A662F"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Er is tijd vrijgemaakt om werving- en selectieproces uit te voeren.</w:t>
                </w:r>
                <w:r w:rsidR="29EA1738" w:rsidRPr="143F646A">
                  <w:rPr>
                    <w:lang w:eastAsia="nl-NL"/>
                  </w:rPr>
                  <w:t xml:space="preserve"> </w:t>
                </w:r>
              </w:p>
              <w:p w14:paraId="0D6D1530" w14:textId="50D41D35"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Betrokkenheid cliënten en naasten bij ingebruikname is gepland</w:t>
                </w:r>
              </w:p>
              <w:p w14:paraId="2CD27A4D" w14:textId="12A8B0DC"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Feestelijke startsessie met team is gepland</w:t>
                </w:r>
              </w:p>
              <w:p w14:paraId="21AAA7BA"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Communicatiemomenten en onderwerpen over lokale ervaringen zijn afgestemd en ingepland in het communicatieplan van het project.</w:t>
                </w:r>
              </w:p>
              <w:p w14:paraId="2AF1568D" w14:textId="4F1AD3FE"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Onderzoek naar meerwaarde is ingepland (</w:t>
                </w:r>
                <w:r w:rsidR="531309FF" w:rsidRPr="143F646A">
                  <w:rPr>
                    <w:lang w:eastAsia="nl-NL"/>
                  </w:rPr>
                  <w:t xml:space="preserve">bijvoorbeeld </w:t>
                </w:r>
                <w:r w:rsidR="3A506DA9" w:rsidRPr="143F646A">
                  <w:rPr>
                    <w:lang w:eastAsia="nl-NL"/>
                  </w:rPr>
                  <w:t xml:space="preserve"> </w:t>
                </w:r>
                <w:r w:rsidR="7CC19248" w:rsidRPr="143F646A">
                  <w:rPr>
                    <w:lang w:eastAsia="nl-NL"/>
                  </w:rPr>
                  <w:t>m</w:t>
                </w:r>
                <w:r w:rsidR="3A506DA9" w:rsidRPr="143F646A">
                  <w:rPr>
                    <w:lang w:eastAsia="nl-NL"/>
                  </w:rPr>
                  <w:t>eting</w:t>
                </w:r>
                <w:r w:rsidR="1F65C81D" w:rsidRPr="143F646A">
                  <w:rPr>
                    <w:lang w:eastAsia="nl-NL"/>
                  </w:rPr>
                  <w:t xml:space="preserve"> </w:t>
                </w:r>
                <w:r w:rsidRPr="143F646A">
                  <w:rPr>
                    <w:lang w:eastAsia="nl-NL"/>
                  </w:rPr>
                  <w:t>0,1 en 2).</w:t>
                </w:r>
              </w:p>
              <w:p w14:paraId="079219BF"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Evaluatiemomenten zijn ingepland</w:t>
                </w:r>
              </w:p>
              <w:p w14:paraId="0AF2628C"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CD18D0">
                  <w:rPr>
                    <w:lang w:eastAsia="nl-NL"/>
                  </w:rPr>
                  <w:lastRenderedPageBreak/>
                  <w:t>…</w:t>
                </w:r>
              </w:p>
            </w:tc>
            <w:tc>
              <w:tcPr>
                <w:tcW w:w="1146" w:type="dxa"/>
              </w:tcPr>
              <w:p w14:paraId="0FBB4424"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1E31E429"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5B38A797" w14:textId="77777777" w:rsidTr="143F646A">
            <w:trPr>
              <w:trHeight w:val="4845"/>
            </w:trPr>
            <w:tc>
              <w:tcPr>
                <w:cnfStyle w:val="001000000000" w:firstRow="0" w:lastRow="0" w:firstColumn="1" w:lastColumn="0" w:oddVBand="0" w:evenVBand="0" w:oddHBand="0" w:evenHBand="0" w:firstRowFirstColumn="0" w:firstRowLastColumn="0" w:lastRowFirstColumn="0" w:lastRowLastColumn="0"/>
                <w:tcW w:w="1889" w:type="dxa"/>
              </w:tcPr>
              <w:p w14:paraId="638949EC" w14:textId="77777777" w:rsidR="006C4ACC" w:rsidRPr="00CD18D0" w:rsidRDefault="006C4ACC">
                <w:pPr>
                  <w:rPr>
                    <w:lang w:eastAsia="nl-NL"/>
                  </w:rPr>
                </w:pPr>
                <w:r w:rsidRPr="00CD18D0">
                  <w:rPr>
                    <w:lang w:eastAsia="nl-NL"/>
                  </w:rPr>
                  <w:t>Processen</w:t>
                </w:r>
              </w:p>
            </w:tc>
            <w:tc>
              <w:tcPr>
                <w:tcW w:w="2559" w:type="dxa"/>
              </w:tcPr>
              <w:p w14:paraId="24E5DA3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20F271DD" w14:textId="77A6D8AC"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Processen zijn door</w:t>
                </w:r>
                <w:r w:rsidR="5C65E378" w:rsidRPr="143F646A">
                  <w:rPr>
                    <w:lang w:eastAsia="nl-NL"/>
                  </w:rPr>
                  <w:t>ge</w:t>
                </w:r>
                <w:r w:rsidR="3A506DA9" w:rsidRPr="143F646A">
                  <w:rPr>
                    <w:lang w:eastAsia="nl-NL"/>
                  </w:rPr>
                  <w:t>lopen</w:t>
                </w:r>
                <w:r w:rsidRPr="143F646A">
                  <w:rPr>
                    <w:lang w:eastAsia="nl-NL"/>
                  </w:rPr>
                  <w:t xml:space="preserve"> en </w:t>
                </w:r>
                <w:r w:rsidR="3E6C3149" w:rsidRPr="143F646A">
                  <w:rPr>
                    <w:lang w:eastAsia="nl-NL"/>
                  </w:rPr>
                  <w:t>waar nodig</w:t>
                </w:r>
                <w:r w:rsidRPr="143F646A">
                  <w:rPr>
                    <w:lang w:eastAsia="nl-NL"/>
                  </w:rPr>
                  <w:t xml:space="preserve"> op maat gemaakt voor locatie</w:t>
                </w:r>
              </w:p>
              <w:p w14:paraId="1006EFFF" w14:textId="3B636FA3"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Wervingsproces </w:t>
                </w:r>
                <w:r w:rsidR="726FD982" w:rsidRPr="143F646A">
                  <w:rPr>
                    <w:lang w:eastAsia="nl-NL"/>
                  </w:rPr>
                  <w:t xml:space="preserve">is duidelijk </w:t>
                </w:r>
                <w:r w:rsidRPr="143F646A">
                  <w:rPr>
                    <w:lang w:eastAsia="nl-NL"/>
                  </w:rPr>
                  <w:t>(b</w:t>
                </w:r>
                <w:r w:rsidR="45EFDB94" w:rsidRPr="143F646A">
                  <w:rPr>
                    <w:lang w:eastAsia="nl-NL"/>
                  </w:rPr>
                  <w:t>ijvoorbeeld</w:t>
                </w:r>
                <w:r w:rsidRPr="143F646A">
                  <w:rPr>
                    <w:lang w:eastAsia="nl-NL"/>
                  </w:rPr>
                  <w:t xml:space="preserve"> inclusie- en exclusiecriteria)</w:t>
                </w:r>
              </w:p>
              <w:p w14:paraId="7531D2C4" w14:textId="1A3E350B"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Zorgprocessen </w:t>
                </w:r>
                <w:r w:rsidR="7655C5AE" w:rsidRPr="143F646A">
                  <w:rPr>
                    <w:lang w:eastAsia="nl-NL"/>
                  </w:rPr>
                  <w:t xml:space="preserve">zijn uitgewerkt </w:t>
                </w:r>
                <w:r w:rsidRPr="143F646A">
                  <w:rPr>
                    <w:lang w:eastAsia="nl-NL"/>
                  </w:rPr>
                  <w:t>(inclusief intake</w:t>
                </w:r>
                <w:r w:rsidR="55321434" w:rsidRPr="143F646A">
                  <w:rPr>
                    <w:lang w:eastAsia="nl-NL"/>
                  </w:rPr>
                  <w:t>,</w:t>
                </w:r>
                <w:r w:rsidRPr="143F646A">
                  <w:rPr>
                    <w:lang w:eastAsia="nl-NL"/>
                  </w:rPr>
                  <w:t xml:space="preserve"> evaluatie, aanmelden, afmelden)</w:t>
                </w:r>
              </w:p>
              <w:p w14:paraId="136F8DD6" w14:textId="4CF50901"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Registratie in elektronisch cliëntdossier</w:t>
                </w:r>
                <w:r w:rsidR="45F5133B" w:rsidRPr="143F646A">
                  <w:rPr>
                    <w:lang w:eastAsia="nl-NL"/>
                  </w:rPr>
                  <w:t xml:space="preserve"> is ingericht</w:t>
                </w:r>
                <w:r w:rsidRPr="143F646A">
                  <w:rPr>
                    <w:lang w:eastAsia="nl-NL"/>
                  </w:rPr>
                  <w:t xml:space="preserve">, </w:t>
                </w:r>
                <w:r w:rsidR="109A5CFD" w:rsidRPr="143F646A">
                  <w:rPr>
                    <w:lang w:eastAsia="nl-NL"/>
                  </w:rPr>
                  <w:t>(</w:t>
                </w:r>
                <w:r w:rsidR="19B9D29D" w:rsidRPr="143F646A">
                  <w:rPr>
                    <w:lang w:eastAsia="nl-NL"/>
                  </w:rPr>
                  <w:t xml:space="preserve">bijvoorbeeld </w:t>
                </w:r>
                <w:r w:rsidRPr="143F646A">
                  <w:rPr>
                    <w:lang w:eastAsia="nl-NL"/>
                  </w:rPr>
                  <w:t xml:space="preserve">extra handelingen </w:t>
                </w:r>
                <w:r w:rsidR="77E20680" w:rsidRPr="143F646A">
                  <w:rPr>
                    <w:lang w:eastAsia="nl-NL"/>
                  </w:rPr>
                  <w:t>om meerwaarde aan te tonen).</w:t>
                </w:r>
                <w:r w:rsidRPr="143F646A">
                  <w:rPr>
                    <w:lang w:eastAsia="nl-NL"/>
                  </w:rPr>
                  <w:t xml:space="preserve"> </w:t>
                </w:r>
              </w:p>
              <w:p w14:paraId="39A0FC1F" w14:textId="774213C4"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Installatieproces</w:t>
                </w:r>
                <w:r w:rsidR="3B847C10" w:rsidRPr="143F646A">
                  <w:rPr>
                    <w:lang w:eastAsia="nl-NL"/>
                  </w:rPr>
                  <w:t xml:space="preserve"> is bekend </w:t>
                </w:r>
              </w:p>
              <w:p w14:paraId="6FF4FFA2" w14:textId="2D087F4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Administratie</w:t>
                </w:r>
                <w:r w:rsidR="284C3B3A" w:rsidRPr="143F646A">
                  <w:rPr>
                    <w:lang w:eastAsia="nl-NL"/>
                  </w:rPr>
                  <w:t xml:space="preserve"> en</w:t>
                </w:r>
                <w:r w:rsidRPr="143F646A">
                  <w:rPr>
                    <w:lang w:eastAsia="nl-NL"/>
                  </w:rPr>
                  <w:t xml:space="preserve"> facturatie</w:t>
                </w:r>
                <w:r w:rsidR="56D73E16" w:rsidRPr="143F646A">
                  <w:rPr>
                    <w:lang w:eastAsia="nl-NL"/>
                  </w:rPr>
                  <w:t xml:space="preserve"> zijn uitgewerkt</w:t>
                </w:r>
              </w:p>
              <w:p w14:paraId="0D15EDEE" w14:textId="5CDEF512"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Serviceproces</w:t>
                </w:r>
                <w:r w:rsidR="52295F0E" w:rsidRPr="143F646A">
                  <w:rPr>
                    <w:lang w:eastAsia="nl-NL"/>
                  </w:rPr>
                  <w:t xml:space="preserve"> is duidelijk</w:t>
                </w:r>
              </w:p>
              <w:p w14:paraId="08BD2D18" w14:textId="6C69610B" w:rsidR="006C4ACC" w:rsidRPr="00CD18D0" w:rsidRDefault="1350728A" w:rsidP="143F646A">
                <w:pPr>
                  <w:pStyle w:val="Lijstalinea"/>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w:t>
                </w:r>
              </w:p>
            </w:tc>
            <w:tc>
              <w:tcPr>
                <w:tcW w:w="1146" w:type="dxa"/>
              </w:tcPr>
              <w:p w14:paraId="5C77B3F4"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773F875B"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02FA1D15" w14:textId="77777777" w:rsidTr="143F646A">
            <w:trPr>
              <w:trHeight w:val="300"/>
            </w:trPr>
            <w:tc>
              <w:tcPr>
                <w:cnfStyle w:val="001000000000" w:firstRow="0" w:lastRow="0" w:firstColumn="1" w:lastColumn="0" w:oddVBand="0" w:evenVBand="0" w:oddHBand="0" w:evenHBand="0" w:firstRowFirstColumn="0" w:firstRowLastColumn="0" w:lastRowFirstColumn="0" w:lastRowLastColumn="0"/>
                <w:tcW w:w="1889" w:type="dxa"/>
              </w:tcPr>
              <w:p w14:paraId="27823D86" w14:textId="77777777" w:rsidR="006C4ACC" w:rsidRPr="00CD18D0" w:rsidRDefault="006C4ACC">
                <w:pPr>
                  <w:rPr>
                    <w:lang w:eastAsia="nl-NL"/>
                  </w:rPr>
                </w:pPr>
                <w:r w:rsidRPr="00CD18D0">
                  <w:t>ICT en techniek</w:t>
                </w:r>
              </w:p>
            </w:tc>
            <w:tc>
              <w:tcPr>
                <w:tcW w:w="2559" w:type="dxa"/>
              </w:tcPr>
              <w:p w14:paraId="4A7F0636"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061E18DE"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ICT-functionaliteiten zijn voorbereid.</w:t>
                </w:r>
              </w:p>
              <w:p w14:paraId="4BACA88E"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Integratietest is uitgevoerd.</w:t>
                </w:r>
              </w:p>
              <w:p w14:paraId="39CB3A5C" w14:textId="4DB636B0"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ICT-ondersteuning vanuit organisatie en leverancier is </w:t>
                </w:r>
                <w:r w:rsidR="42032A4F" w:rsidRPr="143F646A">
                  <w:rPr>
                    <w:lang w:eastAsia="nl-NL"/>
                  </w:rPr>
                  <w:t xml:space="preserve">in </w:t>
                </w:r>
                <w:r w:rsidRPr="143F646A">
                  <w:rPr>
                    <w:lang w:eastAsia="nl-NL"/>
                  </w:rPr>
                  <w:t>de eerste weken laagdrempelig beschikbaar.</w:t>
                </w:r>
              </w:p>
              <w:p w14:paraId="448AAF0B"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176A07C0"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59B8008E"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00144390" w14:textId="77777777" w:rsidTr="143F646A">
            <w:trPr>
              <w:trHeight w:val="300"/>
            </w:trPr>
            <w:tc>
              <w:tcPr>
                <w:cnfStyle w:val="001000000000" w:firstRow="0" w:lastRow="0" w:firstColumn="1" w:lastColumn="0" w:oddVBand="0" w:evenVBand="0" w:oddHBand="0" w:evenHBand="0" w:firstRowFirstColumn="0" w:firstRowLastColumn="0" w:lastRowFirstColumn="0" w:lastRowLastColumn="0"/>
                <w:tcW w:w="1889" w:type="dxa"/>
              </w:tcPr>
              <w:p w14:paraId="503A6BC5" w14:textId="77777777" w:rsidR="006C4ACC" w:rsidRPr="00CD18D0" w:rsidRDefault="006C4ACC">
                <w:pPr>
                  <w:rPr>
                    <w:lang w:eastAsia="nl-NL"/>
                  </w:rPr>
                </w:pPr>
                <w:r w:rsidRPr="00CD18D0">
                  <w:rPr>
                    <w:lang w:eastAsia="nl-NL"/>
                  </w:rPr>
                  <w:t>Communicatie met team</w:t>
                </w:r>
              </w:p>
            </w:tc>
            <w:tc>
              <w:tcPr>
                <w:tcW w:w="2559" w:type="dxa"/>
              </w:tcPr>
              <w:p w14:paraId="6C4546CC"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38B9F5F9" w14:textId="7AA7DDF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Feestelijke startsessie is inhoudelijk voorbereid </w:t>
                </w:r>
                <w:r w:rsidR="15676735" w:rsidRPr="143F646A">
                  <w:rPr>
                    <w:lang w:eastAsia="nl-NL"/>
                  </w:rPr>
                  <w:t xml:space="preserve">in samenwerking met </w:t>
                </w:r>
                <w:r w:rsidRPr="143F646A">
                  <w:rPr>
                    <w:lang w:eastAsia="nl-NL"/>
                  </w:rPr>
                  <w:t>communicatie.</w:t>
                </w:r>
              </w:p>
              <w:p w14:paraId="511E20A8" w14:textId="4341AE3C"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lastRenderedPageBreak/>
                  <w:t xml:space="preserve">Vaste communicatiemomenten met team zijn </w:t>
                </w:r>
                <w:r w:rsidR="34C0DD0D" w:rsidRPr="143F646A">
                  <w:rPr>
                    <w:lang w:eastAsia="nl-NL"/>
                  </w:rPr>
                  <w:t>in</w:t>
                </w:r>
                <w:r w:rsidRPr="143F646A">
                  <w:rPr>
                    <w:lang w:eastAsia="nl-NL"/>
                  </w:rPr>
                  <w:t>gepland (dagstart, teamoverleg</w:t>
                </w:r>
                <w:r w:rsidR="034A3B0D" w:rsidRPr="143F646A">
                  <w:rPr>
                    <w:lang w:eastAsia="nl-NL"/>
                  </w:rPr>
                  <w:t xml:space="preserve"> en</w:t>
                </w:r>
                <w:r w:rsidRPr="143F646A">
                  <w:rPr>
                    <w:lang w:eastAsia="nl-NL"/>
                  </w:rPr>
                  <w:t xml:space="preserve"> overig</w:t>
                </w:r>
                <w:r w:rsidR="1882B1A6" w:rsidRPr="143F646A">
                  <w:rPr>
                    <w:lang w:eastAsia="nl-NL"/>
                  </w:rPr>
                  <w:t>e momenten</w:t>
                </w:r>
                <w:r w:rsidRPr="143F646A">
                  <w:rPr>
                    <w:lang w:eastAsia="nl-NL"/>
                  </w:rPr>
                  <w:t xml:space="preserve">). </w:t>
                </w:r>
              </w:p>
              <w:p w14:paraId="0BD7A6A6"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Team weet wat de toegevoegde waarde van de technologie op het zorginhoudelijke vraagstuk voor client en medewerker is. </w:t>
                </w:r>
              </w:p>
              <w:p w14:paraId="6B20EB12" w14:textId="0B328CD6"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Team weet wanneer en hoe ingebruikname </w:t>
                </w:r>
                <w:r w:rsidR="0EDC7A08" w:rsidRPr="143F646A">
                  <w:rPr>
                    <w:lang w:eastAsia="nl-NL"/>
                  </w:rPr>
                  <w:t xml:space="preserve">plaatsvindt en wat er van hen wordt verwacht. </w:t>
                </w:r>
              </w:p>
              <w:p w14:paraId="7E2D53A4" w14:textId="10699C47" w:rsidR="006C4ACC" w:rsidRPr="00CD18D0" w:rsidRDefault="006C4ACC" w:rsidP="143F646A">
                <w:pPr>
                  <w:pStyle w:val="Lijstalinea"/>
                  <w:numPr>
                    <w:ilvl w:val="0"/>
                    <w:numId w:val="1"/>
                  </w:numPr>
                  <w:spacing w:line="259" w:lineRule="auto"/>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Zorgverleners en behandelaren verbonden aan de locatie weten </w:t>
                </w:r>
                <w:r w:rsidR="0F32DD20" w:rsidRPr="143F646A">
                  <w:rPr>
                    <w:lang w:eastAsia="nl-NL"/>
                  </w:rPr>
                  <w:t xml:space="preserve">wat </w:t>
                </w:r>
                <w:r w:rsidRPr="143F646A">
                  <w:rPr>
                    <w:lang w:eastAsia="nl-NL"/>
                  </w:rPr>
                  <w:t xml:space="preserve">de ingebruikname </w:t>
                </w:r>
                <w:r w:rsidR="4D0F298F" w:rsidRPr="143F646A">
                  <w:rPr>
                    <w:lang w:eastAsia="nl-NL"/>
                  </w:rPr>
                  <w:t>betekent</w:t>
                </w:r>
                <w:r w:rsidR="012F941C" w:rsidRPr="143F646A">
                  <w:rPr>
                    <w:lang w:eastAsia="nl-NL"/>
                  </w:rPr>
                  <w:t xml:space="preserve"> </w:t>
                </w:r>
                <w:r w:rsidR="4D0F298F" w:rsidRPr="143F646A">
                  <w:rPr>
                    <w:lang w:eastAsia="nl-NL"/>
                  </w:rPr>
                  <w:t xml:space="preserve">en wat hun rol is. </w:t>
                </w:r>
              </w:p>
              <w:p w14:paraId="7FA9C558" w14:textId="4D3D3C92" w:rsidR="006C4ACC" w:rsidRPr="00CD18D0" w:rsidRDefault="006C4ACC" w:rsidP="143F646A">
                <w:pPr>
                  <w:pStyle w:val="Lijstalinea"/>
                  <w:numPr>
                    <w:ilvl w:val="0"/>
                    <w:numId w:val="1"/>
                  </w:numPr>
                  <w:spacing w:line="259" w:lineRule="auto"/>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w:t>
                </w:r>
              </w:p>
            </w:tc>
            <w:tc>
              <w:tcPr>
                <w:tcW w:w="1146" w:type="dxa"/>
              </w:tcPr>
              <w:p w14:paraId="2F04BDA7"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63EC6CBC"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110839EC" w14:textId="77777777" w:rsidTr="143F646A">
            <w:trPr>
              <w:trHeight w:val="300"/>
            </w:trPr>
            <w:tc>
              <w:tcPr>
                <w:cnfStyle w:val="001000000000" w:firstRow="0" w:lastRow="0" w:firstColumn="1" w:lastColumn="0" w:oddVBand="0" w:evenVBand="0" w:oddHBand="0" w:evenHBand="0" w:firstRowFirstColumn="0" w:firstRowLastColumn="0" w:lastRowFirstColumn="0" w:lastRowLastColumn="0"/>
                <w:tcW w:w="1889" w:type="dxa"/>
              </w:tcPr>
              <w:p w14:paraId="2470A7EE" w14:textId="77777777" w:rsidR="006C4ACC" w:rsidRPr="00CD18D0" w:rsidRDefault="006C4ACC">
                <w:pPr>
                  <w:rPr>
                    <w:lang w:eastAsia="nl-NL"/>
                  </w:rPr>
                </w:pPr>
                <w:r w:rsidRPr="00CD18D0">
                  <w:rPr>
                    <w:lang w:eastAsia="nl-NL"/>
                  </w:rPr>
                  <w:t>Communicatie cliënten</w:t>
                </w:r>
              </w:p>
            </w:tc>
            <w:tc>
              <w:tcPr>
                <w:tcW w:w="2559" w:type="dxa"/>
              </w:tcPr>
              <w:p w14:paraId="10E72D48"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0FC0DFC7" w14:textId="5E8088C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Er is een plan voor het tijdig informeren van cliënten en naasten over de verandering die eraan komt en de impact </w:t>
                </w:r>
                <w:r w:rsidR="6341C692" w:rsidRPr="143F646A">
                  <w:rPr>
                    <w:lang w:eastAsia="nl-NL"/>
                  </w:rPr>
                  <w:t>d</w:t>
                </w:r>
                <w:r w:rsidR="13B33450" w:rsidRPr="143F646A">
                  <w:rPr>
                    <w:lang w:eastAsia="nl-NL"/>
                  </w:rPr>
                  <w:t>aarvan.</w:t>
                </w:r>
              </w:p>
              <w:p w14:paraId="32B1E309" w14:textId="13FECEC9"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Cliënten en naasten zijn geïnformeerd over de verandering </w:t>
                </w:r>
                <w:r w:rsidR="2AAA0009" w:rsidRPr="143F646A">
                  <w:rPr>
                    <w:lang w:eastAsia="nl-NL"/>
                  </w:rPr>
                  <w:t xml:space="preserve">en wat dit mogelijk voor hen betekent. </w:t>
                </w:r>
              </w:p>
              <w:p w14:paraId="755586BE" w14:textId="754ED90D" w:rsidR="006C4ACC" w:rsidRPr="00CD18D0" w:rsidRDefault="050DFA35"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w:t>
                </w:r>
              </w:p>
            </w:tc>
            <w:tc>
              <w:tcPr>
                <w:tcW w:w="1146" w:type="dxa"/>
              </w:tcPr>
              <w:p w14:paraId="6D1F22BA"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5E843593"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7A2CAD11" w14:textId="77777777" w:rsidTr="143F646A">
            <w:tc>
              <w:tcPr>
                <w:cnfStyle w:val="001000000000" w:firstRow="0" w:lastRow="0" w:firstColumn="1" w:lastColumn="0" w:oddVBand="0" w:evenVBand="0" w:oddHBand="0" w:evenHBand="0" w:firstRowFirstColumn="0" w:firstRowLastColumn="0" w:lastRowFirstColumn="0" w:lastRowLastColumn="0"/>
                <w:tcW w:w="1889" w:type="dxa"/>
              </w:tcPr>
              <w:p w14:paraId="03A2CD55" w14:textId="77777777" w:rsidR="006C4ACC" w:rsidRPr="00CD18D0" w:rsidRDefault="006C4ACC">
                <w:pPr>
                  <w:rPr>
                    <w:lang w:eastAsia="nl-NL"/>
                  </w:rPr>
                </w:pPr>
                <w:r w:rsidRPr="00CD18D0">
                  <w:rPr>
                    <w:lang w:eastAsia="nl-NL"/>
                  </w:rPr>
                  <w:t>Ondersteuning medewerkers</w:t>
                </w:r>
              </w:p>
            </w:tc>
            <w:tc>
              <w:tcPr>
                <w:tcW w:w="2559" w:type="dxa"/>
              </w:tcPr>
              <w:p w14:paraId="17ABEB01"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396356E3" w14:textId="39F0D26E"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Hulpmiddelen voor medewerkers zijn in juiste aantallen op locatie aanwezig (</w:t>
                </w:r>
                <w:r w:rsidR="6519238D" w:rsidRPr="143F646A">
                  <w:rPr>
                    <w:lang w:eastAsia="nl-NL"/>
                  </w:rPr>
                  <w:t xml:space="preserve">bijvoorbeeld </w:t>
                </w:r>
                <w:r w:rsidRPr="143F646A">
                  <w:rPr>
                    <w:lang w:eastAsia="nl-NL"/>
                  </w:rPr>
                  <w:t>demo-sessie, bezoek aan demowoning en gebruik van demo-apparaten op teamlocatie)</w:t>
                </w:r>
              </w:p>
              <w:p w14:paraId="33090DEB" w14:textId="08C71C0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Medewerkers hebben toegang tot </w:t>
                </w:r>
                <w:r w:rsidR="4A6033E3" w:rsidRPr="143F646A">
                  <w:rPr>
                    <w:lang w:eastAsia="nl-NL"/>
                  </w:rPr>
                  <w:t xml:space="preserve">benodigde </w:t>
                </w:r>
                <w:r w:rsidRPr="143F646A">
                  <w:rPr>
                    <w:lang w:eastAsia="nl-NL"/>
                  </w:rPr>
                  <w:t>documenten</w:t>
                </w:r>
                <w:r w:rsidR="383597AA" w:rsidRPr="143F646A">
                  <w:rPr>
                    <w:lang w:eastAsia="nl-NL"/>
                  </w:rPr>
                  <w:t xml:space="preserve"> </w:t>
                </w:r>
                <w:r w:rsidRPr="143F646A">
                  <w:rPr>
                    <w:lang w:eastAsia="nl-NL"/>
                  </w:rPr>
                  <w:t>(b</w:t>
                </w:r>
                <w:r w:rsidR="77663836" w:rsidRPr="143F646A">
                  <w:rPr>
                    <w:lang w:eastAsia="nl-NL"/>
                  </w:rPr>
                  <w:t>ijvoorbeeld</w:t>
                </w:r>
                <w:r w:rsidRPr="143F646A">
                  <w:rPr>
                    <w:lang w:eastAsia="nl-NL"/>
                  </w:rPr>
                  <w:t xml:space="preserve"> brochures, gebruiksaanwijzingen, checklists, protocollen).</w:t>
                </w:r>
              </w:p>
              <w:p w14:paraId="7D67C6D6" w14:textId="53704173"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Medewerkers krijgen ondersteuning bij selectie van geschikte cliënten (b</w:t>
                </w:r>
                <w:r w:rsidR="0C6BD4CE" w:rsidRPr="143F646A">
                  <w:rPr>
                    <w:lang w:eastAsia="nl-NL"/>
                  </w:rPr>
                  <w:t>ijvoorbeeld</w:t>
                </w:r>
                <w:r w:rsidRPr="143F646A">
                  <w:rPr>
                    <w:lang w:eastAsia="nl-NL"/>
                  </w:rPr>
                  <w:t xml:space="preserve"> key-user op locatie).</w:t>
                </w:r>
              </w:p>
              <w:p w14:paraId="5E6A203A" w14:textId="5F401F9F" w:rsidR="006C4ACC" w:rsidRPr="00CD18D0" w:rsidRDefault="3D9F79B4"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lastRenderedPageBreak/>
                  <w:t>M</w:t>
                </w:r>
                <w:r w:rsidR="006C4ACC" w:rsidRPr="143F646A">
                  <w:rPr>
                    <w:lang w:eastAsia="nl-NL"/>
                  </w:rPr>
                  <w:t xml:space="preserve">edewerkers </w:t>
                </w:r>
                <w:r w:rsidR="58049BE7" w:rsidRPr="143F646A">
                  <w:rPr>
                    <w:lang w:eastAsia="nl-NL"/>
                  </w:rPr>
                  <w:t xml:space="preserve">weten hoe het </w:t>
                </w:r>
                <w:r w:rsidR="006C4ACC" w:rsidRPr="143F646A">
                  <w:rPr>
                    <w:lang w:eastAsia="nl-NL"/>
                  </w:rPr>
                  <w:t>serviceproces</w:t>
                </w:r>
                <w:r w:rsidR="488CD01E" w:rsidRPr="143F646A">
                  <w:rPr>
                    <w:lang w:eastAsia="nl-NL"/>
                  </w:rPr>
                  <w:t xml:space="preserve"> werkt:</w:t>
                </w:r>
                <w:r w:rsidR="006C4ACC" w:rsidRPr="143F646A">
                  <w:rPr>
                    <w:lang w:eastAsia="nl-NL"/>
                  </w:rPr>
                  <w:t xml:space="preserve"> </w:t>
                </w:r>
                <w:r w:rsidR="0A526728" w:rsidRPr="143F646A">
                  <w:rPr>
                    <w:lang w:eastAsia="nl-NL"/>
                  </w:rPr>
                  <w:t>wie is</w:t>
                </w:r>
                <w:r w:rsidR="006C4ACC" w:rsidRPr="143F646A">
                  <w:rPr>
                    <w:lang w:eastAsia="nl-NL"/>
                  </w:rPr>
                  <w:t xml:space="preserve"> eerste aanspreekpunt bij vragen bij uitvoeringsteam, projectteam en leverancier? </w:t>
                </w:r>
              </w:p>
              <w:p w14:paraId="1143F11D" w14:textId="00BDC413" w:rsidR="006C4ACC" w:rsidRPr="00CD18D0" w:rsidRDefault="28569135"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w:t>
                </w:r>
              </w:p>
            </w:tc>
            <w:tc>
              <w:tcPr>
                <w:tcW w:w="1146" w:type="dxa"/>
              </w:tcPr>
              <w:p w14:paraId="76859244"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7D492566"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394D97E2"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4156" w:type="dxa"/>
                <w:gridSpan w:val="5"/>
                <w:shd w:val="clear" w:color="auto" w:fill="FFF5F0"/>
              </w:tcPr>
              <w:p w14:paraId="1EF85E7D" w14:textId="4568FA2F" w:rsidR="006C4ACC" w:rsidRPr="00CD18D0" w:rsidRDefault="006C4ACC">
                <w:pPr>
                  <w:rPr>
                    <w:lang w:eastAsia="nl-NL"/>
                  </w:rPr>
                </w:pPr>
                <w:r w:rsidRPr="00CD18D0">
                  <w:rPr>
                    <w:lang w:eastAsia="nl-NL"/>
                  </w:rPr>
                  <w:t>INGEBRUIKNAME OP LOCATIE</w:t>
                </w:r>
              </w:p>
            </w:tc>
          </w:tr>
          <w:tr w:rsidR="006C4ACC" w:rsidRPr="00CD18D0" w14:paraId="1248B5ED"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889" w:type="dxa"/>
              </w:tcPr>
              <w:p w14:paraId="70C894F6" w14:textId="77777777" w:rsidR="006C4ACC" w:rsidRPr="00CD18D0" w:rsidRDefault="006C4ACC">
                <w:pPr>
                  <w:rPr>
                    <w:lang w:eastAsia="nl-NL"/>
                  </w:rPr>
                </w:pPr>
                <w:r w:rsidRPr="00CD18D0">
                  <w:rPr>
                    <w:lang w:eastAsia="nl-NL"/>
                  </w:rPr>
                  <w:t>Ondersteuning medewerkers</w:t>
                </w:r>
              </w:p>
            </w:tc>
            <w:tc>
              <w:tcPr>
                <w:tcW w:w="2559" w:type="dxa"/>
              </w:tcPr>
              <w:p w14:paraId="5A0795BB"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70080437"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Medewerkers zijn getraind en weten wat er van hen verwacht wordt bij de ingebruikname van het nieuwe proces en de technologie.</w:t>
                </w:r>
              </w:p>
              <w:p w14:paraId="7E96B7A6" w14:textId="47314A30"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Medewerkers weten hoe zij kunnen bepalen of de technologie van toegevoegde waarde kan zijn voor individuele cliënten (inclusie- en exclusiecriteria) </w:t>
                </w:r>
              </w:p>
              <w:p w14:paraId="77105D4D"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Verantwoordelijkheid voor besluit of technologie wordt voorgesteld aan een client is belegd.</w:t>
                </w:r>
              </w:p>
              <w:p w14:paraId="49D858DF" w14:textId="4532B519"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Medewerkers </w:t>
                </w:r>
                <w:r w:rsidR="5138680F" w:rsidRPr="143F646A">
                  <w:rPr>
                    <w:lang w:eastAsia="nl-NL"/>
                  </w:rPr>
                  <w:t xml:space="preserve">vinden </w:t>
                </w:r>
                <w:r w:rsidRPr="143F646A">
                  <w:rPr>
                    <w:lang w:eastAsia="nl-NL"/>
                  </w:rPr>
                  <w:t>alle</w:t>
                </w:r>
                <w:r w:rsidR="1A7DE3AB" w:rsidRPr="143F646A">
                  <w:rPr>
                    <w:lang w:eastAsia="nl-NL"/>
                  </w:rPr>
                  <w:t xml:space="preserve"> benodigde</w:t>
                </w:r>
                <w:r w:rsidRPr="143F646A">
                  <w:rPr>
                    <w:lang w:eastAsia="nl-NL"/>
                  </w:rPr>
                  <w:t xml:space="preserve"> documenten voor de ingebruikname en zijn in staat deze (met hulp) toe te passen (b</w:t>
                </w:r>
                <w:r w:rsidR="302B54A2" w:rsidRPr="143F646A">
                  <w:rPr>
                    <w:lang w:eastAsia="nl-NL"/>
                  </w:rPr>
                  <w:t>ijvoorbeeld</w:t>
                </w:r>
                <w:r w:rsidRPr="143F646A">
                  <w:rPr>
                    <w:lang w:eastAsia="nl-NL"/>
                  </w:rPr>
                  <w:t xml:space="preserve"> brochures, aanmeldformulieren, gebruiksaanwijzingen, checklists, protocollen).</w:t>
                </w:r>
              </w:p>
              <w:p w14:paraId="0BD62D45" w14:textId="580BC61E"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Medewerkers weten waar zij </w:t>
                </w:r>
                <w:r w:rsidR="0E685047" w:rsidRPr="143F646A">
                  <w:rPr>
                    <w:lang w:eastAsia="nl-NL"/>
                  </w:rPr>
                  <w:t xml:space="preserve">terecht kunnen </w:t>
                </w:r>
                <w:r w:rsidRPr="143F646A">
                  <w:rPr>
                    <w:lang w:eastAsia="nl-NL"/>
                  </w:rPr>
                  <w:t>met vragen voor, tijdens en na de ingebruikname (serviceproces).</w:t>
                </w:r>
              </w:p>
              <w:p w14:paraId="329363C5"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5B673CC7"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229391A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30FCDCF9" w14:textId="77777777" w:rsidTr="143F646A">
            <w:trPr>
              <w:trHeight w:val="525"/>
            </w:trPr>
            <w:tc>
              <w:tcPr>
                <w:cnfStyle w:val="001000000000" w:firstRow="0" w:lastRow="0" w:firstColumn="1" w:lastColumn="0" w:oddVBand="0" w:evenVBand="0" w:oddHBand="0" w:evenHBand="0" w:firstRowFirstColumn="0" w:firstRowLastColumn="0" w:lastRowFirstColumn="0" w:lastRowLastColumn="0"/>
                <w:tcW w:w="1889" w:type="dxa"/>
              </w:tcPr>
              <w:p w14:paraId="0A78064A" w14:textId="77777777" w:rsidR="006C4ACC" w:rsidRPr="00CD18D0" w:rsidRDefault="006C4ACC">
                <w:pPr>
                  <w:rPr>
                    <w:lang w:eastAsia="nl-NL"/>
                  </w:rPr>
                </w:pPr>
                <w:r w:rsidRPr="00CD18D0">
                  <w:rPr>
                    <w:lang w:eastAsia="nl-NL"/>
                  </w:rPr>
                  <w:t>Processen</w:t>
                </w:r>
              </w:p>
            </w:tc>
            <w:tc>
              <w:tcPr>
                <w:tcW w:w="2559" w:type="dxa"/>
              </w:tcPr>
              <w:p w14:paraId="3995F969"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70DD85D9" w14:textId="41BD0B45"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Nieuwe werkprocessen zijn in de praktijk in gebruik genomen.</w:t>
                </w:r>
              </w:p>
              <w:p w14:paraId="498DF148" w14:textId="16B8B92D" w:rsidR="006C4ACC" w:rsidRPr="00CD18D0" w:rsidRDefault="072CE72A"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w:t>
                </w:r>
              </w:p>
            </w:tc>
            <w:tc>
              <w:tcPr>
                <w:tcW w:w="1146" w:type="dxa"/>
              </w:tcPr>
              <w:p w14:paraId="656E4393"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5223583C"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22F25743"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889" w:type="dxa"/>
              </w:tcPr>
              <w:p w14:paraId="6FB61ADD" w14:textId="77777777" w:rsidR="006C4ACC" w:rsidRPr="00CD18D0" w:rsidRDefault="006C4ACC">
                <w:pPr>
                  <w:rPr>
                    <w:lang w:eastAsia="nl-NL"/>
                  </w:rPr>
                </w:pPr>
                <w:r w:rsidRPr="00CD18D0">
                  <w:rPr>
                    <w:lang w:eastAsia="nl-NL"/>
                  </w:rPr>
                  <w:lastRenderedPageBreak/>
                  <w:t>Informeren en starten bij cliënten</w:t>
                </w:r>
              </w:p>
            </w:tc>
            <w:tc>
              <w:tcPr>
                <w:tcW w:w="2559" w:type="dxa"/>
              </w:tcPr>
              <w:p w14:paraId="38318B65"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5FBD65F3"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Lijst met te benaderen cliënten (en/of naasten) is gereed. </w:t>
                </w:r>
              </w:p>
              <w:p w14:paraId="7FFD0752" w14:textId="11158A50" w:rsidR="006C4ACC" w:rsidRPr="00CD18D0" w:rsidRDefault="6F18FC9D" w:rsidP="11AC359A">
                <w:pPr>
                  <w:pStyle w:val="Lijstalinea"/>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lang w:eastAsia="nl-NL"/>
                  </w:rPr>
                </w:pPr>
                <w:r w:rsidRPr="19CBA6F0">
                  <w:rPr>
                    <w:lang w:eastAsia="nl-NL"/>
                  </w:rPr>
                  <w:t>Voor iedere client die niet start</w:t>
                </w:r>
                <w:r w:rsidR="006C4ACC" w:rsidRPr="00CD18D0">
                  <w:rPr>
                    <w:lang w:eastAsia="nl-NL"/>
                  </w:rPr>
                  <w:t xml:space="preserve"> is </w:t>
                </w:r>
                <w:r w:rsidRPr="19CBA6F0">
                  <w:rPr>
                    <w:lang w:eastAsia="nl-NL"/>
                  </w:rPr>
                  <w:t xml:space="preserve">duidelijk </w:t>
                </w:r>
                <w:r w:rsidR="56A8E42C" w:rsidRPr="19CBA6F0">
                  <w:rPr>
                    <w:lang w:eastAsia="nl-NL"/>
                  </w:rPr>
                  <w:t>beschreven</w:t>
                </w:r>
                <w:r w:rsidRPr="19CBA6F0">
                  <w:rPr>
                    <w:lang w:eastAsia="nl-NL"/>
                  </w:rPr>
                  <w:t xml:space="preserve"> </w:t>
                </w:r>
                <w:r w:rsidR="4ADBD2B4" w:rsidRPr="19CBA6F0">
                  <w:rPr>
                    <w:lang w:eastAsia="nl-NL"/>
                  </w:rPr>
                  <w:t xml:space="preserve">waarom </w:t>
                </w:r>
                <w:r w:rsidR="2869D255" w:rsidRPr="19CBA6F0">
                  <w:rPr>
                    <w:lang w:eastAsia="nl-NL"/>
                  </w:rPr>
                  <w:t>de technologie</w:t>
                </w:r>
                <w:r w:rsidRPr="19CBA6F0">
                  <w:rPr>
                    <w:lang w:eastAsia="nl-NL"/>
                  </w:rPr>
                  <w:t xml:space="preserve"> </w:t>
                </w:r>
                <w:r w:rsidR="006C4ACC" w:rsidRPr="00CD18D0">
                  <w:rPr>
                    <w:lang w:eastAsia="nl-NL"/>
                  </w:rPr>
                  <w:t xml:space="preserve">voor </w:t>
                </w:r>
                <w:r w:rsidRPr="19CBA6F0">
                  <w:rPr>
                    <w:lang w:eastAsia="nl-NL"/>
                  </w:rPr>
                  <w:t xml:space="preserve">deze persoon </w:t>
                </w:r>
                <w:r w:rsidR="006C4ACC" w:rsidRPr="00CD18D0">
                  <w:rPr>
                    <w:lang w:eastAsia="nl-NL"/>
                  </w:rPr>
                  <w:t>niet passend is</w:t>
                </w:r>
                <w:r w:rsidRPr="19CBA6F0">
                  <w:rPr>
                    <w:lang w:eastAsia="nl-NL"/>
                  </w:rPr>
                  <w:t xml:space="preserve">. </w:t>
                </w:r>
                <w:r w:rsidR="4E2C64BF" w:rsidRPr="19CBA6F0">
                  <w:rPr>
                    <w:lang w:eastAsia="nl-NL"/>
                  </w:rPr>
                  <w:t>Zo wee</w:t>
                </w:r>
                <w:r w:rsidR="006C4ACC" w:rsidRPr="19CBA6F0">
                  <w:rPr>
                    <w:lang w:eastAsia="nl-NL"/>
                  </w:rPr>
                  <w:t xml:space="preserve">t </w:t>
                </w:r>
                <w:r w:rsidR="3DFBAE37" w:rsidRPr="19CBA6F0">
                  <w:rPr>
                    <w:lang w:eastAsia="nl-NL"/>
                  </w:rPr>
                  <w:t xml:space="preserve">het </w:t>
                </w:r>
                <w:r w:rsidR="006C4ACC" w:rsidRPr="00CD18D0">
                  <w:rPr>
                    <w:lang w:eastAsia="nl-NL"/>
                  </w:rPr>
                  <w:t xml:space="preserve">team steeds beter wanneer </w:t>
                </w:r>
                <w:r w:rsidR="45C2E5FF" w:rsidRPr="19CBA6F0">
                  <w:rPr>
                    <w:lang w:eastAsia="nl-NL"/>
                  </w:rPr>
                  <w:t>de technologie</w:t>
                </w:r>
                <w:r w:rsidR="006C4ACC" w:rsidRPr="00CD18D0">
                  <w:rPr>
                    <w:lang w:eastAsia="nl-NL"/>
                  </w:rPr>
                  <w:t xml:space="preserve"> wel en niet inzetbaar is.</w:t>
                </w:r>
              </w:p>
              <w:p w14:paraId="290ED225" w14:textId="7CD104E2"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Medewerkers hebben voorlichtingsmiddelen, hulpmiddelen</w:t>
                </w:r>
                <w:r w:rsidR="0E5F659B" w:rsidRPr="143F646A">
                  <w:rPr>
                    <w:lang w:eastAsia="nl-NL"/>
                  </w:rPr>
                  <w:t xml:space="preserve"> en</w:t>
                </w:r>
                <w:r w:rsidR="33358ACA" w:rsidRPr="143F646A">
                  <w:rPr>
                    <w:lang w:eastAsia="nl-NL"/>
                  </w:rPr>
                  <w:t xml:space="preserve"> </w:t>
                </w:r>
                <w:r w:rsidRPr="143F646A">
                  <w:rPr>
                    <w:lang w:eastAsia="nl-NL"/>
                  </w:rPr>
                  <w:t xml:space="preserve">protocollen </w:t>
                </w:r>
                <w:r w:rsidR="5F3AED31" w:rsidRPr="143F646A">
                  <w:rPr>
                    <w:lang w:eastAsia="nl-NL"/>
                  </w:rPr>
                  <w:t>beschikbaar</w:t>
                </w:r>
                <w:r w:rsidRPr="143F646A">
                  <w:rPr>
                    <w:lang w:eastAsia="nl-NL"/>
                  </w:rPr>
                  <w:t xml:space="preserve"> voor de introductie van de technologie bij cliënten en naasten.</w:t>
                </w:r>
              </w:p>
              <w:p w14:paraId="38A0AAEF" w14:textId="2413C8C0"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Cliënten en naasten </w:t>
                </w:r>
                <w:r w:rsidR="665C0CB8" w:rsidRPr="143F646A">
                  <w:rPr>
                    <w:lang w:eastAsia="nl-NL"/>
                  </w:rPr>
                  <w:t xml:space="preserve">hebben </w:t>
                </w:r>
                <w:r w:rsidRPr="143F646A">
                  <w:rPr>
                    <w:lang w:eastAsia="nl-NL"/>
                  </w:rPr>
                  <w:t>voldoende informatie en bedenktijd om te bepalen of zij de technologie willen gebruiken en weten waar zij met vragen terecht kunnen.</w:t>
                </w:r>
              </w:p>
              <w:p w14:paraId="06CA7655" w14:textId="7DD263D9"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Vernieuwde zorg is gestart bij eerste cli</w:t>
                </w:r>
                <w:r w:rsidR="4B312655" w:rsidRPr="143F646A">
                  <w:rPr>
                    <w:lang w:eastAsia="nl-NL"/>
                  </w:rPr>
                  <w:t>ë</w:t>
                </w:r>
                <w:r w:rsidRPr="143F646A">
                  <w:rPr>
                    <w:lang w:eastAsia="nl-NL"/>
                  </w:rPr>
                  <w:t>nt(en).</w:t>
                </w:r>
              </w:p>
              <w:p w14:paraId="202A56C0" w14:textId="21CFD45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Cliënten krijgen begeleiding in de eerste periode van gebruik, zodat nieuw gedrag kan inslijten. </w:t>
                </w:r>
              </w:p>
              <w:p w14:paraId="134EBC40" w14:textId="6F1D339F"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Cliënten weten wie h</w:t>
                </w:r>
                <w:r w:rsidR="21320564" w:rsidRPr="143F646A">
                  <w:rPr>
                    <w:lang w:eastAsia="nl-NL"/>
                  </w:rPr>
                  <w:t>un</w:t>
                </w:r>
                <w:r w:rsidRPr="143F646A">
                  <w:rPr>
                    <w:lang w:eastAsia="nl-NL"/>
                  </w:rPr>
                  <w:t xml:space="preserve"> aanspreekpunt tijdens het gebruik van de technologie.</w:t>
                </w:r>
              </w:p>
              <w:p w14:paraId="4E989514"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Afspraken over betrokkenheid naasten en breder netwerk van de cliënt zijn gemaakt (informele zorg)</w:t>
                </w:r>
              </w:p>
              <w:p w14:paraId="4E9BF216"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Alle beoogde cliënten hebben de technologie in gebruik genomen.</w:t>
                </w:r>
              </w:p>
              <w:p w14:paraId="4FA31D51"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3FA898C6"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41F9B06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169F145C"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4156" w:type="dxa"/>
                <w:gridSpan w:val="5"/>
                <w:shd w:val="clear" w:color="auto" w:fill="FFF5F0"/>
              </w:tcPr>
              <w:p w14:paraId="460A5D03" w14:textId="77777777" w:rsidR="006C4ACC" w:rsidRPr="00CD18D0" w:rsidRDefault="006C4ACC">
                <w:pPr>
                  <w:rPr>
                    <w:lang w:eastAsia="nl-NL"/>
                  </w:rPr>
                </w:pPr>
                <w:r w:rsidRPr="00CD18D0">
                  <w:rPr>
                    <w:lang w:eastAsia="nl-NL"/>
                  </w:rPr>
                  <w:t>ERVARING OPDOEN MET GEBRUIK</w:t>
                </w:r>
              </w:p>
            </w:tc>
          </w:tr>
          <w:tr w:rsidR="006C4ACC" w:rsidRPr="00CD18D0" w14:paraId="422FCA34"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889" w:type="dxa"/>
              </w:tcPr>
              <w:p w14:paraId="6FDCBFD9" w14:textId="77777777" w:rsidR="006C4ACC" w:rsidRPr="00CD18D0" w:rsidRDefault="006C4ACC">
                <w:pPr>
                  <w:rPr>
                    <w:lang w:eastAsia="nl-NL"/>
                  </w:rPr>
                </w:pPr>
                <w:r w:rsidRPr="00CD18D0">
                  <w:rPr>
                    <w:lang w:eastAsia="nl-NL"/>
                  </w:rPr>
                  <w:lastRenderedPageBreak/>
                  <w:t>Onderzoek en tussentijdse evaluatie</w:t>
                </w:r>
              </w:p>
            </w:tc>
            <w:tc>
              <w:tcPr>
                <w:tcW w:w="2559" w:type="dxa"/>
              </w:tcPr>
              <w:p w14:paraId="02B8CB0B"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065204FF" w14:textId="3AD258BA"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Cliënten </w:t>
                </w:r>
                <w:r w:rsidR="0113A693" w:rsidRPr="143F646A">
                  <w:rPr>
                    <w:lang w:eastAsia="nl-NL"/>
                  </w:rPr>
                  <w:t xml:space="preserve">hebben </w:t>
                </w:r>
                <w:r w:rsidRPr="143F646A">
                  <w:rPr>
                    <w:lang w:eastAsia="nl-NL"/>
                  </w:rPr>
                  <w:t xml:space="preserve">toestemming </w:t>
                </w:r>
                <w:r w:rsidR="2380D08C" w:rsidRPr="143F646A">
                  <w:rPr>
                    <w:lang w:eastAsia="nl-NL"/>
                  </w:rPr>
                  <w:t xml:space="preserve">gegeven </w:t>
                </w:r>
                <w:r w:rsidRPr="143F646A">
                  <w:rPr>
                    <w:lang w:eastAsia="nl-NL"/>
                  </w:rPr>
                  <w:t>om deel te nemen aan het onderzoek, toestemmingsformulier</w:t>
                </w:r>
                <w:r w:rsidR="5E03DC2B" w:rsidRPr="143F646A">
                  <w:rPr>
                    <w:lang w:eastAsia="nl-NL"/>
                  </w:rPr>
                  <w:t xml:space="preserve">en zijn getekend. </w:t>
                </w:r>
                <w:r w:rsidRPr="143F646A">
                  <w:rPr>
                    <w:lang w:eastAsia="nl-NL"/>
                  </w:rPr>
                  <w:t xml:space="preserve"> is hiervoor door alle betrokken cliënten ondertekend. </w:t>
                </w:r>
              </w:p>
              <w:p w14:paraId="13964D42" w14:textId="08DB7876"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Leverancier en/of eigen organisatie </w:t>
                </w:r>
                <w:r w:rsidR="23AD3CB9" w:rsidRPr="143F646A">
                  <w:rPr>
                    <w:lang w:eastAsia="nl-NL"/>
                  </w:rPr>
                  <w:t xml:space="preserve">leveren </w:t>
                </w:r>
                <w:r w:rsidRPr="143F646A">
                  <w:rPr>
                    <w:lang w:eastAsia="nl-NL"/>
                  </w:rPr>
                  <w:t xml:space="preserve">periodieke gegevens </w:t>
                </w:r>
                <w:r w:rsidR="79955582" w:rsidRPr="143F646A">
                  <w:rPr>
                    <w:lang w:eastAsia="nl-NL"/>
                  </w:rPr>
                  <w:t xml:space="preserve">aan (bijvoorbeeld vanuit </w:t>
                </w:r>
                <w:r w:rsidRPr="143F646A">
                  <w:rPr>
                    <w:lang w:eastAsia="nl-NL"/>
                  </w:rPr>
                  <w:t>uit dashboards)</w:t>
                </w:r>
                <w:r w:rsidR="071DAAD5" w:rsidRPr="143F646A">
                  <w:rPr>
                    <w:lang w:eastAsia="nl-NL"/>
                  </w:rPr>
                  <w:t>:</w:t>
                </w:r>
                <w:r w:rsidRPr="143F646A">
                  <w:rPr>
                    <w:lang w:eastAsia="nl-NL"/>
                  </w:rPr>
                  <w:t xml:space="preserve"> aantallen installaties, gestopte gebruikers, frequentie gebruik, problemen bij gebruik etc.</w:t>
                </w:r>
                <w:r w:rsidR="4071BC9C" w:rsidRPr="143F646A">
                  <w:rPr>
                    <w:lang w:eastAsia="nl-NL"/>
                  </w:rPr>
                  <w:t>)</w:t>
                </w:r>
                <w:r w:rsidRPr="143F646A">
                  <w:rPr>
                    <w:lang w:eastAsia="nl-NL"/>
                  </w:rPr>
                  <w:t xml:space="preserve"> </w:t>
                </w:r>
              </w:p>
              <w:p w14:paraId="081EA44F"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Onderzoek vindt plaats op afgesproken momenten</w:t>
                </w:r>
              </w:p>
              <w:p w14:paraId="1A92138E" w14:textId="26A4088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Uitvoeringsteam met projectteam bespreken en analyseren periodiek informatie uit dashboards en onderzoek, </w:t>
                </w:r>
                <w:r w:rsidR="6B9F528B" w:rsidRPr="143F646A">
                  <w:rPr>
                    <w:lang w:eastAsia="nl-NL"/>
                  </w:rPr>
                  <w:t xml:space="preserve">en passen indien nodig iets aan. </w:t>
                </w:r>
              </w:p>
              <w:p w14:paraId="71050059" w14:textId="1EE3C304"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Uitvoeringsteam met projectteam leggen geleerde lessen vast en delen deze met andere locaties.</w:t>
                </w:r>
              </w:p>
              <w:p w14:paraId="67EB5534"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4A3091B8"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445313EA"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79265467"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4156" w:type="dxa"/>
                <w:gridSpan w:val="5"/>
                <w:shd w:val="clear" w:color="auto" w:fill="FFF5F0"/>
              </w:tcPr>
              <w:p w14:paraId="3E6D10B2" w14:textId="4999EF47" w:rsidR="006C4ACC" w:rsidRPr="00CD18D0" w:rsidRDefault="00947197">
                <w:pPr>
                  <w:rPr>
                    <w:lang w:eastAsia="nl-NL"/>
                  </w:rPr>
                </w:pPr>
                <w:r w:rsidRPr="00CD18D0">
                  <w:rPr>
                    <w:lang w:eastAsia="nl-NL"/>
                  </w:rPr>
                  <w:t>EVALUATIE EN BORGING</w:t>
                </w:r>
              </w:p>
            </w:tc>
          </w:tr>
          <w:tr w:rsidR="006C4ACC" w:rsidRPr="00CD18D0" w14:paraId="7E73CC59" w14:textId="77777777" w:rsidTr="143F646A">
            <w:trPr>
              <w:trHeight w:val="555"/>
            </w:trPr>
            <w:tc>
              <w:tcPr>
                <w:cnfStyle w:val="001000000000" w:firstRow="0" w:lastRow="0" w:firstColumn="1" w:lastColumn="0" w:oddVBand="0" w:evenVBand="0" w:oddHBand="0" w:evenHBand="0" w:firstRowFirstColumn="0" w:firstRowLastColumn="0" w:lastRowFirstColumn="0" w:lastRowLastColumn="0"/>
                <w:tcW w:w="1889" w:type="dxa"/>
              </w:tcPr>
              <w:p w14:paraId="4E80E828" w14:textId="65448FAD" w:rsidR="006C4ACC" w:rsidRPr="00CD18D0" w:rsidRDefault="006C4ACC">
                <w:pPr>
                  <w:rPr>
                    <w:lang w:eastAsia="nl-NL"/>
                  </w:rPr>
                </w:pPr>
                <w:r w:rsidRPr="00CD18D0">
                  <w:rPr>
                    <w:lang w:eastAsia="nl-NL"/>
                  </w:rPr>
                  <w:t xml:space="preserve">Eindevaluatie </w:t>
                </w:r>
                <w:r w:rsidR="00947197" w:rsidRPr="00CD18D0">
                  <w:rPr>
                    <w:lang w:eastAsia="nl-NL"/>
                  </w:rPr>
                  <w:t xml:space="preserve">en onderzoek </w:t>
                </w:r>
                <w:r w:rsidRPr="00CD18D0">
                  <w:rPr>
                    <w:lang w:eastAsia="nl-NL"/>
                  </w:rPr>
                  <w:t>op locatie</w:t>
                </w:r>
              </w:p>
            </w:tc>
            <w:tc>
              <w:tcPr>
                <w:tcW w:w="2559" w:type="dxa"/>
              </w:tcPr>
              <w:p w14:paraId="42572038"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237BEE72" w14:textId="5CEC5F62"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Evaluatie van ingebruikname heeft plaatsgevonden </w:t>
                </w:r>
                <w:r w:rsidR="7E566C93" w:rsidRPr="143F646A">
                  <w:rPr>
                    <w:lang w:eastAsia="nl-NL"/>
                  </w:rPr>
                  <w:t xml:space="preserve">met </w:t>
                </w:r>
                <w:r w:rsidRPr="143F646A">
                  <w:rPr>
                    <w:lang w:eastAsia="nl-NL"/>
                  </w:rPr>
                  <w:t>medewerkers, cliënten, naasten, …</w:t>
                </w:r>
              </w:p>
              <w:p w14:paraId="1CA7FE1B" w14:textId="3B83BB99" w:rsidR="00947197" w:rsidRPr="00CD18D0" w:rsidRDefault="00947197"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Onderzoeksresultaten zijn besproken in het uitvoeringsteam</w:t>
                </w:r>
              </w:p>
              <w:p w14:paraId="647746AE" w14:textId="2D0984FE"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Benodigde aanpassingen naar aanleiding van ervaringen </w:t>
                </w:r>
                <w:r w:rsidR="00947197" w:rsidRPr="143F646A">
                  <w:rPr>
                    <w:lang w:eastAsia="nl-NL"/>
                  </w:rPr>
                  <w:t xml:space="preserve">en onderzoek </w:t>
                </w:r>
                <w:r w:rsidRPr="143F646A">
                  <w:rPr>
                    <w:lang w:eastAsia="nl-NL"/>
                  </w:rPr>
                  <w:t>zijn samen door uitvoeringsteam en projectteam besproken en geanalyseerd.</w:t>
                </w:r>
              </w:p>
              <w:p w14:paraId="4EDF750D" w14:textId="5D21D093"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Besluiten </w:t>
                </w:r>
                <w:r w:rsidR="1782ADC1" w:rsidRPr="143F646A">
                  <w:rPr>
                    <w:lang w:eastAsia="nl-NL"/>
                  </w:rPr>
                  <w:t>over vervolg en aanpassingen zijn genomen</w:t>
                </w:r>
                <w:r w:rsidRPr="143F646A">
                  <w:rPr>
                    <w:lang w:eastAsia="nl-NL"/>
                  </w:rPr>
                  <w:t>.</w:t>
                </w:r>
              </w:p>
              <w:p w14:paraId="35743009" w14:textId="69643434"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Geleerde lessen zijn vastgelegd voor vervolg van het project en toekomstige projecten.</w:t>
                </w:r>
              </w:p>
              <w:p w14:paraId="6D9A4684" w14:textId="7E1B723B" w:rsidR="006C4ACC" w:rsidRPr="00CD18D0" w:rsidRDefault="586C6E4E"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lastRenderedPageBreak/>
                  <w:t>...</w:t>
                </w:r>
              </w:p>
            </w:tc>
            <w:tc>
              <w:tcPr>
                <w:tcW w:w="1146" w:type="dxa"/>
              </w:tcPr>
              <w:p w14:paraId="52902B24"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7FD3E136"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2E9A5A6B" w14:textId="77777777" w:rsidTr="143F646A">
            <w:trPr>
              <w:trHeight w:val="555"/>
            </w:trPr>
            <w:tc>
              <w:tcPr>
                <w:cnfStyle w:val="001000000000" w:firstRow="0" w:lastRow="0" w:firstColumn="1" w:lastColumn="0" w:oddVBand="0" w:evenVBand="0" w:oddHBand="0" w:evenHBand="0" w:firstRowFirstColumn="0" w:firstRowLastColumn="0" w:lastRowFirstColumn="0" w:lastRowLastColumn="0"/>
                <w:tcW w:w="1889" w:type="dxa"/>
              </w:tcPr>
              <w:p w14:paraId="3B737C93" w14:textId="77777777" w:rsidR="006C4ACC" w:rsidRPr="00CD18D0" w:rsidRDefault="006C4ACC">
                <w:pPr>
                  <w:rPr>
                    <w:lang w:eastAsia="nl-NL"/>
                  </w:rPr>
                </w:pPr>
                <w:r w:rsidRPr="00CD18D0">
                  <w:rPr>
                    <w:lang w:eastAsia="nl-NL"/>
                  </w:rPr>
                  <w:t>Werkprocessen</w:t>
                </w:r>
              </w:p>
            </w:tc>
            <w:tc>
              <w:tcPr>
                <w:tcW w:w="2559" w:type="dxa"/>
              </w:tcPr>
              <w:p w14:paraId="587EF22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191DECAA" w14:textId="73F86567" w:rsidR="006C4ACC" w:rsidRPr="00CD18D0" w:rsidRDefault="5D641791"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Aangepaste </w:t>
                </w:r>
                <w:r w:rsidR="006C4ACC" w:rsidRPr="143F646A">
                  <w:rPr>
                    <w:lang w:eastAsia="nl-NL"/>
                  </w:rPr>
                  <w:t>processen en documenten zijn doorgevoerd op locatie.</w:t>
                </w:r>
              </w:p>
              <w:p w14:paraId="2C0CE557"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Vaste momenten team over regulier gebruik van nieuwe zorgproces met de technologie (na invoering) zijn structureel geïntegreerd in de werkwijze op locatie (cliëntbesprekingen, MDO). </w:t>
                </w:r>
              </w:p>
              <w:p w14:paraId="05C6FB33"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Nieuwe medewerkers krijgen tijdens het inwerkproces als vanzelfsprekend informatie over het werken met de nieuwe technologie. </w:t>
                </w:r>
              </w:p>
              <w:p w14:paraId="3D9F76AB"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29985F3B"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558A1D7E"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778E95F4"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889" w:type="dxa"/>
              </w:tcPr>
              <w:p w14:paraId="728B8712" w14:textId="77777777" w:rsidR="006C4ACC" w:rsidRPr="00CD18D0" w:rsidRDefault="006C4ACC">
                <w:pPr>
                  <w:rPr>
                    <w:lang w:eastAsia="nl-NL"/>
                  </w:rPr>
                </w:pPr>
                <w:r w:rsidRPr="00CD18D0">
                  <w:rPr>
                    <w:lang w:eastAsia="nl-NL"/>
                  </w:rPr>
                  <w:t>Duurzaam gebruik</w:t>
                </w:r>
              </w:p>
            </w:tc>
            <w:tc>
              <w:tcPr>
                <w:tcW w:w="2559" w:type="dxa"/>
              </w:tcPr>
              <w:p w14:paraId="6DC9B353"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6DF165AB"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 xml:space="preserve">Er zijn afspraken over het structureel volgen van de aantallen gebruikers en de ervaringen van de gebruikers op locatie. </w:t>
                </w:r>
              </w:p>
              <w:p w14:paraId="60D64E53" w14:textId="4C0D20C9"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t xml:space="preserve">Er </w:t>
                </w:r>
                <w:r w:rsidR="0066E064" w:rsidRPr="143F646A">
                  <w:rPr>
                    <w:lang w:eastAsia="nl-NL"/>
                  </w:rPr>
                  <w:t xml:space="preserve">is </w:t>
                </w:r>
                <w:r w:rsidR="3776C779" w:rsidRPr="143F646A">
                  <w:rPr>
                    <w:lang w:eastAsia="nl-NL"/>
                  </w:rPr>
                  <w:t xml:space="preserve">afgesproken hoe </w:t>
                </w:r>
                <w:r w:rsidRPr="143F646A">
                  <w:rPr>
                    <w:lang w:eastAsia="nl-NL"/>
                  </w:rPr>
                  <w:t xml:space="preserve">de aanjager op de hoogte blijft van het verloop van het project </w:t>
                </w:r>
                <w:r w:rsidR="4DD6E2B9" w:rsidRPr="143F646A">
                  <w:rPr>
                    <w:lang w:eastAsia="nl-NL"/>
                  </w:rPr>
                  <w:t xml:space="preserve">en ervaringen van </w:t>
                </w:r>
                <w:r w:rsidRPr="143F646A">
                  <w:rPr>
                    <w:lang w:eastAsia="nl-NL"/>
                  </w:rPr>
                  <w:t xml:space="preserve">andere locaties. </w:t>
                </w:r>
              </w:p>
              <w:p w14:paraId="7855142A" w14:textId="3F69D38E" w:rsidR="7E3363BB" w:rsidRDefault="7E3363BB" w:rsidP="11AC359A">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1AC359A">
                  <w:rPr>
                    <w:rFonts w:asciiTheme="minorHAnsi" w:eastAsiaTheme="minorEastAsia" w:hAnsiTheme="minorHAnsi" w:cstheme="minorBidi"/>
                    <w:color w:val="000000" w:themeColor="text1"/>
                    <w:szCs w:val="20"/>
                    <w:lang w:eastAsia="nl-NL"/>
                  </w:rPr>
                  <w:t>De samenwerking tussen de verantwoordelijke op de locatie (teamleider of manager) en het projectteam is voor de rest van het project helder afgesproken.</w:t>
                </w:r>
              </w:p>
              <w:p w14:paraId="2914024A" w14:textId="7777777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7FA88BFF"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000FC1E8"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r>
          <w:tr w:rsidR="006C4ACC" w:rsidRPr="00CD18D0" w14:paraId="2B874B96" w14:textId="77777777" w:rsidTr="143F646A">
            <w:trPr>
              <w:trHeight w:val="306"/>
            </w:trPr>
            <w:tc>
              <w:tcPr>
                <w:cnfStyle w:val="001000000000" w:firstRow="0" w:lastRow="0" w:firstColumn="1" w:lastColumn="0" w:oddVBand="0" w:evenVBand="0" w:oddHBand="0" w:evenHBand="0" w:firstRowFirstColumn="0" w:firstRowLastColumn="0" w:lastRowFirstColumn="0" w:lastRowLastColumn="0"/>
                <w:tcW w:w="1889" w:type="dxa"/>
              </w:tcPr>
              <w:p w14:paraId="341BA615" w14:textId="77777777" w:rsidR="006C4ACC" w:rsidRPr="00CD18D0" w:rsidRDefault="006C4ACC">
                <w:pPr>
                  <w:rPr>
                    <w:lang w:eastAsia="nl-NL"/>
                  </w:rPr>
                </w:pPr>
                <w:r w:rsidRPr="00CD18D0">
                  <w:rPr>
                    <w:lang w:eastAsia="nl-NL"/>
                  </w:rPr>
                  <w:t>Communicatie over locatie</w:t>
                </w:r>
              </w:p>
            </w:tc>
            <w:tc>
              <w:tcPr>
                <w:tcW w:w="2559" w:type="dxa"/>
              </w:tcPr>
              <w:p w14:paraId="23BF3F15"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6462" w:type="dxa"/>
              </w:tcPr>
              <w:p w14:paraId="15723427" w14:textId="05D610BE" w:rsidR="006C4ACC" w:rsidRDefault="2A82A45B" w:rsidP="738735C5">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pPr>
                <w:r>
                  <w:t>Het is duidelijk welke ervaringen de locatie wil delen met de organisatie, en hoe cliënten en medewerkers daarbij betrokken zijn.</w:t>
                </w:r>
              </w:p>
              <w:p w14:paraId="1C29E5F4" w14:textId="6E2E7C83" w:rsidR="2A82A45B" w:rsidRDefault="2A82A45B" w:rsidP="143F646A">
                <w:pPr>
                  <w:pStyle w:val="Lijstalinea"/>
                  <w:numPr>
                    <w:ilvl w:val="0"/>
                    <w:numId w:val="1"/>
                  </w:numPr>
                  <w:spacing w:before="240" w:after="240"/>
                  <w:cnfStyle w:val="000000000000" w:firstRow="0" w:lastRow="0" w:firstColumn="0" w:lastColumn="0" w:oddVBand="0" w:evenVBand="0" w:oddHBand="0" w:evenHBand="0" w:firstRowFirstColumn="0" w:firstRowLastColumn="0" w:lastRowFirstColumn="0" w:lastRowLastColumn="0"/>
                </w:pPr>
                <w:r>
                  <w:t>Het is bekend hoe en wanneer communicatie plaatsvindt (bijvoorbeeld bij start op een nieuwe locatie, intranetbericht, nieuwsbrief).</w:t>
                </w:r>
              </w:p>
              <w:p w14:paraId="12F28D17" w14:textId="6DEFAA67" w:rsidR="006C4ACC" w:rsidRPr="00CD18D0" w:rsidRDefault="006C4ACC"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143F646A">
                  <w:rPr>
                    <w:lang w:eastAsia="nl-NL"/>
                  </w:rPr>
                  <w:lastRenderedPageBreak/>
                  <w:t>Organisatie is op de hoogte van ervaringen en resultaten van het nieuwe werkproces met de technologie op deze locatie.</w:t>
                </w:r>
              </w:p>
              <w:p w14:paraId="7E1B5816" w14:textId="414032E0" w:rsidR="006C4ACC" w:rsidRPr="00CD18D0" w:rsidRDefault="00947197" w:rsidP="00947197">
                <w:pPr>
                  <w:pStyle w:val="Lijstalinea"/>
                  <w:numPr>
                    <w:ilvl w:val="0"/>
                    <w:numId w:val="1"/>
                  </w:numPr>
                  <w:contextualSpacing w:val="0"/>
                  <w:cnfStyle w:val="000000000000" w:firstRow="0" w:lastRow="0" w:firstColumn="0" w:lastColumn="0" w:oddVBand="0" w:evenVBand="0" w:oddHBand="0" w:evenHBand="0" w:firstRowFirstColumn="0" w:firstRowLastColumn="0" w:lastRowFirstColumn="0" w:lastRowLastColumn="0"/>
                  <w:rPr>
                    <w:lang w:eastAsia="nl-NL"/>
                  </w:rPr>
                </w:pPr>
                <w:r w:rsidRPr="00CD18D0">
                  <w:rPr>
                    <w:lang w:eastAsia="nl-NL"/>
                  </w:rPr>
                  <w:t>…</w:t>
                </w:r>
              </w:p>
            </w:tc>
            <w:tc>
              <w:tcPr>
                <w:tcW w:w="1146" w:type="dxa"/>
              </w:tcPr>
              <w:p w14:paraId="7A0F2EB0" w14:textId="77777777" w:rsidR="006C4ACC" w:rsidRPr="00CD18D0" w:rsidRDefault="006C4ACC">
                <w:pPr>
                  <w:cnfStyle w:val="000000000000" w:firstRow="0" w:lastRow="0" w:firstColumn="0" w:lastColumn="0" w:oddVBand="0" w:evenVBand="0" w:oddHBand="0" w:evenHBand="0" w:firstRowFirstColumn="0" w:firstRowLastColumn="0" w:lastRowFirstColumn="0" w:lastRowLastColumn="0"/>
                  <w:rPr>
                    <w:lang w:eastAsia="nl-NL"/>
                  </w:rPr>
                </w:pPr>
              </w:p>
            </w:tc>
            <w:tc>
              <w:tcPr>
                <w:tcW w:w="2100" w:type="dxa"/>
              </w:tcPr>
              <w:p w14:paraId="337F08F4" w14:textId="4B3E7D99" w:rsidR="006C4ACC" w:rsidRPr="00CD18D0" w:rsidRDefault="00000000">
                <w:pPr>
                  <w:cnfStyle w:val="000000000000" w:firstRow="0" w:lastRow="0" w:firstColumn="0" w:lastColumn="0" w:oddVBand="0" w:evenVBand="0" w:oddHBand="0" w:evenHBand="0" w:firstRowFirstColumn="0" w:firstRowLastColumn="0" w:lastRowFirstColumn="0" w:lastRowLastColumn="0"/>
                  <w:rPr>
                    <w:lang w:eastAsia="nl-NL"/>
                  </w:rPr>
                </w:pPr>
              </w:p>
            </w:tc>
          </w:tr>
        </w:tbl>
      </w:sdtContent>
    </w:sdt>
    <w:p w14:paraId="51C90C14" w14:textId="53C7EEFE" w:rsidR="006C4ACC" w:rsidRPr="00CD18D0" w:rsidRDefault="006C4ACC" w:rsidP="006C4ACC">
      <w:pPr>
        <w:pStyle w:val="Titel"/>
      </w:pPr>
    </w:p>
    <w:p w14:paraId="28E139E7" w14:textId="77777777" w:rsidR="006C4ACC" w:rsidRPr="00CD18D0" w:rsidRDefault="006C4ACC" w:rsidP="006C4ACC">
      <w:pPr>
        <w:sectPr w:rsidR="006C4ACC" w:rsidRPr="00CD18D0" w:rsidSect="001F09E8">
          <w:headerReference w:type="default" r:id="rId11"/>
          <w:footerReference w:type="even" r:id="rId12"/>
          <w:footerReference w:type="default" r:id="rId13"/>
          <w:headerReference w:type="first" r:id="rId14"/>
          <w:pgSz w:w="16838" w:h="11906" w:orient="landscape"/>
          <w:pgMar w:top="1134" w:right="1418" w:bottom="1418" w:left="1418" w:header="709" w:footer="709" w:gutter="0"/>
          <w:cols w:space="708"/>
          <w:formProt w:val="0"/>
          <w:docGrid w:linePitch="360"/>
        </w:sectPr>
      </w:pPr>
    </w:p>
    <w:p w14:paraId="63771634" w14:textId="77777777" w:rsidR="006C4ACC" w:rsidRPr="009313D2" w:rsidRDefault="006C4ACC" w:rsidP="006C4ACC">
      <w:pPr>
        <w:pStyle w:val="Kop1"/>
        <w:rPr>
          <w:rStyle w:val="Kop1Char"/>
          <w:rFonts w:ascii="Open Sans" w:hAnsi="Open Sans" w:cs="Open Sans"/>
          <w:b/>
          <w:bCs/>
          <w:iCs/>
          <w:color w:val="ED027E"/>
        </w:rPr>
      </w:pPr>
      <w:r w:rsidRPr="009313D2">
        <w:rPr>
          <w:rFonts w:ascii="Open Sans" w:hAnsi="Open Sans" w:cs="Open Sans"/>
          <w:b/>
          <w:bCs/>
          <w:noProof/>
          <w:color w:val="ED027E"/>
          <w:sz w:val="52"/>
          <w:szCs w:val="52"/>
        </w:rPr>
        <w:lastRenderedPageBreak/>
        <w:drawing>
          <wp:anchor distT="0" distB="0" distL="114300" distR="114300" simplePos="0" relativeHeight="251658240" behindDoc="0" locked="0" layoutInCell="1" allowOverlap="1" wp14:anchorId="354C28B2" wp14:editId="45C201D7">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Pr="009313D2">
        <w:rPr>
          <w:rStyle w:val="Kop1Char"/>
          <w:rFonts w:ascii="Open Sans" w:hAnsi="Open Sans" w:cs="Open Sans"/>
          <w:b/>
          <w:bCs/>
          <w:iCs/>
          <w:color w:val="ED027E"/>
        </w:rPr>
        <w:t>Colofon</w:t>
      </w:r>
    </w:p>
    <w:p w14:paraId="6A9BA713" w14:textId="77777777" w:rsidR="006C4ACC" w:rsidRPr="00CD18D0" w:rsidRDefault="006C4ACC" w:rsidP="006C4ACC">
      <w:pPr>
        <w:spacing w:line="276" w:lineRule="auto"/>
        <w:rPr>
          <w:rFonts w:eastAsiaTheme="majorEastAsia"/>
        </w:rPr>
      </w:pPr>
      <w:r w:rsidRPr="00CD18D0">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CD18D0">
        <w:rPr>
          <w:rFonts w:eastAsiaTheme="majorEastAsia"/>
          <w:szCs w:val="20"/>
        </w:rPr>
        <w:t xml:space="preserve"> </w:t>
      </w:r>
      <w:hyperlink r:id="rId16" w:history="1">
        <w:r w:rsidRPr="00CD18D0">
          <w:rPr>
            <w:rStyle w:val="Hyperlink"/>
            <w:rFonts w:eastAsiaTheme="majorEastAsia"/>
            <w:szCs w:val="20"/>
          </w:rPr>
          <w:t>InnovatieRoute</w:t>
        </w:r>
      </w:hyperlink>
      <w:r w:rsidRPr="00CD18D0">
        <w:t>.</w:t>
      </w:r>
      <w:r w:rsidRPr="00CD18D0">
        <w:rPr>
          <w:rFonts w:eastAsiaTheme="majorEastAsia"/>
        </w:rPr>
        <w:br/>
      </w:r>
    </w:p>
    <w:p w14:paraId="70656A1A" w14:textId="77777777" w:rsidR="006C4ACC" w:rsidRPr="009313D2" w:rsidRDefault="006C4ACC" w:rsidP="006C4ACC">
      <w:pPr>
        <w:pStyle w:val="Kop2"/>
        <w:rPr>
          <w:rFonts w:ascii="Open Sans" w:hAnsi="Open Sans" w:cs="Open Sans"/>
          <w:b/>
          <w:bCs/>
          <w:color w:val="auto"/>
        </w:rPr>
      </w:pPr>
      <w:r w:rsidRPr="009313D2">
        <w:rPr>
          <w:rFonts w:ascii="Open Sans" w:hAnsi="Open Sans" w:cs="Open Sans"/>
          <w:b/>
          <w:bCs/>
          <w:color w:val="auto"/>
        </w:rPr>
        <w:t xml:space="preserve">Jaar van publicatie </w:t>
      </w:r>
    </w:p>
    <w:p w14:paraId="7DA45E5A" w14:textId="77777777" w:rsidR="006C4ACC" w:rsidRPr="00CD18D0" w:rsidRDefault="006C4ACC" w:rsidP="006C4ACC">
      <w:pPr>
        <w:rPr>
          <w:rFonts w:eastAsiaTheme="majorEastAsia"/>
          <w:szCs w:val="20"/>
        </w:rPr>
      </w:pPr>
      <w:r w:rsidRPr="00CD18D0">
        <w:rPr>
          <w:rFonts w:eastAsiaTheme="majorEastAsia"/>
          <w:szCs w:val="20"/>
        </w:rPr>
        <w:t>December 2025</w:t>
      </w:r>
      <w:r w:rsidRPr="00CD18D0">
        <w:rPr>
          <w:rFonts w:eastAsiaTheme="majorEastAsia"/>
          <w:szCs w:val="20"/>
        </w:rPr>
        <w:br/>
      </w:r>
    </w:p>
    <w:p w14:paraId="25C4AD17" w14:textId="77777777" w:rsidR="006C4ACC" w:rsidRPr="009313D2" w:rsidRDefault="006C4ACC" w:rsidP="006C4ACC">
      <w:pPr>
        <w:pStyle w:val="Kop2"/>
        <w:rPr>
          <w:rFonts w:ascii="Open Sans" w:hAnsi="Open Sans" w:cs="Open Sans"/>
          <w:b/>
          <w:bCs/>
          <w:color w:val="auto"/>
          <w:szCs w:val="20"/>
        </w:rPr>
      </w:pPr>
      <w:r w:rsidRPr="009313D2">
        <w:rPr>
          <w:rFonts w:ascii="Open Sans" w:hAnsi="Open Sans" w:cs="Open Sans"/>
          <w:b/>
          <w:bCs/>
          <w:color w:val="auto"/>
        </w:rPr>
        <w:t>Disclaimer</w:t>
      </w:r>
    </w:p>
    <w:p w14:paraId="053111B8" w14:textId="77777777" w:rsidR="006C4ACC" w:rsidRPr="00CD18D0" w:rsidRDefault="006C4ACC" w:rsidP="006C4ACC">
      <w:pPr>
        <w:spacing w:line="276" w:lineRule="auto"/>
        <w:rPr>
          <w:noProof/>
          <w:szCs w:val="20"/>
          <w14:ligatures w14:val="standardContextual"/>
        </w:rPr>
      </w:pPr>
      <w:r w:rsidRPr="00CD18D0">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CD18D0">
        <w:rPr>
          <w:noProof/>
          <w:szCs w:val="20"/>
          <w14:ligatures w14:val="standardContextual"/>
        </w:rPr>
        <w:br/>
      </w:r>
    </w:p>
    <w:p w14:paraId="46816276" w14:textId="77777777" w:rsidR="006C4ACC" w:rsidRPr="00CD18D0" w:rsidRDefault="006C4ACC" w:rsidP="006C4ACC">
      <w:pPr>
        <w:pStyle w:val="Lijstalinea"/>
        <w:ind w:left="360" w:hanging="360"/>
        <w:contextualSpacing w:val="0"/>
        <w:rPr>
          <w:szCs w:val="20"/>
        </w:rPr>
      </w:pPr>
      <w:r w:rsidRPr="00CD18D0">
        <w:rPr>
          <w:szCs w:val="20"/>
        </w:rPr>
        <w:t>Er sprake is van niet-commerciële doeleinden.</w:t>
      </w:r>
    </w:p>
    <w:p w14:paraId="6CAB1F8F" w14:textId="77777777" w:rsidR="006C4ACC" w:rsidRPr="00CD18D0" w:rsidRDefault="006C4ACC" w:rsidP="006C4ACC">
      <w:pPr>
        <w:pStyle w:val="Lijstalinea"/>
        <w:ind w:left="360" w:hanging="360"/>
        <w:contextualSpacing w:val="0"/>
        <w:rPr>
          <w:szCs w:val="20"/>
        </w:rPr>
      </w:pPr>
      <w:r w:rsidRPr="00CD18D0">
        <w:rPr>
          <w:szCs w:val="20"/>
        </w:rPr>
        <w:t>Je beschrijft dat de publicatie van Vilans en Academy Het Dorp is, noemt eventuele auteurs en plaatst een URL of hyperlink naar de publicatie.</w:t>
      </w:r>
    </w:p>
    <w:p w14:paraId="7BE690DB" w14:textId="77777777" w:rsidR="006C4ACC" w:rsidRPr="00CD18D0" w:rsidRDefault="006C4ACC" w:rsidP="006C4ACC">
      <w:pPr>
        <w:pStyle w:val="Lijstalinea"/>
        <w:ind w:left="360" w:hanging="360"/>
        <w:contextualSpacing w:val="0"/>
        <w:rPr>
          <w:szCs w:val="20"/>
        </w:rPr>
      </w:pPr>
      <w:r w:rsidRPr="00CD18D0">
        <w:rPr>
          <w:szCs w:val="20"/>
        </w:rPr>
        <w:t xml:space="preserve">Je vermeldt de </w:t>
      </w:r>
      <w:hyperlink r:id="rId17" w:history="1">
        <w:r w:rsidRPr="00CD18D0">
          <w:rPr>
            <w:rStyle w:val="Hyperlink"/>
            <w:szCs w:val="20"/>
          </w:rPr>
          <w:t>Creative Commons CC BY-NC-SA 4.0 licentie</w:t>
        </w:r>
      </w:hyperlink>
      <w:r w:rsidRPr="00CD18D0">
        <w:rPr>
          <w:szCs w:val="20"/>
        </w:rPr>
        <w:t>, inclusief link.</w:t>
      </w:r>
    </w:p>
    <w:p w14:paraId="57500E94" w14:textId="77777777" w:rsidR="006C4ACC" w:rsidRPr="00CD18D0" w:rsidRDefault="006C4ACC" w:rsidP="006C4ACC">
      <w:pPr>
        <w:spacing w:line="276" w:lineRule="auto"/>
      </w:pPr>
      <w:r w:rsidRPr="00CD18D0">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p w14:paraId="11E30047" w14:textId="77777777" w:rsidR="00FB10C0" w:rsidRPr="00CD18D0" w:rsidRDefault="00FB10C0"/>
    <w:sectPr w:rsidR="00FB10C0" w:rsidRPr="00CD18D0" w:rsidSect="006C4ACC">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2FF8" w14:textId="77777777" w:rsidR="00744C5F" w:rsidRDefault="00744C5F">
      <w:pPr>
        <w:spacing w:before="0" w:after="0"/>
      </w:pPr>
      <w:r>
        <w:separator/>
      </w:r>
    </w:p>
  </w:endnote>
  <w:endnote w:type="continuationSeparator" w:id="0">
    <w:p w14:paraId="6C64F572" w14:textId="77777777" w:rsidR="00744C5F" w:rsidRDefault="00744C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517EE4DA" w14:textId="77777777" w:rsidR="006C4ACC" w:rsidRDefault="006C4ACC">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0C1E719D" w14:textId="77777777" w:rsidR="006C4ACC" w:rsidRDefault="006C4A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8F14" w14:textId="77777777" w:rsidR="006C4ACC" w:rsidRDefault="006C4ACC">
    <w:pPr>
      <w:pStyle w:val="Voettekst"/>
      <w:rPr>
        <w:rStyle w:val="Paginanummer"/>
      </w:rPr>
    </w:pPr>
    <w:r>
      <w:rPr>
        <w:noProof/>
      </w:rPr>
      <mc:AlternateContent>
        <mc:Choice Requires="wps">
          <w:drawing>
            <wp:anchor distT="0" distB="0" distL="114300" distR="114300" simplePos="0" relativeHeight="251658243" behindDoc="0" locked="0" layoutInCell="1" allowOverlap="1" wp14:anchorId="6A6AA8A4" wp14:editId="18D48BE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652C614" w14:textId="60F6F505" w:rsidR="006C4ACC" w:rsidRPr="00814662" w:rsidRDefault="006C4ACC">
                          <w:pPr>
                            <w:pStyle w:val="Voettekst"/>
                          </w:pPr>
                          <w:r w:rsidRPr="00552EB5">
                            <w:t>Draaiboek</w:t>
                          </w:r>
                          <w:r w:rsidR="00947197">
                            <w:t xml:space="preserve"> ingebruikname locatie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AA8A4"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652C614" w14:textId="60F6F505" w:rsidR="006C4ACC" w:rsidRPr="00814662" w:rsidRDefault="006C4ACC">
                    <w:pPr>
                      <w:pStyle w:val="Voettekst"/>
                    </w:pPr>
                    <w:r w:rsidRPr="00552EB5">
                      <w:t>Draaiboek</w:t>
                    </w:r>
                    <w:r w:rsidR="00947197">
                      <w:t xml:space="preserve"> ingebruikname locatie</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6EFAB7A6" w14:textId="77777777" w:rsidR="006C4ACC" w:rsidRPr="009F3CEC" w:rsidRDefault="006C4ACC">
        <w:pPr>
          <w:pStyle w:val="Voettekst"/>
          <w:framePr w:w="305" w:h="463" w:hRule="exact" w:wrap="none" w:vAnchor="text" w:hAnchor="page" w:x="15301" w:y="113"/>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3643CCA" w14:textId="77777777" w:rsidR="006C4ACC" w:rsidRPr="00057360" w:rsidRDefault="006C4ACC">
    <w:pPr>
      <w:pStyle w:val="Voettekst"/>
    </w:pPr>
    <w:r>
      <w:rPr>
        <w:noProof/>
        <w14:ligatures w14:val="standardContextual"/>
      </w:rPr>
      <mc:AlternateContent>
        <mc:Choice Requires="wps">
          <w:drawing>
            <wp:anchor distT="0" distB="0" distL="114300" distR="114300" simplePos="0" relativeHeight="251658245" behindDoc="0" locked="0" layoutInCell="1" allowOverlap="1" wp14:anchorId="2D07B4BF" wp14:editId="1BADD416">
              <wp:simplePos x="0" y="0"/>
              <wp:positionH relativeFrom="page">
                <wp:align>right</wp:align>
              </wp:positionH>
              <wp:positionV relativeFrom="page">
                <wp:align>bottom</wp:align>
              </wp:positionV>
              <wp:extent cx="10683240" cy="276128"/>
              <wp:effectExtent l="0" t="0" r="3810" b="0"/>
              <wp:wrapNone/>
              <wp:docPr id="323752563" name="Rechthoek 3"/>
              <wp:cNvGraphicFramePr/>
              <a:graphic xmlns:a="http://schemas.openxmlformats.org/drawingml/2006/main">
                <a:graphicData uri="http://schemas.microsoft.com/office/word/2010/wordprocessingShape">
                  <wps:wsp>
                    <wps:cNvSpPr/>
                    <wps:spPr>
                      <a:xfrm>
                        <a:off x="0" y="0"/>
                        <a:ext cx="10683240"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EC7EA" id="Rechthoek 3" o:spid="_x0000_s1026" style="position:absolute;margin-left:790pt;margin-top:0;width:841.2pt;height:21.75pt;z-index:25165824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" fillcolor="#e9841d" stroked="f" strokeweight="1pt">
              <v:fill color2="#ed027e" angle="90" colors="0 #e9841d;46531f #ed027e" focus="100%" type="gradient">
                <o:fill v:ext="view" type="gradientUnscaled"/>
              </v:fill>
              <w10:wrap anchorx="page" anchory="page"/>
            </v:rect>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76AE1B84" wp14:editId="10629AC1">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BCFFE" id="Rechthoek 3" o:spid="_x0000_s1026" style="position:absolute;margin-left:-70.45pt;margin-top:822.3pt;width:596.7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" fillcolor="#e9841d" stroked="f" strokeweight="1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79" w14:textId="77777777" w:rsidR="006C4ACC" w:rsidRDefault="006C4ACC">
    <w:pPr>
      <w:pStyle w:val="Voettekst"/>
      <w:rPr>
        <w:rStyle w:val="Paginanummer"/>
      </w:rPr>
    </w:pPr>
    <w:r w:rsidRPr="00B63615">
      <w:rPr>
        <w:noProof/>
        <w:szCs w:val="20"/>
        <w14:ligatures w14:val="standardContextual"/>
      </w:rPr>
      <w:drawing>
        <wp:anchor distT="0" distB="0" distL="114300" distR="114300" simplePos="0" relativeHeight="251658240" behindDoc="1" locked="0" layoutInCell="1" allowOverlap="1" wp14:anchorId="4E4D1FD3" wp14:editId="7FCABF02">
          <wp:simplePos x="0" y="0"/>
          <wp:positionH relativeFrom="column">
            <wp:posOffset>1539240</wp:posOffset>
          </wp:positionH>
          <wp:positionV relativeFrom="paragraph">
            <wp:posOffset>20320</wp:posOffset>
          </wp:positionV>
          <wp:extent cx="4646373" cy="580390"/>
          <wp:effectExtent l="0" t="0" r="1905" b="0"/>
          <wp:wrapNone/>
          <wp:docPr id="1263968332"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B11827" w14:textId="77777777" w:rsidR="006C4ACC" w:rsidRPr="00057360" w:rsidRDefault="006C4ACC">
    <w:pPr>
      <w:pStyle w:val="Voettekst"/>
    </w:pPr>
    <w:r>
      <w:rPr>
        <w:noProof/>
        <w14:ligatures w14:val="standardContextual"/>
      </w:rPr>
      <mc:AlternateContent>
        <mc:Choice Requires="wps">
          <w:drawing>
            <wp:anchor distT="0" distB="0" distL="114300" distR="114300" simplePos="0" relativeHeight="251658244" behindDoc="0" locked="0" layoutInCell="1" allowOverlap="1" wp14:anchorId="200EBC5F" wp14:editId="705D39BD">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35919" id="Rechthoek 3" o:spid="_x0000_s1026" style="position:absolute;margin-left:-88.5pt;margin-top:820.1pt;width:596.7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" fillcolor="#e9841d" stroked="f" strokeweight="1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0BE5" w14:textId="77777777" w:rsidR="00744C5F" w:rsidRDefault="00744C5F">
      <w:pPr>
        <w:spacing w:before="0" w:after="0"/>
      </w:pPr>
      <w:r>
        <w:separator/>
      </w:r>
    </w:p>
  </w:footnote>
  <w:footnote w:type="continuationSeparator" w:id="0">
    <w:p w14:paraId="3472581C" w14:textId="77777777" w:rsidR="00744C5F" w:rsidRDefault="00744C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59DB" w14:textId="77777777" w:rsidR="006C4ACC" w:rsidRDefault="006C4ACC">
    <w:pPr>
      <w:pStyle w:val="Koptekst"/>
    </w:pPr>
    <w:r>
      <w:rPr>
        <w:noProof/>
      </w:rPr>
      <w:drawing>
        <wp:anchor distT="0" distB="0" distL="114300" distR="114300" simplePos="0" relativeHeight="251658241" behindDoc="0" locked="0" layoutInCell="1" allowOverlap="1" wp14:anchorId="45D5F33E" wp14:editId="3BE168D1">
          <wp:simplePos x="0" y="0"/>
          <wp:positionH relativeFrom="column">
            <wp:posOffset>8482330</wp:posOffset>
          </wp:positionH>
          <wp:positionV relativeFrom="paragraph">
            <wp:posOffset>-324485</wp:posOffset>
          </wp:positionV>
          <wp:extent cx="1122045" cy="638175"/>
          <wp:effectExtent l="0" t="0" r="1905" b="0"/>
          <wp:wrapNone/>
          <wp:docPr id="528010289"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A512" w14:textId="77777777" w:rsidR="006C4ACC" w:rsidRDefault="006C4ACC">
    <w:pPr>
      <w:pStyle w:val="Koptekst"/>
    </w:pPr>
  </w:p>
  <w:p w14:paraId="38E47DE7" w14:textId="77777777" w:rsidR="006C4ACC" w:rsidRDefault="006C4A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8045" w14:textId="77777777" w:rsidR="006C4ACC" w:rsidRDefault="006C4ACC">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26A"/>
    <w:multiLevelType w:val="hybridMultilevel"/>
    <w:tmpl w:val="7F600C54"/>
    <w:lvl w:ilvl="0" w:tplc="04130001">
      <w:start w:val="1"/>
      <w:numFmt w:val="bullet"/>
      <w:lvlText w:val=""/>
      <w:lvlJc w:val="left"/>
      <w:pPr>
        <w:ind w:left="360" w:hanging="360"/>
      </w:pPr>
      <w:rPr>
        <w:rFonts w:ascii="Symbol" w:hAnsi="Symbol" w:hint="default"/>
        <w:color w:val="E9841D"/>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BAE49C6"/>
    <w:multiLevelType w:val="hybridMultilevel"/>
    <w:tmpl w:val="72CEE476"/>
    <w:lvl w:ilvl="0" w:tplc="04B863A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A022DE"/>
    <w:multiLevelType w:val="hybridMultilevel"/>
    <w:tmpl w:val="9410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D1032D"/>
    <w:multiLevelType w:val="hybridMultilevel"/>
    <w:tmpl w:val="F15CD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0516743">
    <w:abstractNumId w:val="0"/>
  </w:num>
  <w:num w:numId="2" w16cid:durableId="1563521264">
    <w:abstractNumId w:val="2"/>
  </w:num>
  <w:num w:numId="3" w16cid:durableId="2104105153">
    <w:abstractNumId w:val="3"/>
  </w:num>
  <w:num w:numId="4" w16cid:durableId="170609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N6cWf37kVqd4Gap5w/3OvxhFVzVd8ppBR+7j3Rkf4F8HXvL9+F3NGqGwVP/zrJnXFwqK9lp3mqTJWGEYKAHQsg==" w:salt="+HqUCZqHklgvC7JZeUj+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C"/>
    <w:rsid w:val="0000487A"/>
    <w:rsid w:val="00006B77"/>
    <w:rsid w:val="0001542C"/>
    <w:rsid w:val="00033E94"/>
    <w:rsid w:val="00043168"/>
    <w:rsid w:val="000443F6"/>
    <w:rsid w:val="000829E8"/>
    <w:rsid w:val="000A0E6D"/>
    <w:rsid w:val="000B2AA8"/>
    <w:rsid w:val="000B6048"/>
    <w:rsid w:val="000C0186"/>
    <w:rsid w:val="000C3BAF"/>
    <w:rsid w:val="000D0480"/>
    <w:rsid w:val="000E23DD"/>
    <w:rsid w:val="000F3F60"/>
    <w:rsid w:val="00111D81"/>
    <w:rsid w:val="0012717A"/>
    <w:rsid w:val="001310A4"/>
    <w:rsid w:val="00176292"/>
    <w:rsid w:val="00181637"/>
    <w:rsid w:val="00192C96"/>
    <w:rsid w:val="00195728"/>
    <w:rsid w:val="00197AC8"/>
    <w:rsid w:val="001D52FE"/>
    <w:rsid w:val="001D6321"/>
    <w:rsid w:val="001E5569"/>
    <w:rsid w:val="001F09E8"/>
    <w:rsid w:val="00200948"/>
    <w:rsid w:val="00201B58"/>
    <w:rsid w:val="002036C5"/>
    <w:rsid w:val="002062F7"/>
    <w:rsid w:val="00220EA7"/>
    <w:rsid w:val="002243C4"/>
    <w:rsid w:val="00243B46"/>
    <w:rsid w:val="002509F0"/>
    <w:rsid w:val="00253849"/>
    <w:rsid w:val="002538AE"/>
    <w:rsid w:val="002539EF"/>
    <w:rsid w:val="00267870"/>
    <w:rsid w:val="00275A9B"/>
    <w:rsid w:val="00296153"/>
    <w:rsid w:val="002A03B5"/>
    <w:rsid w:val="002A079D"/>
    <w:rsid w:val="002C7413"/>
    <w:rsid w:val="002F06B3"/>
    <w:rsid w:val="002F1041"/>
    <w:rsid w:val="00300CF2"/>
    <w:rsid w:val="00332F12"/>
    <w:rsid w:val="003402C7"/>
    <w:rsid w:val="00344F6C"/>
    <w:rsid w:val="00346C20"/>
    <w:rsid w:val="00355483"/>
    <w:rsid w:val="00376F30"/>
    <w:rsid w:val="00384569"/>
    <w:rsid w:val="00387F2B"/>
    <w:rsid w:val="003906A4"/>
    <w:rsid w:val="003957DD"/>
    <w:rsid w:val="003C3992"/>
    <w:rsid w:val="003C5653"/>
    <w:rsid w:val="003C5DC1"/>
    <w:rsid w:val="003C6EA2"/>
    <w:rsid w:val="003F4CFB"/>
    <w:rsid w:val="00411A17"/>
    <w:rsid w:val="00446E9B"/>
    <w:rsid w:val="00451191"/>
    <w:rsid w:val="00452611"/>
    <w:rsid w:val="004533AC"/>
    <w:rsid w:val="00475409"/>
    <w:rsid w:val="0048503A"/>
    <w:rsid w:val="004852FA"/>
    <w:rsid w:val="004860B3"/>
    <w:rsid w:val="00492C63"/>
    <w:rsid w:val="004A11F4"/>
    <w:rsid w:val="004A7375"/>
    <w:rsid w:val="004C05ED"/>
    <w:rsid w:val="004C4A10"/>
    <w:rsid w:val="004D3BB3"/>
    <w:rsid w:val="004D58ED"/>
    <w:rsid w:val="004F7B9F"/>
    <w:rsid w:val="005117EF"/>
    <w:rsid w:val="005137B1"/>
    <w:rsid w:val="005321A2"/>
    <w:rsid w:val="005440D2"/>
    <w:rsid w:val="00565B39"/>
    <w:rsid w:val="005675BF"/>
    <w:rsid w:val="0056790F"/>
    <w:rsid w:val="0059089A"/>
    <w:rsid w:val="005908EE"/>
    <w:rsid w:val="005953CA"/>
    <w:rsid w:val="005A1A62"/>
    <w:rsid w:val="005A2F62"/>
    <w:rsid w:val="005C44FE"/>
    <w:rsid w:val="005D184E"/>
    <w:rsid w:val="005D3677"/>
    <w:rsid w:val="005D79F8"/>
    <w:rsid w:val="005F3FE1"/>
    <w:rsid w:val="006235BE"/>
    <w:rsid w:val="00633339"/>
    <w:rsid w:val="00642C58"/>
    <w:rsid w:val="00643DEE"/>
    <w:rsid w:val="00647F8D"/>
    <w:rsid w:val="0066293F"/>
    <w:rsid w:val="00665548"/>
    <w:rsid w:val="0066E064"/>
    <w:rsid w:val="00675D0C"/>
    <w:rsid w:val="006847B1"/>
    <w:rsid w:val="00696080"/>
    <w:rsid w:val="006B04C1"/>
    <w:rsid w:val="006B276F"/>
    <w:rsid w:val="006C4ACC"/>
    <w:rsid w:val="006D28B8"/>
    <w:rsid w:val="006F2026"/>
    <w:rsid w:val="00717A28"/>
    <w:rsid w:val="007330C9"/>
    <w:rsid w:val="0074014F"/>
    <w:rsid w:val="00740591"/>
    <w:rsid w:val="00744C5F"/>
    <w:rsid w:val="00751C9C"/>
    <w:rsid w:val="0075467F"/>
    <w:rsid w:val="00772E02"/>
    <w:rsid w:val="00781374"/>
    <w:rsid w:val="007914EE"/>
    <w:rsid w:val="007A4DA4"/>
    <w:rsid w:val="007B3FF9"/>
    <w:rsid w:val="007B7DFB"/>
    <w:rsid w:val="007D1401"/>
    <w:rsid w:val="007D727A"/>
    <w:rsid w:val="007E028A"/>
    <w:rsid w:val="007E7161"/>
    <w:rsid w:val="00805044"/>
    <w:rsid w:val="008054FC"/>
    <w:rsid w:val="008109BD"/>
    <w:rsid w:val="00813FF3"/>
    <w:rsid w:val="00814021"/>
    <w:rsid w:val="00814A66"/>
    <w:rsid w:val="0083341B"/>
    <w:rsid w:val="00844155"/>
    <w:rsid w:val="008441BF"/>
    <w:rsid w:val="0085271C"/>
    <w:rsid w:val="00855BD3"/>
    <w:rsid w:val="0086756D"/>
    <w:rsid w:val="00871F57"/>
    <w:rsid w:val="00882DBD"/>
    <w:rsid w:val="00894D3C"/>
    <w:rsid w:val="008A4BCE"/>
    <w:rsid w:val="008A53DD"/>
    <w:rsid w:val="008A58A9"/>
    <w:rsid w:val="008B1CD3"/>
    <w:rsid w:val="008D639A"/>
    <w:rsid w:val="008D7153"/>
    <w:rsid w:val="00905CF1"/>
    <w:rsid w:val="0092144E"/>
    <w:rsid w:val="009313D2"/>
    <w:rsid w:val="00946CC4"/>
    <w:rsid w:val="00947197"/>
    <w:rsid w:val="00951F5B"/>
    <w:rsid w:val="00952F00"/>
    <w:rsid w:val="00965E0D"/>
    <w:rsid w:val="009741C9"/>
    <w:rsid w:val="00980E61"/>
    <w:rsid w:val="009A2A98"/>
    <w:rsid w:val="009B33EA"/>
    <w:rsid w:val="009C2BA3"/>
    <w:rsid w:val="009E460A"/>
    <w:rsid w:val="009F25F7"/>
    <w:rsid w:val="00A0012D"/>
    <w:rsid w:val="00A07D84"/>
    <w:rsid w:val="00A1721A"/>
    <w:rsid w:val="00A27EFF"/>
    <w:rsid w:val="00A36B80"/>
    <w:rsid w:val="00A45273"/>
    <w:rsid w:val="00A55A6D"/>
    <w:rsid w:val="00A65FF2"/>
    <w:rsid w:val="00A77F4D"/>
    <w:rsid w:val="00A821F8"/>
    <w:rsid w:val="00A95B80"/>
    <w:rsid w:val="00AA6B21"/>
    <w:rsid w:val="00AC355A"/>
    <w:rsid w:val="00AC7B8A"/>
    <w:rsid w:val="00AF1771"/>
    <w:rsid w:val="00B0000D"/>
    <w:rsid w:val="00B133E8"/>
    <w:rsid w:val="00B2436D"/>
    <w:rsid w:val="00B274F1"/>
    <w:rsid w:val="00B45843"/>
    <w:rsid w:val="00B6723E"/>
    <w:rsid w:val="00B74BAB"/>
    <w:rsid w:val="00B90CA0"/>
    <w:rsid w:val="00B95571"/>
    <w:rsid w:val="00BA089E"/>
    <w:rsid w:val="00BA5D71"/>
    <w:rsid w:val="00BD7549"/>
    <w:rsid w:val="00BE0CB9"/>
    <w:rsid w:val="00BE2501"/>
    <w:rsid w:val="00C1152B"/>
    <w:rsid w:val="00C1520B"/>
    <w:rsid w:val="00C30C2A"/>
    <w:rsid w:val="00C37896"/>
    <w:rsid w:val="00C6087D"/>
    <w:rsid w:val="00C7704A"/>
    <w:rsid w:val="00C859CF"/>
    <w:rsid w:val="00C90282"/>
    <w:rsid w:val="00CA3CC0"/>
    <w:rsid w:val="00CA6591"/>
    <w:rsid w:val="00CB5AE2"/>
    <w:rsid w:val="00CC15E8"/>
    <w:rsid w:val="00CD18D0"/>
    <w:rsid w:val="00CD1E32"/>
    <w:rsid w:val="00CD5B7C"/>
    <w:rsid w:val="00CD79CA"/>
    <w:rsid w:val="00CE33E2"/>
    <w:rsid w:val="00CE597F"/>
    <w:rsid w:val="00CE74EB"/>
    <w:rsid w:val="00CF1674"/>
    <w:rsid w:val="00CF68C4"/>
    <w:rsid w:val="00D30B71"/>
    <w:rsid w:val="00D411F8"/>
    <w:rsid w:val="00D63948"/>
    <w:rsid w:val="00D66B83"/>
    <w:rsid w:val="00D6797B"/>
    <w:rsid w:val="00D71AE9"/>
    <w:rsid w:val="00DB039E"/>
    <w:rsid w:val="00DC31A7"/>
    <w:rsid w:val="00DC3A18"/>
    <w:rsid w:val="00DD2185"/>
    <w:rsid w:val="00DF685B"/>
    <w:rsid w:val="00DF7920"/>
    <w:rsid w:val="00E0224E"/>
    <w:rsid w:val="00E1031F"/>
    <w:rsid w:val="00E21617"/>
    <w:rsid w:val="00E30137"/>
    <w:rsid w:val="00E51E1E"/>
    <w:rsid w:val="00E64371"/>
    <w:rsid w:val="00E87A61"/>
    <w:rsid w:val="00EA1F94"/>
    <w:rsid w:val="00EA49AC"/>
    <w:rsid w:val="00EB591B"/>
    <w:rsid w:val="00EC2064"/>
    <w:rsid w:val="00EC287A"/>
    <w:rsid w:val="00ED6D47"/>
    <w:rsid w:val="00EE08A0"/>
    <w:rsid w:val="00EE2FA5"/>
    <w:rsid w:val="00F001B6"/>
    <w:rsid w:val="00F05A55"/>
    <w:rsid w:val="00F308C9"/>
    <w:rsid w:val="00F363DE"/>
    <w:rsid w:val="00F42AE8"/>
    <w:rsid w:val="00F433F3"/>
    <w:rsid w:val="00F63F4C"/>
    <w:rsid w:val="00F9233B"/>
    <w:rsid w:val="00FA66CF"/>
    <w:rsid w:val="00FB10C0"/>
    <w:rsid w:val="00FB5966"/>
    <w:rsid w:val="00FB5BE5"/>
    <w:rsid w:val="00FB5CC4"/>
    <w:rsid w:val="00FC3694"/>
    <w:rsid w:val="00FE21AD"/>
    <w:rsid w:val="00FE2693"/>
    <w:rsid w:val="00FF1E95"/>
    <w:rsid w:val="0113A693"/>
    <w:rsid w:val="012F941C"/>
    <w:rsid w:val="034A3B0D"/>
    <w:rsid w:val="039FDBB9"/>
    <w:rsid w:val="03DBC4C0"/>
    <w:rsid w:val="04EE10EB"/>
    <w:rsid w:val="050DFA35"/>
    <w:rsid w:val="064B66D4"/>
    <w:rsid w:val="065CA85F"/>
    <w:rsid w:val="071DAAD5"/>
    <w:rsid w:val="072CE72A"/>
    <w:rsid w:val="07444D5C"/>
    <w:rsid w:val="08D09932"/>
    <w:rsid w:val="0A526728"/>
    <w:rsid w:val="0AB0C731"/>
    <w:rsid w:val="0C6BD4CE"/>
    <w:rsid w:val="0CCB596B"/>
    <w:rsid w:val="0D699EA6"/>
    <w:rsid w:val="0E2D3ECE"/>
    <w:rsid w:val="0E5F659B"/>
    <w:rsid w:val="0E685047"/>
    <w:rsid w:val="0EDC7A08"/>
    <w:rsid w:val="0F32DD20"/>
    <w:rsid w:val="109A5CFD"/>
    <w:rsid w:val="109A7C5E"/>
    <w:rsid w:val="11AC359A"/>
    <w:rsid w:val="11B92F0A"/>
    <w:rsid w:val="1350728A"/>
    <w:rsid w:val="13B33450"/>
    <w:rsid w:val="143F646A"/>
    <w:rsid w:val="15676735"/>
    <w:rsid w:val="1782ADC1"/>
    <w:rsid w:val="1882B1A6"/>
    <w:rsid w:val="196B6BAB"/>
    <w:rsid w:val="19B9D29D"/>
    <w:rsid w:val="19CBA6F0"/>
    <w:rsid w:val="1A0844AF"/>
    <w:rsid w:val="1A4D9169"/>
    <w:rsid w:val="1A7DE3AB"/>
    <w:rsid w:val="1E917A59"/>
    <w:rsid w:val="1F65C81D"/>
    <w:rsid w:val="1F663F3A"/>
    <w:rsid w:val="20D9CB9B"/>
    <w:rsid w:val="21320564"/>
    <w:rsid w:val="225F6CA6"/>
    <w:rsid w:val="2275C464"/>
    <w:rsid w:val="2380D08C"/>
    <w:rsid w:val="23AD3CB9"/>
    <w:rsid w:val="249D20B5"/>
    <w:rsid w:val="2594B02D"/>
    <w:rsid w:val="282D03EB"/>
    <w:rsid w:val="284C3B3A"/>
    <w:rsid w:val="28569135"/>
    <w:rsid w:val="2869D255"/>
    <w:rsid w:val="293E8BFB"/>
    <w:rsid w:val="29864C59"/>
    <w:rsid w:val="29EA1738"/>
    <w:rsid w:val="2A82A45B"/>
    <w:rsid w:val="2AAA0009"/>
    <w:rsid w:val="2ACDE6B7"/>
    <w:rsid w:val="2CCCC5AF"/>
    <w:rsid w:val="2E130D13"/>
    <w:rsid w:val="2E736F79"/>
    <w:rsid w:val="302B54A2"/>
    <w:rsid w:val="306AB2A9"/>
    <w:rsid w:val="3079645D"/>
    <w:rsid w:val="32EAF0A7"/>
    <w:rsid w:val="33358ACA"/>
    <w:rsid w:val="33EC601C"/>
    <w:rsid w:val="3493F797"/>
    <w:rsid w:val="34C0DD0D"/>
    <w:rsid w:val="36348FD0"/>
    <w:rsid w:val="3722135F"/>
    <w:rsid w:val="373582CC"/>
    <w:rsid w:val="3776C779"/>
    <w:rsid w:val="383597AA"/>
    <w:rsid w:val="39201155"/>
    <w:rsid w:val="396E1879"/>
    <w:rsid w:val="3A506DA9"/>
    <w:rsid w:val="3B1A897F"/>
    <w:rsid w:val="3B847C10"/>
    <w:rsid w:val="3C8850E0"/>
    <w:rsid w:val="3D4C43E1"/>
    <w:rsid w:val="3D9F79B4"/>
    <w:rsid w:val="3DC7F27B"/>
    <w:rsid w:val="3DDE0647"/>
    <w:rsid w:val="3DFBAE37"/>
    <w:rsid w:val="3E6C3149"/>
    <w:rsid w:val="3E85C30B"/>
    <w:rsid w:val="4071BC9C"/>
    <w:rsid w:val="407E36F1"/>
    <w:rsid w:val="41967BC2"/>
    <w:rsid w:val="42032A4F"/>
    <w:rsid w:val="42BA1D77"/>
    <w:rsid w:val="4476DA2B"/>
    <w:rsid w:val="45C2E5FF"/>
    <w:rsid w:val="45EFDB94"/>
    <w:rsid w:val="45F5133B"/>
    <w:rsid w:val="463895ED"/>
    <w:rsid w:val="4639FB59"/>
    <w:rsid w:val="46793B40"/>
    <w:rsid w:val="483A1396"/>
    <w:rsid w:val="488CD01E"/>
    <w:rsid w:val="48BC59E7"/>
    <w:rsid w:val="49D1A77B"/>
    <w:rsid w:val="4A6033E3"/>
    <w:rsid w:val="4ADBD2B4"/>
    <w:rsid w:val="4B312655"/>
    <w:rsid w:val="4C149EFC"/>
    <w:rsid w:val="4D0F298F"/>
    <w:rsid w:val="4D548579"/>
    <w:rsid w:val="4DD6E2B9"/>
    <w:rsid w:val="4E2C64BF"/>
    <w:rsid w:val="4E62A6E6"/>
    <w:rsid w:val="4EEEE285"/>
    <w:rsid w:val="500CAFAA"/>
    <w:rsid w:val="50483CD1"/>
    <w:rsid w:val="50F57025"/>
    <w:rsid w:val="5138680F"/>
    <w:rsid w:val="517E59F3"/>
    <w:rsid w:val="51F2B3D6"/>
    <w:rsid w:val="52295F0E"/>
    <w:rsid w:val="526DFD24"/>
    <w:rsid w:val="52B55F23"/>
    <w:rsid w:val="531309FF"/>
    <w:rsid w:val="55321434"/>
    <w:rsid w:val="56A8E42C"/>
    <w:rsid w:val="56D73E16"/>
    <w:rsid w:val="58049BE7"/>
    <w:rsid w:val="586C6E4E"/>
    <w:rsid w:val="58FAC39F"/>
    <w:rsid w:val="590CAAC8"/>
    <w:rsid w:val="59C6EAB3"/>
    <w:rsid w:val="5AA2304E"/>
    <w:rsid w:val="5BB08AFF"/>
    <w:rsid w:val="5BE128B7"/>
    <w:rsid w:val="5C1DAD99"/>
    <w:rsid w:val="5C2ABC9A"/>
    <w:rsid w:val="5C3BF834"/>
    <w:rsid w:val="5C65E378"/>
    <w:rsid w:val="5D0AF931"/>
    <w:rsid w:val="5D641791"/>
    <w:rsid w:val="5E03DC2B"/>
    <w:rsid w:val="5F3AED31"/>
    <w:rsid w:val="5F99E658"/>
    <w:rsid w:val="61CE2735"/>
    <w:rsid w:val="62E8EF3A"/>
    <w:rsid w:val="6341C692"/>
    <w:rsid w:val="6519238D"/>
    <w:rsid w:val="665C0CB8"/>
    <w:rsid w:val="66A4CD19"/>
    <w:rsid w:val="672FABE5"/>
    <w:rsid w:val="6794D722"/>
    <w:rsid w:val="6988D9C2"/>
    <w:rsid w:val="69ADED05"/>
    <w:rsid w:val="69E96DF7"/>
    <w:rsid w:val="6A220998"/>
    <w:rsid w:val="6AB3C5E2"/>
    <w:rsid w:val="6B04ABEC"/>
    <w:rsid w:val="6B56B3B3"/>
    <w:rsid w:val="6B5DA176"/>
    <w:rsid w:val="6B9F528B"/>
    <w:rsid w:val="6C2853A4"/>
    <w:rsid w:val="6DDA0099"/>
    <w:rsid w:val="6E7470B2"/>
    <w:rsid w:val="6EF255D7"/>
    <w:rsid w:val="6F18FC9D"/>
    <w:rsid w:val="7053EE60"/>
    <w:rsid w:val="70DB2416"/>
    <w:rsid w:val="7145DF8D"/>
    <w:rsid w:val="71868009"/>
    <w:rsid w:val="726FD982"/>
    <w:rsid w:val="7346DA68"/>
    <w:rsid w:val="738735C5"/>
    <w:rsid w:val="747E741A"/>
    <w:rsid w:val="75FF2300"/>
    <w:rsid w:val="764A735C"/>
    <w:rsid w:val="7655C5AE"/>
    <w:rsid w:val="7684EDBE"/>
    <w:rsid w:val="77663836"/>
    <w:rsid w:val="77E20680"/>
    <w:rsid w:val="798B513D"/>
    <w:rsid w:val="79955582"/>
    <w:rsid w:val="7ACCBCFA"/>
    <w:rsid w:val="7BC4DD8D"/>
    <w:rsid w:val="7C420FA4"/>
    <w:rsid w:val="7CC19248"/>
    <w:rsid w:val="7D034FEA"/>
    <w:rsid w:val="7D3B80BB"/>
    <w:rsid w:val="7DE16DE0"/>
    <w:rsid w:val="7DF13F80"/>
    <w:rsid w:val="7E3363BB"/>
    <w:rsid w:val="7E566C93"/>
    <w:rsid w:val="7EC5F47D"/>
    <w:rsid w:val="7EF7CC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30620"/>
  <w15:chartTrackingRefBased/>
  <w15:docId w15:val="{3C97E71A-2690-441D-957D-6772171E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ACC"/>
    <w:pPr>
      <w:spacing w:before="120" w:after="120"/>
    </w:pPr>
    <w:rPr>
      <w:rFonts w:ascii="Open Sans" w:hAnsi="Open Sans" w:cs="Open Sans"/>
      <w:color w:val="000000"/>
      <w:sz w:val="20"/>
      <w:szCs w:val="22"/>
    </w:rPr>
  </w:style>
  <w:style w:type="paragraph" w:styleId="Kop1">
    <w:name w:val="heading 1"/>
    <w:basedOn w:val="Standaard"/>
    <w:next w:val="Standaard"/>
    <w:link w:val="Kop1Char"/>
    <w:uiPriority w:val="9"/>
    <w:qFormat/>
    <w:rsid w:val="006C4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4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A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A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A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AC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AC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AC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AC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A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4A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A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A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A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A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A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A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ACC"/>
    <w:rPr>
      <w:rFonts w:eastAsiaTheme="majorEastAsia" w:cstheme="majorBidi"/>
      <w:color w:val="272727" w:themeColor="text1" w:themeTint="D8"/>
    </w:rPr>
  </w:style>
  <w:style w:type="paragraph" w:styleId="Titel">
    <w:name w:val="Title"/>
    <w:basedOn w:val="Standaard"/>
    <w:next w:val="Standaard"/>
    <w:link w:val="TitelChar"/>
    <w:uiPriority w:val="10"/>
    <w:qFormat/>
    <w:rsid w:val="006C4A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AC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A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A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C4ACC"/>
    <w:rPr>
      <w:i/>
      <w:iCs/>
      <w:color w:val="404040" w:themeColor="text1" w:themeTint="BF"/>
    </w:rPr>
  </w:style>
  <w:style w:type="paragraph" w:styleId="Lijstalinea">
    <w:name w:val="List Paragraph"/>
    <w:basedOn w:val="Standaard"/>
    <w:uiPriority w:val="34"/>
    <w:qFormat/>
    <w:rsid w:val="006C4ACC"/>
    <w:pPr>
      <w:ind w:left="720"/>
      <w:contextualSpacing/>
    </w:pPr>
  </w:style>
  <w:style w:type="character" w:styleId="Intensievebenadrukking">
    <w:name w:val="Intense Emphasis"/>
    <w:basedOn w:val="Standaardalinea-lettertype"/>
    <w:uiPriority w:val="21"/>
    <w:qFormat/>
    <w:rsid w:val="006C4ACC"/>
    <w:rPr>
      <w:i/>
      <w:iCs/>
      <w:color w:val="0F4761" w:themeColor="accent1" w:themeShade="BF"/>
    </w:rPr>
  </w:style>
  <w:style w:type="paragraph" w:styleId="Duidelijkcitaat">
    <w:name w:val="Intense Quote"/>
    <w:basedOn w:val="Standaard"/>
    <w:next w:val="Standaard"/>
    <w:link w:val="DuidelijkcitaatChar"/>
    <w:uiPriority w:val="30"/>
    <w:qFormat/>
    <w:rsid w:val="006C4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ACC"/>
    <w:rPr>
      <w:i/>
      <w:iCs/>
      <w:color w:val="0F4761" w:themeColor="accent1" w:themeShade="BF"/>
    </w:rPr>
  </w:style>
  <w:style w:type="character" w:styleId="Intensieveverwijzing">
    <w:name w:val="Intense Reference"/>
    <w:basedOn w:val="Standaardalinea-lettertype"/>
    <w:uiPriority w:val="32"/>
    <w:qFormat/>
    <w:rsid w:val="006C4ACC"/>
    <w:rPr>
      <w:b/>
      <w:bCs/>
      <w:smallCaps/>
      <w:color w:val="0F4761" w:themeColor="accent1" w:themeShade="BF"/>
      <w:spacing w:val="5"/>
    </w:rPr>
  </w:style>
  <w:style w:type="paragraph" w:styleId="Koptekst">
    <w:name w:val="header"/>
    <w:basedOn w:val="Standaard"/>
    <w:link w:val="KoptekstChar"/>
    <w:uiPriority w:val="99"/>
    <w:unhideWhenUsed/>
    <w:rsid w:val="006C4ACC"/>
    <w:pPr>
      <w:tabs>
        <w:tab w:val="center" w:pos="4536"/>
        <w:tab w:val="right" w:pos="9072"/>
      </w:tabs>
      <w:spacing w:after="0"/>
    </w:pPr>
  </w:style>
  <w:style w:type="character" w:customStyle="1" w:styleId="KoptekstChar">
    <w:name w:val="Koptekst Char"/>
    <w:basedOn w:val="Standaardalinea-lettertype"/>
    <w:link w:val="Koptekst"/>
    <w:uiPriority w:val="99"/>
    <w:rsid w:val="006C4ACC"/>
    <w:rPr>
      <w:rFonts w:ascii="Open Sans" w:hAnsi="Open Sans" w:cs="Open Sans"/>
      <w:color w:val="000000"/>
      <w:sz w:val="20"/>
      <w:szCs w:val="22"/>
    </w:rPr>
  </w:style>
  <w:style w:type="paragraph" w:styleId="Voettekst">
    <w:name w:val="footer"/>
    <w:basedOn w:val="Standaard"/>
    <w:link w:val="VoettekstChar"/>
    <w:uiPriority w:val="99"/>
    <w:unhideWhenUsed/>
    <w:rsid w:val="006C4ACC"/>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C4ACC"/>
    <w:rPr>
      <w:rFonts w:ascii="Open Sans" w:hAnsi="Open Sans" w:cs="Open Sans"/>
      <w:color w:val="000000"/>
      <w:sz w:val="18"/>
      <w:szCs w:val="22"/>
    </w:rPr>
  </w:style>
  <w:style w:type="character" w:styleId="Paginanummer">
    <w:name w:val="page number"/>
    <w:basedOn w:val="Standaardalinea-lettertype"/>
    <w:uiPriority w:val="99"/>
    <w:semiHidden/>
    <w:unhideWhenUsed/>
    <w:rsid w:val="006C4ACC"/>
  </w:style>
  <w:style w:type="character" w:styleId="Verwijzingopmerking">
    <w:name w:val="annotation reference"/>
    <w:basedOn w:val="Standaardalinea-lettertype"/>
    <w:uiPriority w:val="99"/>
    <w:semiHidden/>
    <w:unhideWhenUsed/>
    <w:rsid w:val="006C4ACC"/>
    <w:rPr>
      <w:sz w:val="16"/>
      <w:szCs w:val="16"/>
    </w:rPr>
  </w:style>
  <w:style w:type="paragraph" w:styleId="Tekstopmerking">
    <w:name w:val="annotation text"/>
    <w:basedOn w:val="Standaard"/>
    <w:link w:val="TekstopmerkingChar"/>
    <w:uiPriority w:val="99"/>
    <w:unhideWhenUsed/>
    <w:rsid w:val="006C4ACC"/>
    <w:rPr>
      <w:szCs w:val="20"/>
    </w:rPr>
  </w:style>
  <w:style w:type="character" w:customStyle="1" w:styleId="TekstopmerkingChar">
    <w:name w:val="Tekst opmerking Char"/>
    <w:basedOn w:val="Standaardalinea-lettertype"/>
    <w:link w:val="Tekstopmerking"/>
    <w:uiPriority w:val="99"/>
    <w:rsid w:val="006C4ACC"/>
    <w:rPr>
      <w:rFonts w:ascii="Open Sans" w:hAnsi="Open Sans" w:cs="Open Sans"/>
      <w:color w:val="000000"/>
      <w:sz w:val="20"/>
      <w:szCs w:val="20"/>
    </w:rPr>
  </w:style>
  <w:style w:type="character" w:styleId="Hyperlink">
    <w:name w:val="Hyperlink"/>
    <w:basedOn w:val="Standaardalinea-lettertype"/>
    <w:uiPriority w:val="99"/>
    <w:unhideWhenUsed/>
    <w:rsid w:val="006C4ACC"/>
    <w:rPr>
      <w:color w:val="ED027E"/>
      <w:u w:val="single"/>
    </w:rPr>
  </w:style>
  <w:style w:type="paragraph" w:styleId="Normaalweb">
    <w:name w:val="Normal (Web)"/>
    <w:basedOn w:val="Standaard"/>
    <w:uiPriority w:val="99"/>
    <w:unhideWhenUsed/>
    <w:rsid w:val="006C4ACC"/>
    <w:pPr>
      <w:spacing w:before="100" w:beforeAutospacing="1" w:after="100" w:afterAutospacing="1"/>
    </w:pPr>
    <w:rPr>
      <w:rFonts w:ascii="Times New Roman" w:hAnsi="Times New Roman" w:cs="Times New Roman"/>
      <w:color w:val="auto"/>
      <w:sz w:val="24"/>
      <w:szCs w:val="24"/>
      <w:lang w:eastAsia="zh-CN"/>
    </w:rPr>
  </w:style>
  <w:style w:type="table" w:styleId="Tabelraster">
    <w:name w:val="Table Grid"/>
    <w:basedOn w:val="Standaardtabel"/>
    <w:uiPriority w:val="59"/>
    <w:rsid w:val="006C4ACC"/>
    <w:rPr>
      <w:rFonts w:ascii="Open Sans" w:hAnsi="Open Sans" w:cs="Open Sans"/>
      <w:color w:val="00000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6C4ACC"/>
    <w:rPr>
      <w:rFonts w:ascii="Open Sans" w:hAnsi="Open Sans" w:cs="Open Sans"/>
      <w:color w:val="000000"/>
      <w:sz w:val="20"/>
      <w:szCs w:val="22"/>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CF68C4"/>
    <w:rPr>
      <w:color w:val="666666"/>
    </w:rPr>
  </w:style>
  <w:style w:type="paragraph" w:customStyle="1" w:styleId="Normal0">
    <w:name w:val="Normal0"/>
    <w:basedOn w:val="Standaard"/>
    <w:uiPriority w:val="1"/>
    <w:qFormat/>
    <w:rsid w:val="00253849"/>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EE4F590-4A4E-4647-BCEA-6AA1E5493C6C}"/>
      </w:docPartPr>
      <w:docPartBody>
        <w:p w:rsidR="006F2026" w:rsidRDefault="006F2026">
          <w:r w:rsidRPr="007A10DB">
            <w:rPr>
              <w:rStyle w:val="Tekstvantijdelijkeaanduiding"/>
            </w:rPr>
            <w:t>Klik of tik om tekst in te voeren.</w:t>
          </w:r>
        </w:p>
      </w:docPartBody>
    </w:docPart>
    <w:docPart>
      <w:docPartPr>
        <w:name w:val="258B25659338467A822488F41A86F87F"/>
        <w:category>
          <w:name w:val="Algemeen"/>
          <w:gallery w:val="placeholder"/>
        </w:category>
        <w:types>
          <w:type w:val="bbPlcHdr"/>
        </w:types>
        <w:behaviors>
          <w:behavior w:val="content"/>
        </w:behaviors>
        <w:guid w:val="{2A0F6064-E5E5-4591-BE9A-FC2E0D78978D}"/>
      </w:docPartPr>
      <w:docPartBody>
        <w:p w:rsidR="006F2026" w:rsidRDefault="006F2026" w:rsidP="006F2026">
          <w:pPr>
            <w:pStyle w:val="258B25659338467A822488F41A86F87F"/>
          </w:pPr>
          <w:r w:rsidRPr="007A10DB">
            <w:rPr>
              <w:rStyle w:val="Tekstvantijdelijkeaanduiding"/>
            </w:rPr>
            <w:t>Klik of tik om tekst in te voeren.</w:t>
          </w:r>
        </w:p>
      </w:docPartBody>
    </w:docPart>
    <w:docPart>
      <w:docPartPr>
        <w:name w:val="1FD9A5EB67754F58BEFCC5F5B4B4AAED"/>
        <w:category>
          <w:name w:val="Algemeen"/>
          <w:gallery w:val="placeholder"/>
        </w:category>
        <w:types>
          <w:type w:val="bbPlcHdr"/>
        </w:types>
        <w:behaviors>
          <w:behavior w:val="content"/>
        </w:behaviors>
        <w:guid w:val="{18BE259C-69E8-4BBF-9010-C2CA5254FF32}"/>
      </w:docPartPr>
      <w:docPartBody>
        <w:p w:rsidR="006F2026" w:rsidRDefault="006F2026">
          <w:pPr>
            <w:pStyle w:val="1FD9A5EB67754F58BEFCC5F5B4B4AAED"/>
          </w:pPr>
          <w:r w:rsidRPr="007A10D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26"/>
    <w:rsid w:val="001631D9"/>
    <w:rsid w:val="00200948"/>
    <w:rsid w:val="004512B1"/>
    <w:rsid w:val="00475409"/>
    <w:rsid w:val="006F2026"/>
    <w:rsid w:val="007401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2026"/>
    <w:rPr>
      <w:color w:val="666666"/>
    </w:rPr>
  </w:style>
  <w:style w:type="paragraph" w:customStyle="1" w:styleId="258B25659338467A822488F41A86F87F">
    <w:name w:val="258B25659338467A822488F41A86F87F"/>
    <w:rsid w:val="006F2026"/>
  </w:style>
  <w:style w:type="paragraph" w:customStyle="1" w:styleId="1FD9A5EB67754F58BEFCC5F5B4B4AAED">
    <w:name w:val="1FD9A5EB67754F58BEFCC5F5B4B4A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E90E-8EE5-4A03-AEC5-947AFB9ABA61}">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2.xml><?xml version="1.0" encoding="utf-8"?>
<ds:datastoreItem xmlns:ds="http://schemas.openxmlformats.org/officeDocument/2006/customXml" ds:itemID="{8CF439D2-4961-4F3F-8CAE-6B84746B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fb741-d1a1-4a8c-bc76-66d09c9d4545"/>
    <ds:schemaRef ds:uri="3e903b07-5ad4-4bcc-b460-a05b741a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7E636-1DC7-4021-95CF-3A9B299D8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1706</Words>
  <Characters>9389</Characters>
  <Application>Microsoft Office Word</Application>
  <DocSecurity>8</DocSecurity>
  <Lines>78</Lines>
  <Paragraphs>22</Paragraphs>
  <ScaleCrop>false</ScaleCrop>
  <Company/>
  <LinksUpToDate>false</LinksUpToDate>
  <CharactersWithSpaces>11073</CharactersWithSpaces>
  <SharedDoc>false</SharedDoc>
  <HLinks>
    <vt:vector size="12" baseType="variant">
      <vt:variant>
        <vt:i4>196613</vt:i4>
      </vt:variant>
      <vt:variant>
        <vt:i4>3</vt:i4>
      </vt:variant>
      <vt:variant>
        <vt:i4>0</vt:i4>
      </vt:variant>
      <vt:variant>
        <vt:i4>5</vt:i4>
      </vt:variant>
      <vt:variant>
        <vt:lpwstr>https://creativecommons.org/licenses/by-nc-sa/4.0/deed.nl</vt:lpwstr>
      </vt:variant>
      <vt:variant>
        <vt:lpwstr/>
      </vt:variant>
      <vt:variant>
        <vt:i4>6422624</vt:i4>
      </vt:variant>
      <vt:variant>
        <vt:i4>0</vt:i4>
      </vt:variant>
      <vt:variant>
        <vt:i4>0</vt:i4>
      </vt:variant>
      <vt:variant>
        <vt:i4>5</vt:i4>
      </vt:variant>
      <vt:variant>
        <vt:lpwstr>https://www.innovatieroute.nu/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Nijhuis, Andrea</dc:creator>
  <cp:keywords/>
  <dc:description/>
  <cp:lastModifiedBy>Mette van Straaten</cp:lastModifiedBy>
  <cp:revision>80</cp:revision>
  <dcterms:created xsi:type="dcterms:W3CDTF">2025-11-29T07:36:00Z</dcterms:created>
  <dcterms:modified xsi:type="dcterms:W3CDTF">2025-11-28T22:41:00Z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