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9D9FE" w14:textId="77777777" w:rsidR="0080040F" w:rsidRDefault="0080040F" w:rsidP="0080040F">
      <w:pPr>
        <w:ind w:left="4956" w:firstLine="708"/>
        <w:rPr>
          <w:rFonts w:ascii="Arial" w:hAnsi="Arial" w:cs="Arial"/>
          <w:b/>
          <w:bCs/>
          <w:i/>
          <w:iCs/>
          <w:u w:val="single"/>
        </w:rPr>
      </w:pPr>
      <w:r>
        <w:rPr>
          <w:rFonts w:ascii="Arial" w:hAnsi="Arial" w:cs="Arial"/>
          <w:b/>
          <w:bCs/>
          <w:i/>
          <w:iCs/>
        </w:rPr>
        <w:t xml:space="preserve">OFFRE  DE STAGE </w:t>
      </w:r>
      <w:r>
        <w:rPr>
          <w:rFonts w:ascii="Arial" w:hAnsi="Arial" w:cs="Arial"/>
        </w:rPr>
        <w:t xml:space="preserve"> </w:t>
      </w:r>
    </w:p>
    <w:p w14:paraId="020CABA3" w14:textId="38F38A3D" w:rsidR="0080040F" w:rsidRPr="0010465A" w:rsidRDefault="0080040F" w:rsidP="0080040F">
      <w:pPr>
        <w:ind w:left="2832" w:firstLine="708"/>
        <w:jc w:val="center"/>
        <w:rPr>
          <w:rFonts w:ascii="Arial" w:hAnsi="Arial" w:cs="Arial"/>
          <w:bCs/>
          <w:iCs/>
          <w:sz w:val="20"/>
          <w:szCs w:val="20"/>
        </w:rPr>
      </w:pPr>
      <w:r w:rsidRPr="0010465A">
        <w:rPr>
          <w:rFonts w:ascii="Arial" w:hAnsi="Arial" w:cs="Arial"/>
          <w:bCs/>
          <w:iCs/>
          <w:sz w:val="20"/>
          <w:szCs w:val="20"/>
        </w:rPr>
        <w:t>(</w:t>
      </w:r>
      <w:r w:rsidR="00E87D9B">
        <w:rPr>
          <w:rFonts w:ascii="Arial" w:hAnsi="Arial" w:cs="Arial"/>
          <w:bCs/>
          <w:iCs/>
          <w:sz w:val="20"/>
          <w:szCs w:val="20"/>
        </w:rPr>
        <w:t>20</w:t>
      </w:r>
      <w:r>
        <w:rPr>
          <w:rFonts w:ascii="Arial" w:hAnsi="Arial" w:cs="Arial"/>
          <w:bCs/>
          <w:iCs/>
          <w:sz w:val="20"/>
          <w:szCs w:val="20"/>
        </w:rPr>
        <w:t>/01/2020</w:t>
      </w:r>
      <w:r w:rsidRPr="0010465A">
        <w:rPr>
          <w:rFonts w:ascii="Arial" w:hAnsi="Arial" w:cs="Arial"/>
          <w:bCs/>
          <w:iCs/>
          <w:sz w:val="20"/>
          <w:szCs w:val="20"/>
        </w:rPr>
        <w:t>)</w:t>
      </w:r>
    </w:p>
    <w:p w14:paraId="61D11413" w14:textId="77777777" w:rsidR="009D2A7E" w:rsidRDefault="009D2A7E" w:rsidP="00642D65"/>
    <w:p w14:paraId="315C7C58" w14:textId="23BFF7E5" w:rsidR="00FA3B0B" w:rsidRDefault="0080040F" w:rsidP="00FA3B0B">
      <w:pPr>
        <w:rPr>
          <w:rFonts w:ascii="Arial" w:hAnsi="Arial" w:cs="Arial"/>
          <w:sz w:val="20"/>
          <w:szCs w:val="20"/>
        </w:rPr>
      </w:pPr>
      <w:r>
        <w:rPr>
          <w:rFonts w:ascii="Arial" w:hAnsi="Arial" w:cs="Arial"/>
          <w:sz w:val="20"/>
          <w:szCs w:val="20"/>
        </w:rPr>
        <w:tab/>
      </w:r>
    </w:p>
    <w:p w14:paraId="441B01BA" w14:textId="6A75D17D" w:rsidR="00FA3B0B" w:rsidRPr="0080040F" w:rsidRDefault="00FA3B0B" w:rsidP="00FA3B0B">
      <w:pPr>
        <w:rPr>
          <w:rFonts w:ascii="Arial" w:hAnsi="Arial" w:cs="Arial"/>
          <w:b/>
          <w:bCs/>
          <w:i/>
          <w:iCs/>
          <w:color w:val="009C9B"/>
          <w:sz w:val="32"/>
          <w:szCs w:val="32"/>
        </w:rPr>
      </w:pPr>
      <w:r w:rsidRPr="0080040F">
        <w:rPr>
          <w:rFonts w:ascii="Arial" w:hAnsi="Arial" w:cs="Arial"/>
          <w:b/>
          <w:bCs/>
          <w:i/>
          <w:iCs/>
          <w:color w:val="009C9B"/>
          <w:sz w:val="32"/>
          <w:szCs w:val="32"/>
        </w:rPr>
        <w:t xml:space="preserve">Mission en </w:t>
      </w:r>
      <w:proofErr w:type="spellStart"/>
      <w:r w:rsidR="00EB6DB1">
        <w:rPr>
          <w:rFonts w:ascii="Arial" w:hAnsi="Arial" w:cs="Arial"/>
          <w:b/>
          <w:bCs/>
          <w:i/>
          <w:iCs/>
          <w:color w:val="009C9B"/>
          <w:sz w:val="32"/>
          <w:szCs w:val="32"/>
        </w:rPr>
        <w:t>fundraising</w:t>
      </w:r>
      <w:proofErr w:type="spellEnd"/>
    </w:p>
    <w:p w14:paraId="5B1E1A87" w14:textId="77777777" w:rsidR="00FA3B0B" w:rsidRDefault="00FA3B0B" w:rsidP="00FA3B0B">
      <w:pPr>
        <w:rPr>
          <w:rFonts w:ascii="Arial" w:hAnsi="Arial" w:cs="Arial"/>
          <w:b/>
          <w:bCs/>
          <w:i/>
          <w:iCs/>
          <w:sz w:val="20"/>
          <w:szCs w:val="20"/>
        </w:rPr>
      </w:pPr>
    </w:p>
    <w:p w14:paraId="2CECA4B4"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QUELQUES MOTS SUR L’ÎLOT</w:t>
      </w:r>
    </w:p>
    <w:p w14:paraId="0D776A4E" w14:textId="77777777" w:rsidR="00FA3B0B" w:rsidRPr="0080040F" w:rsidRDefault="00FA3B0B" w:rsidP="0080040F">
      <w:pPr>
        <w:spacing w:line="240" w:lineRule="auto"/>
        <w:rPr>
          <w:rFonts w:cs="Arial"/>
          <w:bCs/>
          <w:iCs/>
          <w:color w:val="000000"/>
          <w:sz w:val="20"/>
          <w:szCs w:val="20"/>
        </w:rPr>
      </w:pPr>
      <w:r w:rsidRPr="0080040F">
        <w:rPr>
          <w:rFonts w:cs="Arial"/>
          <w:bCs/>
          <w:iCs/>
          <w:color w:val="000000"/>
          <w:sz w:val="20"/>
          <w:szCs w:val="20"/>
        </w:rPr>
        <w:t>L'Îlot accueille, héberge et accompagne dans leurs démarches de réinsertion des hommes et des femmes en grande précarité. Depuis sa création, en 1969, elle milite pour un changement de regard de la société civile sur ceux qui ont connu la prison. C’est pourquoi elle accorde une attention toute particulière aux personnes sortant de prison ou en aménagement de peine</w:t>
      </w:r>
    </w:p>
    <w:p w14:paraId="3935EECE" w14:textId="77777777" w:rsidR="00FA3B0B" w:rsidRDefault="00FA3B0B" w:rsidP="0080040F">
      <w:pPr>
        <w:spacing w:line="240" w:lineRule="auto"/>
        <w:rPr>
          <w:rFonts w:cs="Arial"/>
          <w:bCs/>
          <w:iCs/>
          <w:color w:val="000000"/>
          <w:sz w:val="20"/>
          <w:szCs w:val="20"/>
        </w:rPr>
      </w:pPr>
    </w:p>
    <w:p w14:paraId="366470C4" w14:textId="77777777" w:rsidR="0080040F" w:rsidRPr="0080040F" w:rsidRDefault="0080040F" w:rsidP="0080040F">
      <w:pPr>
        <w:spacing w:line="240" w:lineRule="auto"/>
        <w:rPr>
          <w:rFonts w:cs="Arial"/>
          <w:bCs/>
          <w:iCs/>
          <w:color w:val="000000"/>
          <w:sz w:val="20"/>
          <w:szCs w:val="20"/>
        </w:rPr>
      </w:pPr>
    </w:p>
    <w:p w14:paraId="65171EB7" w14:textId="77777777" w:rsidR="00FA3B0B" w:rsidRPr="0080040F" w:rsidRDefault="00FA3B0B" w:rsidP="0080040F">
      <w:pPr>
        <w:spacing w:line="240" w:lineRule="auto"/>
        <w:jc w:val="both"/>
        <w:rPr>
          <w:rFonts w:cs="Arial"/>
          <w:bCs/>
          <w:iCs/>
          <w:color w:val="000000"/>
          <w:sz w:val="20"/>
          <w:szCs w:val="20"/>
        </w:rPr>
      </w:pPr>
      <w:r w:rsidRPr="0080040F">
        <w:rPr>
          <w:rFonts w:cs="Arial"/>
          <w:b/>
          <w:bCs/>
          <w:i/>
          <w:iCs/>
          <w:color w:val="000000"/>
          <w:sz w:val="20"/>
          <w:szCs w:val="20"/>
        </w:rPr>
        <w:t>OBJECTIFS DU STAGE</w:t>
      </w:r>
      <w:r w:rsidRPr="0080040F">
        <w:rPr>
          <w:rFonts w:cs="Arial"/>
          <w:bCs/>
          <w:i/>
          <w:iCs/>
          <w:color w:val="000000"/>
          <w:sz w:val="20"/>
          <w:szCs w:val="20"/>
        </w:rPr>
        <w:t> :</w:t>
      </w:r>
    </w:p>
    <w:p w14:paraId="43023011" w14:textId="2A5E362D" w:rsidR="00FA3B0B" w:rsidRPr="0080040F" w:rsidRDefault="00FA3B0B" w:rsidP="0080040F">
      <w:pPr>
        <w:spacing w:line="240" w:lineRule="auto"/>
        <w:jc w:val="both"/>
        <w:rPr>
          <w:rFonts w:cs="Arial"/>
          <w:bCs/>
          <w:iCs/>
          <w:sz w:val="20"/>
          <w:szCs w:val="20"/>
        </w:rPr>
      </w:pPr>
      <w:r w:rsidRPr="0080040F">
        <w:rPr>
          <w:rFonts w:cs="Arial"/>
          <w:bCs/>
          <w:iCs/>
          <w:color w:val="000000"/>
          <w:sz w:val="20"/>
          <w:szCs w:val="20"/>
        </w:rPr>
        <w:t xml:space="preserve">Assister la chargée de </w:t>
      </w:r>
      <w:r w:rsidR="00EB6DB1">
        <w:rPr>
          <w:rFonts w:cs="Arial"/>
          <w:bCs/>
          <w:iCs/>
          <w:color w:val="000000"/>
          <w:sz w:val="20"/>
          <w:szCs w:val="20"/>
        </w:rPr>
        <w:t>collecte dans la collecte auprès du grand public</w:t>
      </w:r>
    </w:p>
    <w:p w14:paraId="423091CA" w14:textId="77777777" w:rsidR="00FA3B0B" w:rsidRDefault="00FA3B0B" w:rsidP="0080040F">
      <w:pPr>
        <w:spacing w:line="240" w:lineRule="auto"/>
        <w:jc w:val="both"/>
        <w:rPr>
          <w:rFonts w:cs="Arial"/>
          <w:b/>
          <w:bCs/>
          <w:i/>
          <w:iCs/>
          <w:sz w:val="20"/>
          <w:szCs w:val="20"/>
        </w:rPr>
      </w:pPr>
    </w:p>
    <w:p w14:paraId="4646E958" w14:textId="77777777" w:rsidR="0080040F" w:rsidRPr="0080040F" w:rsidRDefault="0080040F" w:rsidP="0080040F">
      <w:pPr>
        <w:spacing w:line="240" w:lineRule="auto"/>
        <w:jc w:val="both"/>
        <w:rPr>
          <w:rFonts w:cs="Arial"/>
          <w:b/>
          <w:bCs/>
          <w:i/>
          <w:iCs/>
          <w:sz w:val="20"/>
          <w:szCs w:val="20"/>
        </w:rPr>
      </w:pPr>
    </w:p>
    <w:p w14:paraId="78DAE449" w14:textId="0A8AAD6D" w:rsidR="00FA3B0B" w:rsidRPr="0080040F" w:rsidRDefault="00FA3B0B" w:rsidP="0080040F">
      <w:pPr>
        <w:spacing w:line="240" w:lineRule="auto"/>
        <w:jc w:val="both"/>
        <w:rPr>
          <w:rFonts w:cs="Arial"/>
          <w:b/>
          <w:bCs/>
          <w:iCs/>
          <w:sz w:val="20"/>
          <w:szCs w:val="20"/>
        </w:rPr>
      </w:pPr>
      <w:r w:rsidRPr="0080040F">
        <w:rPr>
          <w:rFonts w:cs="Arial"/>
          <w:b/>
          <w:bCs/>
          <w:i/>
          <w:iCs/>
          <w:sz w:val="20"/>
          <w:szCs w:val="20"/>
        </w:rPr>
        <w:t>GRANDES LIGNES DE LA MISSION</w:t>
      </w:r>
    </w:p>
    <w:p w14:paraId="0074B5E4" w14:textId="74902D01" w:rsidR="00FA3B0B" w:rsidRPr="0080040F" w:rsidRDefault="00FA3B0B" w:rsidP="0080040F">
      <w:pPr>
        <w:spacing w:line="240" w:lineRule="auto"/>
        <w:jc w:val="both"/>
        <w:rPr>
          <w:rFonts w:cs="Arial"/>
          <w:b/>
          <w:iCs/>
          <w:sz w:val="20"/>
          <w:szCs w:val="20"/>
        </w:rPr>
      </w:pPr>
      <w:r w:rsidRPr="0080040F">
        <w:rPr>
          <w:rFonts w:cs="Arial"/>
          <w:b/>
          <w:iCs/>
          <w:sz w:val="20"/>
          <w:szCs w:val="20"/>
        </w:rPr>
        <w:t xml:space="preserve">Outils </w:t>
      </w:r>
      <w:r w:rsidR="00EB6DB1">
        <w:rPr>
          <w:rFonts w:cs="Arial"/>
          <w:b/>
          <w:iCs/>
          <w:sz w:val="20"/>
          <w:szCs w:val="20"/>
        </w:rPr>
        <w:t>de collecte</w:t>
      </w:r>
    </w:p>
    <w:p w14:paraId="7F5390A5" w14:textId="645E976B" w:rsidR="00FA3B0B" w:rsidRPr="0080040F" w:rsidRDefault="00FA3B0B" w:rsidP="0080040F">
      <w:pPr>
        <w:spacing w:line="240" w:lineRule="auto"/>
        <w:jc w:val="both"/>
        <w:rPr>
          <w:rFonts w:cs="Arial"/>
          <w:bCs/>
          <w:iCs/>
          <w:sz w:val="20"/>
          <w:szCs w:val="20"/>
        </w:rPr>
      </w:pPr>
      <w:r w:rsidRPr="0080040F">
        <w:rPr>
          <w:rFonts w:cs="Arial"/>
          <w:bCs/>
          <w:iCs/>
          <w:sz w:val="20"/>
          <w:szCs w:val="20"/>
        </w:rPr>
        <w:t xml:space="preserve">Suivi de </w:t>
      </w:r>
      <w:r w:rsidR="00EB6DB1">
        <w:rPr>
          <w:rFonts w:cs="Arial"/>
          <w:bCs/>
          <w:iCs/>
          <w:sz w:val="20"/>
          <w:szCs w:val="20"/>
        </w:rPr>
        <w:t xml:space="preserve">conception et </w:t>
      </w:r>
      <w:r w:rsidRPr="0080040F">
        <w:rPr>
          <w:rFonts w:cs="Arial"/>
          <w:bCs/>
          <w:iCs/>
          <w:sz w:val="20"/>
          <w:szCs w:val="20"/>
        </w:rPr>
        <w:t xml:space="preserve">fabrication des outils de </w:t>
      </w:r>
      <w:r w:rsidR="00EB6DB1">
        <w:rPr>
          <w:rFonts w:cs="Arial"/>
          <w:bCs/>
          <w:iCs/>
          <w:sz w:val="20"/>
          <w:szCs w:val="20"/>
        </w:rPr>
        <w:t xml:space="preserve">collecte, plus particulièrement ceux liés à la collecte digitale (y compris plan media digital) et à la campagne de prospection offline du second semestre, suivi du </w:t>
      </w:r>
      <w:proofErr w:type="spellStart"/>
      <w:r w:rsidR="00EB6DB1">
        <w:rPr>
          <w:rFonts w:cs="Arial"/>
          <w:bCs/>
          <w:iCs/>
          <w:sz w:val="20"/>
          <w:szCs w:val="20"/>
        </w:rPr>
        <w:t>reporting</w:t>
      </w:r>
      <w:proofErr w:type="spellEnd"/>
      <w:r w:rsidR="00EB6DB1">
        <w:rPr>
          <w:rFonts w:cs="Arial"/>
          <w:bCs/>
          <w:iCs/>
          <w:sz w:val="20"/>
          <w:szCs w:val="20"/>
        </w:rPr>
        <w:t xml:space="preserve"> résultats</w:t>
      </w:r>
    </w:p>
    <w:p w14:paraId="7EC66D7F" w14:textId="77777777" w:rsidR="0080040F" w:rsidRPr="0080040F" w:rsidRDefault="0080040F" w:rsidP="0080040F">
      <w:pPr>
        <w:spacing w:line="240" w:lineRule="auto"/>
        <w:jc w:val="both"/>
        <w:rPr>
          <w:rFonts w:cs="Arial"/>
          <w:bCs/>
          <w:iCs/>
          <w:sz w:val="20"/>
          <w:szCs w:val="20"/>
        </w:rPr>
      </w:pPr>
    </w:p>
    <w:p w14:paraId="43E10875" w14:textId="49AA7B61" w:rsidR="00FA3B0B" w:rsidRPr="0080040F" w:rsidRDefault="00EB6DB1" w:rsidP="0080040F">
      <w:pPr>
        <w:spacing w:line="240" w:lineRule="auto"/>
        <w:jc w:val="both"/>
        <w:rPr>
          <w:rFonts w:cs="Arial"/>
          <w:b/>
          <w:iCs/>
          <w:sz w:val="20"/>
          <w:szCs w:val="20"/>
        </w:rPr>
      </w:pPr>
      <w:r>
        <w:rPr>
          <w:rFonts w:cs="Arial"/>
          <w:b/>
          <w:iCs/>
          <w:sz w:val="20"/>
          <w:szCs w:val="20"/>
        </w:rPr>
        <w:t>Relations donateurs</w:t>
      </w:r>
    </w:p>
    <w:p w14:paraId="0EBEDFFC" w14:textId="0C7B8F13" w:rsidR="0080040F" w:rsidRDefault="00EB6DB1" w:rsidP="0080040F">
      <w:pPr>
        <w:spacing w:line="240" w:lineRule="auto"/>
        <w:jc w:val="both"/>
        <w:rPr>
          <w:rFonts w:cs="Arial"/>
          <w:bCs/>
          <w:iCs/>
          <w:sz w:val="20"/>
          <w:szCs w:val="20"/>
        </w:rPr>
      </w:pPr>
      <w:r>
        <w:rPr>
          <w:rFonts w:cs="Arial"/>
          <w:bCs/>
          <w:iCs/>
          <w:sz w:val="20"/>
          <w:szCs w:val="20"/>
        </w:rPr>
        <w:t xml:space="preserve">Réponse aux questions des donateurs et intégration lorsque nécessaire dans la base de données dans le respect du </w:t>
      </w:r>
      <w:proofErr w:type="spellStart"/>
      <w:r>
        <w:rPr>
          <w:rFonts w:cs="Arial"/>
          <w:bCs/>
          <w:iCs/>
          <w:sz w:val="20"/>
          <w:szCs w:val="20"/>
        </w:rPr>
        <w:t>RGPD</w:t>
      </w:r>
      <w:proofErr w:type="spellEnd"/>
    </w:p>
    <w:p w14:paraId="007D76FD" w14:textId="77777777" w:rsidR="00EB6DB1" w:rsidRPr="0080040F" w:rsidRDefault="00EB6DB1" w:rsidP="0080040F">
      <w:pPr>
        <w:spacing w:line="240" w:lineRule="auto"/>
        <w:jc w:val="both"/>
        <w:rPr>
          <w:rFonts w:cs="Arial"/>
          <w:bCs/>
          <w:iCs/>
          <w:sz w:val="20"/>
          <w:szCs w:val="20"/>
        </w:rPr>
      </w:pPr>
    </w:p>
    <w:p w14:paraId="2D32E899" w14:textId="287538D0" w:rsidR="00FA3B0B" w:rsidRPr="0080040F" w:rsidRDefault="00FA3B0B" w:rsidP="0080040F">
      <w:pPr>
        <w:spacing w:line="240" w:lineRule="auto"/>
        <w:jc w:val="both"/>
        <w:rPr>
          <w:rFonts w:cs="Arial"/>
          <w:bCs/>
          <w:iCs/>
          <w:sz w:val="20"/>
          <w:szCs w:val="20"/>
        </w:rPr>
      </w:pPr>
      <w:r w:rsidRPr="0080040F">
        <w:rPr>
          <w:rFonts w:cs="Arial"/>
          <w:bCs/>
          <w:iCs/>
          <w:sz w:val="20"/>
          <w:szCs w:val="20"/>
        </w:rPr>
        <w:t xml:space="preserve">D’autres missions de </w:t>
      </w:r>
      <w:r w:rsidR="00AE2E7D">
        <w:rPr>
          <w:rFonts w:cs="Arial"/>
          <w:bCs/>
          <w:iCs/>
          <w:sz w:val="20"/>
          <w:szCs w:val="20"/>
        </w:rPr>
        <w:t>marketing collecte</w:t>
      </w:r>
      <w:r w:rsidRPr="0080040F">
        <w:rPr>
          <w:rFonts w:cs="Arial"/>
          <w:bCs/>
          <w:iCs/>
          <w:sz w:val="20"/>
          <w:szCs w:val="20"/>
        </w:rPr>
        <w:t xml:space="preserve"> sont susceptibles d’être proposées selon les actualités de l’association</w:t>
      </w:r>
      <w:r w:rsidR="0080040F" w:rsidRPr="0080040F">
        <w:rPr>
          <w:rFonts w:cs="Arial"/>
          <w:bCs/>
          <w:iCs/>
          <w:sz w:val="20"/>
          <w:szCs w:val="20"/>
        </w:rPr>
        <w:t xml:space="preserve">, notamment celles en lien avec la </w:t>
      </w:r>
      <w:r w:rsidR="00EB6DB1">
        <w:rPr>
          <w:rFonts w:cs="Arial"/>
          <w:bCs/>
          <w:iCs/>
          <w:sz w:val="20"/>
          <w:szCs w:val="20"/>
        </w:rPr>
        <w:t>communication</w:t>
      </w:r>
      <w:r w:rsidR="0080040F" w:rsidRPr="0080040F">
        <w:rPr>
          <w:rFonts w:cs="Arial"/>
          <w:bCs/>
          <w:iCs/>
          <w:sz w:val="20"/>
          <w:szCs w:val="20"/>
        </w:rPr>
        <w:t xml:space="preserve"> si besoin</w:t>
      </w:r>
      <w:r w:rsidRPr="0080040F">
        <w:rPr>
          <w:rFonts w:cs="Arial"/>
          <w:bCs/>
          <w:iCs/>
          <w:sz w:val="20"/>
          <w:szCs w:val="20"/>
        </w:rPr>
        <w:t>.</w:t>
      </w:r>
    </w:p>
    <w:p w14:paraId="15120469" w14:textId="77777777" w:rsidR="00FA3B0B" w:rsidRPr="0080040F" w:rsidRDefault="00FA3B0B" w:rsidP="0080040F">
      <w:pPr>
        <w:spacing w:line="240" w:lineRule="auto"/>
        <w:rPr>
          <w:rFonts w:cs="Arial"/>
          <w:bCs/>
          <w:iCs/>
          <w:sz w:val="20"/>
          <w:szCs w:val="20"/>
        </w:rPr>
      </w:pPr>
    </w:p>
    <w:p w14:paraId="6F3FE6EA" w14:textId="77777777" w:rsidR="00FA3B0B" w:rsidRPr="0080040F" w:rsidRDefault="00FA3B0B" w:rsidP="0080040F">
      <w:pPr>
        <w:spacing w:line="240" w:lineRule="auto"/>
        <w:rPr>
          <w:rFonts w:cs="Arial"/>
          <w:b/>
          <w:bCs/>
          <w:i/>
          <w:iCs/>
          <w:sz w:val="20"/>
          <w:szCs w:val="20"/>
        </w:rPr>
      </w:pPr>
    </w:p>
    <w:p w14:paraId="018A96BF" w14:textId="77777777" w:rsidR="00FA3B0B" w:rsidRPr="0080040F" w:rsidRDefault="00FA3B0B" w:rsidP="0080040F">
      <w:pPr>
        <w:spacing w:line="240" w:lineRule="auto"/>
        <w:rPr>
          <w:rFonts w:cs="Arial"/>
          <w:b/>
          <w:bCs/>
          <w:iCs/>
          <w:sz w:val="20"/>
          <w:szCs w:val="20"/>
        </w:rPr>
      </w:pPr>
      <w:r w:rsidRPr="0080040F">
        <w:rPr>
          <w:rFonts w:cs="Arial"/>
          <w:b/>
          <w:bCs/>
          <w:i/>
          <w:iCs/>
          <w:sz w:val="20"/>
          <w:szCs w:val="20"/>
        </w:rPr>
        <w:t xml:space="preserve">LIEU DU STAGE : </w:t>
      </w:r>
      <w:r w:rsidRPr="0080040F">
        <w:rPr>
          <w:rFonts w:cs="Arial"/>
          <w:bCs/>
          <w:iCs/>
          <w:sz w:val="20"/>
          <w:szCs w:val="20"/>
        </w:rPr>
        <w:t>Siège de l’Îlot, 88 bd de la Villette, 75019 Paris</w:t>
      </w:r>
    </w:p>
    <w:p w14:paraId="3CC5DB0E" w14:textId="77777777" w:rsidR="00FA3B0B" w:rsidRDefault="00FA3B0B" w:rsidP="0080040F">
      <w:pPr>
        <w:spacing w:line="240" w:lineRule="auto"/>
        <w:rPr>
          <w:rFonts w:cs="Arial"/>
          <w:b/>
          <w:bCs/>
          <w:iCs/>
          <w:sz w:val="20"/>
          <w:szCs w:val="20"/>
        </w:rPr>
      </w:pPr>
    </w:p>
    <w:p w14:paraId="29729C27" w14:textId="77777777" w:rsidR="0080040F" w:rsidRPr="0080040F" w:rsidRDefault="0080040F" w:rsidP="0080040F">
      <w:pPr>
        <w:spacing w:line="240" w:lineRule="auto"/>
        <w:rPr>
          <w:rFonts w:cs="Arial"/>
          <w:b/>
          <w:bCs/>
          <w:iCs/>
          <w:sz w:val="20"/>
          <w:szCs w:val="20"/>
        </w:rPr>
      </w:pPr>
    </w:p>
    <w:p w14:paraId="0D716E60" w14:textId="6A71055F" w:rsidR="00FA3B0B" w:rsidRPr="0080040F" w:rsidRDefault="00FA3B0B" w:rsidP="0080040F">
      <w:pPr>
        <w:spacing w:line="240" w:lineRule="auto"/>
        <w:rPr>
          <w:rFonts w:cs="Arial"/>
          <w:bCs/>
          <w:iCs/>
          <w:sz w:val="20"/>
          <w:szCs w:val="20"/>
        </w:rPr>
      </w:pPr>
      <w:r w:rsidRPr="0080040F">
        <w:rPr>
          <w:rFonts w:cs="Arial"/>
          <w:b/>
          <w:bCs/>
          <w:i/>
          <w:iCs/>
          <w:sz w:val="20"/>
          <w:szCs w:val="20"/>
        </w:rPr>
        <w:t>DURÉE ET PÉRIODE SOUHAITABLE</w:t>
      </w:r>
      <w:r w:rsidRPr="0080040F">
        <w:rPr>
          <w:rFonts w:cs="Arial"/>
          <w:b/>
          <w:bCs/>
          <w:iCs/>
          <w:sz w:val="20"/>
          <w:szCs w:val="20"/>
        </w:rPr>
        <w:t> </w:t>
      </w:r>
      <w:r w:rsidRPr="0080040F">
        <w:rPr>
          <w:rFonts w:cs="Arial"/>
          <w:b/>
          <w:bCs/>
          <w:i/>
          <w:iCs/>
          <w:sz w:val="20"/>
          <w:szCs w:val="20"/>
        </w:rPr>
        <w:t>:</w:t>
      </w:r>
      <w:r w:rsidRPr="0080040F">
        <w:rPr>
          <w:rFonts w:cs="Arial"/>
          <w:b/>
          <w:bCs/>
          <w:iCs/>
          <w:sz w:val="20"/>
          <w:szCs w:val="20"/>
        </w:rPr>
        <w:t xml:space="preserve"> </w:t>
      </w:r>
      <w:r w:rsidR="00E87D9B">
        <w:rPr>
          <w:rFonts w:cs="Arial"/>
          <w:bCs/>
          <w:iCs/>
          <w:sz w:val="20"/>
          <w:szCs w:val="20"/>
        </w:rPr>
        <w:t>juillet à décembre 2020</w:t>
      </w:r>
    </w:p>
    <w:p w14:paraId="53A3FFFD" w14:textId="77777777" w:rsidR="00FA3B0B" w:rsidRDefault="00FA3B0B" w:rsidP="0080040F">
      <w:pPr>
        <w:spacing w:line="240" w:lineRule="auto"/>
        <w:rPr>
          <w:rFonts w:cs="Arial"/>
          <w:b/>
          <w:bCs/>
          <w:iCs/>
          <w:sz w:val="20"/>
          <w:szCs w:val="20"/>
        </w:rPr>
      </w:pPr>
    </w:p>
    <w:p w14:paraId="2CDD4D13" w14:textId="77777777" w:rsidR="0080040F" w:rsidRPr="0080040F" w:rsidRDefault="0080040F" w:rsidP="0080040F">
      <w:pPr>
        <w:spacing w:line="240" w:lineRule="auto"/>
        <w:rPr>
          <w:rFonts w:cs="Arial"/>
          <w:b/>
          <w:bCs/>
          <w:iCs/>
          <w:sz w:val="20"/>
          <w:szCs w:val="20"/>
        </w:rPr>
      </w:pPr>
    </w:p>
    <w:p w14:paraId="55A05FB4"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PROFIL SOUHAITE :</w:t>
      </w:r>
    </w:p>
    <w:p w14:paraId="04847195"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u w:val="single"/>
        </w:rPr>
        <w:t>Stage obligatoirement intégré à un cursus pédagogique</w:t>
      </w:r>
      <w:r w:rsidRPr="0080040F">
        <w:rPr>
          <w:rFonts w:cs="Arial"/>
          <w:iCs/>
          <w:sz w:val="20"/>
          <w:szCs w:val="20"/>
        </w:rPr>
        <w:t xml:space="preserve"> (convention de stage «obligatoire»)</w:t>
      </w:r>
    </w:p>
    <w:p w14:paraId="680617E6" w14:textId="68D23095" w:rsidR="00FA3B0B" w:rsidRPr="0080040F" w:rsidRDefault="002C28E2" w:rsidP="0080040F">
      <w:pPr>
        <w:numPr>
          <w:ilvl w:val="0"/>
          <w:numId w:val="1"/>
        </w:numPr>
        <w:spacing w:line="240" w:lineRule="auto"/>
        <w:rPr>
          <w:rFonts w:cs="Arial"/>
          <w:iCs/>
          <w:sz w:val="20"/>
          <w:szCs w:val="20"/>
        </w:rPr>
      </w:pPr>
      <w:r w:rsidRPr="0080040F">
        <w:rPr>
          <w:rFonts w:cs="Arial"/>
          <w:iCs/>
          <w:sz w:val="20"/>
          <w:szCs w:val="20"/>
        </w:rPr>
        <w:t>Études</w:t>
      </w:r>
      <w:r w:rsidR="00FA3B0B" w:rsidRPr="0080040F">
        <w:rPr>
          <w:rFonts w:cs="Arial"/>
          <w:iCs/>
          <w:sz w:val="20"/>
          <w:szCs w:val="20"/>
        </w:rPr>
        <w:t xml:space="preserve"> spécialisées en </w:t>
      </w:r>
      <w:r w:rsidR="00EB6DB1">
        <w:rPr>
          <w:rFonts w:cs="Arial"/>
          <w:iCs/>
          <w:sz w:val="20"/>
          <w:szCs w:val="20"/>
        </w:rPr>
        <w:t>marketing</w:t>
      </w:r>
      <w:r w:rsidR="00FA3B0B" w:rsidRPr="0080040F">
        <w:rPr>
          <w:rFonts w:cs="Arial"/>
          <w:iCs/>
          <w:sz w:val="20"/>
          <w:szCs w:val="20"/>
        </w:rPr>
        <w:t>, écoles ou études universitaires</w:t>
      </w:r>
    </w:p>
    <w:p w14:paraId="4CCFCA4A"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rPr>
        <w:t>Excellente maîtrise du français, très bonnes qualités rédactionnelles</w:t>
      </w:r>
    </w:p>
    <w:p w14:paraId="5A905CC3" w14:textId="38E2628B" w:rsidR="00FA3B0B" w:rsidRPr="0080040F" w:rsidRDefault="002C28E2" w:rsidP="0080040F">
      <w:pPr>
        <w:numPr>
          <w:ilvl w:val="0"/>
          <w:numId w:val="1"/>
        </w:numPr>
        <w:spacing w:line="240" w:lineRule="auto"/>
        <w:rPr>
          <w:rFonts w:cs="Arial"/>
          <w:iCs/>
          <w:sz w:val="20"/>
          <w:szCs w:val="20"/>
        </w:rPr>
      </w:pPr>
      <w:r>
        <w:rPr>
          <w:rFonts w:cs="Arial"/>
          <w:iCs/>
          <w:sz w:val="20"/>
          <w:szCs w:val="20"/>
        </w:rPr>
        <w:t>Créativité, la maitrise d'</w:t>
      </w:r>
      <w:proofErr w:type="spellStart"/>
      <w:r>
        <w:rPr>
          <w:rFonts w:cs="Arial"/>
          <w:iCs/>
          <w:sz w:val="20"/>
          <w:szCs w:val="20"/>
        </w:rPr>
        <w:t>InD</w:t>
      </w:r>
      <w:r w:rsidR="00FA3B0B" w:rsidRPr="0080040F">
        <w:rPr>
          <w:rFonts w:cs="Arial"/>
          <w:iCs/>
          <w:sz w:val="20"/>
          <w:szCs w:val="20"/>
        </w:rPr>
        <w:t>esign</w:t>
      </w:r>
      <w:proofErr w:type="spellEnd"/>
      <w:r w:rsidR="00FA3B0B" w:rsidRPr="0080040F">
        <w:rPr>
          <w:rFonts w:cs="Arial"/>
          <w:iCs/>
          <w:sz w:val="20"/>
          <w:szCs w:val="20"/>
        </w:rPr>
        <w:t xml:space="preserve"> serait un plus</w:t>
      </w:r>
    </w:p>
    <w:p w14:paraId="6F43838C" w14:textId="2144B849" w:rsidR="00FA3B0B" w:rsidRPr="0080040F" w:rsidRDefault="00EB6DB1" w:rsidP="0080040F">
      <w:pPr>
        <w:numPr>
          <w:ilvl w:val="0"/>
          <w:numId w:val="1"/>
        </w:numPr>
        <w:spacing w:line="240" w:lineRule="auto"/>
        <w:rPr>
          <w:rFonts w:cs="Arial"/>
          <w:iCs/>
          <w:sz w:val="20"/>
          <w:szCs w:val="20"/>
        </w:rPr>
      </w:pPr>
      <w:r>
        <w:rPr>
          <w:rFonts w:cs="Arial"/>
          <w:iCs/>
          <w:sz w:val="20"/>
          <w:szCs w:val="20"/>
        </w:rPr>
        <w:t>Bonne base en webmarketing</w:t>
      </w:r>
    </w:p>
    <w:p w14:paraId="0C1A827B"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rPr>
        <w:t>Sens de l’autonomie, de l’organisation et de la gestion des priorités</w:t>
      </w:r>
    </w:p>
    <w:p w14:paraId="700C5C75" w14:textId="77777777" w:rsidR="00FA3B0B" w:rsidRPr="0080040F" w:rsidRDefault="00FA3B0B" w:rsidP="0080040F">
      <w:pPr>
        <w:numPr>
          <w:ilvl w:val="0"/>
          <w:numId w:val="1"/>
        </w:numPr>
        <w:spacing w:line="240" w:lineRule="auto"/>
        <w:rPr>
          <w:rFonts w:cs="Arial"/>
          <w:iCs/>
          <w:sz w:val="20"/>
          <w:szCs w:val="20"/>
        </w:rPr>
      </w:pPr>
      <w:r w:rsidRPr="0080040F">
        <w:rPr>
          <w:rFonts w:cs="Arial"/>
          <w:iCs/>
          <w:sz w:val="20"/>
          <w:szCs w:val="20"/>
        </w:rPr>
        <w:t>Sens du contact, de l’écoute, de la négociation et du travail en équipe</w:t>
      </w:r>
    </w:p>
    <w:p w14:paraId="2543E20D" w14:textId="77777777" w:rsidR="00FA3B0B" w:rsidRPr="0080040F" w:rsidRDefault="00FA3B0B" w:rsidP="0080040F">
      <w:pPr>
        <w:spacing w:line="240" w:lineRule="auto"/>
        <w:rPr>
          <w:rFonts w:cs="Arial"/>
          <w:bCs/>
          <w:iCs/>
          <w:sz w:val="20"/>
          <w:szCs w:val="20"/>
        </w:rPr>
      </w:pPr>
      <w:r w:rsidRPr="0080040F">
        <w:rPr>
          <w:rFonts w:cs="Arial"/>
          <w:b/>
          <w:bCs/>
          <w:iCs/>
          <w:sz w:val="20"/>
          <w:szCs w:val="20"/>
        </w:rPr>
        <w:tab/>
      </w:r>
    </w:p>
    <w:p w14:paraId="3843D5C7" w14:textId="77777777" w:rsidR="00FA3B0B" w:rsidRPr="0080040F" w:rsidRDefault="00FA3B0B" w:rsidP="0080040F">
      <w:pPr>
        <w:spacing w:line="240" w:lineRule="auto"/>
        <w:rPr>
          <w:rFonts w:cs="Arial"/>
          <w:b/>
          <w:bCs/>
          <w:iCs/>
          <w:sz w:val="20"/>
          <w:szCs w:val="20"/>
        </w:rPr>
      </w:pPr>
      <w:r w:rsidRPr="0080040F">
        <w:rPr>
          <w:rFonts w:cs="Arial"/>
          <w:b/>
          <w:bCs/>
          <w:iCs/>
          <w:sz w:val="20"/>
          <w:szCs w:val="20"/>
        </w:rPr>
        <w:tab/>
      </w:r>
    </w:p>
    <w:p w14:paraId="1D6D10F5"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 xml:space="preserve">RESPONSABLES DU STAGE : </w:t>
      </w:r>
    </w:p>
    <w:p w14:paraId="7C303C6D" w14:textId="76AF0BEE" w:rsidR="00FA3B0B" w:rsidRPr="0080040F" w:rsidRDefault="0080040F" w:rsidP="0080040F">
      <w:pPr>
        <w:spacing w:line="240" w:lineRule="auto"/>
        <w:rPr>
          <w:rFonts w:cs="Arial"/>
          <w:bCs/>
          <w:i/>
          <w:iCs/>
          <w:sz w:val="20"/>
          <w:szCs w:val="20"/>
        </w:rPr>
      </w:pPr>
      <w:r w:rsidRPr="0080040F">
        <w:rPr>
          <w:rFonts w:cs="Arial"/>
          <w:bCs/>
          <w:iCs/>
          <w:sz w:val="20"/>
          <w:szCs w:val="20"/>
        </w:rPr>
        <w:t>La</w:t>
      </w:r>
      <w:r w:rsidR="00FA3B0B" w:rsidRPr="0080040F">
        <w:rPr>
          <w:rFonts w:cs="Arial"/>
          <w:bCs/>
          <w:iCs/>
          <w:sz w:val="20"/>
          <w:szCs w:val="20"/>
        </w:rPr>
        <w:t xml:space="preserve"> chargée de </w:t>
      </w:r>
      <w:r w:rsidR="00EB6DB1">
        <w:rPr>
          <w:rFonts w:cs="Arial"/>
          <w:bCs/>
          <w:iCs/>
          <w:sz w:val="20"/>
          <w:szCs w:val="20"/>
        </w:rPr>
        <w:t>collecte</w:t>
      </w:r>
      <w:r w:rsidRPr="0080040F">
        <w:rPr>
          <w:rFonts w:cs="Arial"/>
          <w:bCs/>
          <w:iCs/>
          <w:sz w:val="20"/>
          <w:szCs w:val="20"/>
        </w:rPr>
        <w:t xml:space="preserve"> de l’association</w:t>
      </w:r>
    </w:p>
    <w:p w14:paraId="618B0EFE" w14:textId="77777777" w:rsidR="00FA3B0B" w:rsidRDefault="00FA3B0B" w:rsidP="0080040F">
      <w:pPr>
        <w:spacing w:line="240" w:lineRule="auto"/>
        <w:rPr>
          <w:rFonts w:cs="Arial"/>
          <w:b/>
          <w:bCs/>
          <w:i/>
          <w:iCs/>
          <w:sz w:val="20"/>
          <w:szCs w:val="20"/>
        </w:rPr>
      </w:pPr>
    </w:p>
    <w:p w14:paraId="40E2A1A0" w14:textId="77777777" w:rsidR="0080040F" w:rsidRPr="0080040F" w:rsidRDefault="0080040F" w:rsidP="0080040F">
      <w:pPr>
        <w:spacing w:line="240" w:lineRule="auto"/>
        <w:rPr>
          <w:rFonts w:cs="Arial"/>
          <w:b/>
          <w:bCs/>
          <w:i/>
          <w:iCs/>
          <w:sz w:val="20"/>
          <w:szCs w:val="20"/>
        </w:rPr>
      </w:pPr>
    </w:p>
    <w:p w14:paraId="2ECB079B" w14:textId="77777777" w:rsidR="00FA3B0B" w:rsidRPr="0080040F" w:rsidRDefault="00FA3B0B" w:rsidP="0080040F">
      <w:pPr>
        <w:spacing w:line="240" w:lineRule="auto"/>
        <w:rPr>
          <w:rFonts w:cs="Arial"/>
          <w:b/>
          <w:bCs/>
          <w:i/>
          <w:iCs/>
          <w:sz w:val="20"/>
          <w:szCs w:val="20"/>
        </w:rPr>
      </w:pPr>
      <w:r w:rsidRPr="0080040F">
        <w:rPr>
          <w:rFonts w:cs="Arial"/>
          <w:b/>
          <w:bCs/>
          <w:i/>
          <w:iCs/>
          <w:sz w:val="20"/>
          <w:szCs w:val="20"/>
        </w:rPr>
        <w:t>CONDITIONS D’ACCUEIL DES ÉTUDIANT(E</w:t>
      </w:r>
      <w:proofErr w:type="gramStart"/>
      <w:r w:rsidRPr="0080040F">
        <w:rPr>
          <w:rFonts w:cs="Arial"/>
          <w:b/>
          <w:bCs/>
          <w:i/>
          <w:iCs/>
          <w:sz w:val="20"/>
          <w:szCs w:val="20"/>
        </w:rPr>
        <w:t>)S</w:t>
      </w:r>
      <w:proofErr w:type="gramEnd"/>
      <w:r w:rsidRPr="0080040F">
        <w:rPr>
          <w:rFonts w:cs="Arial"/>
          <w:b/>
          <w:bCs/>
          <w:i/>
          <w:iCs/>
          <w:sz w:val="20"/>
          <w:szCs w:val="20"/>
        </w:rPr>
        <w:t> :</w:t>
      </w:r>
    </w:p>
    <w:p w14:paraId="3DEF9D46" w14:textId="77777777" w:rsidR="00FA3B0B" w:rsidRPr="0080040F" w:rsidRDefault="00FA3B0B" w:rsidP="0080040F">
      <w:pPr>
        <w:pStyle w:val="Paragraphedeliste"/>
        <w:numPr>
          <w:ilvl w:val="0"/>
          <w:numId w:val="3"/>
        </w:numPr>
        <w:ind w:left="284" w:hanging="284"/>
        <w:rPr>
          <w:rFonts w:ascii="Trebuchet MS" w:hAnsi="Trebuchet MS" w:cs="Arial"/>
          <w:bCs/>
          <w:iCs/>
          <w:sz w:val="20"/>
          <w:szCs w:val="20"/>
        </w:rPr>
      </w:pPr>
      <w:r w:rsidRPr="0080040F">
        <w:rPr>
          <w:rFonts w:ascii="Trebuchet MS" w:hAnsi="Trebuchet MS" w:cs="Arial"/>
          <w:bCs/>
          <w:iCs/>
          <w:sz w:val="20"/>
          <w:szCs w:val="20"/>
        </w:rPr>
        <w:t>L’étudiant(e) bénéficie du remboursement de 50% de son titre de transport Paris-</w:t>
      </w:r>
      <w:proofErr w:type="spellStart"/>
      <w:r w:rsidRPr="0080040F">
        <w:rPr>
          <w:rFonts w:ascii="Trebuchet MS" w:hAnsi="Trebuchet MS" w:cs="Arial"/>
          <w:bCs/>
          <w:iCs/>
          <w:sz w:val="20"/>
          <w:szCs w:val="20"/>
        </w:rPr>
        <w:t>IDF</w:t>
      </w:r>
      <w:proofErr w:type="spellEnd"/>
      <w:r w:rsidRPr="0080040F">
        <w:rPr>
          <w:rFonts w:ascii="Trebuchet MS" w:hAnsi="Trebuchet MS" w:cs="Arial"/>
          <w:bCs/>
          <w:iCs/>
          <w:sz w:val="20"/>
          <w:szCs w:val="20"/>
        </w:rPr>
        <w:t xml:space="preserve"> (sauf s’il en bénéficie déjà par ailleurs) et de tickets-repas moyennant une contribution de 40% de leur montant. </w:t>
      </w:r>
    </w:p>
    <w:p w14:paraId="2C7169B6" w14:textId="60C2ECA4" w:rsidR="00FA3B0B" w:rsidRPr="0080040F" w:rsidRDefault="00FA3B0B" w:rsidP="0080040F">
      <w:pPr>
        <w:pStyle w:val="Paragraphedeliste"/>
        <w:numPr>
          <w:ilvl w:val="0"/>
          <w:numId w:val="3"/>
        </w:numPr>
        <w:ind w:left="284" w:hanging="284"/>
        <w:rPr>
          <w:rFonts w:ascii="Trebuchet MS" w:hAnsi="Trebuchet MS" w:cs="Arial"/>
          <w:bCs/>
          <w:iCs/>
          <w:sz w:val="20"/>
          <w:szCs w:val="20"/>
        </w:rPr>
      </w:pPr>
      <w:r w:rsidRPr="0080040F">
        <w:rPr>
          <w:rFonts w:ascii="Trebuchet MS" w:hAnsi="Trebuchet MS" w:cs="Arial"/>
          <w:sz w:val="20"/>
          <w:szCs w:val="20"/>
        </w:rPr>
        <w:t>Il/elle r</w:t>
      </w:r>
      <w:r w:rsidR="000346F2">
        <w:rPr>
          <w:rFonts w:ascii="Trebuchet MS" w:hAnsi="Trebuchet MS" w:cs="Arial"/>
          <w:sz w:val="20"/>
          <w:szCs w:val="20"/>
        </w:rPr>
        <w:t xml:space="preserve">ecevra une gratification de 3.9 </w:t>
      </w:r>
      <w:bookmarkStart w:id="0" w:name="_GoBack"/>
      <w:bookmarkEnd w:id="0"/>
      <w:r w:rsidRPr="0080040F">
        <w:rPr>
          <w:rFonts w:ascii="Trebuchet MS" w:hAnsi="Trebuchet MS" w:cs="Arial"/>
          <w:sz w:val="20"/>
          <w:szCs w:val="20"/>
        </w:rPr>
        <w:t>€/heure sur une base de 35h par semaine</w:t>
      </w:r>
    </w:p>
    <w:p w14:paraId="15F13872" w14:textId="77777777" w:rsidR="00FA3B0B" w:rsidRDefault="00FA3B0B" w:rsidP="0080040F">
      <w:pPr>
        <w:spacing w:line="240" w:lineRule="auto"/>
        <w:rPr>
          <w:rFonts w:cs="Arial"/>
          <w:b/>
          <w:bCs/>
          <w:iCs/>
          <w:sz w:val="20"/>
          <w:szCs w:val="20"/>
        </w:rPr>
      </w:pPr>
    </w:p>
    <w:p w14:paraId="515F5B27" w14:textId="77777777" w:rsidR="0080040F" w:rsidRPr="0080040F" w:rsidRDefault="0080040F" w:rsidP="0080040F">
      <w:pPr>
        <w:spacing w:line="240" w:lineRule="auto"/>
        <w:rPr>
          <w:rFonts w:cs="Arial"/>
          <w:b/>
          <w:bCs/>
          <w:iCs/>
          <w:sz w:val="20"/>
          <w:szCs w:val="20"/>
        </w:rPr>
      </w:pPr>
    </w:p>
    <w:p w14:paraId="620F3245" w14:textId="77777777" w:rsidR="00FA3B0B" w:rsidRPr="0080040F" w:rsidRDefault="00FA3B0B" w:rsidP="0080040F">
      <w:pPr>
        <w:pStyle w:val="Titre1"/>
        <w:rPr>
          <w:rFonts w:ascii="Trebuchet MS" w:hAnsi="Trebuchet MS" w:cs="Arial"/>
          <w:i/>
          <w:iCs/>
          <w:szCs w:val="20"/>
        </w:rPr>
      </w:pPr>
      <w:r w:rsidRPr="0080040F">
        <w:rPr>
          <w:rFonts w:ascii="Trebuchet MS" w:hAnsi="Trebuchet MS" w:cs="Arial"/>
          <w:i/>
          <w:iCs/>
          <w:szCs w:val="20"/>
        </w:rPr>
        <w:t xml:space="preserve">CONTACT </w:t>
      </w:r>
    </w:p>
    <w:p w14:paraId="7C087E7E" w14:textId="3262D89E" w:rsidR="00FA3B0B" w:rsidRPr="0080040F" w:rsidRDefault="00EB6DB1" w:rsidP="0080040F">
      <w:pPr>
        <w:pStyle w:val="Titre1"/>
        <w:rPr>
          <w:rFonts w:ascii="Trebuchet MS" w:hAnsi="Trebuchet MS" w:cs="Arial"/>
          <w:b w:val="0"/>
          <w:bCs w:val="0"/>
          <w:iCs/>
          <w:szCs w:val="20"/>
          <w:u w:val="single"/>
        </w:rPr>
      </w:pPr>
      <w:r>
        <w:rPr>
          <w:rFonts w:ascii="Trebuchet MS" w:hAnsi="Trebuchet MS" w:cs="Arial"/>
          <w:b w:val="0"/>
          <w:iCs/>
          <w:szCs w:val="20"/>
        </w:rPr>
        <w:t>Siham Talea</w:t>
      </w:r>
      <w:r w:rsidR="00FA3B0B" w:rsidRPr="0080040F">
        <w:rPr>
          <w:rFonts w:ascii="Trebuchet MS" w:hAnsi="Trebuchet MS" w:cs="Arial"/>
          <w:b w:val="0"/>
          <w:iCs/>
          <w:szCs w:val="20"/>
        </w:rPr>
        <w:t xml:space="preserve">, chargée de </w:t>
      </w:r>
      <w:r>
        <w:rPr>
          <w:rFonts w:ascii="Trebuchet MS" w:hAnsi="Trebuchet MS" w:cs="Arial"/>
          <w:b w:val="0"/>
          <w:iCs/>
          <w:szCs w:val="20"/>
        </w:rPr>
        <w:t>collecte</w:t>
      </w:r>
      <w:r w:rsidR="00FA3B0B" w:rsidRPr="0080040F">
        <w:rPr>
          <w:rFonts w:ascii="Trebuchet MS" w:hAnsi="Trebuchet MS" w:cs="Arial"/>
          <w:b w:val="0"/>
          <w:iCs/>
          <w:szCs w:val="20"/>
        </w:rPr>
        <w:t xml:space="preserve"> : </w:t>
      </w:r>
      <w:r>
        <w:rPr>
          <w:rFonts w:ascii="Trebuchet MS" w:hAnsi="Trebuchet MS" w:cs="Arial"/>
          <w:b w:val="0"/>
          <w:iCs/>
          <w:szCs w:val="20"/>
        </w:rPr>
        <w:t>talea</w:t>
      </w:r>
      <w:r w:rsidR="00FA3B0B" w:rsidRPr="0080040F">
        <w:rPr>
          <w:rFonts w:ascii="Trebuchet MS" w:hAnsi="Trebuchet MS" w:cs="Arial"/>
          <w:b w:val="0"/>
          <w:iCs/>
          <w:szCs w:val="20"/>
        </w:rPr>
        <w:t>@ilot.asso.fr</w:t>
      </w:r>
    </w:p>
    <w:p w14:paraId="6345A99C" w14:textId="77777777" w:rsidR="009D2A7E" w:rsidRDefault="009D2A7E"/>
    <w:sectPr w:rsidR="009D2A7E" w:rsidSect="00771703">
      <w:headerReference w:type="default" r:id="rId7"/>
      <w:footerReference w:type="default" r:id="rId8"/>
      <w:headerReference w:type="first" r:id="rId9"/>
      <w:footerReference w:type="first" r:id="rId10"/>
      <w:pgSz w:w="11906" w:h="16838"/>
      <w:pgMar w:top="1418" w:right="849" w:bottom="709" w:left="1417" w:header="85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EFB07" w14:textId="77777777" w:rsidR="0067486B" w:rsidRDefault="0067486B" w:rsidP="009D7FAC">
      <w:pPr>
        <w:spacing w:line="240" w:lineRule="auto"/>
      </w:pPr>
      <w:r>
        <w:separator/>
      </w:r>
    </w:p>
  </w:endnote>
  <w:endnote w:type="continuationSeparator" w:id="0">
    <w:p w14:paraId="7FD588CF" w14:textId="77777777" w:rsidR="0067486B" w:rsidRDefault="0067486B" w:rsidP="009D7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345846"/>
      <w:docPartObj>
        <w:docPartGallery w:val="Page Numbers (Bottom of Page)"/>
        <w:docPartUnique/>
      </w:docPartObj>
    </w:sdtPr>
    <w:sdtEndPr/>
    <w:sdtContent>
      <w:p w14:paraId="22651D3C" w14:textId="77777777" w:rsidR="00771703" w:rsidRDefault="00771703">
        <w:pPr>
          <w:pStyle w:val="Pieddepage"/>
          <w:jc w:val="right"/>
        </w:pPr>
        <w:r>
          <w:fldChar w:fldCharType="begin"/>
        </w:r>
        <w:r>
          <w:instrText>PAGE   \* MERGEFORMAT</w:instrText>
        </w:r>
        <w:r>
          <w:fldChar w:fldCharType="separate"/>
        </w:r>
        <w:r w:rsidR="00EB6DB1">
          <w:rPr>
            <w:noProof/>
          </w:rPr>
          <w:t>2</w:t>
        </w:r>
        <w:r>
          <w:fldChar w:fldCharType="end"/>
        </w:r>
      </w:p>
    </w:sdtContent>
  </w:sdt>
  <w:p w14:paraId="1C1F5792" w14:textId="77777777" w:rsidR="00532C7C" w:rsidRDefault="00532C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79746"/>
      <w:docPartObj>
        <w:docPartGallery w:val="Page Numbers (Bottom of Page)"/>
        <w:docPartUnique/>
      </w:docPartObj>
    </w:sdtPr>
    <w:sdtEndPr>
      <w:rPr>
        <w:sz w:val="20"/>
        <w:szCs w:val="20"/>
      </w:rPr>
    </w:sdtEndPr>
    <w:sdtContent>
      <w:p w14:paraId="41ADFD20" w14:textId="77777777" w:rsidR="00771703" w:rsidRPr="00771703" w:rsidRDefault="00771703">
        <w:pPr>
          <w:pStyle w:val="Pieddepage"/>
          <w:jc w:val="right"/>
          <w:rPr>
            <w:sz w:val="20"/>
            <w:szCs w:val="20"/>
          </w:rPr>
        </w:pPr>
        <w:r w:rsidRPr="00771703">
          <w:rPr>
            <w:sz w:val="20"/>
            <w:szCs w:val="20"/>
          </w:rPr>
          <w:fldChar w:fldCharType="begin"/>
        </w:r>
        <w:r w:rsidRPr="00771703">
          <w:rPr>
            <w:sz w:val="20"/>
            <w:szCs w:val="20"/>
          </w:rPr>
          <w:instrText>PAGE   \* MERGEFORMAT</w:instrText>
        </w:r>
        <w:r w:rsidRPr="00771703">
          <w:rPr>
            <w:sz w:val="20"/>
            <w:szCs w:val="20"/>
          </w:rPr>
          <w:fldChar w:fldCharType="separate"/>
        </w:r>
        <w:r w:rsidR="000346F2">
          <w:rPr>
            <w:noProof/>
            <w:sz w:val="20"/>
            <w:szCs w:val="20"/>
          </w:rPr>
          <w:t>1</w:t>
        </w:r>
        <w:r w:rsidRPr="00771703">
          <w:rPr>
            <w:sz w:val="20"/>
            <w:szCs w:val="20"/>
          </w:rPr>
          <w:fldChar w:fldCharType="end"/>
        </w:r>
      </w:p>
    </w:sdtContent>
  </w:sdt>
  <w:p w14:paraId="4AD4803A" w14:textId="77777777" w:rsidR="00532C7C" w:rsidRDefault="00532C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E554" w14:textId="77777777" w:rsidR="0067486B" w:rsidRDefault="0067486B" w:rsidP="009D7FAC">
      <w:pPr>
        <w:spacing w:line="240" w:lineRule="auto"/>
      </w:pPr>
      <w:r>
        <w:separator/>
      </w:r>
    </w:p>
  </w:footnote>
  <w:footnote w:type="continuationSeparator" w:id="0">
    <w:p w14:paraId="5F53FF63" w14:textId="77777777" w:rsidR="0067486B" w:rsidRDefault="0067486B" w:rsidP="009D7F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4B5F" w14:textId="77777777" w:rsidR="00642D65" w:rsidRDefault="00642D65">
    <w:pPr>
      <w:pStyle w:val="En-tte"/>
    </w:pPr>
    <w:r>
      <w:rPr>
        <w:noProof/>
        <w:lang w:eastAsia="fr-FR"/>
      </w:rPr>
      <w:drawing>
        <wp:anchor distT="0" distB="0" distL="114300" distR="114300" simplePos="0" relativeHeight="251659264" behindDoc="1" locked="0" layoutInCell="1" allowOverlap="1" wp14:anchorId="69127566" wp14:editId="042EA6BF">
          <wp:simplePos x="0" y="0"/>
          <wp:positionH relativeFrom="page">
            <wp:posOffset>0</wp:posOffset>
          </wp:positionH>
          <wp:positionV relativeFrom="paragraph">
            <wp:posOffset>-539750</wp:posOffset>
          </wp:positionV>
          <wp:extent cx="7555865" cy="10683585"/>
          <wp:effectExtent l="0" t="0" r="698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ed d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835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B716" w14:textId="77777777" w:rsidR="007738A4" w:rsidRPr="006D786B" w:rsidRDefault="006D786B" w:rsidP="0027441A">
    <w:pPr>
      <w:pStyle w:val="En-tte"/>
      <w:ind w:right="1"/>
    </w:pPr>
    <w:r>
      <w:rPr>
        <w:noProof/>
        <w:lang w:eastAsia="fr-FR"/>
      </w:rPr>
      <w:drawing>
        <wp:anchor distT="0" distB="0" distL="114300" distR="114300" simplePos="0" relativeHeight="251660288" behindDoc="1" locked="0" layoutInCell="1" allowOverlap="1" wp14:anchorId="0CBF94F4" wp14:editId="2CC20485">
          <wp:simplePos x="0" y="0"/>
          <wp:positionH relativeFrom="column">
            <wp:posOffset>-889856</wp:posOffset>
          </wp:positionH>
          <wp:positionV relativeFrom="paragraph">
            <wp:posOffset>-568916</wp:posOffset>
          </wp:positionV>
          <wp:extent cx="7593496" cy="10736793"/>
          <wp:effectExtent l="0" t="0" r="762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en-tête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496" cy="107367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702"/>
    <w:multiLevelType w:val="hybridMultilevel"/>
    <w:tmpl w:val="4C9EB85A"/>
    <w:lvl w:ilvl="0" w:tplc="791E10E8">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95B1B85"/>
    <w:multiLevelType w:val="hybridMultilevel"/>
    <w:tmpl w:val="C284B4C0"/>
    <w:lvl w:ilvl="0" w:tplc="791E10E8">
      <w:start w:val="1"/>
      <w:numFmt w:val="bullet"/>
      <w:lvlText w:val="-"/>
      <w:lvlJc w:val="left"/>
      <w:pPr>
        <w:tabs>
          <w:tab w:val="num" w:pos="360"/>
        </w:tabs>
        <w:ind w:left="360" w:hanging="360"/>
      </w:pPr>
      <w:rPr>
        <w:rFonts w:ascii="Courier New" w:hAnsi="Courier New" w:hint="default"/>
        <w:b/>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141B3E"/>
    <w:multiLevelType w:val="hybridMultilevel"/>
    <w:tmpl w:val="A1F0E6C0"/>
    <w:lvl w:ilvl="0" w:tplc="791E10E8">
      <w:start w:val="1"/>
      <w:numFmt w:val="bullet"/>
      <w:lvlText w:val="-"/>
      <w:lvlJc w:val="left"/>
      <w:pPr>
        <w:ind w:left="360" w:hanging="360"/>
      </w:pPr>
      <w:rPr>
        <w:rFonts w:ascii="Courier New" w:hAnsi="Courier New"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AC"/>
    <w:rsid w:val="000346F2"/>
    <w:rsid w:val="00080541"/>
    <w:rsid w:val="00201CD0"/>
    <w:rsid w:val="00260EB7"/>
    <w:rsid w:val="0027441A"/>
    <w:rsid w:val="002C28E2"/>
    <w:rsid w:val="00341EBD"/>
    <w:rsid w:val="00427388"/>
    <w:rsid w:val="004A36C3"/>
    <w:rsid w:val="00532C7C"/>
    <w:rsid w:val="00604C7F"/>
    <w:rsid w:val="00642D65"/>
    <w:rsid w:val="0067486B"/>
    <w:rsid w:val="006D786B"/>
    <w:rsid w:val="00771703"/>
    <w:rsid w:val="007738A4"/>
    <w:rsid w:val="0080040F"/>
    <w:rsid w:val="00800BB6"/>
    <w:rsid w:val="008A500E"/>
    <w:rsid w:val="009A7956"/>
    <w:rsid w:val="009D2A7E"/>
    <w:rsid w:val="009D7FAC"/>
    <w:rsid w:val="00AE2E7D"/>
    <w:rsid w:val="00C91011"/>
    <w:rsid w:val="00CF200B"/>
    <w:rsid w:val="00E52538"/>
    <w:rsid w:val="00E87642"/>
    <w:rsid w:val="00E87D9B"/>
    <w:rsid w:val="00EB6DB1"/>
    <w:rsid w:val="00F17575"/>
    <w:rsid w:val="00F561D0"/>
    <w:rsid w:val="00F80ED5"/>
    <w:rsid w:val="00FA3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37AE"/>
  <w15:docId w15:val="{09B218BB-D85B-4711-BF92-53A6A7D5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AC"/>
    <w:pPr>
      <w:spacing w:after="0" w:line="280" w:lineRule="atLeast"/>
    </w:pPr>
  </w:style>
  <w:style w:type="paragraph" w:styleId="Titre1">
    <w:name w:val="heading 1"/>
    <w:basedOn w:val="Normal"/>
    <w:next w:val="Normal"/>
    <w:link w:val="Titre1Car"/>
    <w:uiPriority w:val="99"/>
    <w:qFormat/>
    <w:rsid w:val="00FA3B0B"/>
    <w:pPr>
      <w:keepNext/>
      <w:spacing w:line="240" w:lineRule="auto"/>
      <w:outlineLvl w:val="0"/>
    </w:pPr>
    <w:rPr>
      <w:rFonts w:ascii="Verdana" w:eastAsia="Times New Roman" w:hAnsi="Verdana"/>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7FAC"/>
    <w:pPr>
      <w:tabs>
        <w:tab w:val="center" w:pos="4536"/>
        <w:tab w:val="right" w:pos="9072"/>
      </w:tabs>
      <w:spacing w:line="240" w:lineRule="auto"/>
    </w:pPr>
  </w:style>
  <w:style w:type="character" w:customStyle="1" w:styleId="En-tteCar">
    <w:name w:val="En-tête Car"/>
    <w:basedOn w:val="Policepardfaut"/>
    <w:link w:val="En-tte"/>
    <w:uiPriority w:val="99"/>
    <w:rsid w:val="009D7FAC"/>
  </w:style>
  <w:style w:type="paragraph" w:styleId="Pieddepage">
    <w:name w:val="footer"/>
    <w:basedOn w:val="Normal"/>
    <w:link w:val="PieddepageCar"/>
    <w:uiPriority w:val="99"/>
    <w:unhideWhenUsed/>
    <w:rsid w:val="009D7FAC"/>
    <w:pPr>
      <w:tabs>
        <w:tab w:val="center" w:pos="4536"/>
        <w:tab w:val="right" w:pos="9072"/>
      </w:tabs>
      <w:spacing w:line="240" w:lineRule="auto"/>
    </w:pPr>
  </w:style>
  <w:style w:type="character" w:customStyle="1" w:styleId="PieddepageCar">
    <w:name w:val="Pied de page Car"/>
    <w:basedOn w:val="Policepardfaut"/>
    <w:link w:val="Pieddepage"/>
    <w:uiPriority w:val="99"/>
    <w:rsid w:val="009D7FAC"/>
  </w:style>
  <w:style w:type="paragraph" w:customStyle="1" w:styleId="Directiongnrale">
    <w:name w:val="Direction générale"/>
    <w:basedOn w:val="Normal"/>
    <w:rsid w:val="009A7956"/>
    <w:pPr>
      <w:spacing w:line="280" w:lineRule="exact"/>
    </w:pPr>
    <w:rPr>
      <w:rFonts w:asciiTheme="minorHAnsi" w:eastAsia="SimSun" w:hAnsiTheme="minorHAnsi"/>
      <w:b/>
      <w:sz w:val="24"/>
      <w:szCs w:val="24"/>
      <w:lang w:eastAsia="zh-CN"/>
    </w:rPr>
  </w:style>
  <w:style w:type="paragraph" w:customStyle="1" w:styleId="NomPrnom">
    <w:name w:val="Nom Prénom"/>
    <w:basedOn w:val="Normal"/>
    <w:rsid w:val="009A7956"/>
    <w:pPr>
      <w:spacing w:line="280" w:lineRule="exact"/>
    </w:pPr>
    <w:rPr>
      <w:rFonts w:asciiTheme="minorHAnsi" w:eastAsia="SimSun" w:hAnsiTheme="minorHAnsi"/>
      <w:b/>
      <w:sz w:val="24"/>
      <w:szCs w:val="24"/>
      <w:lang w:eastAsia="zh-CN"/>
    </w:rPr>
  </w:style>
  <w:style w:type="paragraph" w:customStyle="1" w:styleId="Tlphonesecrtariat">
    <w:name w:val="Téléphone secrétariat"/>
    <w:basedOn w:val="Normal"/>
    <w:rsid w:val="009A7956"/>
    <w:pPr>
      <w:spacing w:line="280" w:lineRule="exact"/>
    </w:pPr>
    <w:rPr>
      <w:rFonts w:asciiTheme="minorHAnsi" w:eastAsia="SimSun" w:hAnsiTheme="minorHAnsi"/>
      <w:sz w:val="24"/>
      <w:szCs w:val="24"/>
      <w:lang w:eastAsia="zh-CN"/>
    </w:rPr>
  </w:style>
  <w:style w:type="paragraph" w:customStyle="1" w:styleId="Rfrencelettre">
    <w:name w:val="Référence lettre"/>
    <w:basedOn w:val="Normal"/>
    <w:rsid w:val="009A7956"/>
    <w:pPr>
      <w:spacing w:line="280" w:lineRule="exact"/>
    </w:pPr>
    <w:rPr>
      <w:rFonts w:asciiTheme="minorHAnsi" w:eastAsia="SimSun" w:hAnsiTheme="minorHAnsi"/>
      <w:sz w:val="24"/>
      <w:szCs w:val="24"/>
      <w:lang w:eastAsia="zh-CN"/>
    </w:rPr>
  </w:style>
  <w:style w:type="paragraph" w:customStyle="1" w:styleId="NomPrnomdestinataire">
    <w:name w:val="Nom Prénom destinataire"/>
    <w:basedOn w:val="Normal"/>
    <w:rsid w:val="009A7956"/>
    <w:pPr>
      <w:spacing w:line="280" w:lineRule="exact"/>
      <w:jc w:val="right"/>
    </w:pPr>
    <w:rPr>
      <w:rFonts w:asciiTheme="minorHAnsi" w:eastAsia="SimSun" w:hAnsiTheme="minorHAnsi"/>
      <w:b/>
      <w:sz w:val="24"/>
      <w:szCs w:val="24"/>
      <w:lang w:eastAsia="zh-CN"/>
    </w:rPr>
  </w:style>
  <w:style w:type="paragraph" w:customStyle="1" w:styleId="Coordonnes1destinataire">
    <w:name w:val="Coordonnées 1 destinataire"/>
    <w:basedOn w:val="Normal"/>
    <w:rsid w:val="009A7956"/>
    <w:pPr>
      <w:spacing w:line="280" w:lineRule="exact"/>
      <w:jc w:val="right"/>
    </w:pPr>
    <w:rPr>
      <w:rFonts w:asciiTheme="minorHAnsi" w:eastAsia="SimSun" w:hAnsiTheme="minorHAnsi"/>
      <w:sz w:val="24"/>
      <w:szCs w:val="24"/>
      <w:lang w:eastAsia="zh-CN"/>
    </w:rPr>
  </w:style>
  <w:style w:type="paragraph" w:customStyle="1" w:styleId="Coordonnes2destinataire">
    <w:name w:val="Coordonnées 2 destinataire"/>
    <w:basedOn w:val="Normal"/>
    <w:rsid w:val="009A7956"/>
    <w:pPr>
      <w:spacing w:line="280" w:lineRule="exact"/>
      <w:jc w:val="right"/>
    </w:pPr>
    <w:rPr>
      <w:rFonts w:asciiTheme="minorHAnsi" w:eastAsia="SimSun" w:hAnsiTheme="minorHAnsi"/>
      <w:sz w:val="24"/>
      <w:szCs w:val="24"/>
      <w:lang w:eastAsia="zh-CN"/>
    </w:rPr>
  </w:style>
  <w:style w:type="paragraph" w:customStyle="1" w:styleId="Dateetlieu">
    <w:name w:val="Date et lieu"/>
    <w:basedOn w:val="Normal"/>
    <w:rsid w:val="009A7956"/>
    <w:pPr>
      <w:spacing w:line="280" w:lineRule="exact"/>
      <w:jc w:val="right"/>
    </w:pPr>
    <w:rPr>
      <w:rFonts w:asciiTheme="minorHAnsi" w:eastAsia="SimSun" w:hAnsiTheme="minorHAnsi"/>
      <w:b/>
      <w:i/>
      <w:sz w:val="24"/>
      <w:szCs w:val="24"/>
      <w:lang w:eastAsia="zh-CN"/>
    </w:rPr>
  </w:style>
  <w:style w:type="paragraph" w:styleId="Textedebulles">
    <w:name w:val="Balloon Text"/>
    <w:basedOn w:val="Normal"/>
    <w:link w:val="TextedebullesCar"/>
    <w:uiPriority w:val="99"/>
    <w:semiHidden/>
    <w:unhideWhenUsed/>
    <w:rsid w:val="006D78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86B"/>
    <w:rPr>
      <w:rFonts w:ascii="Tahoma" w:hAnsi="Tahoma" w:cs="Tahoma"/>
      <w:sz w:val="16"/>
      <w:szCs w:val="16"/>
    </w:rPr>
  </w:style>
  <w:style w:type="character" w:customStyle="1" w:styleId="Titre1Car">
    <w:name w:val="Titre 1 Car"/>
    <w:basedOn w:val="Policepardfaut"/>
    <w:link w:val="Titre1"/>
    <w:uiPriority w:val="99"/>
    <w:rsid w:val="00FA3B0B"/>
    <w:rPr>
      <w:rFonts w:ascii="Verdana" w:eastAsia="Times New Roman" w:hAnsi="Verdana"/>
      <w:b/>
      <w:bCs/>
      <w:sz w:val="20"/>
      <w:szCs w:val="24"/>
      <w:lang w:eastAsia="fr-FR"/>
    </w:rPr>
  </w:style>
  <w:style w:type="paragraph" w:styleId="Paragraphedeliste">
    <w:name w:val="List Paragraph"/>
    <w:basedOn w:val="Normal"/>
    <w:uiPriority w:val="34"/>
    <w:qFormat/>
    <w:rsid w:val="00FA3B0B"/>
    <w:pPr>
      <w:spacing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FA3B0B"/>
    <w:rPr>
      <w:sz w:val="16"/>
      <w:szCs w:val="16"/>
    </w:rPr>
  </w:style>
  <w:style w:type="paragraph" w:styleId="Commentaire">
    <w:name w:val="annotation text"/>
    <w:basedOn w:val="Normal"/>
    <w:link w:val="CommentaireCar"/>
    <w:uiPriority w:val="99"/>
    <w:semiHidden/>
    <w:unhideWhenUsed/>
    <w:rsid w:val="00FA3B0B"/>
    <w:pPr>
      <w:spacing w:line="240" w:lineRule="auto"/>
    </w:pPr>
    <w:rPr>
      <w:sz w:val="20"/>
      <w:szCs w:val="20"/>
    </w:rPr>
  </w:style>
  <w:style w:type="character" w:customStyle="1" w:styleId="CommentaireCar">
    <w:name w:val="Commentaire Car"/>
    <w:basedOn w:val="Policepardfaut"/>
    <w:link w:val="Commentaire"/>
    <w:uiPriority w:val="99"/>
    <w:semiHidden/>
    <w:rsid w:val="00FA3B0B"/>
    <w:rPr>
      <w:sz w:val="20"/>
      <w:szCs w:val="20"/>
    </w:rPr>
  </w:style>
  <w:style w:type="paragraph" w:styleId="Objetducommentaire">
    <w:name w:val="annotation subject"/>
    <w:basedOn w:val="Commentaire"/>
    <w:next w:val="Commentaire"/>
    <w:link w:val="ObjetducommentaireCar"/>
    <w:uiPriority w:val="99"/>
    <w:semiHidden/>
    <w:unhideWhenUsed/>
    <w:rsid w:val="00FA3B0B"/>
    <w:rPr>
      <w:b/>
      <w:bCs/>
    </w:rPr>
  </w:style>
  <w:style w:type="character" w:customStyle="1" w:styleId="ObjetducommentaireCar">
    <w:name w:val="Objet du commentaire Car"/>
    <w:basedOn w:val="CommentaireCar"/>
    <w:link w:val="Objetducommentaire"/>
    <w:uiPriority w:val="99"/>
    <w:semiHidden/>
    <w:rsid w:val="00FA3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VMOLINARO</dc:creator>
  <cp:keywords/>
  <dc:description/>
  <cp:lastModifiedBy>VMOLINARO</cp:lastModifiedBy>
  <cp:revision>3</cp:revision>
  <cp:lastPrinted>2019-06-26T09:17:00Z</cp:lastPrinted>
  <dcterms:created xsi:type="dcterms:W3CDTF">2020-01-20T14:22:00Z</dcterms:created>
  <dcterms:modified xsi:type="dcterms:W3CDTF">2020-01-20T18:58:00Z</dcterms:modified>
</cp:coreProperties>
</file>