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0F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116AC5">
        <w:rPr>
          <w:lang w:val="da-DK"/>
        </w:rPr>
        <w:t xml:space="preserve">eTL </w:t>
      </w:r>
      <w:r w:rsidR="001E5D0F">
        <w:rPr>
          <w:lang w:val="da-DK"/>
        </w:rPr>
        <w:t>Videreudviklingsaftale</w:t>
      </w:r>
    </w:p>
    <w:p w:rsidR="000B1C34" w:rsidRPr="00116AC5" w:rsidRDefault="00DA7353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116AC5">
        <w:rPr>
          <w:lang w:val="da-DK"/>
        </w:rPr>
        <w:br/>
      </w:r>
      <w:r w:rsidR="00955D92">
        <w:rPr>
          <w:rFonts w:ascii="Helv" w:hAnsi="Helv" w:cs="Helv"/>
          <w:color w:val="000000"/>
          <w:szCs w:val="20"/>
          <w:lang w:val="da-DK" w:eastAsia="da-DK"/>
        </w:rPr>
        <w:t>1</w:t>
      </w:r>
      <w:r w:rsidR="00C671D2">
        <w:rPr>
          <w:rFonts w:ascii="Helv" w:hAnsi="Helv" w:cs="Helv"/>
          <w:color w:val="000000"/>
          <w:szCs w:val="20"/>
          <w:lang w:val="da-DK" w:eastAsia="da-DK"/>
        </w:rPr>
        <w:t>33</w:t>
      </w:r>
      <w:r w:rsidR="00161B3A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9C6A28" w:rsidRPr="009C6A28">
        <w:rPr>
          <w:rFonts w:ascii="Helv" w:hAnsi="Helv" w:cs="Helv"/>
          <w:color w:val="000000"/>
          <w:szCs w:val="20"/>
          <w:lang w:val="da-DK" w:eastAsia="da-DK"/>
        </w:rPr>
        <w:t xml:space="preserve">Små ændringer. Tinglysningsretten har selv testansvaret </w:t>
      </w:r>
      <w:r w:rsidR="009C6A28">
        <w:rPr>
          <w:rFonts w:ascii="Helv" w:hAnsi="Helv" w:cs="Helv"/>
          <w:color w:val="000000"/>
          <w:szCs w:val="20"/>
          <w:lang w:val="da-DK" w:eastAsia="da-DK"/>
        </w:rPr>
        <w:t>(</w:t>
      </w:r>
      <w:r w:rsidR="009C6A28" w:rsidRPr="009C6A28">
        <w:rPr>
          <w:rFonts w:ascii="Helv" w:hAnsi="Helv" w:cs="Helv"/>
          <w:color w:val="000000"/>
          <w:szCs w:val="20"/>
          <w:lang w:val="da-DK" w:eastAsia="da-DK"/>
        </w:rPr>
        <w:t>R</w:t>
      </w:r>
      <w:r w:rsidR="00BF2794">
        <w:rPr>
          <w:rFonts w:ascii="Helv" w:hAnsi="Helv" w:cs="Helv"/>
          <w:color w:val="000000"/>
          <w:szCs w:val="20"/>
          <w:lang w:val="da-DK" w:eastAsia="da-DK"/>
        </w:rPr>
        <w:t>3</w:t>
      </w:r>
      <w:r w:rsidR="00C671D2">
        <w:rPr>
          <w:rFonts w:ascii="Helv" w:hAnsi="Helv" w:cs="Helv"/>
          <w:color w:val="000000"/>
          <w:szCs w:val="20"/>
          <w:lang w:val="da-DK" w:eastAsia="da-DK"/>
        </w:rPr>
        <w:t>6</w:t>
      </w:r>
      <w:r w:rsidR="00764DDB" w:rsidRPr="00764DDB">
        <w:rPr>
          <w:rFonts w:ascii="Helv" w:hAnsi="Helv" w:cs="Helv"/>
          <w:color w:val="000000"/>
          <w:szCs w:val="20"/>
          <w:lang w:val="da-DK" w:eastAsia="da-DK"/>
        </w:rPr>
        <w:t>)</w:t>
      </w:r>
    </w:p>
    <w:p w:rsidR="007F36E0" w:rsidRPr="00116AC5" w:rsidRDefault="007F36E0" w:rsidP="007F36E0">
      <w:pPr>
        <w:rPr>
          <w:lang w:val="da-DK"/>
        </w:rPr>
      </w:pPr>
    </w:p>
    <w:p w:rsidR="001E5D0F" w:rsidRDefault="001E5D0F" w:rsidP="001E5D0F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:rsidR="001E5D0F" w:rsidRDefault="001E5D0F" w:rsidP="001E5D0F">
      <w:pPr>
        <w:pStyle w:val="Brdtekst"/>
        <w:numPr>
          <w:ilvl w:val="0"/>
          <w:numId w:val="16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:rsidR="001E5D0F" w:rsidRDefault="001E5D0F" w:rsidP="001E5D0F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:rsidR="001E5D0F" w:rsidRPr="00C962FB" w:rsidRDefault="00EF7D0F" w:rsidP="001E5D0F">
      <w:pPr>
        <w:pStyle w:val="Brdtekst"/>
        <w:numPr>
          <w:ilvl w:val="0"/>
          <w:numId w:val="16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>
        <w:rPr>
          <w:rFonts w:ascii="Times New Roman" w:hAnsi="Times New Roman"/>
          <w:bCs/>
          <w:lang w:val="da-DK"/>
        </w:rPr>
        <w:t xml:space="preserve"> </w:t>
      </w:r>
      <w:r w:rsidR="001E5D0F">
        <w:rPr>
          <w:rFonts w:ascii="Times New Roman" w:hAnsi="Times New Roman"/>
          <w:bCs/>
          <w:lang w:val="da-DK"/>
        </w:rPr>
        <w:t>Retor</w:t>
      </w:r>
      <w:r>
        <w:rPr>
          <w:rFonts w:ascii="Times New Roman" w:hAnsi="Times New Roman"/>
          <w:bCs/>
          <w:lang w:val="da-DK"/>
        </w:rPr>
        <w:t>t</w:t>
      </w:r>
      <w:r w:rsidR="001E5D0F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:rsidR="00116AC5" w:rsidRPr="00116AC5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9061AB" w:rsidRPr="00116AC5">
        <w:tc>
          <w:tcPr>
            <w:tcW w:w="8820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9061AB" w:rsidRPr="00116AC5" w:rsidRDefault="009061AB" w:rsidP="009061AB">
            <w:pPr>
              <w:rPr>
                <w:b/>
                <w:sz w:val="24"/>
                <w:lang w:val="da-DK"/>
              </w:rPr>
            </w:pPr>
            <w:r w:rsidRPr="00116AC5">
              <w:rPr>
                <w:b/>
                <w:sz w:val="24"/>
                <w:lang w:val="da-DK"/>
              </w:rPr>
              <w:t>B</w:t>
            </w:r>
            <w:r w:rsidR="007F36E0" w:rsidRPr="00116AC5">
              <w:rPr>
                <w:b/>
                <w:sz w:val="24"/>
                <w:lang w:val="da-DK"/>
              </w:rPr>
              <w:t>eskrivelse af projekt</w:t>
            </w:r>
          </w:p>
        </w:tc>
      </w:tr>
      <w:tr w:rsidR="009061AB" w:rsidRPr="00116AC5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9061AB" w:rsidRPr="00116AC5" w:rsidRDefault="001E5D0F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116AC5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AB" w:rsidRPr="00116AC5" w:rsidRDefault="00111283" w:rsidP="00E81C6C">
            <w:pPr>
              <w:rPr>
                <w:lang w:val="da-DK"/>
              </w:rPr>
            </w:pPr>
            <w:r>
              <w:rPr>
                <w:lang w:val="da-DK"/>
              </w:rPr>
              <w:t>1</w:t>
            </w:r>
            <w:r w:rsidR="00C671D2">
              <w:rPr>
                <w:lang w:val="da-DK"/>
              </w:rPr>
              <w:t>33</w:t>
            </w:r>
          </w:p>
        </w:tc>
      </w:tr>
      <w:tr w:rsidR="009061AB" w:rsidRPr="00A60DCF" w:rsidTr="000B1C34">
        <w:trPr>
          <w:trHeight w:val="1415"/>
        </w:trPr>
        <w:tc>
          <w:tcPr>
            <w:tcW w:w="2340" w:type="dxa"/>
          </w:tcPr>
          <w:p w:rsidR="009061AB" w:rsidRPr="00116AC5" w:rsidRDefault="009061AB" w:rsidP="009061AB">
            <w:pPr>
              <w:rPr>
                <w:b/>
                <w:lang w:val="da-DK"/>
              </w:rPr>
            </w:pPr>
            <w:r w:rsidRPr="00116AC5">
              <w:rPr>
                <w:b/>
                <w:lang w:val="da-DK"/>
              </w:rPr>
              <w:t xml:space="preserve">Resume af </w:t>
            </w:r>
            <w:r w:rsidR="0019271E" w:rsidRPr="00116AC5">
              <w:rPr>
                <w:b/>
                <w:lang w:val="da-DK"/>
              </w:rPr>
              <w:t>projektet</w:t>
            </w:r>
          </w:p>
        </w:tc>
        <w:tc>
          <w:tcPr>
            <w:tcW w:w="6480" w:type="dxa"/>
          </w:tcPr>
          <w:p w:rsidR="00116AC5" w:rsidRPr="00C05D42" w:rsidRDefault="00917BEE" w:rsidP="00B93BD9">
            <w:pPr>
              <w:rPr>
                <w:lang w:val="da-DK"/>
              </w:rPr>
            </w:pPr>
            <w:r>
              <w:rPr>
                <w:lang w:val="da-DK"/>
              </w:rPr>
              <w:t>Små rettelser, som ikke er store nok til et selvstændigt forbedringsønske</w:t>
            </w:r>
            <w:r w:rsidR="00764DDB">
              <w:rPr>
                <w:lang w:val="da-DK"/>
              </w:rPr>
              <w:t xml:space="preserve"> i forbindelse med release </w:t>
            </w:r>
            <w:r w:rsidR="00BF2794">
              <w:rPr>
                <w:lang w:val="da-DK"/>
              </w:rPr>
              <w:t>3</w:t>
            </w:r>
            <w:r w:rsidR="00C671D2">
              <w:rPr>
                <w:lang w:val="da-DK"/>
              </w:rPr>
              <w:t>6</w:t>
            </w:r>
          </w:p>
        </w:tc>
      </w:tr>
    </w:tbl>
    <w:p w:rsidR="009061AB" w:rsidRPr="00116AC5" w:rsidRDefault="009061AB" w:rsidP="009061AB">
      <w:pPr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9061AB" w:rsidRPr="00A60DCF" w:rsidTr="007A7745">
        <w:tc>
          <w:tcPr>
            <w:tcW w:w="8820" w:type="dxa"/>
            <w:shd w:val="pct10" w:color="auto" w:fill="FFFFFF"/>
          </w:tcPr>
          <w:p w:rsidR="009061AB" w:rsidRPr="00116AC5" w:rsidRDefault="009061AB" w:rsidP="00780174">
            <w:pPr>
              <w:rPr>
                <w:b/>
                <w:sz w:val="24"/>
                <w:lang w:val="da-DK"/>
              </w:rPr>
            </w:pPr>
            <w:r w:rsidRPr="00116AC5">
              <w:rPr>
                <w:lang w:val="da-DK"/>
              </w:rPr>
              <w:br w:type="page"/>
            </w:r>
            <w:r w:rsidR="00780174" w:rsidRPr="00116AC5">
              <w:rPr>
                <w:b/>
                <w:sz w:val="24"/>
                <w:lang w:val="da-DK"/>
              </w:rPr>
              <w:t>Kundens krav</w:t>
            </w:r>
            <w:r w:rsidR="00145101"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9061AB" w:rsidRPr="00A60DCF" w:rsidTr="007A7745">
        <w:trPr>
          <w:trHeight w:val="507"/>
        </w:trPr>
        <w:tc>
          <w:tcPr>
            <w:tcW w:w="8820" w:type="dxa"/>
            <w:tcBorders>
              <w:bottom w:val="single" w:sz="4" w:space="0" w:color="auto"/>
            </w:tcBorders>
          </w:tcPr>
          <w:p w:rsidR="009061AB" w:rsidRDefault="0029409F" w:rsidP="00780174">
            <w:pPr>
              <w:rPr>
                <w:lang w:val="da-DK"/>
              </w:rPr>
            </w:pPr>
            <w:r>
              <w:rPr>
                <w:lang w:val="da-DK"/>
              </w:rPr>
              <w:t>Små rettelser, som ikke er store nok til et selvstændigt forbedringsønske.</w:t>
            </w:r>
          </w:p>
          <w:p w:rsidR="00D40A7F" w:rsidRPr="00116AC5" w:rsidRDefault="00D40A7F" w:rsidP="00780174">
            <w:pPr>
              <w:rPr>
                <w:lang w:val="da-DK"/>
              </w:rPr>
            </w:pPr>
          </w:p>
        </w:tc>
      </w:tr>
      <w:tr w:rsidR="009061AB" w:rsidRPr="00116AC5" w:rsidTr="007A7745">
        <w:tc>
          <w:tcPr>
            <w:tcW w:w="8820" w:type="dxa"/>
            <w:shd w:val="pct10" w:color="auto" w:fill="FFFFFF"/>
          </w:tcPr>
          <w:p w:rsidR="009061AB" w:rsidRPr="00116AC5" w:rsidRDefault="00780174" w:rsidP="009061AB">
            <w:pPr>
              <w:rPr>
                <w:b/>
                <w:sz w:val="24"/>
                <w:lang w:val="da-DK"/>
              </w:rPr>
            </w:pPr>
            <w:r w:rsidRPr="00116AC5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780174" w:rsidRPr="00A60DCF" w:rsidTr="007A7745">
        <w:trPr>
          <w:trHeight w:val="505"/>
        </w:trPr>
        <w:tc>
          <w:tcPr>
            <w:tcW w:w="8820" w:type="dxa"/>
            <w:tcBorders>
              <w:bottom w:val="single" w:sz="4" w:space="0" w:color="auto"/>
            </w:tcBorders>
          </w:tcPr>
          <w:p w:rsidR="007A7745" w:rsidRDefault="007A7745" w:rsidP="007A7745">
            <w:pPr>
              <w:pStyle w:val="Listeafsnit"/>
              <w:numPr>
                <w:ilvl w:val="0"/>
                <w:numId w:val="17"/>
              </w:numPr>
              <w:rPr>
                <w:lang w:val="da-DK"/>
              </w:rPr>
            </w:pPr>
            <w:r>
              <w:rPr>
                <w:lang w:val="da-DK"/>
              </w:rPr>
              <w:t xml:space="preserve">Søgning på SFE </w:t>
            </w:r>
            <w:r w:rsidR="00A60DCF">
              <w:rPr>
                <w:lang w:val="da-DK"/>
              </w:rPr>
              <w:t xml:space="preserve">kontra BFE </w:t>
            </w:r>
            <w:r>
              <w:rPr>
                <w:lang w:val="da-DK"/>
              </w:rPr>
              <w:t>for f.eks. Hovedejendom</w:t>
            </w:r>
            <w:r w:rsidR="00A60DCF">
              <w:rPr>
                <w:lang w:val="da-DK"/>
              </w:rPr>
              <w:t xml:space="preserve"> mv.</w:t>
            </w:r>
          </w:p>
          <w:p w:rsidR="00A60DCF" w:rsidRDefault="007A7745" w:rsidP="00A60DCF">
            <w:pPr>
              <w:pStyle w:val="Listeafsnit"/>
              <w:numPr>
                <w:ilvl w:val="0"/>
                <w:numId w:val="17"/>
              </w:numPr>
              <w:spacing w:before="0" w:after="160" w:line="259" w:lineRule="auto"/>
              <w:rPr>
                <w:lang w:val="da-DK"/>
              </w:rPr>
            </w:pPr>
            <w:r w:rsidRPr="00A60DCF">
              <w:rPr>
                <w:lang w:val="da-DK"/>
              </w:rPr>
              <w:t>Skift af underskriftsmetode i underskriftsmappens ret-funktion, når en ud af flere tegningsberettiget har underskrevet</w:t>
            </w:r>
          </w:p>
          <w:p w:rsidR="00A60DCF" w:rsidRPr="007A7745" w:rsidRDefault="00A60DCF" w:rsidP="00A60DCF">
            <w:pPr>
              <w:pStyle w:val="Listeafsnit"/>
              <w:numPr>
                <w:ilvl w:val="0"/>
                <w:numId w:val="17"/>
              </w:numPr>
              <w:spacing w:before="0" w:after="160" w:line="259" w:lineRule="auto"/>
              <w:rPr>
                <w:lang w:val="da-DK"/>
              </w:rPr>
            </w:pPr>
            <w:r w:rsidRPr="00A60DCF">
              <w:rPr>
                <w:lang w:val="da-DK"/>
              </w:rPr>
              <w:t xml:space="preserve">På siden kvittering </w:t>
            </w:r>
            <w:r w:rsidRPr="00A60DCF">
              <w:rPr>
                <w:lang w:val="da-DK"/>
              </w:rPr>
              <w:t>”Anmeldelse a</w:t>
            </w:r>
            <w:r w:rsidRPr="00A60DCF">
              <w:rPr>
                <w:lang w:val="da-DK"/>
              </w:rPr>
              <w:t>fsendt til underskriftmappen”, – vises 3 funktionsknapper.</w:t>
            </w:r>
            <w:bookmarkStart w:id="1" w:name="_GoBack"/>
            <w:bookmarkEnd w:id="1"/>
          </w:p>
        </w:tc>
      </w:tr>
    </w:tbl>
    <w:p w:rsidR="009061AB" w:rsidRPr="00116AC5" w:rsidRDefault="009061AB" w:rsidP="009061AB">
      <w:pPr>
        <w:rPr>
          <w:lang w:val="da-DK"/>
        </w:rPr>
      </w:pPr>
    </w:p>
    <w:p w:rsidR="009061AB" w:rsidRPr="00116AC5" w:rsidRDefault="009061AB" w:rsidP="00F3368C">
      <w:pPr>
        <w:rPr>
          <w:lang w:val="da-DK"/>
        </w:rPr>
      </w:pPr>
    </w:p>
    <w:sectPr w:rsidR="009061AB" w:rsidRPr="00116AC5" w:rsidSect="00343D05">
      <w:headerReference w:type="default" r:id="rId7"/>
      <w:footerReference w:type="default" r:id="rId8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60" w:rsidRDefault="00D11E60">
      <w:r>
        <w:separator/>
      </w:r>
    </w:p>
  </w:endnote>
  <w:endnote w:type="continuationSeparator" w:id="0">
    <w:p w:rsidR="00D11E60" w:rsidRDefault="00D1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62" w:rsidRPr="00764DDB" w:rsidRDefault="00EB4462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 w:rsidRPr="00A6393D">
      <w:rPr>
        <w:rFonts w:ascii="Times New Roman" w:hAnsi="Times New Roman"/>
        <w:b w:val="0"/>
        <w:i w:val="0"/>
        <w:szCs w:val="16"/>
      </w:rPr>
      <w:fldChar w:fldCharType="begin"/>
    </w:r>
    <w:r w:rsidRPr="00764DDB">
      <w:rPr>
        <w:rFonts w:ascii="Times New Roman" w:hAnsi="Times New Roman"/>
        <w:b w:val="0"/>
        <w:i w:val="0"/>
        <w:szCs w:val="16"/>
        <w:lang w:val="da-DK"/>
      </w:rPr>
      <w:instrText xml:space="preserve"> FILENAME   \* MERGEFORMAT </w:instrText>
    </w:r>
    <w:r w:rsidRPr="00A6393D">
      <w:rPr>
        <w:rFonts w:ascii="Times New Roman" w:hAnsi="Times New Roman"/>
        <w:b w:val="0"/>
        <w:i w:val="0"/>
        <w:szCs w:val="16"/>
      </w:rPr>
      <w:fldChar w:fldCharType="separate"/>
    </w:r>
    <w:r w:rsidR="00C671D2">
      <w:rPr>
        <w:rFonts w:ascii="Times New Roman" w:hAnsi="Times New Roman"/>
        <w:b w:val="0"/>
        <w:i w:val="0"/>
        <w:szCs w:val="16"/>
        <w:lang w:val="da-DK"/>
      </w:rPr>
      <w:t>VUA 133 Små ændringer R36.docx</w:t>
    </w:r>
    <w:r w:rsidRPr="00A6393D">
      <w:rPr>
        <w:rFonts w:ascii="Times New Roman" w:hAnsi="Times New Roman"/>
        <w:b w:val="0"/>
        <w:i w:val="0"/>
        <w:szCs w:val="16"/>
      </w:rPr>
      <w:fldChar w:fldCharType="end"/>
    </w:r>
    <w:r w:rsidRPr="00764DDB">
      <w:rPr>
        <w:rFonts w:ascii="Times New Roman" w:hAnsi="Times New Roman"/>
        <w:b w:val="0"/>
        <w:i w:val="0"/>
        <w:szCs w:val="16"/>
        <w:lang w:val="da-DK"/>
      </w:rPr>
      <w:t xml:space="preserve">       </w:t>
    </w:r>
    <w:r w:rsidRPr="00764DDB">
      <w:rPr>
        <w:rFonts w:ascii="Times New Roman" w:hAnsi="Times New Roman"/>
        <w:b w:val="0"/>
        <w:i w:val="0"/>
        <w:szCs w:val="16"/>
        <w:lang w:val="da-DK"/>
      </w:rPr>
      <w:tab/>
    </w:r>
    <w:r w:rsidR="00EF7D0F">
      <w:rPr>
        <w:b w:val="0"/>
        <w:lang w:val="da-DK"/>
      </w:rPr>
      <w:t>DXC</w:t>
    </w:r>
    <w:r w:rsidRPr="00764DDB">
      <w:rPr>
        <w:b w:val="0"/>
        <w:lang w:val="da-DK"/>
      </w:rPr>
      <w:t xml:space="preserve"> Proprietary</w:t>
    </w:r>
    <w:r w:rsidRPr="00764DDB">
      <w:rPr>
        <w:lang w:val="da-DK"/>
      </w:rPr>
      <w:tab/>
    </w:r>
    <w:r w:rsidRPr="00764DDB">
      <w:rPr>
        <w:lang w:val="da-DK"/>
      </w:rPr>
      <w:tab/>
    </w:r>
    <w:r w:rsidRPr="00764DDB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A6393D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764DDB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A6393D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A60DCF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A6393D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764DDB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A6393D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764DDB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A6393D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A60DCF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A6393D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764DDB">
      <w:rPr>
        <w:rStyle w:val="Sidetal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60" w:rsidRDefault="00D11E60">
      <w:r>
        <w:separator/>
      </w:r>
    </w:p>
  </w:footnote>
  <w:footnote w:type="continuationSeparator" w:id="0">
    <w:p w:rsidR="00D11E60" w:rsidRDefault="00D1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62" w:rsidRPr="00DF1DF5" w:rsidRDefault="00EF7D0F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18"/>
        <w:lang w:val="da-DK" w:eastAsia="da-DK"/>
      </w:rPr>
      <w:drawing>
        <wp:anchor distT="0" distB="0" distL="114300" distR="114300" simplePos="0" relativeHeight="251657216" behindDoc="0" locked="0" layoutInCell="1" allowOverlap="1" wp14:anchorId="7B09E0DC" wp14:editId="45043F66">
          <wp:simplePos x="0" y="0"/>
          <wp:positionH relativeFrom="column">
            <wp:posOffset>142875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462">
      <w:rPr>
        <w:sz w:val="24"/>
        <w:szCs w:val="24"/>
      </w:rPr>
      <w:t xml:space="preserve">eTL </w:t>
    </w:r>
    <w:r w:rsidR="001E5D0F">
      <w:rPr>
        <w:sz w:val="24"/>
        <w:szCs w:val="24"/>
      </w:rPr>
      <w:t>Videreudviklingsaftale</w:t>
    </w:r>
  </w:p>
  <w:p w:rsidR="00EB4462" w:rsidRDefault="00EB4462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</w:rPr>
      <w:tab/>
    </w:r>
  </w:p>
  <w:p w:rsidR="00EB4462" w:rsidRDefault="00EB4462" w:rsidP="006D62D3"/>
  <w:p w:rsidR="00EB4462" w:rsidRPr="006D62D3" w:rsidRDefault="00EB4462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1AF"/>
    <w:multiLevelType w:val="hybridMultilevel"/>
    <w:tmpl w:val="EDDE1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06622A9"/>
    <w:multiLevelType w:val="hybridMultilevel"/>
    <w:tmpl w:val="C008AACE"/>
    <w:lvl w:ilvl="0" w:tplc="850A63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5DE9"/>
    <w:multiLevelType w:val="hybridMultilevel"/>
    <w:tmpl w:val="1E7271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44E57"/>
    <w:multiLevelType w:val="hybridMultilevel"/>
    <w:tmpl w:val="69CE8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75DD5"/>
    <w:multiLevelType w:val="hybridMultilevel"/>
    <w:tmpl w:val="11124ACC"/>
    <w:lvl w:ilvl="0" w:tplc="040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23E0955"/>
    <w:multiLevelType w:val="hybridMultilevel"/>
    <w:tmpl w:val="DB96AC46"/>
    <w:lvl w:ilvl="0" w:tplc="BF0E2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521773C6"/>
    <w:multiLevelType w:val="hybridMultilevel"/>
    <w:tmpl w:val="97CE21B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10D1D"/>
    <w:multiLevelType w:val="hybridMultilevel"/>
    <w:tmpl w:val="8CB435C4"/>
    <w:lvl w:ilvl="0" w:tplc="15DE2A5E">
      <w:start w:val="8"/>
      <w:numFmt w:val="decimal"/>
      <w:lvlText w:val="[%1]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EC19DD"/>
    <w:multiLevelType w:val="hybridMultilevel"/>
    <w:tmpl w:val="DAD6EF3C"/>
    <w:lvl w:ilvl="0" w:tplc="0406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56C634C4"/>
    <w:multiLevelType w:val="hybridMultilevel"/>
    <w:tmpl w:val="E8024A1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4" w15:restartNumberingAfterBreak="0">
    <w:nsid w:val="65AC4D4D"/>
    <w:multiLevelType w:val="hybridMultilevel"/>
    <w:tmpl w:val="994EBFD0"/>
    <w:lvl w:ilvl="0" w:tplc="850A636A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  <w:sz w:val="22"/>
      </w:rPr>
    </w:lvl>
    <w:lvl w:ilvl="1" w:tplc="850A636A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  <w:sz w:val="22"/>
      </w:rPr>
    </w:lvl>
    <w:lvl w:ilvl="2" w:tplc="04060005" w:tentative="1">
      <w:start w:val="1"/>
      <w:numFmt w:val="bullet"/>
      <w:lvlText w:val=""/>
      <w:lvlJc w:val="left"/>
      <w:pPr>
        <w:tabs>
          <w:tab w:val="num" w:pos="3410"/>
        </w:tabs>
        <w:ind w:left="3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30"/>
        </w:tabs>
        <w:ind w:left="4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850"/>
        </w:tabs>
        <w:ind w:left="4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570"/>
        </w:tabs>
        <w:ind w:left="5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290"/>
        </w:tabs>
        <w:ind w:left="6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10"/>
        </w:tabs>
        <w:ind w:left="7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30"/>
        </w:tabs>
        <w:ind w:left="7730" w:hanging="360"/>
      </w:pPr>
      <w:rPr>
        <w:rFonts w:ascii="Wingdings" w:hAnsi="Wingdings" w:hint="default"/>
      </w:rPr>
    </w:lvl>
  </w:abstractNum>
  <w:abstractNum w:abstractNumId="15" w15:restartNumberingAfterBreak="0">
    <w:nsid w:val="7396196E"/>
    <w:multiLevelType w:val="singleLevel"/>
    <w:tmpl w:val="B32C0C9A"/>
    <w:lvl w:ilvl="0">
      <w:start w:val="1"/>
      <w:numFmt w:val="decimal"/>
      <w:lvlText w:val="[%1]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66"/>
    <w:rsid w:val="00007A6F"/>
    <w:rsid w:val="00010606"/>
    <w:rsid w:val="0003205B"/>
    <w:rsid w:val="00090C83"/>
    <w:rsid w:val="000959FF"/>
    <w:rsid w:val="000B1C34"/>
    <w:rsid w:val="000C2B2A"/>
    <w:rsid w:val="000C5C0D"/>
    <w:rsid w:val="000C7850"/>
    <w:rsid w:val="000F00B6"/>
    <w:rsid w:val="00105855"/>
    <w:rsid w:val="0010793D"/>
    <w:rsid w:val="00111283"/>
    <w:rsid w:val="00116AC5"/>
    <w:rsid w:val="00125A9A"/>
    <w:rsid w:val="00142B85"/>
    <w:rsid w:val="00145101"/>
    <w:rsid w:val="00161B3A"/>
    <w:rsid w:val="00174AFE"/>
    <w:rsid w:val="0019271E"/>
    <w:rsid w:val="001A56A2"/>
    <w:rsid w:val="001C3FAB"/>
    <w:rsid w:val="001E5D0F"/>
    <w:rsid w:val="00202B3D"/>
    <w:rsid w:val="002106D7"/>
    <w:rsid w:val="0022488B"/>
    <w:rsid w:val="00231A18"/>
    <w:rsid w:val="002340EC"/>
    <w:rsid w:val="00242551"/>
    <w:rsid w:val="002663DA"/>
    <w:rsid w:val="002777FB"/>
    <w:rsid w:val="00293084"/>
    <w:rsid w:val="0029409F"/>
    <w:rsid w:val="002B1300"/>
    <w:rsid w:val="002B3934"/>
    <w:rsid w:val="002D1174"/>
    <w:rsid w:val="002D1772"/>
    <w:rsid w:val="003037FF"/>
    <w:rsid w:val="00314C9D"/>
    <w:rsid w:val="0033454C"/>
    <w:rsid w:val="00343D05"/>
    <w:rsid w:val="00351CFA"/>
    <w:rsid w:val="003546CE"/>
    <w:rsid w:val="00355337"/>
    <w:rsid w:val="003814C2"/>
    <w:rsid w:val="00387263"/>
    <w:rsid w:val="00390431"/>
    <w:rsid w:val="003C456E"/>
    <w:rsid w:val="003C7B86"/>
    <w:rsid w:val="003D083E"/>
    <w:rsid w:val="00402CBA"/>
    <w:rsid w:val="00403ADB"/>
    <w:rsid w:val="0041306D"/>
    <w:rsid w:val="00450A02"/>
    <w:rsid w:val="00460FCE"/>
    <w:rsid w:val="00470A3F"/>
    <w:rsid w:val="00482E99"/>
    <w:rsid w:val="0049286E"/>
    <w:rsid w:val="00496C96"/>
    <w:rsid w:val="004A544D"/>
    <w:rsid w:val="004C6A18"/>
    <w:rsid w:val="004C78FA"/>
    <w:rsid w:val="004F189A"/>
    <w:rsid w:val="00501405"/>
    <w:rsid w:val="00575DA2"/>
    <w:rsid w:val="00580337"/>
    <w:rsid w:val="00581446"/>
    <w:rsid w:val="0058523E"/>
    <w:rsid w:val="0059580F"/>
    <w:rsid w:val="005B1911"/>
    <w:rsid w:val="005C2E66"/>
    <w:rsid w:val="005D60CF"/>
    <w:rsid w:val="005D61B7"/>
    <w:rsid w:val="00606363"/>
    <w:rsid w:val="00613E6B"/>
    <w:rsid w:val="0061702B"/>
    <w:rsid w:val="00630D3C"/>
    <w:rsid w:val="00645F54"/>
    <w:rsid w:val="00685BF2"/>
    <w:rsid w:val="006B1B40"/>
    <w:rsid w:val="006B32D7"/>
    <w:rsid w:val="006B3941"/>
    <w:rsid w:val="006D62D3"/>
    <w:rsid w:val="006E5F72"/>
    <w:rsid w:val="006F096B"/>
    <w:rsid w:val="006F1AE2"/>
    <w:rsid w:val="00722120"/>
    <w:rsid w:val="0072231D"/>
    <w:rsid w:val="007252F0"/>
    <w:rsid w:val="0074708C"/>
    <w:rsid w:val="007572F1"/>
    <w:rsid w:val="007625AB"/>
    <w:rsid w:val="00764DDB"/>
    <w:rsid w:val="00780174"/>
    <w:rsid w:val="00792137"/>
    <w:rsid w:val="007969A5"/>
    <w:rsid w:val="007A7745"/>
    <w:rsid w:val="007C5D5B"/>
    <w:rsid w:val="007E05CB"/>
    <w:rsid w:val="007F04D4"/>
    <w:rsid w:val="007F36E0"/>
    <w:rsid w:val="007F7C5A"/>
    <w:rsid w:val="008060C5"/>
    <w:rsid w:val="00823539"/>
    <w:rsid w:val="008307E2"/>
    <w:rsid w:val="00832F6A"/>
    <w:rsid w:val="00833330"/>
    <w:rsid w:val="0085078B"/>
    <w:rsid w:val="00851B97"/>
    <w:rsid w:val="00851E85"/>
    <w:rsid w:val="00872949"/>
    <w:rsid w:val="00887217"/>
    <w:rsid w:val="00891D8D"/>
    <w:rsid w:val="008A14D2"/>
    <w:rsid w:val="008A3B66"/>
    <w:rsid w:val="008E7C55"/>
    <w:rsid w:val="008F6C31"/>
    <w:rsid w:val="009061AB"/>
    <w:rsid w:val="00917BEE"/>
    <w:rsid w:val="00925FD8"/>
    <w:rsid w:val="009315C2"/>
    <w:rsid w:val="00944A70"/>
    <w:rsid w:val="009557CC"/>
    <w:rsid w:val="00955D92"/>
    <w:rsid w:val="00955FB0"/>
    <w:rsid w:val="0095710B"/>
    <w:rsid w:val="0095793A"/>
    <w:rsid w:val="00973BE9"/>
    <w:rsid w:val="00981DA1"/>
    <w:rsid w:val="00986FDE"/>
    <w:rsid w:val="009C6A28"/>
    <w:rsid w:val="009E06A4"/>
    <w:rsid w:val="009E5974"/>
    <w:rsid w:val="00A15CD1"/>
    <w:rsid w:val="00A168B8"/>
    <w:rsid w:val="00A43B26"/>
    <w:rsid w:val="00A60DCF"/>
    <w:rsid w:val="00A70BF4"/>
    <w:rsid w:val="00A723E3"/>
    <w:rsid w:val="00A80ABD"/>
    <w:rsid w:val="00A972CA"/>
    <w:rsid w:val="00AA68C8"/>
    <w:rsid w:val="00AB3FFA"/>
    <w:rsid w:val="00AB4FAE"/>
    <w:rsid w:val="00AC1C0F"/>
    <w:rsid w:val="00AC461C"/>
    <w:rsid w:val="00AC5B5F"/>
    <w:rsid w:val="00AF2A91"/>
    <w:rsid w:val="00B00BEB"/>
    <w:rsid w:val="00B020FF"/>
    <w:rsid w:val="00B1129C"/>
    <w:rsid w:val="00B11349"/>
    <w:rsid w:val="00B13863"/>
    <w:rsid w:val="00B36E88"/>
    <w:rsid w:val="00B41065"/>
    <w:rsid w:val="00B513CB"/>
    <w:rsid w:val="00B53DA3"/>
    <w:rsid w:val="00B73012"/>
    <w:rsid w:val="00B76CA1"/>
    <w:rsid w:val="00B871AD"/>
    <w:rsid w:val="00B92561"/>
    <w:rsid w:val="00B93BD9"/>
    <w:rsid w:val="00B97FCD"/>
    <w:rsid w:val="00BE04D7"/>
    <w:rsid w:val="00BF2794"/>
    <w:rsid w:val="00BF5242"/>
    <w:rsid w:val="00C04B5F"/>
    <w:rsid w:val="00C05D42"/>
    <w:rsid w:val="00C15861"/>
    <w:rsid w:val="00C5522C"/>
    <w:rsid w:val="00C6069D"/>
    <w:rsid w:val="00C671D2"/>
    <w:rsid w:val="00CB2B12"/>
    <w:rsid w:val="00CB43DA"/>
    <w:rsid w:val="00CD1961"/>
    <w:rsid w:val="00CD2F18"/>
    <w:rsid w:val="00CE4072"/>
    <w:rsid w:val="00D044F5"/>
    <w:rsid w:val="00D11E60"/>
    <w:rsid w:val="00D1619C"/>
    <w:rsid w:val="00D26163"/>
    <w:rsid w:val="00D274FA"/>
    <w:rsid w:val="00D40A7F"/>
    <w:rsid w:val="00D639DF"/>
    <w:rsid w:val="00D642D6"/>
    <w:rsid w:val="00D829D7"/>
    <w:rsid w:val="00D93547"/>
    <w:rsid w:val="00D96114"/>
    <w:rsid w:val="00DA08E4"/>
    <w:rsid w:val="00DA7353"/>
    <w:rsid w:val="00DB7B5E"/>
    <w:rsid w:val="00DC0ABA"/>
    <w:rsid w:val="00DC3150"/>
    <w:rsid w:val="00DC354D"/>
    <w:rsid w:val="00E27C19"/>
    <w:rsid w:val="00E32D02"/>
    <w:rsid w:val="00E5311A"/>
    <w:rsid w:val="00E535EE"/>
    <w:rsid w:val="00E5457F"/>
    <w:rsid w:val="00E7144E"/>
    <w:rsid w:val="00E7230A"/>
    <w:rsid w:val="00E81C6C"/>
    <w:rsid w:val="00E907FA"/>
    <w:rsid w:val="00EA56CF"/>
    <w:rsid w:val="00EB0E6E"/>
    <w:rsid w:val="00EB4462"/>
    <w:rsid w:val="00EB6C80"/>
    <w:rsid w:val="00EB6EA6"/>
    <w:rsid w:val="00EC61E2"/>
    <w:rsid w:val="00EC663C"/>
    <w:rsid w:val="00EC763E"/>
    <w:rsid w:val="00ED1ABF"/>
    <w:rsid w:val="00ED3D3D"/>
    <w:rsid w:val="00EE0E3E"/>
    <w:rsid w:val="00EE1164"/>
    <w:rsid w:val="00EE4BB2"/>
    <w:rsid w:val="00EE61D6"/>
    <w:rsid w:val="00EF0C4F"/>
    <w:rsid w:val="00EF6785"/>
    <w:rsid w:val="00EF7D0F"/>
    <w:rsid w:val="00F14798"/>
    <w:rsid w:val="00F15FA5"/>
    <w:rsid w:val="00F209C4"/>
    <w:rsid w:val="00F3368C"/>
    <w:rsid w:val="00F44146"/>
    <w:rsid w:val="00F5257A"/>
    <w:rsid w:val="00F63E71"/>
    <w:rsid w:val="00F86CEF"/>
    <w:rsid w:val="00FA5AC0"/>
    <w:rsid w:val="00FA65D3"/>
    <w:rsid w:val="00FB05A3"/>
    <w:rsid w:val="00FC419F"/>
    <w:rsid w:val="00FC70FC"/>
    <w:rsid w:val="00FD04F2"/>
    <w:rsid w:val="00FE1AEB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33EECC6"/>
  <w15:docId w15:val="{D12A808D-BA64-4A8A-856A-91243CE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  <w:lang w:val="en-US" w:eastAsia="en-US"/>
    </w:rPr>
  </w:style>
  <w:style w:type="paragraph" w:styleId="Overskrift1">
    <w:name w:val="heading 1"/>
    <w:aliases w:val="Headline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basedOn w:val="Overskrift2"/>
    <w:next w:val="Normal"/>
    <w:qFormat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basedOn w:val="Overskrift3"/>
    <w:next w:val="Normal"/>
    <w:qFormat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pPr>
      <w:spacing w:before="120"/>
    </w:pPr>
  </w:style>
  <w:style w:type="paragraph" w:styleId="Indholdsfortegnelse1">
    <w:name w:val="toc 1"/>
    <w:basedOn w:val="Normal"/>
    <w:next w:val="Normal"/>
    <w:autoRedefine/>
    <w:semiHidden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  <w:lang w:val="en-US" w:eastAsia="en-US"/>
    </w:rPr>
  </w:style>
  <w:style w:type="paragraph" w:customStyle="1" w:styleId="Bilag">
    <w:name w:val="Bilag"/>
    <w:basedOn w:val="Overskrift1"/>
    <w:next w:val="Normal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pPr>
      <w:widowControl w:val="0"/>
      <w:ind w:left="2268" w:hanging="2268"/>
    </w:pPr>
  </w:style>
  <w:style w:type="paragraph" w:customStyle="1" w:styleId="Reference">
    <w:name w:val="Reference"/>
    <w:basedOn w:val="Normal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</w:style>
  <w:style w:type="paragraph" w:customStyle="1" w:styleId="spacer">
    <w:name w:val="spacer"/>
    <w:basedOn w:val="Normal"/>
    <w:pPr>
      <w:spacing w:line="240" w:lineRule="exact"/>
    </w:pPr>
    <w:rPr>
      <w:rFonts w:eastAsia="Times"/>
    </w:rPr>
  </w:style>
  <w:style w:type="paragraph" w:customStyle="1" w:styleId="prehead">
    <w:name w:val="prehead"/>
    <w:rPr>
      <w:rFonts w:ascii="Arial" w:eastAsia="Times" w:hAnsi="Arial"/>
      <w:b/>
      <w:smallCaps/>
      <w:lang w:val="en-US" w:eastAsia="en-US"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5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"/>
    <w:link w:val="Overskrift1"/>
    <w:rsid w:val="00DA7353"/>
    <w:rPr>
      <w:rFonts w:ascii="Arial" w:hAnsi="Arial"/>
      <w:b/>
      <w:i/>
      <w:sz w:val="28"/>
      <w:szCs w:val="24"/>
      <w:lang w:val="en-US" w:eastAsia="en-US" w:bidi="ar-SA"/>
    </w:rPr>
  </w:style>
  <w:style w:type="character" w:customStyle="1" w:styleId="Overskrift2Tegn">
    <w:name w:val="Overskrift 2 Tegn"/>
    <w:link w:val="Overskrift2"/>
    <w:rsid w:val="00DA7353"/>
    <w:rPr>
      <w:rFonts w:ascii="Arial" w:hAnsi="Arial"/>
      <w:b/>
      <w:i/>
      <w:sz w:val="24"/>
      <w:szCs w:val="24"/>
      <w:lang w:val="en-US" w:eastAsia="en-US" w:bidi="ar-SA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11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11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11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11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11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11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11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11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11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paragraph" w:styleId="Listeafsnit">
    <w:name w:val="List Paragraph"/>
    <w:basedOn w:val="Normal"/>
    <w:uiPriority w:val="34"/>
    <w:qFormat/>
    <w:rsid w:val="007A7745"/>
    <w:pPr>
      <w:ind w:left="720"/>
      <w:contextualSpacing/>
    </w:pPr>
  </w:style>
  <w:style w:type="character" w:styleId="Fodnotehenvisning">
    <w:name w:val="footnote reference"/>
    <w:basedOn w:val="Standardskrifttypeiafsnit"/>
    <w:rsid w:val="00A60D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FØ133</vt:lpstr>
      <vt:lpstr>FØ133</vt:lpstr>
    </vt:vector>
  </TitlesOfParts>
  <Company>CSC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FØ133</dc:title>
  <dc:creator>Claus Bonde Nielsen</dc:creator>
  <cp:lastModifiedBy>Hanne-Mette Vedel Madsen</cp:lastModifiedBy>
  <cp:revision>33</cp:revision>
  <cp:lastPrinted>2018-05-07T14:11:00Z</cp:lastPrinted>
  <dcterms:created xsi:type="dcterms:W3CDTF">2015-10-16T08:35:00Z</dcterms:created>
  <dcterms:modified xsi:type="dcterms:W3CDTF">2020-01-09T07:30:00Z</dcterms:modified>
</cp:coreProperties>
</file>