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1914" w14:textId="28F5A688" w:rsidR="00A805F3" w:rsidRPr="00B35D26" w:rsidRDefault="00A805F3" w:rsidP="00A805F3">
      <w:pPr>
        <w:pStyle w:val="Overskrift2"/>
        <w:numPr>
          <w:ilvl w:val="0"/>
          <w:numId w:val="0"/>
        </w:numPr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Videreudviklingsaftale vedr. e-TL</w:t>
      </w:r>
      <w:r w:rsidRPr="00B35D26">
        <w:rPr>
          <w:rFonts w:asciiTheme="majorHAnsi" w:hAnsiTheme="majorHAnsi" w:cstheme="majorHAnsi"/>
        </w:rPr>
        <w:br/>
      </w:r>
      <w:r w:rsidRPr="00B35D26">
        <w:rPr>
          <w:rFonts w:asciiTheme="majorHAnsi" w:hAnsiTheme="majorHAnsi" w:cstheme="majorHAnsi"/>
        </w:rPr>
        <w:br/>
        <w:t>VUA 2024-</w:t>
      </w:r>
      <w:r w:rsidR="003617BB">
        <w:rPr>
          <w:rFonts w:asciiTheme="majorHAnsi" w:hAnsiTheme="majorHAnsi" w:cstheme="majorHAnsi"/>
        </w:rPr>
        <w:t>0</w:t>
      </w:r>
      <w:r w:rsidR="00EC056A">
        <w:rPr>
          <w:rFonts w:asciiTheme="majorHAnsi" w:hAnsiTheme="majorHAnsi" w:cstheme="majorHAnsi"/>
        </w:rPr>
        <w:t>10</w:t>
      </w:r>
      <w:r w:rsidRPr="00B35D26">
        <w:rPr>
          <w:rFonts w:asciiTheme="majorHAnsi" w:hAnsiTheme="majorHAnsi" w:cstheme="majorHAnsi"/>
        </w:rPr>
        <w:t xml:space="preserve"> – </w:t>
      </w:r>
      <w:r w:rsidR="00743E92">
        <w:rPr>
          <w:rFonts w:asciiTheme="majorHAnsi" w:hAnsiTheme="majorHAnsi" w:cstheme="majorHAnsi"/>
        </w:rPr>
        <w:t>B</w:t>
      </w:r>
      <w:r w:rsidR="00743E92" w:rsidRPr="00743E92">
        <w:rPr>
          <w:rFonts w:asciiTheme="majorHAnsi" w:hAnsiTheme="majorHAnsi" w:cstheme="majorHAnsi"/>
        </w:rPr>
        <w:t>estil officiel attest funktionen skal kun være på attesterne</w:t>
      </w:r>
    </w:p>
    <w:p w14:paraId="7E69016F" w14:textId="77777777" w:rsidR="00A805F3" w:rsidRPr="00B35D26" w:rsidRDefault="00A805F3" w:rsidP="00A805F3">
      <w:pPr>
        <w:rPr>
          <w:rFonts w:asciiTheme="majorHAnsi" w:hAnsiTheme="majorHAnsi" w:cstheme="majorHAnsi"/>
          <w:lang w:val="da-DK" w:eastAsia="da-DK"/>
        </w:rPr>
      </w:pPr>
    </w:p>
    <w:p w14:paraId="1D68F231" w14:textId="77777777" w:rsidR="00A805F3" w:rsidRPr="00B35D26" w:rsidRDefault="00A805F3" w:rsidP="00A805F3">
      <w:pPr>
        <w:pStyle w:val="Brdtekst"/>
        <w:spacing w:after="120"/>
        <w:jc w:val="center"/>
        <w:rPr>
          <w:rFonts w:asciiTheme="majorHAnsi" w:hAnsiTheme="majorHAnsi" w:cstheme="majorHAnsi"/>
          <w:i/>
          <w:iCs/>
        </w:rPr>
      </w:pPr>
      <w:bookmarkStart w:id="0" w:name="_Toc130814054"/>
      <w:r w:rsidRPr="00B35D26">
        <w:rPr>
          <w:rFonts w:asciiTheme="majorHAnsi" w:hAnsiTheme="majorHAnsi" w:cstheme="majorHAnsi"/>
          <w:i/>
          <w:iCs/>
        </w:rPr>
        <w:t>Mellem</w:t>
      </w:r>
    </w:p>
    <w:p w14:paraId="5E2006CF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  <w:bCs/>
        </w:rPr>
      </w:pPr>
      <w:r w:rsidRPr="00B35D26">
        <w:rPr>
          <w:rFonts w:asciiTheme="majorHAnsi" w:hAnsiTheme="majorHAnsi" w:cstheme="majorHAnsi"/>
        </w:rPr>
        <w:t xml:space="preserve">Domstolsstyrelsen, </w:t>
      </w:r>
      <w:r w:rsidRPr="00B35D26">
        <w:rPr>
          <w:rFonts w:asciiTheme="majorHAnsi" w:hAnsiTheme="majorHAnsi" w:cstheme="majorHAnsi"/>
          <w:bCs/>
        </w:rPr>
        <w:t xml:space="preserve">Store Kongensgade 1-3, 1264 København K, CVR 21 65 95 09 (herefter </w:t>
      </w:r>
      <w:r w:rsidRPr="00B35D26">
        <w:rPr>
          <w:rFonts w:asciiTheme="majorHAnsi" w:hAnsiTheme="majorHAnsi" w:cstheme="majorHAnsi"/>
          <w:b/>
        </w:rPr>
        <w:t>Kunden</w:t>
      </w:r>
      <w:r w:rsidRPr="00B35D26">
        <w:rPr>
          <w:rFonts w:asciiTheme="majorHAnsi" w:hAnsiTheme="majorHAnsi" w:cstheme="majorHAnsi"/>
          <w:bCs/>
        </w:rPr>
        <w:t>)</w:t>
      </w:r>
    </w:p>
    <w:p w14:paraId="0DB21835" w14:textId="77777777" w:rsidR="00A805F3" w:rsidRPr="00B35D26" w:rsidRDefault="00A805F3" w:rsidP="00A805F3">
      <w:pPr>
        <w:pStyle w:val="Brdtekst"/>
        <w:spacing w:after="120"/>
        <w:ind w:left="54"/>
        <w:jc w:val="center"/>
        <w:rPr>
          <w:rFonts w:asciiTheme="majorHAnsi" w:hAnsiTheme="majorHAnsi" w:cstheme="majorHAnsi"/>
          <w:bCs/>
          <w:i/>
          <w:iCs/>
        </w:rPr>
      </w:pPr>
      <w:r w:rsidRPr="00B35D26">
        <w:rPr>
          <w:rFonts w:asciiTheme="majorHAnsi" w:hAnsiTheme="majorHAnsi" w:cstheme="majorHAnsi"/>
          <w:bCs/>
          <w:i/>
          <w:iCs/>
        </w:rPr>
        <w:t>Og</w:t>
      </w:r>
    </w:p>
    <w:p w14:paraId="0457570A" w14:textId="77777777" w:rsidR="00A805F3" w:rsidRPr="00B35D26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 xml:space="preserve">Netcompany A/S, </w:t>
      </w:r>
      <w:r w:rsidRPr="00B35D26">
        <w:rPr>
          <w:rFonts w:asciiTheme="majorHAnsi" w:hAnsiTheme="majorHAnsi" w:cstheme="majorHAnsi"/>
          <w:bCs/>
        </w:rPr>
        <w:t xml:space="preserve">Strandgade 3, 1401 København K, CVR 14814833 (herefter </w:t>
      </w:r>
      <w:r w:rsidRPr="00B35D26">
        <w:rPr>
          <w:rFonts w:asciiTheme="majorHAnsi" w:hAnsiTheme="majorHAnsi" w:cstheme="majorHAnsi"/>
          <w:b/>
        </w:rPr>
        <w:t>Leverandøren</w:t>
      </w:r>
      <w:r w:rsidRPr="00B35D26">
        <w:rPr>
          <w:rFonts w:asciiTheme="majorHAnsi" w:hAnsiTheme="majorHAnsi" w:cstheme="majorHAnsi"/>
          <w:bCs/>
        </w:rPr>
        <w:t>)</w:t>
      </w:r>
      <w:bookmarkEnd w:id="0"/>
    </w:p>
    <w:p w14:paraId="42E824F2" w14:textId="77777777" w:rsidR="00A805F3" w:rsidRPr="00B35D26" w:rsidRDefault="00A805F3" w:rsidP="00A805F3">
      <w:pPr>
        <w:pStyle w:val="Overskrift2"/>
        <w:rPr>
          <w:rFonts w:asciiTheme="majorHAnsi" w:hAnsiTheme="majorHAnsi" w:cstheme="majorHAnsi"/>
        </w:rPr>
      </w:pPr>
      <w:r w:rsidRPr="00B35D26">
        <w:rPr>
          <w:rFonts w:asciiTheme="majorHAnsi" w:hAnsiTheme="majorHAnsi" w:cstheme="majorHAnsi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A805F3" w:rsidRPr="00B35D26" w14:paraId="3B4F6E38" w14:textId="77777777" w:rsidTr="00983C17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EDE29A9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Identifikationsnummer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8C1" w14:textId="26E1DBA4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VUA 2024-0</w:t>
            </w:r>
            <w:r w:rsidR="00743E92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1</w:t>
            </w: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0</w:t>
            </w:r>
          </w:p>
        </w:tc>
      </w:tr>
      <w:tr w:rsidR="00A805F3" w:rsidRPr="00E14E9D" w14:paraId="524781DC" w14:textId="77777777" w:rsidTr="00983C17">
        <w:trPr>
          <w:trHeight w:val="20"/>
        </w:trPr>
        <w:tc>
          <w:tcPr>
            <w:tcW w:w="1320" w:type="pct"/>
          </w:tcPr>
          <w:p w14:paraId="6AE3A396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Resume af ændringen</w:t>
            </w:r>
          </w:p>
        </w:tc>
        <w:tc>
          <w:tcPr>
            <w:tcW w:w="3680" w:type="pct"/>
            <w:gridSpan w:val="4"/>
          </w:tcPr>
          <w:p w14:paraId="3A07A4BC" w14:textId="5159897A" w:rsidR="00A805F3" w:rsidRPr="00B35D26" w:rsidRDefault="00FC3401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Ændringen fjerner ”</w:t>
            </w:r>
            <w:r w:rsidR="008F202D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B</w:t>
            </w:r>
            <w:r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estil officiel attest” funktionen</w:t>
            </w:r>
            <w:r w:rsidR="008F202D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,</w:t>
            </w:r>
            <w:r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 hvis en forespørgsel ikke foregår i en af de 4 tingbøger</w:t>
            </w:r>
            <w:r w:rsidR="00E14E9D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 med login</w:t>
            </w:r>
          </w:p>
        </w:tc>
      </w:tr>
      <w:tr w:rsidR="00A805F3" w:rsidRPr="00B35D26" w14:paraId="012B95BD" w14:textId="77777777" w:rsidTr="00FE3E54">
        <w:trPr>
          <w:trHeight w:val="20"/>
        </w:trPr>
        <w:tc>
          <w:tcPr>
            <w:tcW w:w="1320" w:type="pct"/>
          </w:tcPr>
          <w:p w14:paraId="561CA6B7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2434ADB9" w14:textId="3B5DC771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Tinglysning.dk:   </w:t>
            </w:r>
            <w:r w:rsidR="00FC3401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X</w:t>
            </w:r>
          </w:p>
        </w:tc>
        <w:tc>
          <w:tcPr>
            <w:tcW w:w="960" w:type="pct"/>
          </w:tcPr>
          <w:p w14:paraId="13F9539F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Sagsportal: </w:t>
            </w:r>
          </w:p>
        </w:tc>
        <w:tc>
          <w:tcPr>
            <w:tcW w:w="720" w:type="pct"/>
          </w:tcPr>
          <w:p w14:paraId="5F09C431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14B865F1" w14:textId="77777777" w:rsidR="00A805F3" w:rsidRPr="00B35D26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B35D26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Andet:  </w:t>
            </w:r>
          </w:p>
        </w:tc>
      </w:tr>
    </w:tbl>
    <w:p w14:paraId="001C1635" w14:textId="77777777" w:rsidR="00A805F3" w:rsidRPr="00B35D26" w:rsidRDefault="00A805F3" w:rsidP="00A805F3">
      <w:pPr>
        <w:rPr>
          <w:rFonts w:asciiTheme="majorHAnsi" w:hAnsiTheme="majorHAnsi" w:cstheme="majorHAnsi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A805F3" w:rsidRPr="00E14E9D" w14:paraId="3CC7AE90" w14:textId="77777777" w:rsidTr="00983C17">
        <w:trPr>
          <w:trHeight w:val="20"/>
        </w:trPr>
        <w:tc>
          <w:tcPr>
            <w:tcW w:w="5000" w:type="pct"/>
            <w:shd w:val="clear" w:color="auto" w:fill="123836" w:themeFill="accent1"/>
          </w:tcPr>
          <w:p w14:paraId="508C989D" w14:textId="77777777" w:rsidR="00A805F3" w:rsidRPr="00983C17" w:rsidRDefault="00A805F3" w:rsidP="00983C17">
            <w:pPr>
              <w:spacing w:before="0"/>
              <w:rPr>
                <w:rFonts w:asciiTheme="majorHAnsi" w:hAnsiTheme="majorHAnsi" w:cstheme="majorBidi"/>
                <w:b/>
                <w:bCs/>
                <w:lang w:val="da-DK"/>
              </w:rPr>
            </w:pPr>
            <w:r w:rsidRPr="00983C17">
              <w:rPr>
                <w:rFonts w:asciiTheme="majorHAnsi" w:hAnsiTheme="majorHAnsi" w:cstheme="majorBidi"/>
                <w:lang w:val="da-DK"/>
              </w:rPr>
              <w:br w:type="page"/>
            </w:r>
            <w:r w:rsidRPr="00983C17">
              <w:rPr>
                <w:rFonts w:asciiTheme="majorHAnsi" w:hAnsiTheme="majorHAnsi" w:cstheme="majorBidi"/>
                <w:b/>
                <w:bCs/>
                <w:lang w:val="da-DK"/>
              </w:rPr>
              <w:t>Kundens krav og beskrivelse af de forretningsmæssige ændringer</w:t>
            </w:r>
          </w:p>
        </w:tc>
      </w:tr>
      <w:tr w:rsidR="00A805F3" w:rsidRPr="00E14E9D" w14:paraId="0B25E6D3" w14:textId="77777777" w:rsidTr="00983C17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5380B17D" w14:textId="5D475887" w:rsidR="00A805F3" w:rsidRPr="00B35D26" w:rsidRDefault="00E60C24" w:rsidP="00FC3401">
            <w:pPr>
              <w:pStyle w:val="Brdtekst"/>
              <w:rPr>
                <w:rFonts w:asciiTheme="majorHAnsi" w:hAnsiTheme="majorHAnsi" w:cstheme="majorHAnsi"/>
                <w:szCs w:val="18"/>
              </w:rPr>
            </w:pPr>
            <w:r>
              <w:t>Det er i den eksisterende tinglysning muligt at trykke ”</w:t>
            </w:r>
            <w:r w:rsidR="00FE3E54">
              <w:t>B</w:t>
            </w:r>
            <w:r>
              <w:t xml:space="preserve">estil officiel attest” i samtlige kategorier, Tingbog, Personbog, Bilbog, Andelsboligbog, </w:t>
            </w:r>
            <w:r w:rsidR="00E14E9D">
              <w:t xml:space="preserve">forespørgsel på </w:t>
            </w:r>
            <w:r>
              <w:t xml:space="preserve">påtegninger og </w:t>
            </w:r>
            <w:r w:rsidR="00E14E9D">
              <w:t>dokumenter</w:t>
            </w:r>
            <w:r>
              <w:t xml:space="preserve"> m.fl. Dette skal begrænses til kun at være en </w:t>
            </w:r>
            <w:r w:rsidR="008F202D">
              <w:t>mulighed</w:t>
            </w:r>
            <w:r>
              <w:t xml:space="preserve"> under de 4 førstnævnte bøger</w:t>
            </w:r>
            <w:r w:rsidR="00E14E9D">
              <w:t xml:space="preserve"> (attester)</w:t>
            </w:r>
            <w:r>
              <w:t>, samt kun ved godkendt login.</w:t>
            </w:r>
          </w:p>
        </w:tc>
      </w:tr>
      <w:tr w:rsidR="00A805F3" w:rsidRPr="00B35D26" w14:paraId="46DDC7C9" w14:textId="77777777" w:rsidTr="00983C17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123836" w:themeFill="accent1"/>
          </w:tcPr>
          <w:p w14:paraId="018783F4" w14:textId="77777777" w:rsidR="00A805F3" w:rsidRPr="00B35D26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B35D26">
              <w:rPr>
                <w:rFonts w:asciiTheme="majorHAnsi" w:hAnsiTheme="majorHAnsi" w:cstheme="majorHAnsi"/>
                <w:b/>
                <w:szCs w:val="20"/>
                <w:lang w:val="da-DK"/>
              </w:rPr>
              <w:t>Leverandørens løsningsbeskrivelse</w:t>
            </w:r>
          </w:p>
        </w:tc>
      </w:tr>
      <w:tr w:rsidR="00A805F3" w:rsidRPr="00E60C24" w14:paraId="739A58F0" w14:textId="77777777" w:rsidTr="008F202D">
        <w:trPr>
          <w:trHeight w:val="20"/>
        </w:trPr>
        <w:tc>
          <w:tcPr>
            <w:tcW w:w="5000" w:type="pct"/>
          </w:tcPr>
          <w:p w14:paraId="3336111A" w14:textId="1D530100" w:rsidR="00A805F3" w:rsidRDefault="00E60C24" w:rsidP="00E60C24">
            <w:pPr>
              <w:pStyle w:val="Brdtekst"/>
            </w:pPr>
            <w:r>
              <w:t xml:space="preserve">”Bestil officiel attest” knappen </w:t>
            </w:r>
            <w:r w:rsidR="005F48FC">
              <w:t xml:space="preserve">ændres </w:t>
            </w:r>
            <w:r>
              <w:t>for nedenstående kategorier. Kategorierne er taget fra menupunkterne</w:t>
            </w:r>
            <w:r w:rsidR="008F202D">
              <w:t xml:space="preserve"> på hjemmesiden</w:t>
            </w:r>
            <w:r>
              <w:t>.</w:t>
            </w:r>
          </w:p>
          <w:p w14:paraId="21F0CA19" w14:textId="488F5A91" w:rsidR="00E60C24" w:rsidRDefault="00E60C24" w:rsidP="00E60C24">
            <w:pPr>
              <w:pStyle w:val="Brdtekst"/>
            </w:pPr>
            <w:r>
              <w:t xml:space="preserve">”Bestil officiel attest” vises kun når brugeren </w:t>
            </w:r>
            <w:r w:rsidR="008F202D">
              <w:t>er</w:t>
            </w:r>
            <w:r>
              <w:t xml:space="preserve"> logget ind.</w:t>
            </w:r>
          </w:p>
          <w:p w14:paraId="1D0C0B83" w14:textId="7E3ABB6B" w:rsidR="00DC70CE" w:rsidRDefault="00DC70CE" w:rsidP="00E60C24">
            <w:pPr>
              <w:pStyle w:val="Brdtekst"/>
            </w:pPr>
            <w:r w:rsidRPr="00DC70CE">
              <w:lastRenderedPageBreak/>
              <w:drawing>
                <wp:inline distT="0" distB="0" distL="0" distR="0" wp14:anchorId="2E350244" wp14:editId="42A4B110">
                  <wp:extent cx="6005830" cy="3789680"/>
                  <wp:effectExtent l="0" t="0" r="0" b="1270"/>
                  <wp:docPr id="9723666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36667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5830" cy="378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Netcompany"/>
              <w:tblW w:w="0" w:type="auto"/>
              <w:tblLook w:val="04A0" w:firstRow="1" w:lastRow="0" w:firstColumn="1" w:lastColumn="0" w:noHBand="0" w:noVBand="1"/>
            </w:tblPr>
            <w:tblGrid>
              <w:gridCol w:w="4724"/>
              <w:gridCol w:w="4556"/>
            </w:tblGrid>
            <w:tr w:rsidR="00E60C24" w:rsidRPr="00E14E9D" w14:paraId="07B69A36" w14:textId="77777777" w:rsidTr="00983C1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24" w:type="dxa"/>
                </w:tcPr>
                <w:p w14:paraId="2BDFF574" w14:textId="3C317820" w:rsidR="00E60C24" w:rsidRDefault="00E14E9D" w:rsidP="00E60C24">
                  <w:pPr>
                    <w:pStyle w:val="Brdtekst"/>
                  </w:pPr>
                  <w:r>
                    <w:t>Forespørg</w:t>
                  </w:r>
                  <w:r w:rsidR="00E60C24">
                    <w:t xml:space="preserve"> type</w:t>
                  </w:r>
                </w:p>
              </w:tc>
              <w:tc>
                <w:tcPr>
                  <w:tcW w:w="4556" w:type="dxa"/>
                </w:tcPr>
                <w:p w14:paraId="49D83D5B" w14:textId="50864A5F" w:rsidR="00E60C24" w:rsidRDefault="00983C17" w:rsidP="00E60C24">
                  <w:pPr>
                    <w:pStyle w:val="Brdteks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Funktionen ”Bestil officiel attest” fjernes.</w:t>
                  </w:r>
                </w:p>
              </w:tc>
            </w:tr>
            <w:tr w:rsidR="00E60C24" w:rsidRPr="00FE3E54" w14:paraId="306B4977" w14:textId="77777777" w:rsidTr="00983C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24" w:type="dxa"/>
                </w:tcPr>
                <w:p w14:paraId="0346CE68" w14:textId="77777777" w:rsidR="00E60C24" w:rsidRDefault="00E60C24" w:rsidP="00E60C24">
                  <w:pPr>
                    <w:pStyle w:val="Brdtekst"/>
                  </w:pPr>
                  <w:r>
                    <w:t>Fast Ejendom</w:t>
                  </w:r>
                </w:p>
              </w:tc>
              <w:tc>
                <w:tcPr>
                  <w:tcW w:w="4556" w:type="dxa"/>
                </w:tcPr>
                <w:p w14:paraId="4E691584" w14:textId="77777777" w:rsidR="00E60C24" w:rsidRDefault="00E60C24" w:rsidP="00E60C24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Nej</w:t>
                  </w:r>
                </w:p>
              </w:tc>
            </w:tr>
            <w:tr w:rsidR="00E60C24" w:rsidRPr="00FE3E54" w14:paraId="09BE000C" w14:textId="77777777" w:rsidTr="00983C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24" w:type="dxa"/>
                </w:tcPr>
                <w:p w14:paraId="1EEE22EA" w14:textId="77777777" w:rsidR="00E60C24" w:rsidRDefault="00E60C24" w:rsidP="00E60C24">
                  <w:pPr>
                    <w:pStyle w:val="Brdtekst"/>
                  </w:pPr>
                  <w:r>
                    <w:t>Køretøjer</w:t>
                  </w:r>
                </w:p>
              </w:tc>
              <w:tc>
                <w:tcPr>
                  <w:tcW w:w="4556" w:type="dxa"/>
                </w:tcPr>
                <w:p w14:paraId="30BE25D4" w14:textId="77777777" w:rsidR="00E60C24" w:rsidRDefault="00E60C24" w:rsidP="00E60C24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Nej</w:t>
                  </w:r>
                </w:p>
              </w:tc>
            </w:tr>
            <w:tr w:rsidR="00E60C24" w:rsidRPr="00FE3E54" w14:paraId="20E18819" w14:textId="77777777" w:rsidTr="00983C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24" w:type="dxa"/>
                </w:tcPr>
                <w:p w14:paraId="59149184" w14:textId="77777777" w:rsidR="00E60C24" w:rsidRDefault="00E60C24" w:rsidP="00E60C24">
                  <w:pPr>
                    <w:pStyle w:val="Brdtekst"/>
                  </w:pPr>
                  <w:r>
                    <w:t>Andelsboliger</w:t>
                  </w:r>
                </w:p>
              </w:tc>
              <w:tc>
                <w:tcPr>
                  <w:tcW w:w="4556" w:type="dxa"/>
                </w:tcPr>
                <w:p w14:paraId="051F67E6" w14:textId="77777777" w:rsidR="00E60C24" w:rsidRDefault="00E60C24" w:rsidP="00E60C24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Nej</w:t>
                  </w:r>
                </w:p>
              </w:tc>
            </w:tr>
            <w:tr w:rsidR="00E60C24" w:rsidRPr="00FE3E54" w14:paraId="5AF1240A" w14:textId="77777777" w:rsidTr="00983C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24" w:type="dxa"/>
                </w:tcPr>
                <w:p w14:paraId="072EDAA3" w14:textId="77777777" w:rsidR="00E60C24" w:rsidRPr="00161980" w:rsidRDefault="00E60C24" w:rsidP="00E60C24">
                  <w:pPr>
                    <w:pStyle w:val="Brdtekst"/>
                    <w:rPr>
                      <w:b/>
                    </w:rPr>
                  </w:pPr>
                  <w:r>
                    <w:t>Personer/virksomheder</w:t>
                  </w:r>
                </w:p>
              </w:tc>
              <w:tc>
                <w:tcPr>
                  <w:tcW w:w="4556" w:type="dxa"/>
                </w:tcPr>
                <w:p w14:paraId="2B86517E" w14:textId="77777777" w:rsidR="00E60C24" w:rsidRDefault="00E60C24" w:rsidP="00E60C24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Nej</w:t>
                  </w:r>
                </w:p>
              </w:tc>
            </w:tr>
            <w:tr w:rsidR="00E60C24" w:rsidRPr="00FE3E54" w14:paraId="10D5924D" w14:textId="77777777" w:rsidTr="00983C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24" w:type="dxa"/>
                </w:tcPr>
                <w:p w14:paraId="70008898" w14:textId="77777777" w:rsidR="00E60C24" w:rsidRDefault="00E60C24" w:rsidP="00E60C24">
                  <w:pPr>
                    <w:pStyle w:val="Brdtekst"/>
                  </w:pPr>
                  <w:r>
                    <w:t>Dokumenter</w:t>
                  </w:r>
                </w:p>
              </w:tc>
              <w:tc>
                <w:tcPr>
                  <w:tcW w:w="4556" w:type="dxa"/>
                </w:tcPr>
                <w:p w14:paraId="5F851DD0" w14:textId="77777777" w:rsidR="00E60C24" w:rsidRDefault="00E60C24" w:rsidP="00E60C24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Ja</w:t>
                  </w:r>
                </w:p>
              </w:tc>
            </w:tr>
            <w:tr w:rsidR="00E60C24" w:rsidRPr="00FE3E54" w14:paraId="5FFEC63B" w14:textId="77777777" w:rsidTr="00983C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24" w:type="dxa"/>
                </w:tcPr>
                <w:p w14:paraId="6C5A505D" w14:textId="77777777" w:rsidR="00E60C24" w:rsidRDefault="00E60C24" w:rsidP="00E60C24">
                  <w:pPr>
                    <w:pStyle w:val="Brdtekst"/>
                  </w:pPr>
                  <w:r>
                    <w:t>Påtegninger</w:t>
                  </w:r>
                </w:p>
              </w:tc>
              <w:tc>
                <w:tcPr>
                  <w:tcW w:w="4556" w:type="dxa"/>
                </w:tcPr>
                <w:p w14:paraId="5FC9E90F" w14:textId="77777777" w:rsidR="00E60C24" w:rsidRDefault="00E60C24" w:rsidP="00E60C24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Ja</w:t>
                  </w:r>
                </w:p>
              </w:tc>
            </w:tr>
            <w:tr w:rsidR="00E60C24" w:rsidRPr="00FE3E54" w14:paraId="6767F889" w14:textId="77777777" w:rsidTr="00983C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24" w:type="dxa"/>
                </w:tcPr>
                <w:p w14:paraId="4C07A0D8" w14:textId="77777777" w:rsidR="00E60C24" w:rsidRDefault="00E60C24" w:rsidP="00E60C24">
                  <w:pPr>
                    <w:pStyle w:val="Brdtekst"/>
                  </w:pPr>
                  <w:r>
                    <w:t>Virksomhed</w:t>
                  </w:r>
                </w:p>
              </w:tc>
              <w:tc>
                <w:tcPr>
                  <w:tcW w:w="4556" w:type="dxa"/>
                </w:tcPr>
                <w:p w14:paraId="5BB26F62" w14:textId="77777777" w:rsidR="00E60C24" w:rsidRDefault="00E60C24" w:rsidP="00E60C24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Ja</w:t>
                  </w:r>
                </w:p>
              </w:tc>
            </w:tr>
            <w:tr w:rsidR="00E60C24" w:rsidRPr="00FE3E54" w14:paraId="51594DD8" w14:textId="77777777" w:rsidTr="00983C17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24" w:type="dxa"/>
                </w:tcPr>
                <w:p w14:paraId="1AB69C3A" w14:textId="77777777" w:rsidR="00E60C24" w:rsidRDefault="00E60C24" w:rsidP="00E60C24">
                  <w:pPr>
                    <w:pStyle w:val="Brdtekst"/>
                  </w:pPr>
                  <w:r>
                    <w:t>Historisk Adkomst</w:t>
                  </w:r>
                </w:p>
              </w:tc>
              <w:tc>
                <w:tcPr>
                  <w:tcW w:w="4556" w:type="dxa"/>
                </w:tcPr>
                <w:p w14:paraId="6A942B98" w14:textId="77777777" w:rsidR="00E60C24" w:rsidRDefault="00E60C24" w:rsidP="00E60C24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Ja (Er allerede fjernet)</w:t>
                  </w:r>
                </w:p>
              </w:tc>
            </w:tr>
          </w:tbl>
          <w:p w14:paraId="3B598043" w14:textId="77777777" w:rsidR="00A805F3" w:rsidRPr="00B35D26" w:rsidRDefault="00A805F3" w:rsidP="00805F1B">
            <w:pPr>
              <w:autoSpaceDE w:val="0"/>
              <w:autoSpaceDN w:val="0"/>
              <w:adjustRightInd w:val="0"/>
              <w:spacing w:before="0" w:after="120"/>
              <w:rPr>
                <w:rFonts w:asciiTheme="majorHAnsi" w:hAnsiTheme="majorHAnsi" w:cstheme="majorHAnsi"/>
                <w:b/>
                <w:bCs/>
                <w:szCs w:val="20"/>
                <w:lang w:val="da-DK"/>
              </w:rPr>
            </w:pPr>
          </w:p>
        </w:tc>
      </w:tr>
    </w:tbl>
    <w:p w14:paraId="290E6F17" w14:textId="06EA94FB" w:rsidR="00B371BB" w:rsidRPr="00B35D26" w:rsidRDefault="00B371BB" w:rsidP="00A805F3">
      <w:pPr>
        <w:rPr>
          <w:rFonts w:asciiTheme="majorHAnsi" w:hAnsiTheme="majorHAnsi" w:cstheme="majorHAnsi"/>
          <w:sz w:val="18"/>
          <w:szCs w:val="22"/>
          <w:lang w:val="da-DK"/>
        </w:rPr>
      </w:pPr>
    </w:p>
    <w:sectPr w:rsidR="00B371BB" w:rsidRPr="00B35D26" w:rsidSect="00983C1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1" w:right="1224" w:bottom="1411" w:left="1224" w:header="576" w:footer="5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7730" w14:textId="77777777" w:rsidR="007540DA" w:rsidRPr="00783F33" w:rsidRDefault="007540DA">
      <w:r w:rsidRPr="00783F33">
        <w:separator/>
      </w:r>
    </w:p>
  </w:endnote>
  <w:endnote w:type="continuationSeparator" w:id="0">
    <w:p w14:paraId="2D82079F" w14:textId="77777777" w:rsidR="007540DA" w:rsidRPr="00783F33" w:rsidRDefault="007540DA">
      <w:r w:rsidRPr="00783F33">
        <w:continuationSeparator/>
      </w:r>
    </w:p>
  </w:endnote>
  <w:endnote w:type="continuationNotice" w:id="1">
    <w:p w14:paraId="5A19F821" w14:textId="77777777" w:rsidR="007540DA" w:rsidRPr="00783F33" w:rsidRDefault="007540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FC6B" w14:textId="4E3316CF" w:rsidR="00DC0C93" w:rsidRPr="00783F33" w:rsidRDefault="00DC0C93" w:rsidP="00DC0C93">
    <w:pPr>
      <w:pStyle w:val="Sidefod"/>
      <w:jc w:val="right"/>
      <w:rPr>
        <w:rFonts w:asciiTheme="majorHAnsi" w:hAnsiTheme="majorHAnsi" w:cstheme="majorHAnsi"/>
      </w:rPr>
    </w:pPr>
    <w:r w:rsidRPr="00783F33">
      <w:rPr>
        <w:rFonts w:asciiTheme="majorHAnsi" w:hAnsiTheme="majorHAnsi" w:cstheme="majorHAnsi"/>
      </w:rPr>
      <w:drawing>
        <wp:anchor distT="0" distB="0" distL="114300" distR="114300" simplePos="0" relativeHeight="251661312" behindDoc="0" locked="0" layoutInCell="1" allowOverlap="1" wp14:anchorId="22D1A44A" wp14:editId="5F988253">
          <wp:simplePos x="0" y="0"/>
          <wp:positionH relativeFrom="margin">
            <wp:align>left</wp:align>
          </wp:positionH>
          <wp:positionV relativeFrom="page">
            <wp:posOffset>10129520</wp:posOffset>
          </wp:positionV>
          <wp:extent cx="792000" cy="122400"/>
          <wp:effectExtent l="0" t="0" r="0" b="0"/>
          <wp:wrapNone/>
          <wp:docPr id="1444999491" name="Picture 144499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34188" name="Footer_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F33">
      <w:rPr>
        <w:rFonts w:asciiTheme="majorHAnsi" w:hAnsiTheme="majorHAnsi" w:cstheme="majorHAnsi"/>
      </w:rPr>
      <w:t xml:space="preserve">©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DATE  \@ "yyyy" </w:instrText>
    </w:r>
    <w:r w:rsidRPr="00783F33">
      <w:rPr>
        <w:rFonts w:asciiTheme="majorHAnsi" w:hAnsiTheme="majorHAnsi" w:cstheme="majorHAnsi"/>
      </w:rPr>
      <w:fldChar w:fldCharType="separate"/>
    </w:r>
    <w:r w:rsidR="00E14E9D">
      <w:rPr>
        <w:rFonts w:asciiTheme="majorHAnsi" w:hAnsiTheme="majorHAnsi" w:cstheme="majorHAnsi"/>
      </w:rPr>
      <w:t>2024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 xml:space="preserve"> Netcompany         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PAGE 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2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>/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NUMPAGES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4</w:t>
    </w:r>
    <w:r w:rsidRPr="00783F33">
      <w:rPr>
        <w:rFonts w:asciiTheme="majorHAnsi" w:hAnsiTheme="majorHAnsi" w:cstheme="majorHAnsi"/>
      </w:rPr>
      <w:fldChar w:fldCharType="end"/>
    </w:r>
  </w:p>
  <w:p w14:paraId="06A6638D" w14:textId="77777777" w:rsidR="00515A5E" w:rsidRPr="00783F33" w:rsidRDefault="003D0B4C" w:rsidP="007747A1">
    <w:pPr>
      <w:pStyle w:val="Brdtekst"/>
      <w:tabs>
        <w:tab w:val="left" w:pos="3969"/>
        <w:tab w:val="left" w:pos="9214"/>
      </w:tabs>
      <w:rPr>
        <w:color w:val="123836" w:themeColor="text1"/>
      </w:rPr>
    </w:pPr>
    <w:r w:rsidRPr="00783F33">
      <w:rPr>
        <w:color w:val="123836" w:themeColor="text1"/>
      </w:rPr>
      <w:tab/>
    </w:r>
  </w:p>
  <w:p w14:paraId="3845C10F" w14:textId="77777777" w:rsidR="00515A5E" w:rsidRPr="00783F33" w:rsidRDefault="00515A5E" w:rsidP="003D0B4C">
    <w:pPr>
      <w:rPr>
        <w:rFonts w:cs="Calibri"/>
        <w:color w:val="123836" w:themeColor="text1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9EE6" w14:textId="77777777" w:rsidR="001F3BB9" w:rsidRPr="00783F33" w:rsidRDefault="001F3BB9">
    <w:pPr>
      <w:jc w:val="center"/>
      <w:rPr>
        <w:color w:val="123836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03C5" w14:textId="77777777" w:rsidR="007540DA" w:rsidRPr="00783F33" w:rsidRDefault="007540DA">
      <w:r w:rsidRPr="00783F33">
        <w:separator/>
      </w:r>
    </w:p>
  </w:footnote>
  <w:footnote w:type="continuationSeparator" w:id="0">
    <w:p w14:paraId="76B815B0" w14:textId="77777777" w:rsidR="007540DA" w:rsidRPr="00783F33" w:rsidRDefault="007540DA">
      <w:r w:rsidRPr="00783F33">
        <w:continuationSeparator/>
      </w:r>
    </w:p>
  </w:footnote>
  <w:footnote w:type="continuationNotice" w:id="1">
    <w:p w14:paraId="19FCF001" w14:textId="77777777" w:rsidR="007540DA" w:rsidRPr="00783F33" w:rsidRDefault="007540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6DDA" w14:textId="60053C0C" w:rsidR="00DC0C93" w:rsidRPr="00783F33" w:rsidRDefault="00DC0C93" w:rsidP="00DC0C93">
    <w:pPr>
      <w:pStyle w:val="Sidehoved"/>
      <w:rPr>
        <w:rFonts w:asciiTheme="majorHAnsi" w:hAnsiTheme="majorHAnsi" w:cstheme="majorHAnsi"/>
        <w:sz w:val="14"/>
        <w:szCs w:val="14"/>
      </w:rPr>
    </w:pPr>
    <w:r w:rsidRPr="00783F33">
      <w:t xml:space="preserve"> </w:t>
    </w:r>
    <w:sdt>
      <w:sdtPr>
        <w:rPr>
          <w:rFonts w:asciiTheme="minorHAnsi" w:hAnsiTheme="minorHAnsi" w:cstheme="minorHAnsi"/>
          <w:sz w:val="14"/>
          <w:szCs w:val="14"/>
        </w:rPr>
        <w:alias w:val="Title"/>
        <w:tag w:val=""/>
        <w:id w:val="-1510594298"/>
        <w:placeholder>
          <w:docPart w:val="73DBB1CF9D70457AA4B07E31BE4881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43E92">
          <w:rPr>
            <w:rFonts w:asciiTheme="minorHAnsi" w:hAnsiTheme="minorHAnsi" w:cstheme="minorHAnsi"/>
            <w:sz w:val="14"/>
            <w:szCs w:val="14"/>
          </w:rPr>
          <w:t>VUA 2024-010 - Bestil officiel attest funktionen skal kun være på attesterne</w:t>
        </w:r>
      </w:sdtContent>
    </w:sdt>
  </w:p>
  <w:p w14:paraId="50D62D78" w14:textId="77777777" w:rsidR="001F3BB9" w:rsidRPr="00E7650F" w:rsidRDefault="001F3BB9" w:rsidP="00723073">
    <w:pPr>
      <w:spacing w:after="100" w:afterAutospacing="1"/>
      <w:rPr>
        <w:rFonts w:cs="Calibri"/>
        <w:color w:val="123836" w:themeColor="text1"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E6F1" w14:textId="77777777" w:rsidR="00DD62AE" w:rsidRPr="00783F33" w:rsidRDefault="00DA33FD" w:rsidP="00723073">
    <w:pPr>
      <w:pStyle w:val="Sidehoved"/>
      <w:tabs>
        <w:tab w:val="clear" w:pos="8640"/>
        <w:tab w:val="right" w:pos="9354"/>
      </w:tabs>
      <w:spacing w:after="0"/>
      <w:jc w:val="right"/>
    </w:pPr>
    <w:r w:rsidRPr="00783F33">
      <w:drawing>
        <wp:anchor distT="0" distB="0" distL="114300" distR="114300" simplePos="0" relativeHeight="251663360" behindDoc="1" locked="0" layoutInCell="1" allowOverlap="1" wp14:anchorId="78CC8304" wp14:editId="58CB1AA0">
          <wp:simplePos x="0" y="0"/>
          <wp:positionH relativeFrom="page">
            <wp:align>right</wp:align>
          </wp:positionH>
          <wp:positionV relativeFrom="page">
            <wp:posOffset>15903</wp:posOffset>
          </wp:positionV>
          <wp:extent cx="7537836" cy="10687941"/>
          <wp:effectExtent l="0" t="0" r="6350" b="0"/>
          <wp:wrapNone/>
          <wp:docPr id="1203534820" name="Picture 1203534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22449" name="Coverpage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836" cy="10687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 w:rsidRPr="00783F33">
      <w:t xml:space="preserve">                       </w:t>
    </w:r>
  </w:p>
  <w:p w14:paraId="6AE2914D" w14:textId="77777777" w:rsidR="00DD62AE" w:rsidRPr="00783F33" w:rsidRDefault="00DD62AE" w:rsidP="00851647">
    <w:pPr>
      <w:pStyle w:val="Sidehoved"/>
      <w:tabs>
        <w:tab w:val="clear" w:pos="8640"/>
        <w:tab w:val="right" w:pos="9354"/>
      </w:tabs>
      <w:jc w:val="right"/>
    </w:pPr>
  </w:p>
  <w:p w14:paraId="10ED2A71" w14:textId="77777777" w:rsidR="00DD62AE" w:rsidRPr="00783F33" w:rsidRDefault="00723073" w:rsidP="00723073">
    <w:pPr>
      <w:pStyle w:val="Sidehoved"/>
      <w:tabs>
        <w:tab w:val="clear" w:pos="8640"/>
        <w:tab w:val="left" w:pos="6452"/>
        <w:tab w:val="right" w:pos="9354"/>
      </w:tabs>
    </w:pPr>
    <w:r w:rsidRPr="00783F33">
      <w:tab/>
    </w:r>
    <w:r w:rsidRPr="00783F33">
      <w:tab/>
    </w:r>
    <w:r w:rsidRPr="00783F33">
      <w:tab/>
    </w:r>
  </w:p>
  <w:p w14:paraId="7581E114" w14:textId="77777777" w:rsidR="001F3BB9" w:rsidRPr="00783F33" w:rsidRDefault="00851647" w:rsidP="00851647">
    <w:pPr>
      <w:pStyle w:val="Sidehoved"/>
      <w:tabs>
        <w:tab w:val="clear" w:pos="8640"/>
        <w:tab w:val="right" w:pos="9354"/>
      </w:tabs>
      <w:jc w:val="right"/>
    </w:pPr>
    <w:r w:rsidRPr="00783F33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5922"/>
    <w:multiLevelType w:val="hybridMultilevel"/>
    <w:tmpl w:val="54CEC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CD5B09"/>
    <w:multiLevelType w:val="hybridMultilevel"/>
    <w:tmpl w:val="8668A4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6BC773B5"/>
    <w:multiLevelType w:val="multilevel"/>
    <w:tmpl w:val="A5FC517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22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04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871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2211"/>
        </w:tabs>
        <w:ind w:left="0" w:firstLine="0"/>
      </w:pPr>
      <w:rPr>
        <w:rFonts w:hint="default"/>
      </w:rPr>
    </w:lvl>
  </w:abstractNum>
  <w:abstractNum w:abstractNumId="22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1"/>
  </w:num>
  <w:num w:numId="10">
    <w:abstractNumId w:val="16"/>
  </w:num>
  <w:num w:numId="11">
    <w:abstractNumId w:val="13"/>
  </w:num>
  <w:num w:numId="12">
    <w:abstractNumId w:val="17"/>
  </w:num>
  <w:num w:numId="13">
    <w:abstractNumId w:val="4"/>
  </w:num>
  <w:num w:numId="14">
    <w:abstractNumId w:val="0"/>
  </w:num>
  <w:num w:numId="15">
    <w:abstractNumId w:val="18"/>
  </w:num>
  <w:num w:numId="16">
    <w:abstractNumId w:val="19"/>
  </w:num>
  <w:num w:numId="17">
    <w:abstractNumId w:val="11"/>
  </w:num>
  <w:num w:numId="18">
    <w:abstractNumId w:val="23"/>
  </w:num>
  <w:num w:numId="19">
    <w:abstractNumId w:val="20"/>
  </w:num>
  <w:num w:numId="20">
    <w:abstractNumId w:val="22"/>
  </w:num>
  <w:num w:numId="21">
    <w:abstractNumId w:val="15"/>
  </w:num>
  <w:num w:numId="22">
    <w:abstractNumId w:val="14"/>
  </w:num>
  <w:num w:numId="23">
    <w:abstractNumId w:val="1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82"/>
    <w:rsid w:val="00000C96"/>
    <w:rsid w:val="000065FC"/>
    <w:rsid w:val="00010995"/>
    <w:rsid w:val="000110A7"/>
    <w:rsid w:val="00011845"/>
    <w:rsid w:val="00017B82"/>
    <w:rsid w:val="00022FFB"/>
    <w:rsid w:val="000530EF"/>
    <w:rsid w:val="00060FF8"/>
    <w:rsid w:val="000656F7"/>
    <w:rsid w:val="00071584"/>
    <w:rsid w:val="00073CCE"/>
    <w:rsid w:val="00075F38"/>
    <w:rsid w:val="000869AB"/>
    <w:rsid w:val="000B6A07"/>
    <w:rsid w:val="000D66A1"/>
    <w:rsid w:val="000F2926"/>
    <w:rsid w:val="00120F0E"/>
    <w:rsid w:val="00152920"/>
    <w:rsid w:val="00162472"/>
    <w:rsid w:val="0016256B"/>
    <w:rsid w:val="00163B7E"/>
    <w:rsid w:val="00175955"/>
    <w:rsid w:val="00191BA8"/>
    <w:rsid w:val="001A7833"/>
    <w:rsid w:val="001B403E"/>
    <w:rsid w:val="001C4C75"/>
    <w:rsid w:val="001D0E54"/>
    <w:rsid w:val="001E5886"/>
    <w:rsid w:val="001F3BB9"/>
    <w:rsid w:val="002005CA"/>
    <w:rsid w:val="00200A28"/>
    <w:rsid w:val="0020550A"/>
    <w:rsid w:val="00207B75"/>
    <w:rsid w:val="00207BF9"/>
    <w:rsid w:val="00235502"/>
    <w:rsid w:val="00250CB5"/>
    <w:rsid w:val="0025758B"/>
    <w:rsid w:val="0026574E"/>
    <w:rsid w:val="0029526D"/>
    <w:rsid w:val="002B4401"/>
    <w:rsid w:val="002B7B92"/>
    <w:rsid w:val="002D3BA9"/>
    <w:rsid w:val="003010ED"/>
    <w:rsid w:val="00305EE5"/>
    <w:rsid w:val="00314122"/>
    <w:rsid w:val="00316299"/>
    <w:rsid w:val="00317928"/>
    <w:rsid w:val="00321271"/>
    <w:rsid w:val="0032736A"/>
    <w:rsid w:val="00334AE2"/>
    <w:rsid w:val="00340590"/>
    <w:rsid w:val="00344213"/>
    <w:rsid w:val="003617BB"/>
    <w:rsid w:val="00362E30"/>
    <w:rsid w:val="003660EA"/>
    <w:rsid w:val="00386B6A"/>
    <w:rsid w:val="003A6F68"/>
    <w:rsid w:val="003D0B4C"/>
    <w:rsid w:val="003D4738"/>
    <w:rsid w:val="003E08CE"/>
    <w:rsid w:val="00400852"/>
    <w:rsid w:val="0040569B"/>
    <w:rsid w:val="00416ACD"/>
    <w:rsid w:val="0043533B"/>
    <w:rsid w:val="004455A0"/>
    <w:rsid w:val="004506DC"/>
    <w:rsid w:val="0045764E"/>
    <w:rsid w:val="00463E85"/>
    <w:rsid w:val="00476FEB"/>
    <w:rsid w:val="004A5ABE"/>
    <w:rsid w:val="004B2C24"/>
    <w:rsid w:val="004C44F6"/>
    <w:rsid w:val="004E1F93"/>
    <w:rsid w:val="004F38F8"/>
    <w:rsid w:val="00515A5E"/>
    <w:rsid w:val="005431FE"/>
    <w:rsid w:val="005613AF"/>
    <w:rsid w:val="0058097F"/>
    <w:rsid w:val="005821FC"/>
    <w:rsid w:val="005939ED"/>
    <w:rsid w:val="005A27BB"/>
    <w:rsid w:val="005B7CDF"/>
    <w:rsid w:val="005E7639"/>
    <w:rsid w:val="005F48FC"/>
    <w:rsid w:val="006353DD"/>
    <w:rsid w:val="00643590"/>
    <w:rsid w:val="00665B88"/>
    <w:rsid w:val="00682F2E"/>
    <w:rsid w:val="0068338A"/>
    <w:rsid w:val="006A0354"/>
    <w:rsid w:val="006A1289"/>
    <w:rsid w:val="006A3611"/>
    <w:rsid w:val="006C4DE4"/>
    <w:rsid w:val="006C6848"/>
    <w:rsid w:val="006D5A6C"/>
    <w:rsid w:val="006E5F61"/>
    <w:rsid w:val="006E71CB"/>
    <w:rsid w:val="006F5E54"/>
    <w:rsid w:val="006F69B2"/>
    <w:rsid w:val="007056E9"/>
    <w:rsid w:val="00711AAB"/>
    <w:rsid w:val="00723073"/>
    <w:rsid w:val="00732FD6"/>
    <w:rsid w:val="00743E92"/>
    <w:rsid w:val="007540DA"/>
    <w:rsid w:val="007747A1"/>
    <w:rsid w:val="00783F33"/>
    <w:rsid w:val="007912D1"/>
    <w:rsid w:val="00793C1B"/>
    <w:rsid w:val="007A59E8"/>
    <w:rsid w:val="007F29C7"/>
    <w:rsid w:val="008050A9"/>
    <w:rsid w:val="00842E6D"/>
    <w:rsid w:val="00851647"/>
    <w:rsid w:val="008523D4"/>
    <w:rsid w:val="00853C33"/>
    <w:rsid w:val="00857036"/>
    <w:rsid w:val="00867BB8"/>
    <w:rsid w:val="00874C84"/>
    <w:rsid w:val="00883D35"/>
    <w:rsid w:val="008863F7"/>
    <w:rsid w:val="00887CE9"/>
    <w:rsid w:val="008B1DA5"/>
    <w:rsid w:val="008C2862"/>
    <w:rsid w:val="008C324F"/>
    <w:rsid w:val="008C47D1"/>
    <w:rsid w:val="008D0655"/>
    <w:rsid w:val="008D10C5"/>
    <w:rsid w:val="008E25A5"/>
    <w:rsid w:val="008F10B0"/>
    <w:rsid w:val="008F202D"/>
    <w:rsid w:val="008F6216"/>
    <w:rsid w:val="00927484"/>
    <w:rsid w:val="009334EA"/>
    <w:rsid w:val="009420D3"/>
    <w:rsid w:val="00950471"/>
    <w:rsid w:val="00952191"/>
    <w:rsid w:val="00961E21"/>
    <w:rsid w:val="00975729"/>
    <w:rsid w:val="00976EB6"/>
    <w:rsid w:val="00983C17"/>
    <w:rsid w:val="00992496"/>
    <w:rsid w:val="009A2F31"/>
    <w:rsid w:val="009D76FB"/>
    <w:rsid w:val="009E13B9"/>
    <w:rsid w:val="00A005C9"/>
    <w:rsid w:val="00A11BB1"/>
    <w:rsid w:val="00A26146"/>
    <w:rsid w:val="00A37576"/>
    <w:rsid w:val="00A51E3B"/>
    <w:rsid w:val="00A525BA"/>
    <w:rsid w:val="00A805F3"/>
    <w:rsid w:val="00A8282C"/>
    <w:rsid w:val="00A950BA"/>
    <w:rsid w:val="00AE1E9B"/>
    <w:rsid w:val="00AE4A68"/>
    <w:rsid w:val="00AF38FA"/>
    <w:rsid w:val="00B15E7C"/>
    <w:rsid w:val="00B35D26"/>
    <w:rsid w:val="00B371BB"/>
    <w:rsid w:val="00BA0ECC"/>
    <w:rsid w:val="00BA2F4B"/>
    <w:rsid w:val="00BC2EA2"/>
    <w:rsid w:val="00BC63AA"/>
    <w:rsid w:val="00BC7A23"/>
    <w:rsid w:val="00BF13D7"/>
    <w:rsid w:val="00BF58D2"/>
    <w:rsid w:val="00C01970"/>
    <w:rsid w:val="00C105E0"/>
    <w:rsid w:val="00C14B75"/>
    <w:rsid w:val="00C35A0B"/>
    <w:rsid w:val="00C36787"/>
    <w:rsid w:val="00C51042"/>
    <w:rsid w:val="00C62081"/>
    <w:rsid w:val="00C86583"/>
    <w:rsid w:val="00C974DC"/>
    <w:rsid w:val="00CB283D"/>
    <w:rsid w:val="00CB459A"/>
    <w:rsid w:val="00CC5482"/>
    <w:rsid w:val="00CC7DF0"/>
    <w:rsid w:val="00CD1DC4"/>
    <w:rsid w:val="00CD27CE"/>
    <w:rsid w:val="00CD5681"/>
    <w:rsid w:val="00CD69F6"/>
    <w:rsid w:val="00CD6B8C"/>
    <w:rsid w:val="00CF3BA9"/>
    <w:rsid w:val="00D0327F"/>
    <w:rsid w:val="00D05849"/>
    <w:rsid w:val="00D106D4"/>
    <w:rsid w:val="00D11C83"/>
    <w:rsid w:val="00D13067"/>
    <w:rsid w:val="00D15D0F"/>
    <w:rsid w:val="00D22C32"/>
    <w:rsid w:val="00D269FE"/>
    <w:rsid w:val="00D26F5E"/>
    <w:rsid w:val="00D32A0E"/>
    <w:rsid w:val="00D4200D"/>
    <w:rsid w:val="00D439F5"/>
    <w:rsid w:val="00D54735"/>
    <w:rsid w:val="00D55261"/>
    <w:rsid w:val="00D55529"/>
    <w:rsid w:val="00D63B72"/>
    <w:rsid w:val="00D73044"/>
    <w:rsid w:val="00D757F2"/>
    <w:rsid w:val="00D7626B"/>
    <w:rsid w:val="00D87A93"/>
    <w:rsid w:val="00D9281A"/>
    <w:rsid w:val="00DA33FD"/>
    <w:rsid w:val="00DA4CE1"/>
    <w:rsid w:val="00DB512D"/>
    <w:rsid w:val="00DB6186"/>
    <w:rsid w:val="00DC0257"/>
    <w:rsid w:val="00DC0C93"/>
    <w:rsid w:val="00DC70CE"/>
    <w:rsid w:val="00DD62AE"/>
    <w:rsid w:val="00DE58AB"/>
    <w:rsid w:val="00DE5987"/>
    <w:rsid w:val="00DF0C52"/>
    <w:rsid w:val="00E05652"/>
    <w:rsid w:val="00E12EA7"/>
    <w:rsid w:val="00E14E9D"/>
    <w:rsid w:val="00E358E2"/>
    <w:rsid w:val="00E35E78"/>
    <w:rsid w:val="00E470BD"/>
    <w:rsid w:val="00E514FF"/>
    <w:rsid w:val="00E60C24"/>
    <w:rsid w:val="00E7650F"/>
    <w:rsid w:val="00E83DAA"/>
    <w:rsid w:val="00E94791"/>
    <w:rsid w:val="00EB0DAC"/>
    <w:rsid w:val="00EC056A"/>
    <w:rsid w:val="00ED68F7"/>
    <w:rsid w:val="00EF524D"/>
    <w:rsid w:val="00F1136A"/>
    <w:rsid w:val="00F50E1A"/>
    <w:rsid w:val="00F7557B"/>
    <w:rsid w:val="00FB3B03"/>
    <w:rsid w:val="00FC3401"/>
    <w:rsid w:val="00FC65D2"/>
    <w:rsid w:val="00FE3E54"/>
    <w:rsid w:val="00FF5549"/>
    <w:rsid w:val="3A47B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70CCD"/>
  <w15:docId w15:val="{AD87D27F-1D90-4166-A750-229D496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5F3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basedOn w:val="Normal"/>
    <w:next w:val="Brdtekst"/>
    <w:link w:val="Overskrift1Tegn"/>
    <w:qFormat/>
    <w:rsid w:val="00BA0ECC"/>
    <w:pPr>
      <w:keepNext/>
      <w:numPr>
        <w:numId w:val="9"/>
      </w:numPr>
      <w:spacing w:before="480" w:after="160" w:line="400" w:lineRule="atLeast"/>
      <w:outlineLvl w:val="0"/>
    </w:pPr>
    <w:rPr>
      <w:rFonts w:ascii="Arial" w:hAnsi="Arial"/>
      <w:b/>
      <w:noProof/>
      <w:color w:val="123836" w:themeColor="text1"/>
      <w:sz w:val="32"/>
      <w:szCs w:val="20"/>
      <w:lang w:val="da-DK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BA0ECC"/>
    <w:pPr>
      <w:keepNext/>
      <w:numPr>
        <w:ilvl w:val="1"/>
        <w:numId w:val="9"/>
      </w:numPr>
      <w:spacing w:before="400" w:after="160" w:line="360" w:lineRule="atLeast"/>
      <w:outlineLvl w:val="1"/>
    </w:pPr>
    <w:rPr>
      <w:rFonts w:ascii="Arial" w:hAnsi="Arial"/>
      <w:b/>
      <w:noProof/>
      <w:color w:val="123836" w:themeColor="text1"/>
      <w:sz w:val="28"/>
      <w:szCs w:val="20"/>
      <w:lang w:val="da-DK"/>
    </w:rPr>
  </w:style>
  <w:style w:type="paragraph" w:styleId="Overskrift3">
    <w:name w:val="heading 3"/>
    <w:basedOn w:val="Normal"/>
    <w:next w:val="Brdtekst"/>
    <w:link w:val="Overskrift3Tegn"/>
    <w:qFormat/>
    <w:rsid w:val="00BA0ECC"/>
    <w:pPr>
      <w:keepNext/>
      <w:numPr>
        <w:ilvl w:val="2"/>
        <w:numId w:val="9"/>
      </w:numPr>
      <w:tabs>
        <w:tab w:val="left" w:pos="964"/>
      </w:tabs>
      <w:spacing w:before="400" w:after="160" w:line="320" w:lineRule="atLeast"/>
      <w:outlineLvl w:val="2"/>
    </w:pPr>
    <w:rPr>
      <w:rFonts w:ascii="Arial" w:hAnsi="Arial"/>
      <w:b/>
      <w:noProof/>
      <w:color w:val="123836" w:themeColor="text1"/>
      <w:sz w:val="24"/>
      <w:szCs w:val="20"/>
      <w:lang w:val="da-DK"/>
    </w:rPr>
  </w:style>
  <w:style w:type="paragraph" w:styleId="Overskrift4">
    <w:name w:val="heading 4"/>
    <w:basedOn w:val="Normal"/>
    <w:next w:val="Brdtekst"/>
    <w:link w:val="Overskrift4Tegn"/>
    <w:qFormat/>
    <w:rsid w:val="00BA0ECC"/>
    <w:pPr>
      <w:keepNext/>
      <w:numPr>
        <w:ilvl w:val="3"/>
        <w:numId w:val="9"/>
      </w:numPr>
      <w:tabs>
        <w:tab w:val="left" w:pos="1191"/>
      </w:tabs>
      <w:spacing w:before="400" w:after="160" w:line="280" w:lineRule="atLeast"/>
      <w:outlineLvl w:val="3"/>
    </w:pPr>
    <w:rPr>
      <w:rFonts w:ascii="Arial" w:hAnsi="Arial"/>
      <w:b/>
      <w:noProof/>
      <w:color w:val="123836" w:themeColor="text1"/>
      <w:sz w:val="22"/>
      <w:szCs w:val="20"/>
      <w:lang w:val="da-DK"/>
    </w:rPr>
  </w:style>
  <w:style w:type="paragraph" w:styleId="Overskrift5">
    <w:name w:val="heading 5"/>
    <w:basedOn w:val="Normal"/>
    <w:next w:val="Brdtekst"/>
    <w:link w:val="Overskrift5Tegn"/>
    <w:qFormat/>
    <w:rsid w:val="00BA0ECC"/>
    <w:pPr>
      <w:keepNext/>
      <w:numPr>
        <w:ilvl w:val="4"/>
        <w:numId w:val="9"/>
      </w:numPr>
      <w:tabs>
        <w:tab w:val="left" w:pos="1361"/>
      </w:tabs>
      <w:spacing w:before="400" w:after="160" w:line="240" w:lineRule="atLeast"/>
      <w:outlineLvl w:val="4"/>
    </w:pPr>
    <w:rPr>
      <w:rFonts w:ascii="Arial" w:hAnsi="Arial"/>
      <w:b/>
      <w:noProof/>
      <w:color w:val="123836" w:themeColor="text1"/>
      <w:sz w:val="18"/>
      <w:szCs w:val="20"/>
      <w:lang w:val="da-DK"/>
    </w:rPr>
  </w:style>
  <w:style w:type="paragraph" w:styleId="Overskrift6">
    <w:name w:val="heading 6"/>
    <w:basedOn w:val="Normal"/>
    <w:next w:val="Brdtekst"/>
    <w:link w:val="Overskrift6Tegn"/>
    <w:qFormat/>
    <w:rsid w:val="00BA0ECC"/>
    <w:pPr>
      <w:keepNext/>
      <w:numPr>
        <w:ilvl w:val="5"/>
        <w:numId w:val="9"/>
      </w:numPr>
      <w:tabs>
        <w:tab w:val="left" w:pos="1701"/>
      </w:tabs>
      <w:spacing w:before="200" w:after="160"/>
      <w:outlineLvl w:val="5"/>
    </w:pPr>
    <w:rPr>
      <w:rFonts w:ascii="Calibri" w:hAnsi="Calibri"/>
      <w:noProof/>
      <w:color w:val="123836" w:themeColor="text1"/>
      <w:sz w:val="18"/>
      <w:szCs w:val="20"/>
      <w:lang w:val="da-DK"/>
    </w:rPr>
  </w:style>
  <w:style w:type="paragraph" w:styleId="Overskrift7">
    <w:name w:val="heading 7"/>
    <w:basedOn w:val="Normal"/>
    <w:next w:val="Normal"/>
    <w:link w:val="Overskrift7Tegn"/>
    <w:rsid w:val="00BA0ECC"/>
    <w:pPr>
      <w:keepNext/>
      <w:numPr>
        <w:ilvl w:val="6"/>
        <w:numId w:val="9"/>
      </w:numPr>
      <w:spacing w:before="200" w:after="60" w:line="259" w:lineRule="auto"/>
      <w:outlineLvl w:val="6"/>
    </w:pPr>
    <w:rPr>
      <w:rFonts w:ascii="Calibri" w:hAnsi="Calibri"/>
      <w:noProof/>
      <w:color w:val="0F2147"/>
      <w:szCs w:val="20"/>
      <w:lang w:val="da-DK"/>
    </w:rPr>
  </w:style>
  <w:style w:type="paragraph" w:styleId="Overskrift8">
    <w:name w:val="heading 8"/>
    <w:basedOn w:val="Normal"/>
    <w:next w:val="Brdtekst"/>
    <w:link w:val="Overskrift8Tegn"/>
    <w:rsid w:val="00BA0ECC"/>
    <w:pPr>
      <w:keepNext/>
      <w:numPr>
        <w:ilvl w:val="7"/>
        <w:numId w:val="9"/>
      </w:numPr>
      <w:spacing w:before="200" w:after="60" w:line="259" w:lineRule="auto"/>
      <w:outlineLvl w:val="7"/>
    </w:pPr>
    <w:rPr>
      <w:rFonts w:ascii="Calibri" w:hAnsi="Calibri"/>
      <w:i/>
      <w:noProof/>
      <w:color w:val="0F2147"/>
      <w:sz w:val="18"/>
      <w:szCs w:val="20"/>
      <w:lang w:val="da-DK"/>
    </w:rPr>
  </w:style>
  <w:style w:type="paragraph" w:styleId="Overskrift9">
    <w:name w:val="heading 9"/>
    <w:basedOn w:val="Normal"/>
    <w:next w:val="Brdtekst"/>
    <w:link w:val="Overskrift9Tegn"/>
    <w:rsid w:val="00BA0ECC"/>
    <w:pPr>
      <w:numPr>
        <w:ilvl w:val="8"/>
        <w:numId w:val="9"/>
      </w:numPr>
      <w:spacing w:before="240" w:after="60" w:line="259" w:lineRule="auto"/>
      <w:outlineLvl w:val="8"/>
    </w:pPr>
    <w:rPr>
      <w:rFonts w:ascii="Calibri" w:hAnsi="Calibri"/>
      <w:caps/>
      <w:noProof/>
      <w:color w:val="0F2147"/>
      <w:sz w:val="18"/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783F33"/>
    <w:pPr>
      <w:spacing w:before="0" w:after="160" w:line="260" w:lineRule="atLeast"/>
    </w:pPr>
    <w:rPr>
      <w:rFonts w:ascii="Arial" w:hAnsi="Arial"/>
      <w:noProof/>
      <w:sz w:val="18"/>
      <w:szCs w:val="20"/>
      <w:lang w:val="da-DK"/>
    </w:r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13"/>
    <w:rsid w:val="00F9612D"/>
    <w:pPr>
      <w:tabs>
        <w:tab w:val="center" w:pos="4320"/>
        <w:tab w:val="right" w:pos="8640"/>
      </w:tabs>
      <w:spacing w:before="0"/>
    </w:pPr>
    <w:rPr>
      <w:rFonts w:ascii="Calibri" w:hAnsi="Calibri"/>
      <w:noProof/>
      <w:sz w:val="14"/>
      <w:szCs w:val="20"/>
      <w:lang w:val="da-DK"/>
    </w:rPr>
  </w:style>
  <w:style w:type="paragraph" w:styleId="Sidehoved">
    <w:name w:val="header"/>
    <w:basedOn w:val="Normal"/>
    <w:link w:val="SidehovedTegn"/>
    <w:uiPriority w:val="13"/>
    <w:rsid w:val="00B67B4C"/>
    <w:pPr>
      <w:tabs>
        <w:tab w:val="center" w:pos="4320"/>
        <w:tab w:val="right" w:pos="8640"/>
      </w:tabs>
      <w:spacing w:before="0" w:after="40"/>
    </w:pPr>
    <w:rPr>
      <w:rFonts w:ascii="Calibri" w:hAnsi="Calibri"/>
      <w:noProof/>
      <w:sz w:val="16"/>
      <w:szCs w:val="20"/>
      <w:lang w:val="da-DK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pPr>
      <w:spacing w:before="0" w:after="160" w:line="259" w:lineRule="auto"/>
    </w:pPr>
    <w:rPr>
      <w:rFonts w:ascii="Calibri" w:hAnsi="Calibri"/>
      <w:noProof/>
      <w:sz w:val="40"/>
      <w:szCs w:val="40"/>
      <w:lang w:val="da-DK"/>
    </w:rPr>
  </w:style>
  <w:style w:type="paragraph" w:customStyle="1" w:styleId="FrontPageBig">
    <w:name w:val="FrontPageBig"/>
    <w:basedOn w:val="Normal"/>
    <w:rsid w:val="00511F2A"/>
    <w:pPr>
      <w:spacing w:before="0" w:after="160" w:line="259" w:lineRule="auto"/>
    </w:pPr>
    <w:rPr>
      <w:rFonts w:ascii="Calibri" w:hAnsi="Calibri"/>
      <w:noProof/>
      <w:sz w:val="48"/>
      <w:szCs w:val="20"/>
      <w:lang w:val="da-DK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CB459A"/>
    <w:pPr>
      <w:tabs>
        <w:tab w:val="left" w:pos="1985"/>
        <w:tab w:val="left" w:leader="dot" w:pos="9072"/>
      </w:tabs>
      <w:spacing w:before="0" w:line="259" w:lineRule="auto"/>
      <w:ind w:left="851"/>
    </w:pPr>
    <w:rPr>
      <w:rFonts w:ascii="Arial" w:hAnsi="Arial"/>
      <w:noProof/>
      <w:sz w:val="18"/>
      <w:szCs w:val="20"/>
      <w:lang w:val="da-DK"/>
    </w:rPr>
  </w:style>
  <w:style w:type="paragraph" w:styleId="Indholdsfortegnelse1">
    <w:name w:val="toc 1"/>
    <w:basedOn w:val="Normal"/>
    <w:next w:val="Brdtekst"/>
    <w:uiPriority w:val="39"/>
    <w:rsid w:val="00A51E3B"/>
    <w:pPr>
      <w:tabs>
        <w:tab w:val="left" w:pos="397"/>
        <w:tab w:val="left" w:leader="dot" w:pos="9072"/>
      </w:tabs>
      <w:spacing w:before="360" w:line="259" w:lineRule="auto"/>
    </w:pPr>
    <w:rPr>
      <w:rFonts w:ascii="Arial" w:hAnsi="Arial" w:cs="Arial"/>
      <w:b/>
      <w:bCs/>
      <w:noProof/>
      <w:sz w:val="18"/>
      <w:lang w:val="da-DK"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CB459A"/>
    <w:pPr>
      <w:tabs>
        <w:tab w:val="left" w:pos="851"/>
        <w:tab w:val="left" w:leader="dot" w:pos="9072"/>
      </w:tabs>
      <w:spacing w:before="0" w:line="259" w:lineRule="auto"/>
      <w:ind w:left="284"/>
    </w:pPr>
    <w:rPr>
      <w:rFonts w:ascii="Arial" w:hAnsi="Arial"/>
      <w:bCs/>
      <w:noProof/>
      <w:sz w:val="18"/>
      <w:szCs w:val="20"/>
      <w:lang w:val="da-DK"/>
    </w:rPr>
  </w:style>
  <w:style w:type="paragraph" w:styleId="Indholdsfortegnelse3">
    <w:name w:val="toc 3"/>
    <w:basedOn w:val="Normal"/>
    <w:next w:val="Normal"/>
    <w:uiPriority w:val="39"/>
    <w:rsid w:val="00CB459A"/>
    <w:pPr>
      <w:tabs>
        <w:tab w:val="left" w:pos="1418"/>
        <w:tab w:val="left" w:leader="dot" w:pos="9072"/>
      </w:tabs>
      <w:spacing w:before="0" w:line="259" w:lineRule="auto"/>
      <w:ind w:left="567"/>
    </w:pPr>
    <w:rPr>
      <w:rFonts w:ascii="Arial" w:hAnsi="Arial"/>
      <w:noProof/>
      <w:sz w:val="18"/>
      <w:szCs w:val="20"/>
      <w:lang w:val="da-DK"/>
    </w:rPr>
  </w:style>
  <w:style w:type="paragraph" w:styleId="Indholdsfortegnelse5">
    <w:name w:val="toc 5"/>
    <w:basedOn w:val="Normal"/>
    <w:next w:val="Normal"/>
    <w:autoRedefine/>
    <w:uiPriority w:val="39"/>
    <w:rsid w:val="00CB459A"/>
    <w:pPr>
      <w:tabs>
        <w:tab w:val="left" w:pos="2552"/>
        <w:tab w:val="left" w:leader="dot" w:pos="9072"/>
      </w:tabs>
      <w:spacing w:before="0" w:line="259" w:lineRule="auto"/>
      <w:ind w:left="1134"/>
    </w:pPr>
    <w:rPr>
      <w:rFonts w:ascii="Arial" w:hAnsi="Arial"/>
      <w:noProof/>
      <w:sz w:val="18"/>
      <w:szCs w:val="20"/>
      <w:lang w:val="da-DK"/>
    </w:rPr>
  </w:style>
  <w:style w:type="paragraph" w:styleId="Indholdsfortegnelse6">
    <w:name w:val="toc 6"/>
    <w:basedOn w:val="Normal"/>
    <w:next w:val="Normal"/>
    <w:autoRedefine/>
    <w:uiPriority w:val="39"/>
    <w:rsid w:val="00CB459A"/>
    <w:pPr>
      <w:tabs>
        <w:tab w:val="left" w:pos="3402"/>
        <w:tab w:val="left" w:leader="dot" w:pos="9072"/>
      </w:tabs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7">
    <w:name w:val="toc 7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8">
    <w:name w:val="toc 8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9">
    <w:name w:val="toc 9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spacing w:before="0"/>
      <w:ind w:left="1134"/>
    </w:pPr>
    <w:rPr>
      <w:rFonts w:ascii="Calibri" w:hAnsi="Calibri"/>
      <w:noProof/>
      <w:szCs w:val="20"/>
      <w:lang w:val="da-DK"/>
    </w:r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D0D7D7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noProof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spacing w:before="0" w:after="160" w:line="259" w:lineRule="auto"/>
      <w:jc w:val="center"/>
    </w:pPr>
    <w:rPr>
      <w:rFonts w:ascii="Calibri" w:hAnsi="Calibri"/>
      <w:bCs/>
      <w:noProof/>
      <w:sz w:val="18"/>
      <w:szCs w:val="20"/>
      <w:lang w:val="da-DK"/>
    </w:rPr>
  </w:style>
  <w:style w:type="paragraph" w:styleId="Markeringsbobletekst">
    <w:name w:val="Balloon Text"/>
    <w:basedOn w:val="Normal"/>
    <w:link w:val="MarkeringsbobletekstTegn"/>
    <w:rsid w:val="00502CCD"/>
    <w:pPr>
      <w:spacing w:before="0"/>
    </w:pPr>
    <w:rPr>
      <w:rFonts w:ascii="Calibri" w:hAnsi="Calibri" w:cs="Tahoma"/>
      <w:noProof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before="0" w:after="60" w:line="259" w:lineRule="auto"/>
      <w:jc w:val="center"/>
      <w:outlineLvl w:val="1"/>
    </w:pPr>
    <w:rPr>
      <w:rFonts w:ascii="Calibri" w:eastAsiaTheme="majorEastAsia" w:hAnsi="Calibri" w:cstheme="majorBidi"/>
      <w:noProof/>
      <w:sz w:val="24"/>
      <w:lang w:val="da-DK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123836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spacing w:before="0" w:after="160" w:line="259" w:lineRule="auto"/>
      <w:ind w:left="1304"/>
    </w:pPr>
    <w:rPr>
      <w:rFonts w:ascii="Calibri" w:hAnsi="Calibri"/>
      <w:noProof/>
      <w:sz w:val="18"/>
      <w:szCs w:val="20"/>
      <w:lang w:val="da-DK"/>
    </w:r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783F33"/>
    <w:rPr>
      <w:rFonts w:ascii="Arial" w:hAnsi="Arial"/>
      <w:b/>
      <w:noProof/>
      <w:color w:val="123836" w:themeColor="text1"/>
      <w:sz w:val="28"/>
      <w:lang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noProof/>
      <w:color w:val="0F2147"/>
      <w:sz w:val="28"/>
      <w:lang w:val="en-GB" w:eastAsia="en-US"/>
    </w:rPr>
  </w:style>
  <w:style w:type="paragraph" w:styleId="Slutnotetekst">
    <w:name w:val="endnote text"/>
    <w:basedOn w:val="Normal"/>
    <w:link w:val="SlutnotetekstTegn"/>
    <w:rsid w:val="005F1442"/>
    <w:pPr>
      <w:spacing w:before="0" w:after="160" w:line="259" w:lineRule="auto"/>
    </w:pPr>
    <w:rPr>
      <w:rFonts w:ascii="Calibri" w:hAnsi="Calibri"/>
      <w:noProof/>
      <w:sz w:val="18"/>
      <w:szCs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pPr>
      <w:spacing w:before="0" w:after="160" w:line="259" w:lineRule="auto"/>
    </w:pPr>
    <w:rPr>
      <w:rFonts w:ascii="Calibri" w:hAnsi="Calibri"/>
      <w:noProof/>
      <w:sz w:val="16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after="0" w:line="276" w:lineRule="auto"/>
      <w:outlineLvl w:val="9"/>
    </w:pPr>
    <w:rPr>
      <w:rFonts w:eastAsiaTheme="majorEastAsia" w:cstheme="majorBidi"/>
      <w:bCs/>
      <w:color w:val="0D2928" w:themeColor="accent1" w:themeShade="BF"/>
      <w:sz w:val="28"/>
      <w:szCs w:val="28"/>
      <w:lang w:val="en-US"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rsid w:val="00783F33"/>
    <w:rPr>
      <w:rFonts w:ascii="Arial" w:hAnsi="Arial"/>
      <w:b/>
      <w:noProof/>
      <w:color w:val="123836" w:themeColor="text1"/>
      <w:sz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783F33"/>
    <w:rPr>
      <w:rFonts w:ascii="Arial" w:hAnsi="Arial"/>
      <w:b/>
      <w:noProof/>
      <w:color w:val="123836" w:themeColor="text1"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783F33"/>
    <w:rPr>
      <w:rFonts w:ascii="Arial" w:hAnsi="Arial"/>
      <w:b/>
      <w:noProof/>
      <w:color w:val="123836" w:themeColor="text1"/>
      <w:sz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783F33"/>
    <w:rPr>
      <w:rFonts w:ascii="Arial" w:hAnsi="Arial"/>
      <w:b/>
      <w:noProof/>
      <w:color w:val="123836" w:themeColor="text1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783F33"/>
    <w:rPr>
      <w:rFonts w:ascii="Calibri" w:hAnsi="Calibri"/>
      <w:noProof/>
      <w:color w:val="123836" w:themeColor="text1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noProof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noProof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noProof/>
      <w:color w:val="123836" w:themeColor="text1"/>
      <w:sz w:val="24"/>
      <w:lang w:val="da-DK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123836" w:themeColor="text1"/>
        <w:left w:val="single" w:sz="4" w:space="0" w:color="123836" w:themeColor="text1"/>
        <w:bottom w:val="single" w:sz="4" w:space="0" w:color="123836" w:themeColor="text1"/>
        <w:right w:val="single" w:sz="4" w:space="0" w:color="123836" w:themeColor="text1"/>
        <w:insideH w:val="single" w:sz="4" w:space="0" w:color="123836" w:themeColor="text1"/>
        <w:insideV w:val="single" w:sz="4" w:space="0" w:color="12383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836" w:themeFill="text1"/>
      </w:tcPr>
    </w:tblStylePr>
    <w:tblStylePr w:type="lastRow">
      <w:rPr>
        <w:b/>
        <w:bCs/>
      </w:rPr>
      <w:tblPr/>
      <w:tcPr>
        <w:tcBorders>
          <w:top w:val="double" w:sz="4" w:space="0" w:color="12383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836" w:themeColor="text1"/>
          <w:right w:val="single" w:sz="4" w:space="0" w:color="123836" w:themeColor="text1"/>
        </w:tcBorders>
      </w:tcPr>
    </w:tblStylePr>
    <w:tblStylePr w:type="band1Horz">
      <w:tblPr/>
      <w:tcPr>
        <w:tcBorders>
          <w:top w:val="single" w:sz="4" w:space="0" w:color="123836" w:themeColor="text1"/>
          <w:bottom w:val="single" w:sz="4" w:space="0" w:color="12383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836" w:themeColor="text1"/>
          <w:left w:val="nil"/>
        </w:tcBorders>
      </w:tcPr>
    </w:tblStylePr>
    <w:tblStylePr w:type="swCell">
      <w:tblPr/>
      <w:tcPr>
        <w:tcBorders>
          <w:top w:val="double" w:sz="4" w:space="0" w:color="123836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13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0065FC"/>
    <w:pPr>
      <w:spacing w:line="240" w:lineRule="auto"/>
    </w:pPr>
    <w:rPr>
      <w:rFonts w:ascii="Arial" w:hAnsi="Arial"/>
    </w:rPr>
    <w:tblPr>
      <w:tblStyleRowBandSize w:val="1"/>
      <w:tblCellMar>
        <w:top w:w="62" w:type="dxa"/>
        <w:left w:w="62" w:type="dxa"/>
        <w:right w:w="62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color w:val="auto"/>
        <w:sz w:val="18"/>
      </w:rPr>
      <w:tblPr/>
      <w:tcPr>
        <w:shd w:val="clear" w:color="auto" w:fill="123836" w:themeFill="text1"/>
      </w:tcPr>
    </w:tblStylePr>
    <w:tblStylePr w:type="firstCol">
      <w:rPr>
        <w:b w:val="0"/>
      </w:rPr>
    </w:tblStylePr>
  </w:style>
  <w:style w:type="character" w:customStyle="1" w:styleId="BrdtekstTegn">
    <w:name w:val="Brødtekst Tegn"/>
    <w:basedOn w:val="Standardskrifttypeiafsnit"/>
    <w:link w:val="Brdtekst"/>
    <w:rsid w:val="00783F33"/>
    <w:rPr>
      <w:rFonts w:ascii="Arial" w:hAnsi="Arial"/>
      <w:noProof/>
      <w:sz w:val="18"/>
      <w:lang w:eastAsia="en-US"/>
    </w:rPr>
  </w:style>
  <w:style w:type="paragraph" w:customStyle="1" w:styleId="Cover-Title">
    <w:name w:val="Cover - Title"/>
    <w:basedOn w:val="Normal"/>
    <w:uiPriority w:val="10"/>
    <w:rsid w:val="00D9281A"/>
    <w:pPr>
      <w:suppressAutoHyphens/>
      <w:spacing w:before="100" w:after="100" w:line="840" w:lineRule="exact"/>
      <w:ind w:left="227"/>
      <w:contextualSpacing/>
    </w:pPr>
    <w:rPr>
      <w:rFonts w:ascii="Arial" w:eastAsiaTheme="minorHAnsi" w:hAnsi="Arial" w:cstheme="minorBidi"/>
      <w:noProof/>
      <w:color w:val="141E1E"/>
      <w:sz w:val="72"/>
      <w:szCs w:val="18"/>
      <w:lang w:val="en-GB"/>
    </w:rPr>
  </w:style>
  <w:style w:type="table" w:customStyle="1" w:styleId="Blank">
    <w:name w:val="Blank"/>
    <w:basedOn w:val="Tabel-Normal"/>
    <w:uiPriority w:val="99"/>
    <w:rsid w:val="00D9281A"/>
    <w:pPr>
      <w:spacing w:after="0" w:line="240" w:lineRule="atLeast"/>
    </w:pPr>
    <w:rPr>
      <w:rFonts w:ascii="Arial" w:eastAsiaTheme="minorHAnsi" w:hAnsi="Arial" w:cstheme="minorBidi"/>
      <w:color w:val="141E1E"/>
      <w:sz w:val="18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Cover-ProjectInfo">
    <w:name w:val="Cover - Project Info"/>
    <w:basedOn w:val="Normal"/>
    <w:uiPriority w:val="10"/>
    <w:rsid w:val="00D9281A"/>
    <w:pPr>
      <w:suppressAutoHyphens/>
      <w:spacing w:before="0" w:line="200" w:lineRule="atLeast"/>
    </w:pPr>
    <w:rPr>
      <w:rFonts w:ascii="Arial" w:eastAsiaTheme="minorHAnsi" w:hAnsi="Arial" w:cs="Arial"/>
      <w:noProof/>
      <w:color w:val="141E1E"/>
      <w:sz w:val="14"/>
      <w:szCs w:val="18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13"/>
    <w:rsid w:val="00DC0C93"/>
    <w:rPr>
      <w:rFonts w:ascii="Calibri" w:hAnsi="Calibri"/>
      <w:sz w:val="16"/>
      <w:lang w:eastAsia="en-US"/>
    </w:rPr>
  </w:style>
  <w:style w:type="numbering" w:customStyle="1" w:styleId="ListStyle-AppendixHeading">
    <w:name w:val="_List Style - Appendix Heading"/>
    <w:uiPriority w:val="99"/>
    <w:rsid w:val="0040569B"/>
    <w:pPr>
      <w:numPr>
        <w:numId w:val="22"/>
      </w:numPr>
    </w:pPr>
  </w:style>
  <w:style w:type="paragraph" w:styleId="Korrektur">
    <w:name w:val="Revision"/>
    <w:hidden/>
    <w:uiPriority w:val="99"/>
    <w:semiHidden/>
    <w:rsid w:val="00743E92"/>
    <w:pPr>
      <w:spacing w:after="0" w:line="240" w:lineRule="auto"/>
    </w:pPr>
    <w:rPr>
      <w:szCs w:val="24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743E92"/>
    <w:pPr>
      <w:spacing w:before="60"/>
      <w:ind w:left="0"/>
    </w:pPr>
    <w:rPr>
      <w:rFonts w:ascii="Times New Roman" w:hAnsi="Times New Roman"/>
      <w:b/>
      <w:bCs/>
      <w:noProof w:val="0"/>
      <w:lang w:val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743E92"/>
    <w:rPr>
      <w:rFonts w:ascii="Calibri" w:hAnsi="Calibri"/>
      <w:noProof/>
      <w:lang w:eastAsia="en-US"/>
    </w:rPr>
  </w:style>
  <w:style w:type="character" w:customStyle="1" w:styleId="KommentaremneTegn">
    <w:name w:val="Kommentaremne Tegn"/>
    <w:basedOn w:val="KommentartekstTegn"/>
    <w:link w:val="Kommentaremne"/>
    <w:semiHidden/>
    <w:rsid w:val="00743E92"/>
    <w:rPr>
      <w:rFonts w:ascii="Calibri" w:hAnsi="Calibri"/>
      <w:b/>
      <w:bCs/>
      <w:noProof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6C6848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983C1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BB1CF9D70457AA4B07E31BE48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FE5C-E2D4-45D5-BDBA-176C656278E7}"/>
      </w:docPartPr>
      <w:docPartBody>
        <w:p w:rsidR="0095726A" w:rsidRDefault="0095726A">
          <w:pPr>
            <w:pStyle w:val="73DBB1CF9D70457AA4B07E31BE4881E8"/>
          </w:pPr>
          <w:bookmarkStart w:id="0" w:name="start"/>
          <w:bookmarkEnd w:id="0"/>
          <w:r w:rsidRPr="00473DA0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B7"/>
    <w:rsid w:val="00527B5C"/>
    <w:rsid w:val="005672DD"/>
    <w:rsid w:val="0095726A"/>
    <w:rsid w:val="00C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3DBB1CF9D70457AA4B07E31BE4881E8">
    <w:name w:val="73DBB1CF9D70457AA4B07E31BE488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CNew">
  <a:themeElements>
    <a:clrScheme name="Netcompany">
      <a:dk1>
        <a:srgbClr val="123836"/>
      </a:dk1>
      <a:lt1>
        <a:srgbClr val="FFFFFF"/>
      </a:lt1>
      <a:dk2>
        <a:srgbClr val="123836"/>
      </a:dk2>
      <a:lt2>
        <a:srgbClr val="D0D7D7"/>
      </a:lt2>
      <a:accent1>
        <a:srgbClr val="123836"/>
      </a:accent1>
      <a:accent2>
        <a:srgbClr val="718886"/>
      </a:accent2>
      <a:accent3>
        <a:srgbClr val="73AA87"/>
      </a:accent3>
      <a:accent4>
        <a:srgbClr val="D0D7D7"/>
      </a:accent4>
      <a:accent5>
        <a:srgbClr val="FF6359"/>
      </a:accent5>
      <a:accent6>
        <a:srgbClr val="FFD282"/>
      </a:accent6>
      <a:hlink>
        <a:srgbClr val="0563C1"/>
      </a:hlink>
      <a:folHlink>
        <a:srgbClr val="954F72"/>
      </a:folHlink>
    </a:clrScheme>
    <a:fontScheme name="Netcompan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Green">
      <a:srgbClr val="141E1E"/>
    </a:custClr>
    <a:custClr name="Green">
      <a:srgbClr val="123836"/>
    </a:custClr>
    <a:custClr name="Green 90%">
      <a:srgbClr val="2A4C4A"/>
    </a:custClr>
    <a:custClr name="Green 60%">
      <a:srgbClr val="718886"/>
    </a:custClr>
    <a:custClr name="Green 40%">
      <a:srgbClr val="A0AFAF"/>
    </a:custClr>
    <a:custClr name="Green 30%">
      <a:srgbClr val="B8C3C3"/>
    </a:custClr>
    <a:custClr name="Green 20%">
      <a:srgbClr val="D0D7D7"/>
    </a:custClr>
    <a:custClr name="Green 10%">
      <a:srgbClr val="E7EBEB"/>
    </a:custClr>
    <a:custClr name="NoColor">
      <a:srgbClr val="FFFFFF"/>
    </a:custClr>
    <a:custClr name="Blue">
      <a:srgbClr val="0082FF"/>
    </a:custClr>
    <a:custClr name="Coral">
      <a:srgbClr val="FF6359"/>
    </a:custClr>
    <a:custClr name="Coral 75%">
      <a:srgbClr val="FF8A83"/>
    </a:custClr>
    <a:custClr name="Coral 50%">
      <a:srgbClr val="FFB1AC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Blue 50%">
      <a:srgbClr val="6ECCFF"/>
    </a:custClr>
    <a:custClr name="Yellow">
      <a:srgbClr val="FFD282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">
      <a:srgbClr val="A0A0FF"/>
    </a:custClr>
    <a:custClr name="Green">
      <a:srgbClr val="73AA87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 50%">
      <a:srgbClr val="C2C8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05 - Godkendt</DocumentStatus>
    <DocumentVersion xmlns="http://schemas.microsoft.com/sharepoint/v3">1.0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CCMTemplateID xmlns="http://schemas.microsoft.com/sharepoint/v3">66</CCMTemplate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5</CCMPageCount>
    <DocID xmlns="http://schemas.microsoft.com/sharepoint/v3">7703079</DocID>
    <MailHasAttachments xmlns="http://schemas.microsoft.com/sharepoint/v3">false</MailHasAttachments>
    <CCMCommentCount xmlns="http://schemas.microsoft.com/sharepoint/v3">0</CCMCommentCount>
    <CCMTemplateVersion xmlns="http://schemas.microsoft.com/sharepoint/v3" xsi:nil="true"/>
    <CCMTemplateNam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B894C-6351-42EF-9322-E6C825928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564EB6-F2F0-468C-B6E8-028D5A521A0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68d23aaf-9d18-4ef4-86af-5a9924be529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1AE3EE-537D-4824-B67B-D9049714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9E2F2C-CBB5-40FB-8968-D2690D0D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VUA 2024-010 - Bestil officiel attest funktionen skal kun være på attesterne</vt:lpstr>
    </vt:vector>
  </TitlesOfParts>
  <Company>Netcompany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2024-010 - Bestil officiel attest funktionen skal kun være på attesterne</dc:title>
  <dc:subject/>
  <dc:creator>Troels Hune Gjørup</dc:creator>
  <cp:keywords/>
  <dc:description/>
  <cp:lastModifiedBy>Hanne-Mette Vedel Madsen</cp:lastModifiedBy>
  <cp:revision>5</cp:revision>
  <cp:lastPrinted>2024-02-28T07:56:00Z</cp:lastPrinted>
  <dcterms:created xsi:type="dcterms:W3CDTF">2024-06-28T12:07:00Z</dcterms:created>
  <dcterms:modified xsi:type="dcterms:W3CDTF">2024-07-02T12:51:00Z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0ca22bb2-5c31-48de-8546-14c7c0027ac5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TemplateID">
    <vt:r8>66</vt:r8>
  </property>
  <property fmtid="{D5CDD505-2E9C-101B-9397-08002B2CF9AE}" pid="12" name="ProjectName">
    <vt:lpwstr>Solution</vt:lpwstr>
  </property>
  <property fmtid="{D5CDD505-2E9C-101B-9397-08002B2CF9AE}" pid="13" name="CustomerName">
    <vt:lpwstr>Customer</vt:lpwstr>
  </property>
  <property fmtid="{D5CDD505-2E9C-101B-9397-08002B2CF9AE}" pid="14" name="DoumentStatus">
    <vt:lpwstr>01 - Planned</vt:lpwstr>
  </property>
  <property fmtid="{D5CDD505-2E9C-101B-9397-08002B2CF9AE}" pid="15" name="xd_Signature">
    <vt:bool>false</vt:bool>
  </property>
</Properties>
</file>