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D4CDE" w14:textId="7D4C2CBB" w:rsidR="00DB7AC5" w:rsidRDefault="00DE35C2" w:rsidP="00F325DA">
      <w:pPr>
        <w:jc w:val="center"/>
        <w:rPr>
          <w:rFonts w:eastAsia="Times New Roman"/>
        </w:rPr>
      </w:pPr>
      <w:r>
        <w:rPr>
          <w:rFonts w:eastAsia="Times New Roman"/>
          <w:noProof/>
        </w:rPr>
        <w:drawing>
          <wp:inline distT="0" distB="0" distL="0" distR="0" wp14:anchorId="14991DA8" wp14:editId="06491EC0">
            <wp:extent cx="2857500" cy="640080"/>
            <wp:effectExtent l="0" t="0" r="0" b="0"/>
            <wp:docPr id="1" name="Picture 1" descr="Consumers Health Forum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umers Health Forum of Australi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57500" cy="640080"/>
                    </a:xfrm>
                    <a:prstGeom prst="rect">
                      <a:avLst/>
                    </a:prstGeom>
                    <a:noFill/>
                    <a:ln>
                      <a:noFill/>
                    </a:ln>
                  </pic:spPr>
                </pic:pic>
              </a:graphicData>
            </a:graphic>
          </wp:inline>
        </w:drawing>
      </w:r>
    </w:p>
    <w:p w14:paraId="4599A981" w14:textId="7F780056" w:rsidR="00DE35C2" w:rsidRDefault="00DE35C2" w:rsidP="00DB7AC5">
      <w:pPr>
        <w:rPr>
          <w:rFonts w:eastAsia="Times New Roman"/>
        </w:rPr>
      </w:pPr>
      <w:r>
        <w:rPr>
          <w:rFonts w:eastAsia="Times New Roman"/>
        </w:rPr>
        <w:t> </w:t>
      </w:r>
    </w:p>
    <w:p w14:paraId="33088B03" w14:textId="048263F0" w:rsidR="00DE35C2" w:rsidRDefault="004121DD" w:rsidP="00DE35C2">
      <w:pPr>
        <w:shd w:val="clear" w:color="auto" w:fill="FFFFFF"/>
        <w:jc w:val="center"/>
        <w:rPr>
          <w:rFonts w:eastAsia="Times New Roman"/>
        </w:rPr>
      </w:pPr>
      <w:r>
        <w:rPr>
          <w:rFonts w:ascii="Georgia" w:eastAsia="Times New Roman" w:hAnsi="Georgia"/>
          <w:b/>
          <w:bCs/>
          <w:color w:val="62366F"/>
          <w:spacing w:val="-8"/>
          <w:sz w:val="48"/>
          <w:szCs w:val="48"/>
        </w:rPr>
        <w:t>Budget must make it cheaper and easier for Australians to access healthcare</w:t>
      </w:r>
    </w:p>
    <w:p w14:paraId="69C9C110" w14:textId="77777777" w:rsidR="00DE35C2" w:rsidRDefault="00DE35C2" w:rsidP="00DE35C2">
      <w:pPr>
        <w:rPr>
          <w:rFonts w:eastAsia="Times New Roman"/>
        </w:rPr>
      </w:pPr>
      <w:r>
        <w:rPr>
          <w:rFonts w:eastAsia="Times New Roman"/>
        </w:rPr>
        <w:t> </w:t>
      </w:r>
    </w:p>
    <w:p w14:paraId="7C006DE2" w14:textId="4AF9F76A" w:rsidR="00DE35C2" w:rsidRPr="00DB7AC5" w:rsidRDefault="004121DD" w:rsidP="00DB7AC5">
      <w:pPr>
        <w:jc w:val="center"/>
        <w:rPr>
          <w:rFonts w:eastAsia="Times New Roman"/>
          <w:b/>
          <w:bCs/>
          <w:sz w:val="24"/>
          <w:szCs w:val="24"/>
        </w:rPr>
      </w:pPr>
      <w:r>
        <w:rPr>
          <w:rFonts w:eastAsia="Times New Roman"/>
          <w:b/>
          <w:bCs/>
          <w:sz w:val="32"/>
          <w:szCs w:val="32"/>
        </w:rPr>
        <w:t>Tuesday 7 May</w:t>
      </w:r>
      <w:r w:rsidR="00DB7AC5" w:rsidRPr="0D273BD6">
        <w:rPr>
          <w:rFonts w:eastAsia="Times New Roman"/>
          <w:b/>
          <w:bCs/>
          <w:sz w:val="32"/>
          <w:szCs w:val="32"/>
        </w:rPr>
        <w:t xml:space="preserve"> 2024</w:t>
      </w:r>
      <w:r w:rsidR="00DB7AC5">
        <w:br/>
      </w:r>
    </w:p>
    <w:p w14:paraId="3D9A6337" w14:textId="77777777" w:rsidR="005A430E" w:rsidRPr="005A430E" w:rsidRDefault="005A430E" w:rsidP="005A430E">
      <w:pPr>
        <w:rPr>
          <w:rFonts w:eastAsia="Times New Roman"/>
          <w:sz w:val="30"/>
          <w:szCs w:val="30"/>
        </w:rPr>
      </w:pPr>
      <w:r w:rsidRPr="005A430E">
        <w:rPr>
          <w:rFonts w:eastAsia="Times New Roman"/>
          <w:sz w:val="30"/>
          <w:szCs w:val="30"/>
        </w:rPr>
        <w:t> </w:t>
      </w:r>
    </w:p>
    <w:p w14:paraId="6A559ADA" w14:textId="008324CA" w:rsidR="009B59E5" w:rsidRPr="00AD3E1E" w:rsidRDefault="00CA351B" w:rsidP="6ED93B59">
      <w:pPr>
        <w:pStyle w:val="paragraph"/>
        <w:spacing w:before="0" w:beforeAutospacing="0" w:after="0" w:afterAutospacing="0"/>
        <w:textAlignment w:val="baseline"/>
        <w:rPr>
          <w:rStyle w:val="normaltextrun"/>
          <w:rFonts w:asciiTheme="minorHAnsi" w:hAnsiTheme="minorHAnsi" w:cstheme="minorBidi"/>
          <w:sz w:val="28"/>
          <w:szCs w:val="28"/>
        </w:rPr>
      </w:pPr>
      <w:r w:rsidRPr="6ED93B59">
        <w:rPr>
          <w:rStyle w:val="normaltextrun"/>
          <w:rFonts w:asciiTheme="minorHAnsi" w:hAnsiTheme="minorHAnsi" w:cstheme="minorBidi"/>
          <w:sz w:val="28"/>
          <w:szCs w:val="28"/>
        </w:rPr>
        <w:t xml:space="preserve">With one week to go until the Federal Budget is delivered, the Consumers Health Forum of Australia (CHF) says the budget must make it cheaper and easier for Australians to </w:t>
      </w:r>
      <w:r w:rsidR="005D1097" w:rsidRPr="6ED93B59">
        <w:rPr>
          <w:rStyle w:val="normaltextrun"/>
          <w:rFonts w:asciiTheme="minorHAnsi" w:hAnsiTheme="minorHAnsi" w:cstheme="minorBidi"/>
          <w:sz w:val="28"/>
          <w:szCs w:val="28"/>
        </w:rPr>
        <w:t>access healthcare</w:t>
      </w:r>
      <w:r w:rsidR="00953AAC" w:rsidRPr="6ED93B59">
        <w:rPr>
          <w:rStyle w:val="normaltextrun"/>
          <w:rFonts w:asciiTheme="minorHAnsi" w:hAnsiTheme="minorHAnsi" w:cstheme="minorBidi"/>
          <w:sz w:val="28"/>
          <w:szCs w:val="28"/>
        </w:rPr>
        <w:t xml:space="preserve">, particularly as many </w:t>
      </w:r>
      <w:r w:rsidR="00CC42EE" w:rsidRPr="6ED93B59">
        <w:rPr>
          <w:rStyle w:val="normaltextrun"/>
          <w:rFonts w:asciiTheme="minorHAnsi" w:hAnsiTheme="minorHAnsi" w:cstheme="minorBidi"/>
          <w:sz w:val="28"/>
          <w:szCs w:val="28"/>
        </w:rPr>
        <w:t xml:space="preserve">people continue to struggle through the prolonged cost-of-living. </w:t>
      </w:r>
      <w:r w:rsidR="009B59E5" w:rsidRPr="6ED93B59">
        <w:rPr>
          <w:rStyle w:val="normaltextrun"/>
          <w:rFonts w:asciiTheme="minorHAnsi" w:hAnsiTheme="minorHAnsi" w:cstheme="minorBidi"/>
          <w:sz w:val="28"/>
          <w:szCs w:val="28"/>
        </w:rPr>
        <w:t xml:space="preserve"> </w:t>
      </w:r>
    </w:p>
    <w:p w14:paraId="355040E4" w14:textId="77777777" w:rsidR="00A60E18" w:rsidRPr="00AD3E1E" w:rsidRDefault="00A60E18" w:rsidP="004121DD">
      <w:pPr>
        <w:pStyle w:val="paragraph"/>
        <w:spacing w:before="0" w:beforeAutospacing="0" w:after="0" w:afterAutospacing="0"/>
        <w:textAlignment w:val="baseline"/>
        <w:rPr>
          <w:rStyle w:val="normaltextrun"/>
          <w:rFonts w:asciiTheme="minorHAnsi" w:hAnsiTheme="minorHAnsi" w:cstheme="minorHAnsi"/>
          <w:sz w:val="28"/>
          <w:szCs w:val="28"/>
        </w:rPr>
      </w:pPr>
    </w:p>
    <w:p w14:paraId="6EFF641D" w14:textId="081FCA5A" w:rsidR="00A60E18" w:rsidRPr="00AD3E1E" w:rsidRDefault="00A60E18" w:rsidP="7F829FAD">
      <w:pPr>
        <w:pStyle w:val="paragraph"/>
        <w:spacing w:before="0" w:beforeAutospacing="0" w:after="0" w:afterAutospacing="0"/>
        <w:textAlignment w:val="baseline"/>
        <w:rPr>
          <w:rStyle w:val="normaltextrun"/>
          <w:rFonts w:asciiTheme="minorHAnsi" w:hAnsiTheme="minorHAnsi" w:cstheme="minorBidi"/>
          <w:color w:val="000000"/>
          <w:sz w:val="28"/>
          <w:szCs w:val="28"/>
          <w:shd w:val="clear" w:color="auto" w:fill="FFFFFF"/>
        </w:rPr>
      </w:pPr>
      <w:r w:rsidRPr="7F829FAD">
        <w:rPr>
          <w:rStyle w:val="normaltextrun"/>
          <w:rFonts w:asciiTheme="minorHAnsi" w:hAnsiTheme="minorHAnsi" w:cstheme="minorBidi"/>
          <w:color w:val="000000"/>
          <w:sz w:val="28"/>
          <w:szCs w:val="28"/>
          <w:shd w:val="clear" w:color="auto" w:fill="FFFFFF"/>
        </w:rPr>
        <w:t xml:space="preserve">“CHF wants to see more money going </w:t>
      </w:r>
      <w:r w:rsidR="32AE1A88" w:rsidRPr="7F829FAD">
        <w:rPr>
          <w:rStyle w:val="normaltextrun"/>
          <w:rFonts w:asciiTheme="minorHAnsi" w:hAnsiTheme="minorHAnsi" w:cstheme="minorBidi"/>
          <w:color w:val="000000"/>
          <w:sz w:val="28"/>
          <w:szCs w:val="28"/>
          <w:shd w:val="clear" w:color="auto" w:fill="FFFFFF"/>
        </w:rPr>
        <w:t>into health literacy</w:t>
      </w:r>
      <w:r w:rsidRPr="7F829FAD">
        <w:rPr>
          <w:rStyle w:val="normaltextrun"/>
          <w:rFonts w:asciiTheme="minorHAnsi" w:hAnsiTheme="minorHAnsi" w:cstheme="minorBidi"/>
          <w:color w:val="000000"/>
          <w:sz w:val="28"/>
          <w:szCs w:val="28"/>
          <w:shd w:val="clear" w:color="auto" w:fill="FFFFFF"/>
        </w:rPr>
        <w:t xml:space="preserve"> so Australians can understand their health and how to navigate the healthcare system, we want to see Australians being able to better afford visiting their dentist, their doctor and their psychologist and we want to see more being done to make medicines cheaper for everyone,” said CHF CEO Dr Elizabeth Deveny. </w:t>
      </w:r>
    </w:p>
    <w:p w14:paraId="50251FC2" w14:textId="77777777" w:rsidR="00A60E18" w:rsidRPr="00AD3E1E" w:rsidRDefault="00A60E18" w:rsidP="004121DD">
      <w:pPr>
        <w:pStyle w:val="paragraph"/>
        <w:spacing w:before="0" w:beforeAutospacing="0" w:after="0" w:afterAutospacing="0"/>
        <w:textAlignment w:val="baseline"/>
        <w:rPr>
          <w:rStyle w:val="normaltextrun"/>
          <w:rFonts w:asciiTheme="minorHAnsi" w:hAnsiTheme="minorHAnsi" w:cstheme="minorHAnsi"/>
          <w:color w:val="000000"/>
          <w:sz w:val="28"/>
          <w:szCs w:val="28"/>
          <w:shd w:val="clear" w:color="auto" w:fill="FFFFFF"/>
        </w:rPr>
      </w:pPr>
    </w:p>
    <w:p w14:paraId="53FEE49C" w14:textId="2BD1B47F" w:rsidR="00A60E18" w:rsidRPr="00AD3E1E" w:rsidRDefault="00497527" w:rsidP="004121DD">
      <w:pPr>
        <w:pStyle w:val="paragraph"/>
        <w:spacing w:before="0" w:beforeAutospacing="0" w:after="0" w:afterAutospacing="0"/>
        <w:textAlignment w:val="baseline"/>
        <w:rPr>
          <w:rStyle w:val="normaltextrun"/>
          <w:rFonts w:asciiTheme="minorHAnsi" w:hAnsiTheme="minorHAnsi" w:cstheme="minorHAnsi"/>
          <w:color w:val="000000"/>
          <w:sz w:val="28"/>
          <w:szCs w:val="28"/>
          <w:shd w:val="clear" w:color="auto" w:fill="FFFFFF"/>
        </w:rPr>
      </w:pPr>
      <w:r w:rsidRPr="00AD3E1E">
        <w:rPr>
          <w:rStyle w:val="normaltextrun"/>
          <w:rFonts w:asciiTheme="minorHAnsi" w:hAnsiTheme="minorHAnsi" w:cstheme="minorHAnsi"/>
          <w:color w:val="000000"/>
          <w:sz w:val="28"/>
          <w:szCs w:val="28"/>
          <w:shd w:val="clear" w:color="auto" w:fill="FFFFFF"/>
        </w:rPr>
        <w:t xml:space="preserve">A top </w:t>
      </w:r>
      <w:r w:rsidR="004E21B9" w:rsidRPr="00AD3E1E">
        <w:rPr>
          <w:rStyle w:val="normaltextrun"/>
          <w:rFonts w:asciiTheme="minorHAnsi" w:hAnsiTheme="minorHAnsi" w:cstheme="minorHAnsi"/>
          <w:color w:val="000000"/>
          <w:sz w:val="28"/>
          <w:szCs w:val="28"/>
          <w:shd w:val="clear" w:color="auto" w:fill="FFFFFF"/>
        </w:rPr>
        <w:t>priority</w:t>
      </w:r>
      <w:r w:rsidRPr="00AD3E1E">
        <w:rPr>
          <w:rStyle w:val="normaltextrun"/>
          <w:rFonts w:asciiTheme="minorHAnsi" w:hAnsiTheme="minorHAnsi" w:cstheme="minorHAnsi"/>
          <w:color w:val="000000"/>
          <w:sz w:val="28"/>
          <w:szCs w:val="28"/>
          <w:shd w:val="clear" w:color="auto" w:fill="FFFFFF"/>
        </w:rPr>
        <w:t xml:space="preserve"> for CHF is funding </w:t>
      </w:r>
      <w:r w:rsidR="000E0611" w:rsidRPr="00AD3E1E">
        <w:rPr>
          <w:rStyle w:val="normaltextrun"/>
          <w:rFonts w:asciiTheme="minorHAnsi" w:hAnsiTheme="minorHAnsi" w:cstheme="minorHAnsi"/>
          <w:color w:val="000000"/>
          <w:sz w:val="28"/>
          <w:szCs w:val="28"/>
          <w:shd w:val="clear" w:color="auto" w:fill="FFFFFF"/>
        </w:rPr>
        <w:t>for</w:t>
      </w:r>
      <w:r w:rsidRPr="00AD3E1E">
        <w:rPr>
          <w:rStyle w:val="normaltextrun"/>
          <w:rFonts w:asciiTheme="minorHAnsi" w:hAnsiTheme="minorHAnsi" w:cstheme="minorHAnsi"/>
          <w:color w:val="000000"/>
          <w:sz w:val="28"/>
          <w:szCs w:val="28"/>
          <w:shd w:val="clear" w:color="auto" w:fill="FFFFFF"/>
        </w:rPr>
        <w:t xml:space="preserve"> community education</w:t>
      </w:r>
      <w:r w:rsidR="00F5604B" w:rsidRPr="00AD3E1E">
        <w:rPr>
          <w:rStyle w:val="normaltextrun"/>
          <w:rFonts w:asciiTheme="minorHAnsi" w:hAnsiTheme="minorHAnsi" w:cstheme="minorHAnsi"/>
          <w:color w:val="000000"/>
          <w:sz w:val="28"/>
          <w:szCs w:val="28"/>
          <w:shd w:val="clear" w:color="auto" w:fill="FFFFFF"/>
        </w:rPr>
        <w:t xml:space="preserve"> (</w:t>
      </w:r>
      <w:r w:rsidR="00F5604B" w:rsidRPr="00AD3E1E">
        <w:rPr>
          <w:rStyle w:val="normaltextrun"/>
          <w:rFonts w:asciiTheme="minorHAnsi" w:hAnsiTheme="minorHAnsi" w:cstheme="minorHAnsi"/>
          <w:i/>
          <w:iCs/>
          <w:color w:val="000000"/>
          <w:sz w:val="28"/>
          <w:szCs w:val="28"/>
          <w:shd w:val="clear" w:color="auto" w:fill="FFFFFF"/>
        </w:rPr>
        <w:t>Understanding Medicare – Understanding your health</w:t>
      </w:r>
      <w:r w:rsidR="00F5604B" w:rsidRPr="00AD3E1E">
        <w:rPr>
          <w:rStyle w:val="normaltextrun"/>
          <w:rFonts w:asciiTheme="minorHAnsi" w:hAnsiTheme="minorHAnsi" w:cstheme="minorHAnsi"/>
          <w:color w:val="000000"/>
          <w:sz w:val="28"/>
          <w:szCs w:val="28"/>
          <w:shd w:val="clear" w:color="auto" w:fill="FFFFFF"/>
        </w:rPr>
        <w:t>)</w:t>
      </w:r>
      <w:r w:rsidRPr="00AD3E1E">
        <w:rPr>
          <w:rStyle w:val="normaltextrun"/>
          <w:rFonts w:asciiTheme="minorHAnsi" w:hAnsiTheme="minorHAnsi" w:cstheme="minorHAnsi"/>
          <w:color w:val="000000"/>
          <w:sz w:val="28"/>
          <w:szCs w:val="28"/>
          <w:shd w:val="clear" w:color="auto" w:fill="FFFFFF"/>
        </w:rPr>
        <w:t xml:space="preserve"> </w:t>
      </w:r>
      <w:r w:rsidR="000E0611" w:rsidRPr="00AD3E1E">
        <w:rPr>
          <w:rStyle w:val="normaltextrun"/>
          <w:rFonts w:asciiTheme="minorHAnsi" w:hAnsiTheme="minorHAnsi" w:cstheme="minorHAnsi"/>
          <w:color w:val="000000"/>
          <w:sz w:val="28"/>
          <w:szCs w:val="28"/>
          <w:shd w:val="clear" w:color="auto" w:fill="FFFFFF"/>
        </w:rPr>
        <w:t xml:space="preserve">which helps explain to everyday Australians </w:t>
      </w:r>
      <w:r w:rsidR="00F5604B" w:rsidRPr="00AD3E1E">
        <w:rPr>
          <w:rStyle w:val="normaltextrun"/>
          <w:rFonts w:asciiTheme="minorHAnsi" w:hAnsiTheme="minorHAnsi" w:cstheme="minorHAnsi"/>
          <w:color w:val="000000"/>
          <w:sz w:val="28"/>
          <w:szCs w:val="28"/>
          <w:shd w:val="clear" w:color="auto" w:fill="FFFFFF"/>
        </w:rPr>
        <w:t xml:space="preserve">what they can access under the current Medicare system and how to better navigate the healthcare system. </w:t>
      </w:r>
      <w:r w:rsidR="006336F7" w:rsidRPr="00AD3E1E">
        <w:rPr>
          <w:rStyle w:val="normaltextrun"/>
          <w:rFonts w:asciiTheme="minorHAnsi" w:hAnsiTheme="minorHAnsi" w:cstheme="minorHAnsi"/>
          <w:color w:val="000000"/>
          <w:sz w:val="28"/>
          <w:szCs w:val="28"/>
          <w:shd w:val="clear" w:color="auto" w:fill="FFFFFF"/>
        </w:rPr>
        <w:t xml:space="preserve">The </w:t>
      </w:r>
      <w:r w:rsidR="006336F7" w:rsidRPr="00AD3E1E">
        <w:rPr>
          <w:rStyle w:val="normaltextrun"/>
          <w:rFonts w:asciiTheme="minorHAnsi" w:hAnsiTheme="minorHAnsi" w:cstheme="minorHAnsi"/>
          <w:i/>
          <w:iCs/>
          <w:color w:val="000000"/>
          <w:sz w:val="28"/>
          <w:szCs w:val="28"/>
          <w:shd w:val="clear" w:color="auto" w:fill="FFFFFF"/>
        </w:rPr>
        <w:t>Understanding Medicare – Understanding your health</w:t>
      </w:r>
      <w:r w:rsidR="006336F7" w:rsidRPr="00AD3E1E">
        <w:rPr>
          <w:rStyle w:val="normaltextrun"/>
          <w:rFonts w:asciiTheme="minorHAnsi" w:hAnsiTheme="minorHAnsi" w:cstheme="minorHAnsi"/>
          <w:color w:val="000000"/>
          <w:sz w:val="28"/>
          <w:szCs w:val="28"/>
          <w:shd w:val="clear" w:color="auto" w:fill="FFFFFF"/>
        </w:rPr>
        <w:t xml:space="preserve"> program has been backed by the Royal Australian College of General Practitioners. </w:t>
      </w:r>
    </w:p>
    <w:p w14:paraId="37443328" w14:textId="77777777" w:rsidR="006336F7" w:rsidRPr="00AD3E1E" w:rsidRDefault="006336F7" w:rsidP="004121DD">
      <w:pPr>
        <w:pStyle w:val="paragraph"/>
        <w:spacing w:before="0" w:beforeAutospacing="0" w:after="0" w:afterAutospacing="0"/>
        <w:textAlignment w:val="baseline"/>
        <w:rPr>
          <w:rStyle w:val="normaltextrun"/>
          <w:rFonts w:asciiTheme="minorHAnsi" w:hAnsiTheme="minorHAnsi" w:cstheme="minorHAnsi"/>
          <w:color w:val="000000"/>
          <w:sz w:val="28"/>
          <w:szCs w:val="28"/>
          <w:shd w:val="clear" w:color="auto" w:fill="FFFFFF"/>
        </w:rPr>
      </w:pPr>
    </w:p>
    <w:p w14:paraId="06A1436C" w14:textId="21DCD6AD" w:rsidR="006336F7" w:rsidRPr="00AD3E1E" w:rsidRDefault="006336F7" w:rsidP="6ED93B59">
      <w:pPr>
        <w:pStyle w:val="paragraph"/>
        <w:spacing w:before="0" w:beforeAutospacing="0" w:after="0" w:afterAutospacing="0"/>
        <w:textAlignment w:val="baseline"/>
        <w:rPr>
          <w:rStyle w:val="normaltextrun"/>
          <w:rFonts w:asciiTheme="minorHAnsi" w:hAnsiTheme="minorHAnsi" w:cstheme="minorBidi"/>
          <w:color w:val="000000"/>
          <w:sz w:val="28"/>
          <w:szCs w:val="28"/>
          <w:shd w:val="clear" w:color="auto" w:fill="FFFFFF"/>
        </w:rPr>
      </w:pPr>
      <w:r w:rsidRPr="6ED93B59">
        <w:rPr>
          <w:rStyle w:val="normaltextrun"/>
          <w:rFonts w:asciiTheme="minorHAnsi" w:hAnsiTheme="minorHAnsi" w:cstheme="minorBidi"/>
          <w:color w:val="000000"/>
          <w:sz w:val="28"/>
          <w:szCs w:val="28"/>
          <w:shd w:val="clear" w:color="auto" w:fill="FFFFFF"/>
        </w:rPr>
        <w:t>“In the 40</w:t>
      </w:r>
      <w:r w:rsidRPr="6ED93B59">
        <w:rPr>
          <w:rStyle w:val="normaltextrun"/>
          <w:rFonts w:asciiTheme="minorHAnsi" w:hAnsiTheme="minorHAnsi" w:cstheme="minorBidi"/>
          <w:color w:val="000000"/>
          <w:sz w:val="28"/>
          <w:szCs w:val="28"/>
          <w:shd w:val="clear" w:color="auto" w:fill="FFFFFF"/>
          <w:vertAlign w:val="superscript"/>
        </w:rPr>
        <w:t>th</w:t>
      </w:r>
      <w:r w:rsidRPr="6ED93B59">
        <w:rPr>
          <w:rStyle w:val="normaltextrun"/>
          <w:rFonts w:asciiTheme="minorHAnsi" w:hAnsiTheme="minorHAnsi" w:cstheme="minorBidi"/>
          <w:color w:val="000000"/>
          <w:sz w:val="28"/>
          <w:szCs w:val="28"/>
          <w:shd w:val="clear" w:color="auto" w:fill="FFFFFF"/>
        </w:rPr>
        <w:t xml:space="preserve"> year of Medicare we think now is the time to </w:t>
      </w:r>
      <w:r w:rsidR="006F7429" w:rsidRPr="6ED93B59">
        <w:rPr>
          <w:rStyle w:val="normaltextrun"/>
          <w:rFonts w:asciiTheme="minorHAnsi" w:hAnsiTheme="minorHAnsi" w:cstheme="minorBidi"/>
          <w:color w:val="000000"/>
          <w:sz w:val="28"/>
          <w:szCs w:val="28"/>
          <w:shd w:val="clear" w:color="auto" w:fill="FFFFFF"/>
        </w:rPr>
        <w:t xml:space="preserve">go into the community and explain what exactly Medicare does and doesn’t </w:t>
      </w:r>
      <w:r w:rsidR="007A7AF4" w:rsidRPr="6ED93B59">
        <w:rPr>
          <w:rStyle w:val="normaltextrun"/>
          <w:rFonts w:asciiTheme="minorHAnsi" w:hAnsiTheme="minorHAnsi" w:cstheme="minorBidi"/>
          <w:color w:val="000000"/>
          <w:sz w:val="28"/>
          <w:szCs w:val="28"/>
          <w:shd w:val="clear" w:color="auto" w:fill="FFFFFF"/>
        </w:rPr>
        <w:t>provide. We haven’t really done this type of community education about the health system since Medicare was first introduced in the mid-80s,</w:t>
      </w:r>
      <w:r w:rsidRPr="6ED93B59">
        <w:rPr>
          <w:rStyle w:val="normaltextrun"/>
          <w:rFonts w:asciiTheme="minorHAnsi" w:hAnsiTheme="minorHAnsi" w:cstheme="minorBidi"/>
          <w:color w:val="000000"/>
          <w:sz w:val="28"/>
          <w:szCs w:val="28"/>
          <w:shd w:val="clear" w:color="auto" w:fill="FFFFFF"/>
        </w:rPr>
        <w:t>”</w:t>
      </w:r>
      <w:r w:rsidR="007A7AF4" w:rsidRPr="6ED93B59">
        <w:rPr>
          <w:rStyle w:val="normaltextrun"/>
          <w:rFonts w:asciiTheme="minorHAnsi" w:hAnsiTheme="minorHAnsi" w:cstheme="minorBidi"/>
          <w:color w:val="000000"/>
          <w:sz w:val="28"/>
          <w:szCs w:val="28"/>
          <w:shd w:val="clear" w:color="auto" w:fill="FFFFFF"/>
        </w:rPr>
        <w:t xml:space="preserve"> said Dr Deveny. </w:t>
      </w:r>
    </w:p>
    <w:p w14:paraId="728F44E2" w14:textId="77777777" w:rsidR="007A7AF4" w:rsidRPr="00AD3E1E" w:rsidRDefault="007A7AF4" w:rsidP="004121DD">
      <w:pPr>
        <w:pStyle w:val="paragraph"/>
        <w:spacing w:before="0" w:beforeAutospacing="0" w:after="0" w:afterAutospacing="0"/>
        <w:textAlignment w:val="baseline"/>
        <w:rPr>
          <w:rStyle w:val="normaltextrun"/>
          <w:rFonts w:asciiTheme="minorHAnsi" w:hAnsiTheme="minorHAnsi" w:cstheme="minorHAnsi"/>
          <w:color w:val="000000"/>
          <w:sz w:val="28"/>
          <w:szCs w:val="28"/>
          <w:shd w:val="clear" w:color="auto" w:fill="FFFFFF"/>
        </w:rPr>
      </w:pPr>
    </w:p>
    <w:p w14:paraId="648CC307" w14:textId="1B225830" w:rsidR="007A7AF4" w:rsidRPr="00AD3E1E" w:rsidRDefault="000168D7" w:rsidP="6ED93B59">
      <w:pPr>
        <w:pStyle w:val="paragraph"/>
        <w:spacing w:before="0" w:beforeAutospacing="0" w:after="0" w:afterAutospacing="0"/>
        <w:textAlignment w:val="baseline"/>
        <w:rPr>
          <w:rStyle w:val="normaltextrun"/>
          <w:rFonts w:asciiTheme="minorHAnsi" w:hAnsiTheme="minorHAnsi" w:cstheme="minorBidi"/>
          <w:color w:val="000000"/>
          <w:sz w:val="28"/>
          <w:szCs w:val="28"/>
          <w:shd w:val="clear" w:color="auto" w:fill="FFFFFF"/>
        </w:rPr>
      </w:pPr>
      <w:r w:rsidRPr="6ED93B59">
        <w:rPr>
          <w:rStyle w:val="normaltextrun"/>
          <w:rFonts w:asciiTheme="minorHAnsi" w:hAnsiTheme="minorHAnsi" w:cstheme="minorBidi"/>
          <w:color w:val="000000"/>
          <w:sz w:val="28"/>
          <w:szCs w:val="28"/>
          <w:shd w:val="clear" w:color="auto" w:fill="FFFFFF"/>
        </w:rPr>
        <w:t>CHF</w:t>
      </w:r>
      <w:r w:rsidR="007E4883" w:rsidRPr="6ED93B59">
        <w:rPr>
          <w:rStyle w:val="normaltextrun"/>
          <w:rFonts w:asciiTheme="minorHAnsi" w:hAnsiTheme="minorHAnsi" w:cstheme="minorBidi"/>
          <w:color w:val="000000"/>
          <w:sz w:val="28"/>
          <w:szCs w:val="28"/>
          <w:shd w:val="clear" w:color="auto" w:fill="FFFFFF"/>
        </w:rPr>
        <w:t xml:space="preserve"> wants to see consumers paying less for their medicines when they visit their local pharmacy. </w:t>
      </w:r>
      <w:r w:rsidR="002618E1" w:rsidRPr="6ED93B59">
        <w:rPr>
          <w:rStyle w:val="normaltextrun"/>
          <w:rFonts w:asciiTheme="minorHAnsi" w:hAnsiTheme="minorHAnsi" w:cstheme="minorBidi"/>
          <w:color w:val="000000"/>
          <w:sz w:val="28"/>
          <w:szCs w:val="28"/>
          <w:shd w:val="clear" w:color="auto" w:fill="FFFFFF"/>
        </w:rPr>
        <w:t xml:space="preserve">In its budget submission, CHF called for </w:t>
      </w:r>
      <w:r w:rsidR="003319AC" w:rsidRPr="6ED93B59">
        <w:rPr>
          <w:rStyle w:val="normaltextrun"/>
          <w:rFonts w:asciiTheme="minorHAnsi" w:hAnsiTheme="minorHAnsi" w:cstheme="minorBidi"/>
          <w:color w:val="000000"/>
          <w:sz w:val="28"/>
          <w:szCs w:val="28"/>
          <w:shd w:val="clear" w:color="auto" w:fill="FFFFFF"/>
        </w:rPr>
        <w:t>the third</w:t>
      </w:r>
      <w:r w:rsidR="002618E1" w:rsidRPr="6ED93B59">
        <w:rPr>
          <w:rStyle w:val="normaltextrun"/>
          <w:rFonts w:asciiTheme="minorHAnsi" w:hAnsiTheme="minorHAnsi" w:cstheme="minorBidi"/>
          <w:color w:val="000000"/>
          <w:sz w:val="28"/>
          <w:szCs w:val="28"/>
          <w:shd w:val="clear" w:color="auto" w:fill="FFFFFF"/>
        </w:rPr>
        <w:t xml:space="preserve"> and final tranche of 60</w:t>
      </w:r>
      <w:r w:rsidR="2EB3BE06" w:rsidRPr="6ED93B59">
        <w:rPr>
          <w:rStyle w:val="normaltextrun"/>
          <w:rFonts w:asciiTheme="minorHAnsi" w:hAnsiTheme="minorHAnsi" w:cstheme="minorBidi"/>
          <w:color w:val="000000"/>
          <w:sz w:val="28"/>
          <w:szCs w:val="28"/>
          <w:shd w:val="clear" w:color="auto" w:fill="FFFFFF"/>
        </w:rPr>
        <w:t>-</w:t>
      </w:r>
      <w:r w:rsidR="002618E1" w:rsidRPr="6ED93B59">
        <w:rPr>
          <w:rStyle w:val="normaltextrun"/>
          <w:rFonts w:asciiTheme="minorHAnsi" w:hAnsiTheme="minorHAnsi" w:cstheme="minorBidi"/>
          <w:color w:val="000000"/>
          <w:sz w:val="28"/>
          <w:szCs w:val="28"/>
          <w:shd w:val="clear" w:color="auto" w:fill="FFFFFF"/>
        </w:rPr>
        <w:t xml:space="preserve">day dispensing to be brought forward to 1 July 2024, which would see more medicines added to the </w:t>
      </w:r>
      <w:r w:rsidR="001370B8" w:rsidRPr="6ED93B59">
        <w:rPr>
          <w:rStyle w:val="normaltextrun"/>
          <w:rFonts w:asciiTheme="minorHAnsi" w:hAnsiTheme="minorHAnsi" w:cstheme="minorBidi"/>
          <w:color w:val="000000"/>
          <w:sz w:val="28"/>
          <w:szCs w:val="28"/>
          <w:shd w:val="clear" w:color="auto" w:fill="FFFFFF"/>
        </w:rPr>
        <w:t>60-day</w:t>
      </w:r>
      <w:r w:rsidR="002618E1" w:rsidRPr="6ED93B59">
        <w:rPr>
          <w:rStyle w:val="normaltextrun"/>
          <w:rFonts w:asciiTheme="minorHAnsi" w:hAnsiTheme="minorHAnsi" w:cstheme="minorBidi"/>
          <w:color w:val="000000"/>
          <w:sz w:val="28"/>
          <w:szCs w:val="28"/>
          <w:shd w:val="clear" w:color="auto" w:fill="FFFFFF"/>
        </w:rPr>
        <w:t xml:space="preserve"> list</w:t>
      </w:r>
      <w:r w:rsidR="004826E5" w:rsidRPr="6ED93B59">
        <w:rPr>
          <w:rStyle w:val="normaltextrun"/>
          <w:rFonts w:asciiTheme="minorHAnsi" w:hAnsiTheme="minorHAnsi" w:cstheme="minorBidi"/>
          <w:color w:val="000000"/>
          <w:sz w:val="28"/>
          <w:szCs w:val="28"/>
          <w:shd w:val="clear" w:color="auto" w:fill="FFFFFF"/>
        </w:rPr>
        <w:t>, meaning consumers will</w:t>
      </w:r>
      <w:r w:rsidR="41634F10" w:rsidRPr="6ED93B59">
        <w:rPr>
          <w:rStyle w:val="normaltextrun"/>
          <w:rFonts w:asciiTheme="minorHAnsi" w:hAnsiTheme="minorHAnsi" w:cstheme="minorBidi"/>
          <w:color w:val="000000"/>
          <w:sz w:val="28"/>
          <w:szCs w:val="28"/>
          <w:shd w:val="clear" w:color="auto" w:fill="FFFFFF"/>
        </w:rPr>
        <w:t xml:space="preserve"> save money and time.</w:t>
      </w:r>
      <w:r w:rsidR="004826E5" w:rsidRPr="6ED93B59">
        <w:rPr>
          <w:rStyle w:val="normaltextrun"/>
          <w:rFonts w:asciiTheme="minorHAnsi" w:hAnsiTheme="minorHAnsi" w:cstheme="minorBidi"/>
          <w:color w:val="000000"/>
          <w:sz w:val="28"/>
          <w:szCs w:val="28"/>
          <w:shd w:val="clear" w:color="auto" w:fill="FFFFFF"/>
        </w:rPr>
        <w:t xml:space="preserve"> </w:t>
      </w:r>
    </w:p>
    <w:p w14:paraId="69C3689B" w14:textId="77777777" w:rsidR="0027071D" w:rsidRPr="00AD3E1E" w:rsidRDefault="0027071D" w:rsidP="004121DD">
      <w:pPr>
        <w:pStyle w:val="paragraph"/>
        <w:spacing w:before="0" w:beforeAutospacing="0" w:after="0" w:afterAutospacing="0"/>
        <w:textAlignment w:val="baseline"/>
        <w:rPr>
          <w:rStyle w:val="normaltextrun"/>
          <w:rFonts w:asciiTheme="minorHAnsi" w:hAnsiTheme="minorHAnsi" w:cstheme="minorHAnsi"/>
          <w:color w:val="000000"/>
          <w:sz w:val="28"/>
          <w:szCs w:val="28"/>
          <w:shd w:val="clear" w:color="auto" w:fill="FFFFFF"/>
        </w:rPr>
      </w:pPr>
    </w:p>
    <w:p w14:paraId="3C00A572" w14:textId="6DDA7649" w:rsidR="0027071D" w:rsidRPr="00AD3E1E" w:rsidRDefault="0027071D" w:rsidP="6ED93B59">
      <w:pPr>
        <w:pStyle w:val="paragraph"/>
        <w:spacing w:before="0" w:beforeAutospacing="0" w:after="0" w:afterAutospacing="0"/>
        <w:textAlignment w:val="baseline"/>
        <w:rPr>
          <w:rStyle w:val="normaltextrun"/>
          <w:rFonts w:asciiTheme="minorHAnsi" w:hAnsiTheme="minorHAnsi" w:cstheme="minorBidi"/>
          <w:color w:val="000000"/>
          <w:sz w:val="28"/>
          <w:szCs w:val="28"/>
          <w:shd w:val="clear" w:color="auto" w:fill="FFFFFF"/>
        </w:rPr>
      </w:pPr>
      <w:r w:rsidRPr="6ED93B59">
        <w:rPr>
          <w:rStyle w:val="normaltextrun"/>
          <w:rFonts w:asciiTheme="minorHAnsi" w:hAnsiTheme="minorHAnsi" w:cstheme="minorBidi"/>
          <w:color w:val="000000"/>
          <w:sz w:val="28"/>
          <w:szCs w:val="28"/>
          <w:shd w:val="clear" w:color="auto" w:fill="FFFFFF"/>
        </w:rPr>
        <w:t xml:space="preserve">“We also want to see </w:t>
      </w:r>
      <w:r w:rsidRPr="7F829FAD">
        <w:rPr>
          <w:rStyle w:val="normaltextrun"/>
          <w:rFonts w:asciiTheme="minorHAnsi" w:hAnsiTheme="minorHAnsi" w:cstheme="minorBidi"/>
          <w:color w:val="000000" w:themeColor="text1"/>
          <w:sz w:val="28"/>
          <w:szCs w:val="28"/>
        </w:rPr>
        <w:t>the</w:t>
      </w:r>
      <w:r w:rsidR="2CCBB646" w:rsidRPr="6ED93B59">
        <w:rPr>
          <w:rStyle w:val="normaltextrun"/>
          <w:rFonts w:asciiTheme="minorHAnsi" w:hAnsiTheme="minorHAnsi" w:cstheme="minorBidi"/>
          <w:color w:val="000000"/>
          <w:sz w:val="28"/>
          <w:szCs w:val="28"/>
          <w:shd w:val="clear" w:color="auto" w:fill="FFFFFF"/>
        </w:rPr>
        <w:t xml:space="preserve"> recording of</w:t>
      </w:r>
      <w:r w:rsidRPr="6ED93B59">
        <w:rPr>
          <w:rStyle w:val="normaltextrun"/>
          <w:rFonts w:asciiTheme="minorHAnsi" w:hAnsiTheme="minorHAnsi" w:cstheme="minorBidi"/>
          <w:color w:val="000000"/>
          <w:sz w:val="28"/>
          <w:szCs w:val="28"/>
          <w:shd w:val="clear" w:color="auto" w:fill="FFFFFF"/>
        </w:rPr>
        <w:t xml:space="preserve"> PBS Safety Net</w:t>
      </w:r>
      <w:r w:rsidR="4D4FDDCA" w:rsidRPr="6ED93B59">
        <w:rPr>
          <w:rStyle w:val="normaltextrun"/>
          <w:rFonts w:asciiTheme="minorHAnsi" w:hAnsiTheme="minorHAnsi" w:cstheme="minorBidi"/>
          <w:color w:val="000000"/>
          <w:sz w:val="28"/>
          <w:szCs w:val="28"/>
          <w:shd w:val="clear" w:color="auto" w:fill="FFFFFF"/>
        </w:rPr>
        <w:t xml:space="preserve"> move to a digital </w:t>
      </w:r>
      <w:r w:rsidR="4A3EDBEE" w:rsidRPr="6ED93B59">
        <w:rPr>
          <w:rStyle w:val="normaltextrun"/>
          <w:rFonts w:asciiTheme="minorHAnsi" w:hAnsiTheme="minorHAnsi" w:cstheme="minorBidi"/>
          <w:color w:val="000000"/>
          <w:sz w:val="28"/>
          <w:szCs w:val="28"/>
          <w:shd w:val="clear" w:color="auto" w:fill="FFFFFF"/>
        </w:rPr>
        <w:t>recording</w:t>
      </w:r>
      <w:r w:rsidR="4D4FDDCA" w:rsidRPr="6ED93B59">
        <w:rPr>
          <w:rStyle w:val="normaltextrun"/>
          <w:rFonts w:asciiTheme="minorHAnsi" w:hAnsiTheme="minorHAnsi" w:cstheme="minorBidi"/>
          <w:color w:val="000000"/>
          <w:sz w:val="28"/>
          <w:szCs w:val="28"/>
          <w:shd w:val="clear" w:color="auto" w:fill="FFFFFF"/>
        </w:rPr>
        <w:t xml:space="preserve"> system instead of the current paper-based</w:t>
      </w:r>
      <w:r w:rsidR="14765E69" w:rsidRPr="6ED93B59">
        <w:rPr>
          <w:rStyle w:val="normaltextrun"/>
          <w:rFonts w:asciiTheme="minorHAnsi" w:hAnsiTheme="minorHAnsi" w:cstheme="minorBidi"/>
          <w:color w:val="000000"/>
          <w:sz w:val="28"/>
          <w:szCs w:val="28"/>
          <w:shd w:val="clear" w:color="auto" w:fill="FFFFFF"/>
        </w:rPr>
        <w:t xml:space="preserve"> one</w:t>
      </w:r>
      <w:r w:rsidRPr="6ED93B59">
        <w:rPr>
          <w:rStyle w:val="normaltextrun"/>
          <w:rFonts w:asciiTheme="minorHAnsi" w:hAnsiTheme="minorHAnsi" w:cstheme="minorBidi"/>
          <w:color w:val="000000"/>
          <w:sz w:val="28"/>
          <w:szCs w:val="28"/>
          <w:shd w:val="clear" w:color="auto" w:fill="FFFFFF"/>
        </w:rPr>
        <w:t xml:space="preserve">. </w:t>
      </w:r>
      <w:r w:rsidR="52DEA62B" w:rsidRPr="6ED93B59">
        <w:rPr>
          <w:rStyle w:val="normaltextrun"/>
          <w:rFonts w:asciiTheme="minorHAnsi" w:hAnsiTheme="minorHAnsi" w:cstheme="minorBidi"/>
          <w:color w:val="000000"/>
          <w:sz w:val="28"/>
          <w:szCs w:val="28"/>
          <w:shd w:val="clear" w:color="auto" w:fill="FFFFFF"/>
        </w:rPr>
        <w:t xml:space="preserve">The reliance on the paper system means that </w:t>
      </w:r>
      <w:r w:rsidR="002162DA" w:rsidRPr="6ED93B59">
        <w:rPr>
          <w:rStyle w:val="normaltextrun"/>
          <w:rFonts w:asciiTheme="minorHAnsi" w:hAnsiTheme="minorHAnsi" w:cstheme="minorBidi"/>
          <w:color w:val="000000"/>
          <w:sz w:val="28"/>
          <w:szCs w:val="28"/>
          <w:shd w:val="clear" w:color="auto" w:fill="FFFFFF"/>
        </w:rPr>
        <w:t>consumers aren’t always aware when they are close or have hit the safety net. Many consumers we speak to still don’t know that the safety net exists.</w:t>
      </w:r>
      <w:r w:rsidR="008C2836" w:rsidRPr="6ED93B59">
        <w:rPr>
          <w:rStyle w:val="normaltextrun"/>
          <w:rFonts w:asciiTheme="minorHAnsi" w:hAnsiTheme="minorHAnsi" w:cstheme="minorBidi"/>
          <w:color w:val="000000"/>
          <w:sz w:val="28"/>
          <w:szCs w:val="28"/>
          <w:shd w:val="clear" w:color="auto" w:fill="FFFFFF"/>
        </w:rPr>
        <w:t xml:space="preserve"> Our hope is by automating</w:t>
      </w:r>
      <w:r w:rsidR="006A1FCE" w:rsidRPr="6ED93B59">
        <w:rPr>
          <w:rStyle w:val="normaltextrun"/>
          <w:rFonts w:asciiTheme="minorHAnsi" w:hAnsiTheme="minorHAnsi" w:cstheme="minorBidi"/>
          <w:color w:val="000000"/>
          <w:sz w:val="28"/>
          <w:szCs w:val="28"/>
          <w:shd w:val="clear" w:color="auto" w:fill="FFFFFF"/>
        </w:rPr>
        <w:t xml:space="preserve"> the recording</w:t>
      </w:r>
      <w:r w:rsidR="008C2836" w:rsidRPr="6ED93B59">
        <w:rPr>
          <w:rStyle w:val="normaltextrun"/>
          <w:rFonts w:asciiTheme="minorHAnsi" w:hAnsiTheme="minorHAnsi" w:cstheme="minorBidi"/>
          <w:color w:val="000000"/>
          <w:sz w:val="28"/>
          <w:szCs w:val="28"/>
          <w:shd w:val="clear" w:color="auto" w:fill="FFFFFF"/>
        </w:rPr>
        <w:t xml:space="preserve"> into an online system</w:t>
      </w:r>
      <w:r w:rsidR="006A1FCE" w:rsidRPr="6ED93B59">
        <w:rPr>
          <w:rStyle w:val="normaltextrun"/>
          <w:rFonts w:asciiTheme="minorHAnsi" w:hAnsiTheme="minorHAnsi" w:cstheme="minorBidi"/>
          <w:color w:val="000000"/>
          <w:sz w:val="28"/>
          <w:szCs w:val="28"/>
          <w:shd w:val="clear" w:color="auto" w:fill="FFFFFF"/>
        </w:rPr>
        <w:t>,</w:t>
      </w:r>
      <w:r w:rsidR="008C2836" w:rsidRPr="6ED93B59">
        <w:rPr>
          <w:rStyle w:val="normaltextrun"/>
          <w:rFonts w:asciiTheme="minorHAnsi" w:hAnsiTheme="minorHAnsi" w:cstheme="minorBidi"/>
          <w:color w:val="000000"/>
          <w:sz w:val="28"/>
          <w:szCs w:val="28"/>
          <w:shd w:val="clear" w:color="auto" w:fill="FFFFFF"/>
        </w:rPr>
        <w:t xml:space="preserve"> consumers can track</w:t>
      </w:r>
      <w:r w:rsidR="006A1FCE" w:rsidRPr="6ED93B59">
        <w:rPr>
          <w:rStyle w:val="normaltextrun"/>
          <w:rFonts w:asciiTheme="minorHAnsi" w:hAnsiTheme="minorHAnsi" w:cstheme="minorBidi"/>
          <w:color w:val="000000"/>
          <w:sz w:val="28"/>
          <w:szCs w:val="28"/>
          <w:shd w:val="clear" w:color="auto" w:fill="FFFFFF"/>
        </w:rPr>
        <w:t xml:space="preserve"> their spend and know when they can start benefiting from the safety net,</w:t>
      </w:r>
      <w:r w:rsidRPr="6ED93B59">
        <w:rPr>
          <w:rStyle w:val="normaltextrun"/>
          <w:rFonts w:asciiTheme="minorHAnsi" w:hAnsiTheme="minorHAnsi" w:cstheme="minorBidi"/>
          <w:color w:val="000000"/>
          <w:sz w:val="28"/>
          <w:szCs w:val="28"/>
          <w:shd w:val="clear" w:color="auto" w:fill="FFFFFF"/>
        </w:rPr>
        <w:t>”</w:t>
      </w:r>
      <w:r w:rsidR="006A1FCE" w:rsidRPr="6ED93B59">
        <w:rPr>
          <w:rStyle w:val="normaltextrun"/>
          <w:rFonts w:asciiTheme="minorHAnsi" w:hAnsiTheme="minorHAnsi" w:cstheme="minorBidi"/>
          <w:color w:val="000000"/>
          <w:sz w:val="28"/>
          <w:szCs w:val="28"/>
          <w:shd w:val="clear" w:color="auto" w:fill="FFFFFF"/>
        </w:rPr>
        <w:t xml:space="preserve"> said Dr Deveny. </w:t>
      </w:r>
    </w:p>
    <w:p w14:paraId="18330A3F" w14:textId="77777777" w:rsidR="0027071D" w:rsidRPr="00AD3E1E" w:rsidRDefault="0027071D" w:rsidP="004121DD">
      <w:pPr>
        <w:pStyle w:val="paragraph"/>
        <w:spacing w:before="0" w:beforeAutospacing="0" w:after="0" w:afterAutospacing="0"/>
        <w:textAlignment w:val="baseline"/>
        <w:rPr>
          <w:rStyle w:val="normaltextrun"/>
          <w:rFonts w:asciiTheme="minorHAnsi" w:hAnsiTheme="minorHAnsi" w:cstheme="minorHAnsi"/>
          <w:color w:val="000000"/>
          <w:sz w:val="28"/>
          <w:szCs w:val="28"/>
          <w:shd w:val="clear" w:color="auto" w:fill="FFFFFF"/>
        </w:rPr>
      </w:pPr>
    </w:p>
    <w:p w14:paraId="7A2D11B5" w14:textId="2DBB7AF1" w:rsidR="00860E87" w:rsidRPr="00AD3E1E" w:rsidRDefault="006419DC" w:rsidP="6ED93B59">
      <w:pPr>
        <w:pStyle w:val="paragraph"/>
        <w:spacing w:before="0" w:beforeAutospacing="0" w:after="0" w:afterAutospacing="0"/>
        <w:textAlignment w:val="baseline"/>
        <w:rPr>
          <w:rStyle w:val="normaltextrun"/>
          <w:rFonts w:asciiTheme="minorHAnsi" w:hAnsiTheme="minorHAnsi" w:cstheme="minorBidi"/>
          <w:color w:val="000000"/>
          <w:sz w:val="28"/>
          <w:szCs w:val="28"/>
          <w:shd w:val="clear" w:color="auto" w:fill="FFFFFF"/>
        </w:rPr>
      </w:pPr>
      <w:r w:rsidRPr="6ED93B59">
        <w:rPr>
          <w:rStyle w:val="normaltextrun"/>
          <w:rFonts w:asciiTheme="minorHAnsi" w:hAnsiTheme="minorHAnsi" w:cstheme="minorBidi"/>
          <w:color w:val="000000"/>
          <w:sz w:val="28"/>
          <w:szCs w:val="28"/>
          <w:shd w:val="clear" w:color="auto" w:fill="FFFFFF"/>
        </w:rPr>
        <w:t xml:space="preserve">The </w:t>
      </w:r>
      <w:r w:rsidR="6FD1814E" w:rsidRPr="6ED93B59">
        <w:rPr>
          <w:rStyle w:val="normaltextrun"/>
          <w:rFonts w:asciiTheme="minorHAnsi" w:hAnsiTheme="minorHAnsi" w:cstheme="minorBidi"/>
          <w:color w:val="000000"/>
          <w:sz w:val="28"/>
          <w:szCs w:val="28"/>
          <w:shd w:val="clear" w:color="auto" w:fill="FFFFFF"/>
        </w:rPr>
        <w:t xml:space="preserve">package of five </w:t>
      </w:r>
      <w:r w:rsidRPr="6ED93B59">
        <w:rPr>
          <w:rStyle w:val="normaltextrun"/>
          <w:rFonts w:asciiTheme="minorHAnsi" w:hAnsiTheme="minorHAnsi" w:cstheme="minorBidi"/>
          <w:color w:val="000000"/>
          <w:sz w:val="28"/>
          <w:szCs w:val="28"/>
          <w:shd w:val="clear" w:color="auto" w:fill="FFFFFF"/>
        </w:rPr>
        <w:t xml:space="preserve">recommendations from the National Oral Health Alliance </w:t>
      </w:r>
      <w:r w:rsidR="00113B66" w:rsidRPr="6ED93B59">
        <w:rPr>
          <w:rStyle w:val="normaltextrun"/>
          <w:rFonts w:asciiTheme="minorHAnsi" w:hAnsiTheme="minorHAnsi" w:cstheme="minorBidi"/>
          <w:color w:val="000000"/>
          <w:sz w:val="28"/>
          <w:szCs w:val="28"/>
          <w:shd w:val="clear" w:color="auto" w:fill="FFFFFF"/>
        </w:rPr>
        <w:t xml:space="preserve">(NOHA) </w:t>
      </w:r>
      <w:r w:rsidRPr="6ED93B59">
        <w:rPr>
          <w:rStyle w:val="normaltextrun"/>
          <w:rFonts w:asciiTheme="minorHAnsi" w:hAnsiTheme="minorHAnsi" w:cstheme="minorBidi"/>
          <w:color w:val="000000"/>
          <w:sz w:val="28"/>
          <w:szCs w:val="28"/>
          <w:shd w:val="clear" w:color="auto" w:fill="FFFFFF"/>
        </w:rPr>
        <w:t>should be accepted</w:t>
      </w:r>
      <w:r w:rsidR="00A66BB9" w:rsidRPr="6ED93B59">
        <w:rPr>
          <w:rStyle w:val="normaltextrun"/>
          <w:rFonts w:asciiTheme="minorHAnsi" w:hAnsiTheme="minorHAnsi" w:cstheme="minorBidi"/>
          <w:color w:val="000000"/>
          <w:sz w:val="28"/>
          <w:szCs w:val="28"/>
          <w:shd w:val="clear" w:color="auto" w:fill="FFFFFF"/>
        </w:rPr>
        <w:t>. These recommendations would make it cheaper and easier for more Australians to see their dentist when they need to,</w:t>
      </w:r>
      <w:r w:rsidR="595B3AC4" w:rsidRPr="6ED93B59">
        <w:rPr>
          <w:rStyle w:val="normaltextrun"/>
          <w:rFonts w:asciiTheme="minorHAnsi" w:hAnsiTheme="minorHAnsi" w:cstheme="minorBidi"/>
          <w:color w:val="000000"/>
          <w:sz w:val="28"/>
          <w:szCs w:val="28"/>
          <w:shd w:val="clear" w:color="auto" w:fill="FFFFFF"/>
        </w:rPr>
        <w:t xml:space="preserve"> by investing $500 million into the public dental scheme.</w:t>
      </w:r>
      <w:r w:rsidR="0070585F" w:rsidRPr="00AD3E1E">
        <w:rPr>
          <w:rStyle w:val="normaltextrun"/>
          <w:rFonts w:asciiTheme="minorHAnsi" w:hAnsiTheme="minorHAnsi" w:cstheme="minorHAnsi"/>
          <w:color w:val="000000"/>
          <w:sz w:val="28"/>
          <w:szCs w:val="28"/>
          <w:shd w:val="clear" w:color="auto" w:fill="FFFFFF"/>
        </w:rPr>
        <w:br/>
      </w:r>
      <w:r w:rsidR="00860E87" w:rsidRPr="00AD3E1E">
        <w:rPr>
          <w:rStyle w:val="normaltextrun"/>
          <w:rFonts w:asciiTheme="minorHAnsi" w:hAnsiTheme="minorHAnsi" w:cstheme="minorHAnsi"/>
          <w:color w:val="000000"/>
          <w:sz w:val="28"/>
          <w:szCs w:val="28"/>
          <w:shd w:val="clear" w:color="auto" w:fill="FFFFFF"/>
        </w:rPr>
        <w:br/>
      </w:r>
      <w:r w:rsidR="00860E87" w:rsidRPr="6ED93B59">
        <w:rPr>
          <w:rStyle w:val="normaltextrun"/>
          <w:rFonts w:asciiTheme="minorHAnsi" w:hAnsiTheme="minorHAnsi" w:cstheme="minorBidi"/>
          <w:color w:val="000000"/>
          <w:sz w:val="28"/>
          <w:szCs w:val="28"/>
          <w:shd w:val="clear" w:color="auto" w:fill="FFFFFF"/>
        </w:rPr>
        <w:t>“Affordability of dental care is just not where it should be for a country like Australia, it has been like this for some time. In that time, the sector has come together</w:t>
      </w:r>
      <w:r w:rsidR="0070585F" w:rsidRPr="6ED93B59">
        <w:rPr>
          <w:rStyle w:val="normaltextrun"/>
          <w:rFonts w:asciiTheme="minorHAnsi" w:hAnsiTheme="minorHAnsi" w:cstheme="minorBidi"/>
          <w:color w:val="000000"/>
          <w:sz w:val="28"/>
          <w:szCs w:val="28"/>
          <w:shd w:val="clear" w:color="auto" w:fill="FFFFFF"/>
        </w:rPr>
        <w:t xml:space="preserve">, through NOHA, to make a trip to the dentist more affordable and accessible. </w:t>
      </w:r>
      <w:r w:rsidR="280FD01C" w:rsidRPr="6ED93B59">
        <w:rPr>
          <w:rStyle w:val="normaltextrun"/>
          <w:rFonts w:asciiTheme="minorHAnsi" w:hAnsiTheme="minorHAnsi" w:cstheme="minorBidi"/>
          <w:color w:val="000000"/>
          <w:sz w:val="28"/>
          <w:szCs w:val="28"/>
          <w:shd w:val="clear" w:color="auto" w:fill="FFFFFF"/>
        </w:rPr>
        <w:t>The recommendations also call for the establishment of a 10-year Australian National Oral Health Plan and appoint a Chief Dental Officer, which CHF strongly supports</w:t>
      </w:r>
      <w:r w:rsidR="0070585F" w:rsidRPr="6ED93B59">
        <w:rPr>
          <w:rStyle w:val="normaltextrun"/>
          <w:rFonts w:asciiTheme="minorHAnsi" w:hAnsiTheme="minorHAnsi" w:cstheme="minorBidi"/>
          <w:color w:val="000000"/>
          <w:sz w:val="28"/>
          <w:szCs w:val="28"/>
          <w:shd w:val="clear" w:color="auto" w:fill="FFFFFF"/>
        </w:rPr>
        <w:t>,</w:t>
      </w:r>
      <w:r w:rsidR="00860E87" w:rsidRPr="6ED93B59">
        <w:rPr>
          <w:rStyle w:val="normaltextrun"/>
          <w:rFonts w:asciiTheme="minorHAnsi" w:hAnsiTheme="minorHAnsi" w:cstheme="minorBidi"/>
          <w:color w:val="000000"/>
          <w:sz w:val="28"/>
          <w:szCs w:val="28"/>
          <w:shd w:val="clear" w:color="auto" w:fill="FFFFFF"/>
        </w:rPr>
        <w:t>”</w:t>
      </w:r>
      <w:r w:rsidR="0070585F" w:rsidRPr="6ED93B59">
        <w:rPr>
          <w:rStyle w:val="normaltextrun"/>
          <w:rFonts w:asciiTheme="minorHAnsi" w:hAnsiTheme="minorHAnsi" w:cstheme="minorBidi"/>
          <w:color w:val="000000"/>
          <w:sz w:val="28"/>
          <w:szCs w:val="28"/>
          <w:shd w:val="clear" w:color="auto" w:fill="FFFFFF"/>
        </w:rPr>
        <w:t xml:space="preserve"> said Dr Deveny. </w:t>
      </w:r>
      <w:r w:rsidR="00860E87" w:rsidRPr="00AD3E1E">
        <w:rPr>
          <w:rStyle w:val="normaltextrun"/>
          <w:rFonts w:asciiTheme="minorHAnsi" w:hAnsiTheme="minorHAnsi" w:cstheme="minorHAnsi"/>
          <w:color w:val="000000"/>
          <w:sz w:val="28"/>
          <w:szCs w:val="28"/>
          <w:shd w:val="clear" w:color="auto" w:fill="FFFFFF"/>
        </w:rPr>
        <w:br/>
      </w:r>
    </w:p>
    <w:p w14:paraId="11B5561C" w14:textId="74C21040" w:rsidR="000168D7" w:rsidRPr="00AD3E1E" w:rsidRDefault="001655DA" w:rsidP="004121DD">
      <w:pPr>
        <w:pStyle w:val="paragraph"/>
        <w:spacing w:before="0" w:beforeAutospacing="0" w:after="0" w:afterAutospacing="0"/>
        <w:textAlignment w:val="baseline"/>
        <w:rPr>
          <w:rStyle w:val="normaltextrun"/>
          <w:rFonts w:asciiTheme="minorHAnsi" w:hAnsiTheme="minorHAnsi" w:cstheme="minorHAnsi"/>
          <w:color w:val="000000"/>
          <w:sz w:val="28"/>
          <w:szCs w:val="28"/>
          <w:shd w:val="clear" w:color="auto" w:fill="FFFFFF"/>
        </w:rPr>
      </w:pPr>
      <w:r w:rsidRPr="00AD3E1E">
        <w:rPr>
          <w:rStyle w:val="normaltextrun"/>
          <w:rFonts w:asciiTheme="minorHAnsi" w:hAnsiTheme="minorHAnsi" w:cstheme="minorHAnsi"/>
          <w:color w:val="000000"/>
          <w:sz w:val="28"/>
          <w:szCs w:val="28"/>
          <w:shd w:val="clear" w:color="auto" w:fill="FFFFFF"/>
        </w:rPr>
        <w:t>Increasing the access and affordability of a</w:t>
      </w:r>
      <w:r w:rsidR="000168D7" w:rsidRPr="00AD3E1E">
        <w:rPr>
          <w:rStyle w:val="normaltextrun"/>
          <w:rFonts w:asciiTheme="minorHAnsi" w:hAnsiTheme="minorHAnsi" w:cstheme="minorHAnsi"/>
          <w:color w:val="000000"/>
          <w:sz w:val="28"/>
          <w:szCs w:val="28"/>
          <w:shd w:val="clear" w:color="auto" w:fill="FFFFFF"/>
        </w:rPr>
        <w:t xml:space="preserve">llied health </w:t>
      </w:r>
      <w:r w:rsidRPr="00AD3E1E">
        <w:rPr>
          <w:rStyle w:val="normaltextrun"/>
          <w:rFonts w:asciiTheme="minorHAnsi" w:hAnsiTheme="minorHAnsi" w:cstheme="minorHAnsi"/>
          <w:color w:val="000000"/>
          <w:sz w:val="28"/>
          <w:szCs w:val="28"/>
          <w:shd w:val="clear" w:color="auto" w:fill="FFFFFF"/>
        </w:rPr>
        <w:t xml:space="preserve">care remains a priority for consumers. </w:t>
      </w:r>
    </w:p>
    <w:p w14:paraId="2E172214" w14:textId="77777777" w:rsidR="001655DA" w:rsidRPr="00AD3E1E" w:rsidRDefault="001655DA" w:rsidP="004121DD">
      <w:pPr>
        <w:pStyle w:val="paragraph"/>
        <w:spacing w:before="0" w:beforeAutospacing="0" w:after="0" w:afterAutospacing="0"/>
        <w:textAlignment w:val="baseline"/>
        <w:rPr>
          <w:rStyle w:val="normaltextrun"/>
          <w:rFonts w:asciiTheme="minorHAnsi" w:hAnsiTheme="minorHAnsi" w:cstheme="minorHAnsi"/>
          <w:color w:val="000000"/>
          <w:sz w:val="28"/>
          <w:szCs w:val="28"/>
          <w:shd w:val="clear" w:color="auto" w:fill="FFFFFF"/>
        </w:rPr>
      </w:pPr>
    </w:p>
    <w:p w14:paraId="6BAE4B97" w14:textId="47647924" w:rsidR="001655DA" w:rsidRPr="00AD3E1E" w:rsidRDefault="001655DA" w:rsidP="6ED93B59">
      <w:pPr>
        <w:pStyle w:val="paragraph"/>
        <w:spacing w:before="0" w:beforeAutospacing="0" w:after="0" w:afterAutospacing="0"/>
        <w:textAlignment w:val="baseline"/>
        <w:rPr>
          <w:rStyle w:val="normaltextrun"/>
          <w:rFonts w:asciiTheme="minorHAnsi" w:hAnsiTheme="minorHAnsi" w:cstheme="minorBidi"/>
          <w:color w:val="000000"/>
          <w:sz w:val="28"/>
          <w:szCs w:val="28"/>
          <w:shd w:val="clear" w:color="auto" w:fill="FFFFFF"/>
        </w:rPr>
      </w:pPr>
      <w:r w:rsidRPr="6ED93B59">
        <w:rPr>
          <w:rStyle w:val="normaltextrun"/>
          <w:rFonts w:asciiTheme="minorHAnsi" w:hAnsiTheme="minorHAnsi" w:cstheme="minorBidi"/>
          <w:color w:val="000000"/>
          <w:sz w:val="28"/>
          <w:szCs w:val="28"/>
          <w:shd w:val="clear" w:color="auto" w:fill="FFFFFF"/>
        </w:rPr>
        <w:t>“Whether it’s seeing</w:t>
      </w:r>
      <w:r w:rsidR="62CC9A59" w:rsidRPr="6ED93B59">
        <w:rPr>
          <w:rStyle w:val="normaltextrun"/>
          <w:rFonts w:asciiTheme="minorHAnsi" w:hAnsiTheme="minorHAnsi" w:cstheme="minorBidi"/>
          <w:color w:val="000000"/>
          <w:sz w:val="28"/>
          <w:szCs w:val="28"/>
          <w:shd w:val="clear" w:color="auto" w:fill="FFFFFF"/>
        </w:rPr>
        <w:t xml:space="preserve"> a</w:t>
      </w:r>
      <w:r w:rsidRPr="6ED93B59">
        <w:rPr>
          <w:rStyle w:val="normaltextrun"/>
          <w:rFonts w:asciiTheme="minorHAnsi" w:hAnsiTheme="minorHAnsi" w:cstheme="minorBidi"/>
          <w:color w:val="000000"/>
          <w:sz w:val="28"/>
          <w:szCs w:val="28"/>
          <w:shd w:val="clear" w:color="auto" w:fill="FFFFFF"/>
        </w:rPr>
        <w:t xml:space="preserve"> </w:t>
      </w:r>
      <w:r w:rsidR="00820C4F" w:rsidRPr="6ED93B59">
        <w:rPr>
          <w:rStyle w:val="normaltextrun"/>
          <w:rFonts w:asciiTheme="minorHAnsi" w:hAnsiTheme="minorHAnsi" w:cstheme="minorBidi"/>
          <w:color w:val="000000"/>
          <w:sz w:val="28"/>
          <w:szCs w:val="28"/>
          <w:shd w:val="clear" w:color="auto" w:fill="FFFFFF"/>
        </w:rPr>
        <w:t>speech pathologist</w:t>
      </w:r>
      <w:r w:rsidR="0F00754E" w:rsidRPr="6ED93B59">
        <w:rPr>
          <w:rStyle w:val="normaltextrun"/>
          <w:rFonts w:asciiTheme="minorHAnsi" w:hAnsiTheme="minorHAnsi" w:cstheme="minorBidi"/>
          <w:color w:val="000000"/>
          <w:sz w:val="28"/>
          <w:szCs w:val="28"/>
          <w:shd w:val="clear" w:color="auto" w:fill="FFFFFF"/>
        </w:rPr>
        <w:t xml:space="preserve"> for your child</w:t>
      </w:r>
      <w:r w:rsidR="00820C4F" w:rsidRPr="6ED93B59">
        <w:rPr>
          <w:rStyle w:val="normaltextrun"/>
          <w:rFonts w:asciiTheme="minorHAnsi" w:hAnsiTheme="minorHAnsi" w:cstheme="minorBidi"/>
          <w:color w:val="000000"/>
          <w:sz w:val="28"/>
          <w:szCs w:val="28"/>
          <w:shd w:val="clear" w:color="auto" w:fill="FFFFFF"/>
        </w:rPr>
        <w:t xml:space="preserve"> or </w:t>
      </w:r>
      <w:r w:rsidR="00AD3E1E" w:rsidRPr="6ED93B59">
        <w:rPr>
          <w:rStyle w:val="normaltextrun"/>
          <w:rFonts w:asciiTheme="minorHAnsi" w:hAnsiTheme="minorHAnsi" w:cstheme="minorBidi"/>
          <w:color w:val="000000"/>
          <w:sz w:val="28"/>
          <w:szCs w:val="28"/>
          <w:shd w:val="clear" w:color="auto" w:fill="FFFFFF"/>
        </w:rPr>
        <w:t>psychologist</w:t>
      </w:r>
      <w:r w:rsidR="00820C4F" w:rsidRPr="6ED93B59">
        <w:rPr>
          <w:rStyle w:val="normaltextrun"/>
          <w:rFonts w:asciiTheme="minorHAnsi" w:hAnsiTheme="minorHAnsi" w:cstheme="minorBidi"/>
          <w:color w:val="000000"/>
          <w:sz w:val="28"/>
          <w:szCs w:val="28"/>
          <w:shd w:val="clear" w:color="auto" w:fill="FFFFFF"/>
        </w:rPr>
        <w:t xml:space="preserve">, we want to see consumers </w:t>
      </w:r>
      <w:r w:rsidR="00083442" w:rsidRPr="6ED93B59">
        <w:rPr>
          <w:rStyle w:val="normaltextrun"/>
          <w:rFonts w:asciiTheme="minorHAnsi" w:hAnsiTheme="minorHAnsi" w:cstheme="minorBidi"/>
          <w:color w:val="000000"/>
          <w:sz w:val="28"/>
          <w:szCs w:val="28"/>
          <w:shd w:val="clear" w:color="auto" w:fill="FFFFFF"/>
        </w:rPr>
        <w:t>paying</w:t>
      </w:r>
      <w:r w:rsidR="00820C4F" w:rsidRPr="6ED93B59">
        <w:rPr>
          <w:rStyle w:val="normaltextrun"/>
          <w:rFonts w:asciiTheme="minorHAnsi" w:hAnsiTheme="minorHAnsi" w:cstheme="minorBidi"/>
          <w:color w:val="000000"/>
          <w:sz w:val="28"/>
          <w:szCs w:val="28"/>
          <w:shd w:val="clear" w:color="auto" w:fill="FFFFFF"/>
        </w:rPr>
        <w:t xml:space="preserve"> less out of their own pockets to access this important care</w:t>
      </w:r>
      <w:r w:rsidR="7AAE3F3E" w:rsidRPr="6ED93B59">
        <w:rPr>
          <w:rStyle w:val="normaltextrun"/>
          <w:rFonts w:asciiTheme="minorHAnsi" w:hAnsiTheme="minorHAnsi" w:cstheme="minorBidi"/>
          <w:color w:val="000000"/>
          <w:sz w:val="28"/>
          <w:szCs w:val="28"/>
          <w:shd w:val="clear" w:color="auto" w:fill="FFFFFF"/>
        </w:rPr>
        <w:t>,</w:t>
      </w:r>
      <w:r w:rsidR="00820C4F" w:rsidRPr="6ED93B59">
        <w:rPr>
          <w:rStyle w:val="normaltextrun"/>
          <w:rFonts w:asciiTheme="minorHAnsi" w:hAnsiTheme="minorHAnsi" w:cstheme="minorBidi"/>
          <w:color w:val="000000"/>
          <w:sz w:val="28"/>
          <w:szCs w:val="28"/>
          <w:shd w:val="clear" w:color="auto" w:fill="FFFFFF"/>
        </w:rPr>
        <w:t xml:space="preserve"> which in many cases helps people manage chronic conditions and keeps them well and out of hospital</w:t>
      </w:r>
      <w:r w:rsidR="00AD3E1E" w:rsidRPr="6ED93B59">
        <w:rPr>
          <w:rStyle w:val="normaltextrun"/>
          <w:rFonts w:asciiTheme="minorHAnsi" w:hAnsiTheme="minorHAnsi" w:cstheme="minorBidi"/>
          <w:color w:val="000000"/>
          <w:sz w:val="28"/>
          <w:szCs w:val="28"/>
          <w:shd w:val="clear" w:color="auto" w:fill="FFFFFF"/>
        </w:rPr>
        <w:t>,</w:t>
      </w:r>
      <w:r w:rsidRPr="6ED93B59">
        <w:rPr>
          <w:rStyle w:val="normaltextrun"/>
          <w:rFonts w:asciiTheme="minorHAnsi" w:hAnsiTheme="minorHAnsi" w:cstheme="minorBidi"/>
          <w:color w:val="000000"/>
          <w:sz w:val="28"/>
          <w:szCs w:val="28"/>
          <w:shd w:val="clear" w:color="auto" w:fill="FFFFFF"/>
        </w:rPr>
        <w:t>”</w:t>
      </w:r>
      <w:r w:rsidR="00AD3E1E" w:rsidRPr="6ED93B59">
        <w:rPr>
          <w:rStyle w:val="normaltextrun"/>
          <w:rFonts w:asciiTheme="minorHAnsi" w:hAnsiTheme="minorHAnsi" w:cstheme="minorBidi"/>
          <w:color w:val="000000"/>
          <w:sz w:val="28"/>
          <w:szCs w:val="28"/>
          <w:shd w:val="clear" w:color="auto" w:fill="FFFFFF"/>
        </w:rPr>
        <w:t xml:space="preserve"> said Dr Deveny. </w:t>
      </w:r>
    </w:p>
    <w:p w14:paraId="00DD3119" w14:textId="77777777" w:rsidR="000168D7" w:rsidRPr="00AD3E1E" w:rsidRDefault="000168D7" w:rsidP="004121DD">
      <w:pPr>
        <w:pStyle w:val="paragraph"/>
        <w:spacing w:before="0" w:beforeAutospacing="0" w:after="0" w:afterAutospacing="0"/>
        <w:textAlignment w:val="baseline"/>
        <w:rPr>
          <w:rStyle w:val="normaltextrun"/>
          <w:rFonts w:asciiTheme="minorHAnsi" w:hAnsiTheme="minorHAnsi" w:cstheme="minorHAnsi"/>
          <w:color w:val="000000"/>
          <w:sz w:val="28"/>
          <w:szCs w:val="28"/>
          <w:shd w:val="clear" w:color="auto" w:fill="FFFFFF"/>
        </w:rPr>
      </w:pPr>
    </w:p>
    <w:p w14:paraId="6AC923A8" w14:textId="14B4D14C" w:rsidR="000168D7" w:rsidRPr="00AD3E1E" w:rsidRDefault="008530E5" w:rsidP="7F829FAD">
      <w:pPr>
        <w:pStyle w:val="paragraph"/>
        <w:spacing w:before="0" w:beforeAutospacing="0" w:after="0" w:afterAutospacing="0"/>
        <w:textAlignment w:val="baseline"/>
        <w:rPr>
          <w:rStyle w:val="normaltextrun"/>
          <w:rFonts w:asciiTheme="minorHAnsi" w:hAnsiTheme="minorHAnsi" w:cstheme="minorBidi"/>
          <w:color w:val="000000" w:themeColor="text1"/>
          <w:sz w:val="28"/>
          <w:szCs w:val="28"/>
        </w:rPr>
      </w:pPr>
      <w:r w:rsidRPr="7F829FAD">
        <w:rPr>
          <w:rStyle w:val="normaltextrun"/>
          <w:rFonts w:asciiTheme="minorHAnsi" w:hAnsiTheme="minorHAnsi" w:cstheme="minorBidi"/>
          <w:color w:val="000000"/>
          <w:sz w:val="28"/>
          <w:szCs w:val="28"/>
          <w:shd w:val="clear" w:color="auto" w:fill="FFFFFF"/>
        </w:rPr>
        <w:t xml:space="preserve">CHF’s full budget submission, including 18 recommendations to government, is available </w:t>
      </w:r>
      <w:r w:rsidR="006B6D3D" w:rsidRPr="7F829FAD">
        <w:rPr>
          <w:rStyle w:val="normaltextrun"/>
          <w:rFonts w:asciiTheme="minorHAnsi" w:hAnsiTheme="minorHAnsi" w:cstheme="minorBidi"/>
          <w:color w:val="000000"/>
          <w:sz w:val="28"/>
          <w:szCs w:val="28"/>
          <w:shd w:val="clear" w:color="auto" w:fill="FFFFFF"/>
        </w:rPr>
        <w:t xml:space="preserve">on </w:t>
      </w:r>
      <w:hyperlink r:id="rId10" w:history="1">
        <w:r w:rsidR="006B6D3D" w:rsidRPr="7F829FAD">
          <w:rPr>
            <w:rStyle w:val="Hyperlink"/>
            <w:rFonts w:asciiTheme="minorHAnsi" w:hAnsiTheme="minorHAnsi" w:cstheme="minorBidi"/>
            <w:sz w:val="28"/>
            <w:szCs w:val="28"/>
            <w:shd w:val="clear" w:color="auto" w:fill="FFFFFF"/>
          </w:rPr>
          <w:t>the CHF website</w:t>
        </w:r>
      </w:hyperlink>
      <w:r w:rsidR="006B6D3D" w:rsidRPr="7F829FAD">
        <w:rPr>
          <w:rStyle w:val="normaltextrun"/>
          <w:rFonts w:asciiTheme="minorHAnsi" w:hAnsiTheme="minorHAnsi" w:cstheme="minorBidi"/>
          <w:color w:val="000000"/>
          <w:sz w:val="28"/>
          <w:szCs w:val="28"/>
          <w:shd w:val="clear" w:color="auto" w:fill="FFFFFF"/>
        </w:rPr>
        <w:t xml:space="preserve">. </w:t>
      </w:r>
      <w:r>
        <w:br/>
      </w:r>
      <w:r>
        <w:br/>
      </w:r>
      <w:r w:rsidR="64A74FD6" w:rsidRPr="7F829FAD">
        <w:rPr>
          <w:rStyle w:val="normaltextrun"/>
          <w:rFonts w:asciiTheme="minorHAnsi" w:hAnsiTheme="minorHAnsi" w:cstheme="minorBidi"/>
          <w:b/>
          <w:bCs/>
          <w:i/>
          <w:iCs/>
          <w:color w:val="000000" w:themeColor="text1"/>
          <w:sz w:val="28"/>
          <w:szCs w:val="28"/>
        </w:rPr>
        <w:t xml:space="preserve">Dr Deveny is available on Budget night for media comment from 8pm in Parliament House. </w:t>
      </w:r>
    </w:p>
    <w:p w14:paraId="2A0365AA" w14:textId="77777777" w:rsidR="00B519E8" w:rsidRPr="00AD3E1E" w:rsidRDefault="00B519E8" w:rsidP="00B519E8">
      <w:pPr>
        <w:rPr>
          <w:rFonts w:eastAsia="Times New Roman"/>
          <w:sz w:val="28"/>
          <w:szCs w:val="28"/>
        </w:rPr>
      </w:pPr>
    </w:p>
    <w:p w14:paraId="60640B2F" w14:textId="77777777" w:rsidR="00DD101B" w:rsidRPr="00AD3E1E" w:rsidRDefault="00E75BD1" w:rsidP="00B519E8">
      <w:pPr>
        <w:rPr>
          <w:rFonts w:eastAsia="Times New Roman"/>
          <w:sz w:val="28"/>
          <w:szCs w:val="28"/>
        </w:rPr>
      </w:pPr>
      <w:r w:rsidRPr="00AD3E1E">
        <w:rPr>
          <w:rFonts w:eastAsia="Times New Roman"/>
          <w:b/>
          <w:bCs/>
          <w:sz w:val="28"/>
          <w:szCs w:val="28"/>
          <w:u w:val="single"/>
        </w:rPr>
        <w:t xml:space="preserve">Media contact </w:t>
      </w:r>
      <w:r w:rsidRPr="00AD3E1E">
        <w:rPr>
          <w:rFonts w:eastAsia="Times New Roman"/>
          <w:b/>
          <w:bCs/>
          <w:sz w:val="28"/>
          <w:szCs w:val="28"/>
          <w:u w:val="single"/>
        </w:rPr>
        <w:br/>
      </w:r>
      <w:r w:rsidRPr="00AD3E1E">
        <w:rPr>
          <w:rFonts w:eastAsia="Times New Roman"/>
          <w:sz w:val="28"/>
          <w:szCs w:val="28"/>
        </w:rPr>
        <w:t xml:space="preserve">Public Affairs Manager – CHF </w:t>
      </w:r>
      <w:r w:rsidRPr="00AD3E1E">
        <w:rPr>
          <w:rFonts w:eastAsia="Times New Roman"/>
          <w:sz w:val="28"/>
          <w:szCs w:val="28"/>
        </w:rPr>
        <w:br/>
        <w:t xml:space="preserve">Benjamin Graham </w:t>
      </w:r>
      <w:r w:rsidRPr="00AD3E1E">
        <w:rPr>
          <w:rFonts w:eastAsia="Times New Roman"/>
          <w:sz w:val="28"/>
          <w:szCs w:val="28"/>
        </w:rPr>
        <w:br/>
      </w:r>
      <w:r w:rsidR="00DD101B" w:rsidRPr="00AD3E1E">
        <w:rPr>
          <w:rFonts w:eastAsia="Times New Roman"/>
          <w:sz w:val="28"/>
          <w:szCs w:val="28"/>
        </w:rPr>
        <w:t>0461 545 392</w:t>
      </w:r>
    </w:p>
    <w:p w14:paraId="11E648B9" w14:textId="6527D46A" w:rsidR="00DE35C2" w:rsidRPr="00AD3E1E" w:rsidRDefault="00CE4D5E" w:rsidP="00DE35C2">
      <w:pPr>
        <w:rPr>
          <w:rFonts w:cstheme="minorHAnsi"/>
          <w:color w:val="000000"/>
          <w:sz w:val="28"/>
          <w:szCs w:val="28"/>
        </w:rPr>
      </w:pPr>
      <w:hyperlink r:id="rId11" w:history="1">
        <w:r w:rsidR="00DD101B" w:rsidRPr="00AD3E1E">
          <w:rPr>
            <w:rStyle w:val="Hyperlink"/>
            <w:rFonts w:eastAsia="Times New Roman"/>
            <w:sz w:val="28"/>
            <w:szCs w:val="28"/>
          </w:rPr>
          <w:t>b.graham@chf.org.au</w:t>
        </w:r>
      </w:hyperlink>
      <w:r w:rsidR="00DD101B" w:rsidRPr="00AD3E1E">
        <w:rPr>
          <w:rFonts w:eastAsia="Times New Roman"/>
          <w:sz w:val="28"/>
          <w:szCs w:val="28"/>
        </w:rPr>
        <w:t xml:space="preserve"> </w:t>
      </w:r>
    </w:p>
    <w:sectPr w:rsidR="00DE35C2" w:rsidRPr="00A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42B0"/>
    <w:multiLevelType w:val="hybridMultilevel"/>
    <w:tmpl w:val="4FE21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965C45"/>
    <w:multiLevelType w:val="multilevel"/>
    <w:tmpl w:val="17102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001868"/>
    <w:multiLevelType w:val="hybridMultilevel"/>
    <w:tmpl w:val="FAC88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538316">
    <w:abstractNumId w:val="1"/>
  </w:num>
  <w:num w:numId="2" w16cid:durableId="759721058">
    <w:abstractNumId w:val="2"/>
  </w:num>
  <w:num w:numId="3" w16cid:durableId="6148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C2"/>
    <w:rsid w:val="000168D7"/>
    <w:rsid w:val="00083442"/>
    <w:rsid w:val="000E0611"/>
    <w:rsid w:val="00113B66"/>
    <w:rsid w:val="001370B8"/>
    <w:rsid w:val="001655DA"/>
    <w:rsid w:val="002162DA"/>
    <w:rsid w:val="00254CA3"/>
    <w:rsid w:val="002618E1"/>
    <w:rsid w:val="0027071D"/>
    <w:rsid w:val="002725B5"/>
    <w:rsid w:val="003319AC"/>
    <w:rsid w:val="00352033"/>
    <w:rsid w:val="004121DD"/>
    <w:rsid w:val="004826E5"/>
    <w:rsid w:val="00497527"/>
    <w:rsid w:val="004E21B9"/>
    <w:rsid w:val="005A430E"/>
    <w:rsid w:val="005D1097"/>
    <w:rsid w:val="00614013"/>
    <w:rsid w:val="00632A72"/>
    <w:rsid w:val="006336F7"/>
    <w:rsid w:val="006419DC"/>
    <w:rsid w:val="006A1FCE"/>
    <w:rsid w:val="006B6D3D"/>
    <w:rsid w:val="006F16E8"/>
    <w:rsid w:val="006F7429"/>
    <w:rsid w:val="0070585F"/>
    <w:rsid w:val="00773C4A"/>
    <w:rsid w:val="007A7AF4"/>
    <w:rsid w:val="007E2798"/>
    <w:rsid w:val="007E4883"/>
    <w:rsid w:val="00820C4F"/>
    <w:rsid w:val="008530E5"/>
    <w:rsid w:val="00860E87"/>
    <w:rsid w:val="008C2836"/>
    <w:rsid w:val="008D4ADD"/>
    <w:rsid w:val="00953AAC"/>
    <w:rsid w:val="009B59E5"/>
    <w:rsid w:val="00A60E18"/>
    <w:rsid w:val="00A66BB9"/>
    <w:rsid w:val="00AD3E1E"/>
    <w:rsid w:val="00B3278C"/>
    <w:rsid w:val="00B50890"/>
    <w:rsid w:val="00B519E8"/>
    <w:rsid w:val="00B96704"/>
    <w:rsid w:val="00BB600E"/>
    <w:rsid w:val="00C00428"/>
    <w:rsid w:val="00C450E0"/>
    <w:rsid w:val="00C53C73"/>
    <w:rsid w:val="00CA351B"/>
    <w:rsid w:val="00CC42EE"/>
    <w:rsid w:val="00CE3091"/>
    <w:rsid w:val="00CE4D5E"/>
    <w:rsid w:val="00D37CC4"/>
    <w:rsid w:val="00DB7AC5"/>
    <w:rsid w:val="00DD101B"/>
    <w:rsid w:val="00DE35C2"/>
    <w:rsid w:val="00E75BD1"/>
    <w:rsid w:val="00F325DA"/>
    <w:rsid w:val="00F5604B"/>
    <w:rsid w:val="00FA2200"/>
    <w:rsid w:val="022EED6C"/>
    <w:rsid w:val="03805990"/>
    <w:rsid w:val="0865FDD4"/>
    <w:rsid w:val="0CACB002"/>
    <w:rsid w:val="0D273BD6"/>
    <w:rsid w:val="0F00754E"/>
    <w:rsid w:val="14765E69"/>
    <w:rsid w:val="17652E17"/>
    <w:rsid w:val="1A3C940A"/>
    <w:rsid w:val="1A915CBC"/>
    <w:rsid w:val="1AE05974"/>
    <w:rsid w:val="1FB3CA97"/>
    <w:rsid w:val="1FF83EE7"/>
    <w:rsid w:val="21F4C8E2"/>
    <w:rsid w:val="22EB6B59"/>
    <w:rsid w:val="233A02D6"/>
    <w:rsid w:val="23909943"/>
    <w:rsid w:val="280FD01C"/>
    <w:rsid w:val="2C5F7B41"/>
    <w:rsid w:val="2CCBB646"/>
    <w:rsid w:val="2DB16D0B"/>
    <w:rsid w:val="2EB3BE06"/>
    <w:rsid w:val="32AE1A88"/>
    <w:rsid w:val="32B72EFA"/>
    <w:rsid w:val="36411D6B"/>
    <w:rsid w:val="385228DC"/>
    <w:rsid w:val="39EDF93D"/>
    <w:rsid w:val="3AF0A4C9"/>
    <w:rsid w:val="41634F10"/>
    <w:rsid w:val="4368BB58"/>
    <w:rsid w:val="461FB412"/>
    <w:rsid w:val="4A3EDBEE"/>
    <w:rsid w:val="4D4FDDCA"/>
    <w:rsid w:val="5053E7D2"/>
    <w:rsid w:val="52DEA62B"/>
    <w:rsid w:val="543B8388"/>
    <w:rsid w:val="560A1348"/>
    <w:rsid w:val="595B3AC4"/>
    <w:rsid w:val="5B065D13"/>
    <w:rsid w:val="5D846EBB"/>
    <w:rsid w:val="62CC9A59"/>
    <w:rsid w:val="64A74FD6"/>
    <w:rsid w:val="6576B5B6"/>
    <w:rsid w:val="671228A4"/>
    <w:rsid w:val="69C23968"/>
    <w:rsid w:val="69EA73E7"/>
    <w:rsid w:val="6B705EB7"/>
    <w:rsid w:val="6BA19A97"/>
    <w:rsid w:val="6DED65EC"/>
    <w:rsid w:val="6ED93B59"/>
    <w:rsid w:val="6FD1814E"/>
    <w:rsid w:val="726BA5C8"/>
    <w:rsid w:val="727672D2"/>
    <w:rsid w:val="73D71A12"/>
    <w:rsid w:val="773F16EB"/>
    <w:rsid w:val="796DD64C"/>
    <w:rsid w:val="79F29FA6"/>
    <w:rsid w:val="7AAE3F3E"/>
    <w:rsid w:val="7AF52D2B"/>
    <w:rsid w:val="7CA56A29"/>
    <w:rsid w:val="7D5B7C48"/>
    <w:rsid w:val="7EF74CA9"/>
    <w:rsid w:val="7F829F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23A2"/>
  <w15:chartTrackingRefBased/>
  <w15:docId w15:val="{59339E4F-5B6C-4485-A51F-D33DD46A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5C2"/>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5C2"/>
    <w:rPr>
      <w:color w:val="0000FF"/>
      <w:u w:val="single"/>
    </w:rPr>
  </w:style>
  <w:style w:type="paragraph" w:styleId="ListParagraph">
    <w:name w:val="List Paragraph"/>
    <w:basedOn w:val="Normal"/>
    <w:uiPriority w:val="34"/>
    <w:qFormat/>
    <w:rsid w:val="00B519E8"/>
    <w:pPr>
      <w:ind w:left="720"/>
      <w:contextualSpacing/>
    </w:pPr>
    <w:rPr>
      <w:rFonts w:asciiTheme="minorHAnsi" w:hAnsiTheme="minorHAnsi" w:cstheme="minorBidi"/>
      <w:sz w:val="24"/>
      <w:szCs w:val="24"/>
      <w:lang w:eastAsia="en-US"/>
    </w:rPr>
  </w:style>
  <w:style w:type="paragraph" w:styleId="NormalWeb">
    <w:name w:val="Normal (Web)"/>
    <w:basedOn w:val="Normal"/>
    <w:uiPriority w:val="99"/>
    <w:unhideWhenUsed/>
    <w:rsid w:val="00B519E8"/>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519E8"/>
    <w:rPr>
      <w:i/>
      <w:iCs/>
    </w:rPr>
  </w:style>
  <w:style w:type="character" w:styleId="UnresolvedMention">
    <w:name w:val="Unresolved Mention"/>
    <w:basedOn w:val="DefaultParagraphFont"/>
    <w:uiPriority w:val="99"/>
    <w:semiHidden/>
    <w:unhideWhenUsed/>
    <w:rsid w:val="00DD101B"/>
    <w:rPr>
      <w:color w:val="605E5C"/>
      <w:shd w:val="clear" w:color="auto" w:fill="E1DFDD"/>
    </w:rPr>
  </w:style>
  <w:style w:type="paragraph" w:customStyle="1" w:styleId="paragraph">
    <w:name w:val="paragraph"/>
    <w:basedOn w:val="Normal"/>
    <w:rsid w:val="009B59E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B59E5"/>
  </w:style>
  <w:style w:type="character" w:customStyle="1" w:styleId="eop">
    <w:name w:val="eop"/>
    <w:basedOn w:val="DefaultParagraphFont"/>
    <w:rsid w:val="009B5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460758">
      <w:bodyDiv w:val="1"/>
      <w:marLeft w:val="0"/>
      <w:marRight w:val="0"/>
      <w:marTop w:val="0"/>
      <w:marBottom w:val="0"/>
      <w:divBdr>
        <w:top w:val="none" w:sz="0" w:space="0" w:color="auto"/>
        <w:left w:val="none" w:sz="0" w:space="0" w:color="auto"/>
        <w:bottom w:val="none" w:sz="0" w:space="0" w:color="auto"/>
        <w:right w:val="none" w:sz="0" w:space="0" w:color="auto"/>
      </w:divBdr>
      <w:divsChild>
        <w:div w:id="24987565">
          <w:marLeft w:val="0"/>
          <w:marRight w:val="0"/>
          <w:marTop w:val="0"/>
          <w:marBottom w:val="0"/>
          <w:divBdr>
            <w:top w:val="none" w:sz="0" w:space="0" w:color="auto"/>
            <w:left w:val="none" w:sz="0" w:space="0" w:color="auto"/>
            <w:bottom w:val="none" w:sz="0" w:space="0" w:color="auto"/>
            <w:right w:val="none" w:sz="0" w:space="0" w:color="auto"/>
          </w:divBdr>
        </w:div>
        <w:div w:id="90130858">
          <w:marLeft w:val="0"/>
          <w:marRight w:val="0"/>
          <w:marTop w:val="0"/>
          <w:marBottom w:val="0"/>
          <w:divBdr>
            <w:top w:val="none" w:sz="0" w:space="0" w:color="auto"/>
            <w:left w:val="none" w:sz="0" w:space="0" w:color="auto"/>
            <w:bottom w:val="none" w:sz="0" w:space="0" w:color="auto"/>
            <w:right w:val="none" w:sz="0" w:space="0" w:color="auto"/>
          </w:divBdr>
        </w:div>
        <w:div w:id="177888193">
          <w:marLeft w:val="0"/>
          <w:marRight w:val="0"/>
          <w:marTop w:val="0"/>
          <w:marBottom w:val="0"/>
          <w:divBdr>
            <w:top w:val="none" w:sz="0" w:space="0" w:color="auto"/>
            <w:left w:val="none" w:sz="0" w:space="0" w:color="auto"/>
            <w:bottom w:val="none" w:sz="0" w:space="0" w:color="auto"/>
            <w:right w:val="none" w:sz="0" w:space="0" w:color="auto"/>
          </w:divBdr>
        </w:div>
        <w:div w:id="332496657">
          <w:marLeft w:val="0"/>
          <w:marRight w:val="0"/>
          <w:marTop w:val="0"/>
          <w:marBottom w:val="0"/>
          <w:divBdr>
            <w:top w:val="none" w:sz="0" w:space="0" w:color="auto"/>
            <w:left w:val="none" w:sz="0" w:space="0" w:color="auto"/>
            <w:bottom w:val="none" w:sz="0" w:space="0" w:color="auto"/>
            <w:right w:val="none" w:sz="0" w:space="0" w:color="auto"/>
          </w:divBdr>
        </w:div>
        <w:div w:id="520438323">
          <w:marLeft w:val="0"/>
          <w:marRight w:val="0"/>
          <w:marTop w:val="0"/>
          <w:marBottom w:val="0"/>
          <w:divBdr>
            <w:top w:val="none" w:sz="0" w:space="0" w:color="auto"/>
            <w:left w:val="none" w:sz="0" w:space="0" w:color="auto"/>
            <w:bottom w:val="none" w:sz="0" w:space="0" w:color="auto"/>
            <w:right w:val="none" w:sz="0" w:space="0" w:color="auto"/>
          </w:divBdr>
        </w:div>
        <w:div w:id="532311112">
          <w:marLeft w:val="0"/>
          <w:marRight w:val="0"/>
          <w:marTop w:val="0"/>
          <w:marBottom w:val="0"/>
          <w:divBdr>
            <w:top w:val="none" w:sz="0" w:space="0" w:color="auto"/>
            <w:left w:val="none" w:sz="0" w:space="0" w:color="auto"/>
            <w:bottom w:val="none" w:sz="0" w:space="0" w:color="auto"/>
            <w:right w:val="none" w:sz="0" w:space="0" w:color="auto"/>
          </w:divBdr>
        </w:div>
        <w:div w:id="543834935">
          <w:marLeft w:val="0"/>
          <w:marRight w:val="0"/>
          <w:marTop w:val="0"/>
          <w:marBottom w:val="0"/>
          <w:divBdr>
            <w:top w:val="none" w:sz="0" w:space="0" w:color="auto"/>
            <w:left w:val="none" w:sz="0" w:space="0" w:color="auto"/>
            <w:bottom w:val="none" w:sz="0" w:space="0" w:color="auto"/>
            <w:right w:val="none" w:sz="0" w:space="0" w:color="auto"/>
          </w:divBdr>
        </w:div>
        <w:div w:id="673069493">
          <w:marLeft w:val="0"/>
          <w:marRight w:val="0"/>
          <w:marTop w:val="0"/>
          <w:marBottom w:val="0"/>
          <w:divBdr>
            <w:top w:val="none" w:sz="0" w:space="0" w:color="auto"/>
            <w:left w:val="none" w:sz="0" w:space="0" w:color="auto"/>
            <w:bottom w:val="none" w:sz="0" w:space="0" w:color="auto"/>
            <w:right w:val="none" w:sz="0" w:space="0" w:color="auto"/>
          </w:divBdr>
        </w:div>
        <w:div w:id="784925110">
          <w:marLeft w:val="0"/>
          <w:marRight w:val="0"/>
          <w:marTop w:val="0"/>
          <w:marBottom w:val="0"/>
          <w:divBdr>
            <w:top w:val="none" w:sz="0" w:space="0" w:color="auto"/>
            <w:left w:val="none" w:sz="0" w:space="0" w:color="auto"/>
            <w:bottom w:val="none" w:sz="0" w:space="0" w:color="auto"/>
            <w:right w:val="none" w:sz="0" w:space="0" w:color="auto"/>
          </w:divBdr>
        </w:div>
        <w:div w:id="869414960">
          <w:marLeft w:val="0"/>
          <w:marRight w:val="0"/>
          <w:marTop w:val="0"/>
          <w:marBottom w:val="0"/>
          <w:divBdr>
            <w:top w:val="none" w:sz="0" w:space="0" w:color="auto"/>
            <w:left w:val="none" w:sz="0" w:space="0" w:color="auto"/>
            <w:bottom w:val="none" w:sz="0" w:space="0" w:color="auto"/>
            <w:right w:val="none" w:sz="0" w:space="0" w:color="auto"/>
          </w:divBdr>
        </w:div>
        <w:div w:id="1183671420">
          <w:marLeft w:val="0"/>
          <w:marRight w:val="0"/>
          <w:marTop w:val="0"/>
          <w:marBottom w:val="0"/>
          <w:divBdr>
            <w:top w:val="none" w:sz="0" w:space="0" w:color="auto"/>
            <w:left w:val="none" w:sz="0" w:space="0" w:color="auto"/>
            <w:bottom w:val="none" w:sz="0" w:space="0" w:color="auto"/>
            <w:right w:val="none" w:sz="0" w:space="0" w:color="auto"/>
          </w:divBdr>
        </w:div>
        <w:div w:id="1230194367">
          <w:marLeft w:val="0"/>
          <w:marRight w:val="0"/>
          <w:marTop w:val="0"/>
          <w:marBottom w:val="0"/>
          <w:divBdr>
            <w:top w:val="none" w:sz="0" w:space="0" w:color="auto"/>
            <w:left w:val="none" w:sz="0" w:space="0" w:color="auto"/>
            <w:bottom w:val="none" w:sz="0" w:space="0" w:color="auto"/>
            <w:right w:val="none" w:sz="0" w:space="0" w:color="auto"/>
          </w:divBdr>
        </w:div>
        <w:div w:id="1274635144">
          <w:marLeft w:val="0"/>
          <w:marRight w:val="0"/>
          <w:marTop w:val="0"/>
          <w:marBottom w:val="0"/>
          <w:divBdr>
            <w:top w:val="none" w:sz="0" w:space="0" w:color="auto"/>
            <w:left w:val="none" w:sz="0" w:space="0" w:color="auto"/>
            <w:bottom w:val="none" w:sz="0" w:space="0" w:color="auto"/>
            <w:right w:val="none" w:sz="0" w:space="0" w:color="auto"/>
          </w:divBdr>
        </w:div>
        <w:div w:id="1589656052">
          <w:marLeft w:val="0"/>
          <w:marRight w:val="0"/>
          <w:marTop w:val="0"/>
          <w:marBottom w:val="0"/>
          <w:divBdr>
            <w:top w:val="none" w:sz="0" w:space="0" w:color="auto"/>
            <w:left w:val="none" w:sz="0" w:space="0" w:color="auto"/>
            <w:bottom w:val="none" w:sz="0" w:space="0" w:color="auto"/>
            <w:right w:val="none" w:sz="0" w:space="0" w:color="auto"/>
          </w:divBdr>
        </w:div>
        <w:div w:id="1614631674">
          <w:marLeft w:val="0"/>
          <w:marRight w:val="0"/>
          <w:marTop w:val="0"/>
          <w:marBottom w:val="0"/>
          <w:divBdr>
            <w:top w:val="none" w:sz="0" w:space="0" w:color="auto"/>
            <w:left w:val="none" w:sz="0" w:space="0" w:color="auto"/>
            <w:bottom w:val="none" w:sz="0" w:space="0" w:color="auto"/>
            <w:right w:val="none" w:sz="0" w:space="0" w:color="auto"/>
          </w:divBdr>
        </w:div>
        <w:div w:id="1643658862">
          <w:marLeft w:val="0"/>
          <w:marRight w:val="0"/>
          <w:marTop w:val="0"/>
          <w:marBottom w:val="0"/>
          <w:divBdr>
            <w:top w:val="none" w:sz="0" w:space="0" w:color="auto"/>
            <w:left w:val="none" w:sz="0" w:space="0" w:color="auto"/>
            <w:bottom w:val="none" w:sz="0" w:space="0" w:color="auto"/>
            <w:right w:val="none" w:sz="0" w:space="0" w:color="auto"/>
          </w:divBdr>
        </w:div>
        <w:div w:id="1701709821">
          <w:marLeft w:val="0"/>
          <w:marRight w:val="0"/>
          <w:marTop w:val="0"/>
          <w:marBottom w:val="0"/>
          <w:divBdr>
            <w:top w:val="none" w:sz="0" w:space="0" w:color="auto"/>
            <w:left w:val="none" w:sz="0" w:space="0" w:color="auto"/>
            <w:bottom w:val="none" w:sz="0" w:space="0" w:color="auto"/>
            <w:right w:val="none" w:sz="0" w:space="0" w:color="auto"/>
          </w:divBdr>
        </w:div>
        <w:div w:id="1820611429">
          <w:marLeft w:val="0"/>
          <w:marRight w:val="0"/>
          <w:marTop w:val="0"/>
          <w:marBottom w:val="0"/>
          <w:divBdr>
            <w:top w:val="none" w:sz="0" w:space="0" w:color="auto"/>
            <w:left w:val="none" w:sz="0" w:space="0" w:color="auto"/>
            <w:bottom w:val="none" w:sz="0" w:space="0" w:color="auto"/>
            <w:right w:val="none" w:sz="0" w:space="0" w:color="auto"/>
          </w:divBdr>
        </w:div>
        <w:div w:id="2016876201">
          <w:marLeft w:val="0"/>
          <w:marRight w:val="0"/>
          <w:marTop w:val="0"/>
          <w:marBottom w:val="0"/>
          <w:divBdr>
            <w:top w:val="none" w:sz="0" w:space="0" w:color="auto"/>
            <w:left w:val="none" w:sz="0" w:space="0" w:color="auto"/>
            <w:bottom w:val="none" w:sz="0" w:space="0" w:color="auto"/>
            <w:right w:val="none" w:sz="0" w:space="0" w:color="auto"/>
          </w:divBdr>
        </w:div>
      </w:divsChild>
    </w:div>
    <w:div w:id="1690982911">
      <w:bodyDiv w:val="1"/>
      <w:marLeft w:val="0"/>
      <w:marRight w:val="0"/>
      <w:marTop w:val="0"/>
      <w:marBottom w:val="0"/>
      <w:divBdr>
        <w:top w:val="none" w:sz="0" w:space="0" w:color="auto"/>
        <w:left w:val="none" w:sz="0" w:space="0" w:color="auto"/>
        <w:bottom w:val="none" w:sz="0" w:space="0" w:color="auto"/>
        <w:right w:val="none" w:sz="0" w:space="0" w:color="auto"/>
      </w:divBdr>
    </w:div>
    <w:div w:id="2062485138">
      <w:bodyDiv w:val="1"/>
      <w:marLeft w:val="0"/>
      <w:marRight w:val="0"/>
      <w:marTop w:val="0"/>
      <w:marBottom w:val="0"/>
      <w:divBdr>
        <w:top w:val="none" w:sz="0" w:space="0" w:color="auto"/>
        <w:left w:val="none" w:sz="0" w:space="0" w:color="auto"/>
        <w:bottom w:val="none" w:sz="0" w:space="0" w:color="auto"/>
        <w:right w:val="none" w:sz="0" w:space="0" w:color="auto"/>
      </w:divBdr>
      <w:divsChild>
        <w:div w:id="644504736">
          <w:marLeft w:val="0"/>
          <w:marRight w:val="0"/>
          <w:marTop w:val="0"/>
          <w:marBottom w:val="0"/>
          <w:divBdr>
            <w:top w:val="none" w:sz="0" w:space="0" w:color="auto"/>
            <w:left w:val="none" w:sz="0" w:space="0" w:color="auto"/>
            <w:bottom w:val="none" w:sz="0" w:space="0" w:color="auto"/>
            <w:right w:val="none" w:sz="0" w:space="0" w:color="auto"/>
          </w:divBdr>
        </w:div>
        <w:div w:id="724912114">
          <w:marLeft w:val="0"/>
          <w:marRight w:val="0"/>
          <w:marTop w:val="0"/>
          <w:marBottom w:val="0"/>
          <w:divBdr>
            <w:top w:val="none" w:sz="0" w:space="0" w:color="auto"/>
            <w:left w:val="none" w:sz="0" w:space="0" w:color="auto"/>
            <w:bottom w:val="none" w:sz="0" w:space="0" w:color="auto"/>
            <w:right w:val="none" w:sz="0" w:space="0" w:color="auto"/>
          </w:divBdr>
        </w:div>
        <w:div w:id="892666064">
          <w:marLeft w:val="0"/>
          <w:marRight w:val="0"/>
          <w:marTop w:val="0"/>
          <w:marBottom w:val="0"/>
          <w:divBdr>
            <w:top w:val="none" w:sz="0" w:space="0" w:color="auto"/>
            <w:left w:val="none" w:sz="0" w:space="0" w:color="auto"/>
            <w:bottom w:val="none" w:sz="0" w:space="0" w:color="auto"/>
            <w:right w:val="none" w:sz="0" w:space="0" w:color="auto"/>
          </w:divBdr>
        </w:div>
        <w:div w:id="1032002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graham@chf.org.au" TargetMode="External"/><Relationship Id="rId5" Type="http://schemas.openxmlformats.org/officeDocument/2006/relationships/styles" Target="styles.xml"/><Relationship Id="rId10" Type="http://schemas.openxmlformats.org/officeDocument/2006/relationships/hyperlink" Target="https://chf.org.au/sites/default/files/consumers_health_forum_of_australia_budget_24_submission_040124.pdf" TargetMode="External"/><Relationship Id="rId4" Type="http://schemas.openxmlformats.org/officeDocument/2006/relationships/numbering" Target="numbering.xml"/><Relationship Id="rId9" Type="http://schemas.openxmlformats.org/officeDocument/2006/relationships/image" Target="cid:image002.png@01D8BE02.23DFA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8" ma:contentTypeDescription="Create a new document." ma:contentTypeScope="" ma:versionID="2df4f803b80e9be3f4e85079b758a820">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ffce28ae36ba432c0ce1a515613e5c0e"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xsi:nil="true"/>
  </documentManagement>
</p:properties>
</file>

<file path=customXml/itemProps1.xml><?xml version="1.0" encoding="utf-8"?>
<ds:datastoreItem xmlns:ds="http://schemas.openxmlformats.org/officeDocument/2006/customXml" ds:itemID="{9E46B689-A349-4194-ADC2-3EDB93323B76}">
  <ds:schemaRefs>
    <ds:schemaRef ds:uri="http://schemas.microsoft.com/sharepoint/v3/contenttype/forms"/>
  </ds:schemaRefs>
</ds:datastoreItem>
</file>

<file path=customXml/itemProps2.xml><?xml version="1.0" encoding="utf-8"?>
<ds:datastoreItem xmlns:ds="http://schemas.openxmlformats.org/officeDocument/2006/customXml" ds:itemID="{3BF08A0C-F195-452D-821E-F87378B3DB36}"/>
</file>

<file path=customXml/itemProps3.xml><?xml version="1.0" encoding="utf-8"?>
<ds:datastoreItem xmlns:ds="http://schemas.openxmlformats.org/officeDocument/2006/customXml" ds:itemID="{2AD088CD-07B9-4216-BB74-CE8811C46560}">
  <ds:schemaRefs>
    <ds:schemaRef ds:uri="http://schemas.microsoft.com/office/2006/metadata/properties"/>
    <ds:schemaRef ds:uri="http://schemas.microsoft.com/office/infopath/2007/PartnerControls"/>
    <ds:schemaRef ds:uri="1e1a100b-2421-4bed-8624-c52d7c5e1196"/>
    <ds:schemaRef ds:uri="0f4bdde2-1fd3-49de-b520-3a54132a75c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Lyttle</dc:creator>
  <cp:keywords/>
  <dc:description/>
  <cp:lastModifiedBy>Ben Graham</cp:lastModifiedBy>
  <cp:revision>40</cp:revision>
  <cp:lastPrinted>2024-01-29T06:00:00Z</cp:lastPrinted>
  <dcterms:created xsi:type="dcterms:W3CDTF">2024-05-06T06:01:00Z</dcterms:created>
  <dcterms:modified xsi:type="dcterms:W3CDTF">2024-07-05T06:16:00Z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y fmtid="{D5CDD505-2E9C-101B-9397-08002B2CF9AE}" pid="3" name="MediaServiceImageTags">
    <vt:lpwstr/>
  </property>
</Properties>
</file>