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601D" w14:textId="68031B8E" w:rsidR="00D22B63" w:rsidRPr="00B90FE4" w:rsidRDefault="00473A62" w:rsidP="00D740CB">
      <w:r w:rsidRPr="00B90FE4">
        <w:rPr>
          <w:noProof/>
          <w:lang w:eastAsia="en-AU"/>
        </w:rPr>
        <w:drawing>
          <wp:anchor distT="0" distB="0" distL="114300" distR="114300" simplePos="0" relativeHeight="251627520" behindDoc="1" locked="0" layoutInCell="1" allowOverlap="1" wp14:anchorId="103F307D" wp14:editId="6333EE2B">
            <wp:simplePos x="0" y="0"/>
            <wp:positionH relativeFrom="column">
              <wp:posOffset>-525145</wp:posOffset>
            </wp:positionH>
            <wp:positionV relativeFrom="paragraph">
              <wp:posOffset>-624840</wp:posOffset>
            </wp:positionV>
            <wp:extent cx="2727960" cy="16912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logoTextBel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7960" cy="1691299"/>
                    </a:xfrm>
                    <a:prstGeom prst="rect">
                      <a:avLst/>
                    </a:prstGeom>
                  </pic:spPr>
                </pic:pic>
              </a:graphicData>
            </a:graphic>
            <wp14:sizeRelH relativeFrom="page">
              <wp14:pctWidth>0</wp14:pctWidth>
            </wp14:sizeRelH>
            <wp14:sizeRelV relativeFrom="page">
              <wp14:pctHeight>0</wp14:pctHeight>
            </wp14:sizeRelV>
          </wp:anchor>
        </w:drawing>
      </w:r>
    </w:p>
    <w:p w14:paraId="2C6EEF76" w14:textId="77777777" w:rsidR="00473A62" w:rsidRPr="00B90FE4" w:rsidRDefault="00473A62" w:rsidP="00D740CB">
      <w:r w:rsidRPr="00B90FE4">
        <w:t xml:space="preserve">  </w:t>
      </w:r>
    </w:p>
    <w:p w14:paraId="36E53AD0" w14:textId="77777777" w:rsidR="00473A62" w:rsidRPr="00B90FE4" w:rsidRDefault="00473A62" w:rsidP="00D740CB"/>
    <w:p w14:paraId="130E1934" w14:textId="77777777" w:rsidR="00473A62" w:rsidRPr="00B90FE4" w:rsidRDefault="00473A62" w:rsidP="00D740CB"/>
    <w:p w14:paraId="1EE998FD" w14:textId="6272DA02" w:rsidR="00473A62" w:rsidRPr="00B90FE4" w:rsidRDefault="0074223A" w:rsidP="00D740CB">
      <w:r w:rsidRPr="00B90FE4">
        <w:rPr>
          <w:noProof/>
          <w:color w:val="FFFFFF" w:themeColor="background2"/>
          <w:lang w:eastAsia="en-AU"/>
        </w:rPr>
        <w:drawing>
          <wp:anchor distT="0" distB="0" distL="114300" distR="114300" simplePos="0" relativeHeight="251625472" behindDoc="1" locked="0" layoutInCell="1" allowOverlap="1" wp14:anchorId="5A44E1C1" wp14:editId="7ABD90A0">
            <wp:simplePos x="0" y="0"/>
            <wp:positionH relativeFrom="page">
              <wp:align>right</wp:align>
            </wp:positionH>
            <wp:positionV relativeFrom="paragraph">
              <wp:posOffset>309870</wp:posOffset>
            </wp:positionV>
            <wp:extent cx="7551420" cy="82568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8256896"/>
                    </a:xfrm>
                    <a:prstGeom prst="rect">
                      <a:avLst/>
                    </a:prstGeom>
                  </pic:spPr>
                </pic:pic>
              </a:graphicData>
            </a:graphic>
            <wp14:sizeRelH relativeFrom="page">
              <wp14:pctWidth>0</wp14:pctWidth>
            </wp14:sizeRelH>
            <wp14:sizeRelV relativeFrom="page">
              <wp14:pctHeight>0</wp14:pctHeight>
            </wp14:sizeRelV>
          </wp:anchor>
        </w:drawing>
      </w:r>
    </w:p>
    <w:p w14:paraId="029EE520" w14:textId="1BDEF358" w:rsidR="00473A62" w:rsidRPr="00B90FE4" w:rsidRDefault="00473A62" w:rsidP="00D740CB">
      <w:pPr>
        <w:rPr>
          <w:b/>
        </w:rPr>
      </w:pPr>
    </w:p>
    <w:p w14:paraId="74E379C8" w14:textId="112AEC52" w:rsidR="001B4649" w:rsidRPr="00B90FE4" w:rsidRDefault="00AD23CB" w:rsidP="0074223A">
      <w:pPr>
        <w:ind w:left="720"/>
        <w:rPr>
          <w:b/>
          <w:color w:val="FFFFFF" w:themeColor="background2"/>
          <w:sz w:val="28"/>
        </w:rPr>
      </w:pPr>
      <w:r w:rsidRPr="00B90FE4">
        <w:rPr>
          <w:b/>
          <w:color w:val="FFFFFF" w:themeColor="background2"/>
          <w:sz w:val="28"/>
        </w:rPr>
        <w:t>SUBMISSION</w:t>
      </w:r>
    </w:p>
    <w:p w14:paraId="3DBA1472" w14:textId="0F27F530" w:rsidR="00473A62" w:rsidRPr="00B90FE4" w:rsidRDefault="009B16F7" w:rsidP="00D740CB">
      <w:pPr>
        <w:ind w:left="2268"/>
        <w:rPr>
          <w:color w:val="FFFFFF" w:themeColor="background2"/>
        </w:rPr>
      </w:pPr>
      <w:r w:rsidRPr="00B90FE4">
        <w:rPr>
          <w:b/>
          <w:noProof/>
        </w:rPr>
        <mc:AlternateContent>
          <mc:Choice Requires="wps">
            <w:drawing>
              <wp:anchor distT="0" distB="0" distL="114300" distR="114300" simplePos="0" relativeHeight="251637760" behindDoc="0" locked="0" layoutInCell="1" allowOverlap="1" wp14:anchorId="1B891CC6" wp14:editId="5E6C57BE">
                <wp:simplePos x="0" y="0"/>
                <wp:positionH relativeFrom="margin">
                  <wp:posOffset>546100</wp:posOffset>
                </wp:positionH>
                <wp:positionV relativeFrom="paragraph">
                  <wp:posOffset>406838</wp:posOffset>
                </wp:positionV>
                <wp:extent cx="4940300" cy="55689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940300" cy="5568950"/>
                        </a:xfrm>
                        <a:prstGeom prst="rect">
                          <a:avLst/>
                        </a:prstGeom>
                        <a:noFill/>
                        <a:ln w="6350">
                          <a:noFill/>
                        </a:ln>
                      </wps:spPr>
                      <wps:txbx>
                        <w:txbxContent>
                          <w:p w14:paraId="2FAC3896" w14:textId="3C5E1D0D" w:rsidR="008041E5" w:rsidRDefault="00BE4167" w:rsidP="006956BB">
                            <w:pPr>
                              <w:jc w:val="center"/>
                              <w:rPr>
                                <w:b/>
                                <w:color w:val="FFFFFF" w:themeColor="background2"/>
                                <w:sz w:val="72"/>
                                <w:szCs w:val="72"/>
                              </w:rPr>
                            </w:pPr>
                            <w:r>
                              <w:rPr>
                                <w:b/>
                                <w:color w:val="FFFFFF" w:themeColor="background2"/>
                                <w:sz w:val="72"/>
                                <w:szCs w:val="72"/>
                              </w:rPr>
                              <w:t>National Stigma and Discrimination Reduction Strategy</w:t>
                            </w:r>
                          </w:p>
                          <w:p w14:paraId="6BA935DD" w14:textId="52306D92" w:rsidR="00DF35D2" w:rsidRPr="006956BB" w:rsidRDefault="00DF35D2" w:rsidP="006956BB">
                            <w:pPr>
                              <w:jc w:val="center"/>
                              <w:rPr>
                                <w:b/>
                                <w:color w:val="FFFFFF" w:themeColor="background2"/>
                                <w:sz w:val="72"/>
                                <w:szCs w:val="72"/>
                              </w:rPr>
                            </w:pPr>
                            <w:r>
                              <w:rPr>
                                <w:b/>
                                <w:color w:val="FFFFFF" w:themeColor="background2"/>
                                <w:sz w:val="72"/>
                                <w:szCs w:val="72"/>
                              </w:rPr>
                              <w:t>Consultation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91CC6" id="_x0000_t202" coordsize="21600,21600" o:spt="202" path="m,l,21600r21600,l21600,xe">
                <v:stroke joinstyle="miter"/>
                <v:path gradientshapeok="t" o:connecttype="rect"/>
              </v:shapetype>
              <v:shape id="Text Box 9" o:spid="_x0000_s1026" type="#_x0000_t202" style="position:absolute;left:0;text-align:left;margin-left:43pt;margin-top:32.05pt;width:389pt;height:438.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" filled="f" stroked="f" strokeweight=".5pt">
                <v:textbox>
                  <w:txbxContent>
                    <w:p w14:paraId="2FAC3896" w14:textId="3C5E1D0D" w:rsidR="008041E5" w:rsidRDefault="00BE4167" w:rsidP="006956BB">
                      <w:pPr>
                        <w:jc w:val="center"/>
                        <w:rPr>
                          <w:b/>
                          <w:color w:val="FFFFFF" w:themeColor="background2"/>
                          <w:sz w:val="72"/>
                          <w:szCs w:val="72"/>
                        </w:rPr>
                      </w:pPr>
                      <w:r>
                        <w:rPr>
                          <w:b/>
                          <w:color w:val="FFFFFF" w:themeColor="background2"/>
                          <w:sz w:val="72"/>
                          <w:szCs w:val="72"/>
                        </w:rPr>
                        <w:t>National Stigma and Discrimination Reduction Strategy</w:t>
                      </w:r>
                    </w:p>
                    <w:p w14:paraId="6BA935DD" w14:textId="52306D92" w:rsidR="00DF35D2" w:rsidRPr="006956BB" w:rsidRDefault="00DF35D2" w:rsidP="006956BB">
                      <w:pPr>
                        <w:jc w:val="center"/>
                        <w:rPr>
                          <w:b/>
                          <w:color w:val="FFFFFF" w:themeColor="background2"/>
                          <w:sz w:val="72"/>
                          <w:szCs w:val="72"/>
                        </w:rPr>
                      </w:pPr>
                      <w:r>
                        <w:rPr>
                          <w:b/>
                          <w:color w:val="FFFFFF" w:themeColor="background2"/>
                          <w:sz w:val="72"/>
                          <w:szCs w:val="72"/>
                        </w:rPr>
                        <w:t>Consultation draft</w:t>
                      </w:r>
                    </w:p>
                  </w:txbxContent>
                </v:textbox>
                <w10:wrap type="topAndBottom" anchorx="margin"/>
              </v:shape>
            </w:pict>
          </mc:Fallback>
        </mc:AlternateContent>
      </w:r>
    </w:p>
    <w:p w14:paraId="606461FB" w14:textId="52A1402E" w:rsidR="000E69C5" w:rsidRPr="00B90FE4" w:rsidRDefault="000E69C5" w:rsidP="009B16F7">
      <w:pPr>
        <w:rPr>
          <w:color w:val="FFFFFF" w:themeColor="background2"/>
          <w:sz w:val="28"/>
          <w:szCs w:val="28"/>
        </w:rPr>
      </w:pPr>
    </w:p>
    <w:p w14:paraId="58092C20" w14:textId="4D08726A" w:rsidR="006B03C4" w:rsidRPr="00B90FE4" w:rsidRDefault="00622765" w:rsidP="0048050A">
      <w:pPr>
        <w:ind w:left="720"/>
        <w:rPr>
          <w:color w:val="FFFFFF" w:themeColor="background2"/>
          <w:sz w:val="28"/>
          <w:szCs w:val="28"/>
        </w:rPr>
        <w:sectPr w:rsidR="006B03C4" w:rsidRPr="00B90FE4" w:rsidSect="00C025CD">
          <w:footerReference w:type="even" r:id="rId13"/>
          <w:footerReference w:type="default" r:id="rId14"/>
          <w:pgSz w:w="11906" w:h="16838"/>
          <w:pgMar w:top="1524" w:right="1440" w:bottom="1440" w:left="1440" w:header="708" w:footer="708" w:gutter="0"/>
          <w:cols w:space="708"/>
          <w:titlePg/>
          <w:docGrid w:linePitch="360"/>
        </w:sectPr>
      </w:pPr>
      <w:r>
        <w:rPr>
          <w:color w:val="FFFFFF" w:themeColor="background2"/>
          <w:sz w:val="28"/>
          <w:szCs w:val="28"/>
        </w:rPr>
        <w:t>February 2023</w:t>
      </w:r>
    </w:p>
    <w:p w14:paraId="72EE9C37" w14:textId="77777777" w:rsidR="00473A62" w:rsidRPr="00B90FE4" w:rsidRDefault="006B03C4" w:rsidP="00D740CB">
      <w:pPr>
        <w:ind w:left="2268"/>
        <w:rPr>
          <w:color w:val="FFFFFF" w:themeColor="background2"/>
          <w:sz w:val="28"/>
          <w:szCs w:val="28"/>
        </w:rPr>
      </w:pPr>
      <w:r w:rsidRPr="00B90FE4">
        <w:rPr>
          <w:noProof/>
          <w:color w:val="FFFFFF" w:themeColor="background2"/>
          <w:sz w:val="28"/>
          <w:szCs w:val="28"/>
          <w:lang w:eastAsia="en-AU"/>
        </w:rPr>
        <w:lastRenderedPageBreak/>
        <mc:AlternateContent>
          <mc:Choice Requires="wps">
            <w:drawing>
              <wp:anchor distT="0" distB="0" distL="114300" distR="114300" simplePos="0" relativeHeight="251633664" behindDoc="0" locked="0" layoutInCell="1" allowOverlap="1" wp14:anchorId="463AD766" wp14:editId="707FB514">
                <wp:simplePos x="0" y="0"/>
                <wp:positionH relativeFrom="column">
                  <wp:posOffset>-938151</wp:posOffset>
                </wp:positionH>
                <wp:positionV relativeFrom="paragraph">
                  <wp:posOffset>-976515</wp:posOffset>
                </wp:positionV>
                <wp:extent cx="7581900" cy="10842172"/>
                <wp:effectExtent l="0" t="0" r="19050" b="16510"/>
                <wp:wrapNone/>
                <wp:docPr id="2" name="Text Box 2"/>
                <wp:cNvGraphicFramePr/>
                <a:graphic xmlns:a="http://schemas.openxmlformats.org/drawingml/2006/main">
                  <a:graphicData uri="http://schemas.microsoft.com/office/word/2010/wordprocessingShape">
                    <wps:wsp>
                      <wps:cNvSpPr txBox="1"/>
                      <wps:spPr>
                        <a:xfrm>
                          <a:off x="0" y="0"/>
                          <a:ext cx="7581900" cy="10842172"/>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F96640E" w14:textId="77777777" w:rsidR="006B03C4" w:rsidRDefault="006B03C4"/>
                          <w:p w14:paraId="578953F6" w14:textId="77777777" w:rsidR="002E64AC" w:rsidRDefault="002E64AC"/>
                          <w:p w14:paraId="33F1C77A" w14:textId="4A66ED44" w:rsidR="006B03C4" w:rsidRDefault="006B0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AD766" id="Text Box 2" o:spid="_x0000_s1027" type="#_x0000_t202" style="position:absolute;left:0;text-align:left;margin-left:-73.85pt;margin-top:-76.9pt;width:597pt;height:85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" fillcolor="#e6f3e5 [3215]" strokecolor="#e6f3e5 [3215]" strokeweight=".5pt">
                <v:textbox>
                  <w:txbxContent>
                    <w:p w14:paraId="4F96640E" w14:textId="77777777" w:rsidR="006B03C4" w:rsidRDefault="006B03C4"/>
                    <w:p w14:paraId="578953F6" w14:textId="77777777" w:rsidR="002E64AC" w:rsidRDefault="002E64AC"/>
                    <w:p w14:paraId="33F1C77A" w14:textId="4A66ED44" w:rsidR="006B03C4" w:rsidRDefault="006B03C4"/>
                  </w:txbxContent>
                </v:textbox>
              </v:shape>
            </w:pict>
          </mc:Fallback>
        </mc:AlternateContent>
      </w:r>
    </w:p>
    <w:p w14:paraId="46EBECF4" w14:textId="77777777" w:rsidR="00756E18" w:rsidRPr="00B90FE4" w:rsidRDefault="00756E18" w:rsidP="00D740CB">
      <w:pPr>
        <w:ind w:left="2268"/>
        <w:rPr>
          <w:color w:val="FFFFFF" w:themeColor="background2"/>
          <w:sz w:val="28"/>
          <w:szCs w:val="28"/>
        </w:rPr>
      </w:pPr>
    </w:p>
    <w:p w14:paraId="63EE39F6" w14:textId="77777777" w:rsidR="00756E18" w:rsidRPr="00B90FE4" w:rsidRDefault="00756E18" w:rsidP="00D740CB">
      <w:pPr>
        <w:ind w:left="2268"/>
        <w:rPr>
          <w:color w:val="FFFFFF" w:themeColor="background2"/>
          <w:sz w:val="28"/>
          <w:szCs w:val="28"/>
        </w:rPr>
      </w:pPr>
    </w:p>
    <w:p w14:paraId="45326CBB" w14:textId="77777777" w:rsidR="00756E18" w:rsidRPr="00B90FE4" w:rsidRDefault="00756E18" w:rsidP="00D740CB">
      <w:pPr>
        <w:ind w:left="2268"/>
        <w:rPr>
          <w:color w:val="FFFFFF" w:themeColor="background2"/>
          <w:sz w:val="28"/>
          <w:szCs w:val="28"/>
        </w:rPr>
      </w:pPr>
    </w:p>
    <w:p w14:paraId="3A821E05" w14:textId="3388E2A0" w:rsidR="00473A62" w:rsidRPr="00B90FE4" w:rsidRDefault="00D2614D" w:rsidP="00D740CB">
      <w:r w:rsidRPr="00B90FE4">
        <w:rPr>
          <w:noProof/>
          <w:lang w:eastAsia="en-AU"/>
        </w:rPr>
        <mc:AlternateContent>
          <mc:Choice Requires="wps">
            <w:drawing>
              <wp:anchor distT="0" distB="0" distL="114300" distR="114300" simplePos="0" relativeHeight="251635712" behindDoc="0" locked="0" layoutInCell="1" allowOverlap="1" wp14:anchorId="1ED75213" wp14:editId="2CFB535E">
                <wp:simplePos x="0" y="0"/>
                <wp:positionH relativeFrom="column">
                  <wp:posOffset>2719400</wp:posOffset>
                </wp:positionH>
                <wp:positionV relativeFrom="paragraph">
                  <wp:posOffset>1239627</wp:posOffset>
                </wp:positionV>
                <wp:extent cx="3115401" cy="7873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5401" cy="7873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09AFC" w14:textId="2192EFC7" w:rsidR="000D59B3" w:rsidRPr="000D59B3" w:rsidRDefault="006B03C4" w:rsidP="000D59B3">
                            <w:pPr>
                              <w:jc w:val="right"/>
                            </w:pPr>
                            <w:r w:rsidRPr="000D59B3">
                              <w:t>Consumers Health Forum of Australia (</w:t>
                            </w:r>
                            <w:r w:rsidR="0087175C">
                              <w:t>20</w:t>
                            </w:r>
                            <w:r w:rsidR="00565F25">
                              <w:t>2</w:t>
                            </w:r>
                            <w:r w:rsidR="000A63E4">
                              <w:t>3</w:t>
                            </w:r>
                            <w:r w:rsidRPr="000D59B3">
                              <w:t>)</w:t>
                            </w:r>
                            <w:r w:rsidR="008653EA">
                              <w:t xml:space="preserve"> </w:t>
                            </w:r>
                            <w:r w:rsidR="00E204B3">
                              <w:t xml:space="preserve">Submission to the </w:t>
                            </w:r>
                            <w:r w:rsidR="000F3E02">
                              <w:t>National Mental Health Commission</w:t>
                            </w:r>
                            <w:r w:rsidR="00B71CA9">
                              <w:t xml:space="preserve">: </w:t>
                            </w:r>
                            <w:r w:rsidR="000F3E02">
                              <w:t xml:space="preserve"> National Stigma and Discrimination Reduction Strategy:  Draft for consultation</w:t>
                            </w:r>
                          </w:p>
                          <w:p w14:paraId="3B4668A7" w14:textId="77777777" w:rsidR="000D59B3" w:rsidRPr="000D59B3" w:rsidRDefault="000D59B3"/>
                          <w:p w14:paraId="17299481"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5" w:history="1">
                              <w:r w:rsidRPr="000D59B3">
                                <w:rPr>
                                  <w:rStyle w:val="Hyperlink"/>
                                </w:rPr>
                                <w:t>info@chf.org.au</w:t>
                              </w:r>
                            </w:hyperlink>
                          </w:p>
                          <w:p w14:paraId="3132D76E" w14:textId="77777777" w:rsidR="000D59B3" w:rsidRPr="000D59B3" w:rsidRDefault="00000000" w:rsidP="000D59B3">
                            <w:pPr>
                              <w:jc w:val="right"/>
                            </w:pPr>
                            <w:hyperlink r:id="rId16" w:history="1">
                              <w:r w:rsidR="000D59B3" w:rsidRPr="000D59B3">
                                <w:rPr>
                                  <w:rStyle w:val="Hyperlink"/>
                                </w:rPr>
                                <w:t>twitter.com/</w:t>
                              </w:r>
                              <w:proofErr w:type="spellStart"/>
                              <w:r w:rsidR="000D59B3" w:rsidRPr="000D59B3">
                                <w:rPr>
                                  <w:rStyle w:val="Hyperlink"/>
                                </w:rPr>
                                <w:t>CHFofAustralia</w:t>
                              </w:r>
                              <w:proofErr w:type="spellEnd"/>
                            </w:hyperlink>
                            <w:r w:rsidR="000D59B3" w:rsidRPr="000D59B3">
                              <w:t xml:space="preserve">   </w:t>
                            </w:r>
                            <w:r w:rsidR="000D59B3" w:rsidRPr="000D59B3">
                              <w:br/>
                            </w:r>
                            <w:hyperlink r:id="rId17" w:history="1">
                              <w:r w:rsidR="000D59B3" w:rsidRPr="000D59B3">
                                <w:rPr>
                                  <w:rStyle w:val="Hyperlink"/>
                                </w:rPr>
                                <w:t>facebook.com/</w:t>
                              </w:r>
                              <w:proofErr w:type="spellStart"/>
                              <w:r w:rsidR="000D59B3" w:rsidRPr="000D59B3">
                                <w:rPr>
                                  <w:rStyle w:val="Hyperlink"/>
                                </w:rPr>
                                <w:t>CHFofAustralia</w:t>
                              </w:r>
                              <w:proofErr w:type="spellEnd"/>
                            </w:hyperlink>
                            <w:r w:rsidR="000D59B3" w:rsidRPr="000D59B3">
                              <w:t xml:space="preserve"> </w:t>
                            </w:r>
                          </w:p>
                          <w:p w14:paraId="067F6424"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60317000" w14:textId="77777777" w:rsidR="000D59B3" w:rsidRDefault="000D59B3" w:rsidP="000D59B3">
                            <w:pPr>
                              <w:jc w:val="right"/>
                            </w:pPr>
                            <w:r w:rsidRPr="000D59B3">
                              <w:rPr>
                                <w:b/>
                              </w:rPr>
                              <w:t>Postal Address</w:t>
                            </w:r>
                            <w:r w:rsidRPr="000D59B3">
                              <w:br/>
                              <w:t>PO Box 73</w:t>
                            </w:r>
                            <w:r w:rsidRPr="000D59B3">
                              <w:br/>
                              <w:t>Deakin West ACT 2600</w:t>
                            </w:r>
                          </w:p>
                          <w:p w14:paraId="63A28F4F" w14:textId="77777777" w:rsidR="000D59B3" w:rsidRDefault="000D59B3" w:rsidP="000D59B3">
                            <w:pPr>
                              <w:jc w:val="right"/>
                            </w:pPr>
                          </w:p>
                          <w:p w14:paraId="43084413" w14:textId="2A464655" w:rsidR="000D59B3" w:rsidRPr="000D59B3" w:rsidRDefault="000D59B3" w:rsidP="000D59B3">
                            <w:pPr>
                              <w:jc w:val="right"/>
                              <w:rPr>
                                <w:color w:val="1F497D"/>
                              </w:rPr>
                            </w:pPr>
                            <w:r w:rsidRPr="000D59B3">
                              <w:rPr>
                                <w:i/>
                              </w:rPr>
                              <w:t>Consumers Health Forum of Australia is funded by the Australian Government as the peak healthcare consumer organisation under the Health Peak and Advisory Bodies Program</w:t>
                            </w:r>
                          </w:p>
                          <w:p w14:paraId="2F287847" w14:textId="77777777" w:rsidR="000D59B3" w:rsidRDefault="000D59B3" w:rsidP="000D59B3">
                            <w:pPr>
                              <w:jc w:val="right"/>
                            </w:pPr>
                          </w:p>
                          <w:p w14:paraId="3E9AFA6F" w14:textId="77777777" w:rsidR="006B03C4" w:rsidRPr="000D59B3" w:rsidRDefault="006B03C4" w:rsidP="000D59B3">
                            <w:pPr>
                              <w:jc w:val="right"/>
                              <w:rPr>
                                <w:sz w:val="18"/>
                              </w:rPr>
                            </w:pPr>
                            <w:r w:rsidRPr="000D59B3">
                              <w:br/>
                            </w:r>
                            <w:r w:rsidRPr="000D59B3">
                              <w:rPr>
                                <w:sz w:val="18"/>
                              </w:rPr>
                              <w:br/>
                            </w:r>
                          </w:p>
                          <w:p w14:paraId="5A864878" w14:textId="77777777" w:rsidR="000D59B3" w:rsidRPr="000D59B3" w:rsidRDefault="000D59B3">
                            <w:pPr>
                              <w:rPr>
                                <w:sz w:val="18"/>
                              </w:rPr>
                            </w:pPr>
                          </w:p>
                          <w:p w14:paraId="6C96FCC2" w14:textId="77777777" w:rsidR="006B03C4" w:rsidRPr="000D59B3" w:rsidRDefault="006B03C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5213" id="Text Box 7" o:spid="_x0000_s1028" type="#_x0000_t202" style="position:absolute;margin-left:214.15pt;margin-top:97.6pt;width:245.3pt;height:619.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" filled="f" stroked="f" strokeweight=".5pt">
                <v:textbox>
                  <w:txbxContent>
                    <w:p w14:paraId="1D009AFC" w14:textId="2192EFC7" w:rsidR="000D59B3" w:rsidRPr="000D59B3" w:rsidRDefault="006B03C4" w:rsidP="000D59B3">
                      <w:pPr>
                        <w:jc w:val="right"/>
                      </w:pPr>
                      <w:r w:rsidRPr="000D59B3">
                        <w:t>Consumers Health Forum of Australia (</w:t>
                      </w:r>
                      <w:r w:rsidR="0087175C">
                        <w:t>20</w:t>
                      </w:r>
                      <w:r w:rsidR="00565F25">
                        <w:t>2</w:t>
                      </w:r>
                      <w:r w:rsidR="000A63E4">
                        <w:t>3</w:t>
                      </w:r>
                      <w:r w:rsidRPr="000D59B3">
                        <w:t>)</w:t>
                      </w:r>
                      <w:r w:rsidR="008653EA">
                        <w:t xml:space="preserve"> </w:t>
                      </w:r>
                      <w:r w:rsidR="00E204B3">
                        <w:t xml:space="preserve">Submission to the </w:t>
                      </w:r>
                      <w:r w:rsidR="000F3E02">
                        <w:t>National Mental Health Commission</w:t>
                      </w:r>
                      <w:r w:rsidR="00B71CA9">
                        <w:t xml:space="preserve">: </w:t>
                      </w:r>
                      <w:r w:rsidR="000F3E02">
                        <w:t xml:space="preserve"> National Stigma and Discrimination Reduction Strategy:  Draft for consultation</w:t>
                      </w:r>
                    </w:p>
                    <w:p w14:paraId="3B4668A7" w14:textId="77777777" w:rsidR="000D59B3" w:rsidRPr="000D59B3" w:rsidRDefault="000D59B3"/>
                    <w:p w14:paraId="17299481"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8" w:history="1">
                        <w:r w:rsidRPr="000D59B3">
                          <w:rPr>
                            <w:rStyle w:val="Hyperlink"/>
                          </w:rPr>
                          <w:t>info@chf.org.au</w:t>
                        </w:r>
                      </w:hyperlink>
                    </w:p>
                    <w:p w14:paraId="3132D76E" w14:textId="77777777" w:rsidR="000D59B3" w:rsidRPr="000D59B3" w:rsidRDefault="008F2245" w:rsidP="000D59B3">
                      <w:pPr>
                        <w:jc w:val="right"/>
                      </w:pPr>
                      <w:hyperlink r:id="rId19" w:history="1">
                        <w:r w:rsidR="000D59B3" w:rsidRPr="000D59B3">
                          <w:rPr>
                            <w:rStyle w:val="Hyperlink"/>
                          </w:rPr>
                          <w:t>twitter.com/</w:t>
                        </w:r>
                        <w:proofErr w:type="spellStart"/>
                        <w:r w:rsidR="000D59B3" w:rsidRPr="000D59B3">
                          <w:rPr>
                            <w:rStyle w:val="Hyperlink"/>
                          </w:rPr>
                          <w:t>CHFofAustralia</w:t>
                        </w:r>
                        <w:proofErr w:type="spellEnd"/>
                      </w:hyperlink>
                      <w:r w:rsidR="000D59B3" w:rsidRPr="000D59B3">
                        <w:t xml:space="preserve">   </w:t>
                      </w:r>
                      <w:r w:rsidR="000D59B3" w:rsidRPr="000D59B3">
                        <w:br/>
                      </w:r>
                      <w:hyperlink r:id="rId20" w:history="1">
                        <w:r w:rsidR="000D59B3" w:rsidRPr="000D59B3">
                          <w:rPr>
                            <w:rStyle w:val="Hyperlink"/>
                          </w:rPr>
                          <w:t>facebook.com/</w:t>
                        </w:r>
                        <w:proofErr w:type="spellStart"/>
                        <w:r w:rsidR="000D59B3" w:rsidRPr="000D59B3">
                          <w:rPr>
                            <w:rStyle w:val="Hyperlink"/>
                          </w:rPr>
                          <w:t>CHFofAustralia</w:t>
                        </w:r>
                        <w:proofErr w:type="spellEnd"/>
                      </w:hyperlink>
                      <w:r w:rsidR="000D59B3" w:rsidRPr="000D59B3">
                        <w:t xml:space="preserve"> </w:t>
                      </w:r>
                    </w:p>
                    <w:p w14:paraId="067F6424"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60317000" w14:textId="77777777" w:rsidR="000D59B3" w:rsidRDefault="000D59B3" w:rsidP="000D59B3">
                      <w:pPr>
                        <w:jc w:val="right"/>
                      </w:pPr>
                      <w:r w:rsidRPr="000D59B3">
                        <w:rPr>
                          <w:b/>
                        </w:rPr>
                        <w:t>Postal Address</w:t>
                      </w:r>
                      <w:r w:rsidRPr="000D59B3">
                        <w:br/>
                        <w:t>PO Box 73</w:t>
                      </w:r>
                      <w:r w:rsidRPr="000D59B3">
                        <w:br/>
                        <w:t>Deakin West ACT 2600</w:t>
                      </w:r>
                    </w:p>
                    <w:p w14:paraId="63A28F4F" w14:textId="77777777" w:rsidR="000D59B3" w:rsidRDefault="000D59B3" w:rsidP="000D59B3">
                      <w:pPr>
                        <w:jc w:val="right"/>
                      </w:pPr>
                    </w:p>
                    <w:p w14:paraId="43084413" w14:textId="2A464655" w:rsidR="000D59B3" w:rsidRPr="000D59B3" w:rsidRDefault="000D59B3" w:rsidP="000D59B3">
                      <w:pPr>
                        <w:jc w:val="right"/>
                        <w:rPr>
                          <w:color w:val="1F497D"/>
                        </w:rPr>
                      </w:pPr>
                      <w:r w:rsidRPr="000D59B3">
                        <w:rPr>
                          <w:i/>
                        </w:rPr>
                        <w:t>Consumers Health Forum of Australia is funded by the Australian Government as the peak healthcare consumer organisation under the Health Peak and Advisory Bodies Program</w:t>
                      </w:r>
                    </w:p>
                    <w:p w14:paraId="2F287847" w14:textId="77777777" w:rsidR="000D59B3" w:rsidRDefault="000D59B3" w:rsidP="000D59B3">
                      <w:pPr>
                        <w:jc w:val="right"/>
                      </w:pPr>
                    </w:p>
                    <w:p w14:paraId="3E9AFA6F" w14:textId="77777777" w:rsidR="006B03C4" w:rsidRPr="000D59B3" w:rsidRDefault="006B03C4" w:rsidP="000D59B3">
                      <w:pPr>
                        <w:jc w:val="right"/>
                        <w:rPr>
                          <w:sz w:val="18"/>
                        </w:rPr>
                      </w:pPr>
                      <w:r w:rsidRPr="000D59B3">
                        <w:br/>
                      </w:r>
                      <w:r w:rsidRPr="000D59B3">
                        <w:rPr>
                          <w:sz w:val="18"/>
                        </w:rPr>
                        <w:br/>
                      </w:r>
                    </w:p>
                    <w:p w14:paraId="5A864878" w14:textId="77777777" w:rsidR="000D59B3" w:rsidRPr="000D59B3" w:rsidRDefault="000D59B3">
                      <w:pPr>
                        <w:rPr>
                          <w:sz w:val="18"/>
                        </w:rPr>
                      </w:pPr>
                    </w:p>
                    <w:p w14:paraId="6C96FCC2" w14:textId="77777777" w:rsidR="006B03C4" w:rsidRPr="000D59B3" w:rsidRDefault="006B03C4">
                      <w:pPr>
                        <w:rPr>
                          <w:sz w:val="18"/>
                        </w:rPr>
                      </w:pPr>
                    </w:p>
                  </w:txbxContent>
                </v:textbox>
              </v:shape>
            </w:pict>
          </mc:Fallback>
        </mc:AlternateContent>
      </w:r>
      <w:r w:rsidR="00756E18" w:rsidRPr="00B90FE4">
        <w:rPr>
          <w:noProof/>
          <w:lang w:eastAsia="en-AU"/>
        </w:rPr>
        <mc:AlternateContent>
          <mc:Choice Requires="wps">
            <w:drawing>
              <wp:anchor distT="0" distB="0" distL="114300" distR="114300" simplePos="0" relativeHeight="251631616" behindDoc="0" locked="0" layoutInCell="1" allowOverlap="1" wp14:anchorId="1BF74F58" wp14:editId="7E83C68D">
                <wp:simplePos x="0" y="0"/>
                <wp:positionH relativeFrom="column">
                  <wp:posOffset>1372235</wp:posOffset>
                </wp:positionH>
                <wp:positionV relativeFrom="paragraph">
                  <wp:posOffset>632460</wp:posOffset>
                </wp:positionV>
                <wp:extent cx="313944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3985"/>
                        </a:xfrm>
                        <a:prstGeom prst="rect">
                          <a:avLst/>
                        </a:prstGeom>
                        <a:noFill/>
                        <a:ln w="9525">
                          <a:noFill/>
                          <a:miter lim="800000"/>
                          <a:headEnd/>
                          <a:tailEnd/>
                        </a:ln>
                      </wps:spPr>
                      <wps:txbx>
                        <w:txbxContent>
                          <w:p w14:paraId="0264A164" w14:textId="77777777" w:rsidR="00756E18" w:rsidRPr="00756E18" w:rsidRDefault="00756E18" w:rsidP="00756E18">
                            <w:pPr>
                              <w:pStyle w:val="Heading2"/>
                              <w:rPr>
                                <w:color w:val="FFFFFF" w:themeColor="background2"/>
                              </w:rPr>
                            </w:pPr>
                            <w:bookmarkStart w:id="0" w:name="_Toc118447563"/>
                            <w:bookmarkStart w:id="1" w:name="_Toc118447915"/>
                            <w:bookmarkStart w:id="2" w:name="_Toc121145691"/>
                            <w:bookmarkStart w:id="3" w:name="_Toc121316325"/>
                            <w:bookmarkStart w:id="4" w:name="_Toc125370711"/>
                            <w:bookmarkStart w:id="5" w:name="_Toc66698879"/>
                            <w:bookmarkStart w:id="6" w:name="_Toc95904325"/>
                            <w:bookmarkStart w:id="7" w:name="_Toc95904710"/>
                            <w:bookmarkStart w:id="8" w:name="_Toc108427398"/>
                            <w:r w:rsidRPr="00756E18">
                              <w:rPr>
                                <w:color w:val="FFFFFF" w:themeColor="background2"/>
                              </w:rPr>
                              <w:t>Consumers Shaping Health</w:t>
                            </w:r>
                            <w:bookmarkEnd w:id="0"/>
                            <w:bookmarkEnd w:id="1"/>
                            <w:bookmarkEnd w:id="2"/>
                            <w:bookmarkEnd w:id="3"/>
                            <w:bookmarkEnd w:id="4"/>
                          </w:p>
                          <w:p w14:paraId="69901A5F" w14:textId="77777777" w:rsidR="002E64AC" w:rsidRDefault="002E64AC"/>
                          <w:p w14:paraId="71D3C315" w14:textId="58508C53" w:rsidR="00756E18" w:rsidRPr="00756E18" w:rsidRDefault="00756E18" w:rsidP="00756E18">
                            <w:pPr>
                              <w:pStyle w:val="Heading2"/>
                              <w:rPr>
                                <w:color w:val="FFFFFF" w:themeColor="background2"/>
                              </w:rPr>
                            </w:pPr>
                            <w:bookmarkStart w:id="9" w:name="_Toc118447564"/>
                            <w:bookmarkStart w:id="10" w:name="_Toc118447916"/>
                            <w:bookmarkStart w:id="11" w:name="_Toc121145692"/>
                            <w:bookmarkStart w:id="12" w:name="_Toc121316326"/>
                            <w:bookmarkStart w:id="13" w:name="_Toc125370712"/>
                            <w:r w:rsidRPr="00756E18">
                              <w:rPr>
                                <w:color w:val="FFFFFF" w:themeColor="background2"/>
                              </w:rPr>
                              <w:t>Consumers Shaping Health</w:t>
                            </w:r>
                            <w:bookmarkEnd w:id="5"/>
                            <w:bookmarkEnd w:id="6"/>
                            <w:bookmarkEnd w:id="7"/>
                            <w:bookmarkEnd w:id="8"/>
                            <w:bookmarkEnd w:id="9"/>
                            <w:bookmarkEnd w:id="10"/>
                            <w:bookmarkEnd w:id="11"/>
                            <w:bookmarkEnd w:id="12"/>
                            <w:bookmarkEnd w:id="1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74F58" id="_x0000_s1029" type="#_x0000_t202" style="position:absolute;margin-left:108.05pt;margin-top:49.8pt;width:247.2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" filled="f" stroked="f">
                <v:textbox style="mso-fit-shape-to-text:t">
                  <w:txbxContent>
                    <w:p w14:paraId="0264A164" w14:textId="77777777" w:rsidR="00756E18" w:rsidRPr="00756E18" w:rsidRDefault="00756E18" w:rsidP="00756E18">
                      <w:pPr>
                        <w:pStyle w:val="Heading2"/>
                        <w:rPr>
                          <w:color w:val="FFFFFF" w:themeColor="background2"/>
                        </w:rPr>
                      </w:pPr>
                      <w:bookmarkStart w:id="14" w:name="_Toc118447563"/>
                      <w:bookmarkStart w:id="15" w:name="_Toc118447915"/>
                      <w:bookmarkStart w:id="16" w:name="_Toc121145691"/>
                      <w:bookmarkStart w:id="17" w:name="_Toc121316325"/>
                      <w:bookmarkStart w:id="18" w:name="_Toc66698879"/>
                      <w:bookmarkStart w:id="19" w:name="_Toc95904325"/>
                      <w:bookmarkStart w:id="20" w:name="_Toc95904710"/>
                      <w:bookmarkStart w:id="21" w:name="_Toc108427398"/>
                      <w:bookmarkStart w:id="22" w:name="_Toc125370711"/>
                      <w:r w:rsidRPr="00756E18">
                        <w:rPr>
                          <w:color w:val="FFFFFF" w:themeColor="background2"/>
                        </w:rPr>
                        <w:t>Consumers Shaping Health</w:t>
                      </w:r>
                      <w:bookmarkEnd w:id="14"/>
                      <w:bookmarkEnd w:id="15"/>
                      <w:bookmarkEnd w:id="16"/>
                      <w:bookmarkEnd w:id="17"/>
                      <w:bookmarkEnd w:id="22"/>
                    </w:p>
                    <w:p w14:paraId="69901A5F" w14:textId="77777777" w:rsidR="002E64AC" w:rsidRDefault="002E64AC"/>
                    <w:p w14:paraId="71D3C315" w14:textId="58508C53" w:rsidR="00756E18" w:rsidRPr="00756E18" w:rsidRDefault="00756E18" w:rsidP="00756E18">
                      <w:pPr>
                        <w:pStyle w:val="Heading2"/>
                        <w:rPr>
                          <w:color w:val="FFFFFF" w:themeColor="background2"/>
                        </w:rPr>
                      </w:pPr>
                      <w:bookmarkStart w:id="23" w:name="_Toc118447564"/>
                      <w:bookmarkStart w:id="24" w:name="_Toc118447916"/>
                      <w:bookmarkStart w:id="25" w:name="_Toc121145692"/>
                      <w:bookmarkStart w:id="26" w:name="_Toc121316326"/>
                      <w:bookmarkStart w:id="27" w:name="_Toc125370712"/>
                      <w:r w:rsidRPr="00756E18">
                        <w:rPr>
                          <w:color w:val="FFFFFF" w:themeColor="background2"/>
                        </w:rPr>
                        <w:t>Consumers Shaping Health</w:t>
                      </w:r>
                      <w:bookmarkEnd w:id="18"/>
                      <w:bookmarkEnd w:id="19"/>
                      <w:bookmarkEnd w:id="20"/>
                      <w:bookmarkEnd w:id="21"/>
                      <w:bookmarkEnd w:id="23"/>
                      <w:bookmarkEnd w:id="24"/>
                      <w:bookmarkEnd w:id="25"/>
                      <w:bookmarkEnd w:id="26"/>
                      <w:bookmarkEnd w:id="27"/>
                    </w:p>
                  </w:txbxContent>
                </v:textbox>
              </v:shape>
            </w:pict>
          </mc:Fallback>
        </mc:AlternateContent>
      </w:r>
      <w:r w:rsidR="006B03C4" w:rsidRPr="00B90FE4">
        <w:br w:type="page"/>
      </w:r>
    </w:p>
    <w:bookmarkStart w:id="14" w:name="_Toc422231588"/>
    <w:p w14:paraId="2CC688B9" w14:textId="68EEFDBB" w:rsidR="00D740CB" w:rsidRPr="00B90FE4" w:rsidRDefault="00265AD8" w:rsidP="006D5FE3">
      <w:pPr>
        <w:jc w:val="right"/>
        <w:rPr>
          <w:rFonts w:asciiTheme="majorHAnsi" w:hAnsiTheme="majorHAnsi"/>
          <w:b/>
          <w:color w:val="643169" w:themeColor="accent1"/>
          <w:sz w:val="40"/>
          <w:szCs w:val="40"/>
        </w:rPr>
      </w:pPr>
      <w:r w:rsidRPr="00B90FE4">
        <w:rPr>
          <w:noProof/>
          <w:lang w:eastAsia="en-AU"/>
        </w:rPr>
        <w:lastRenderedPageBreak/>
        <mc:AlternateContent>
          <mc:Choice Requires="wps">
            <w:drawing>
              <wp:anchor distT="0" distB="0" distL="114300" distR="114300" simplePos="0" relativeHeight="251623424" behindDoc="1" locked="0" layoutInCell="1" allowOverlap="1" wp14:anchorId="5E023F9F" wp14:editId="1CDC1B29">
                <wp:simplePos x="0" y="0"/>
                <wp:positionH relativeFrom="page">
                  <wp:align>left</wp:align>
                </wp:positionH>
                <wp:positionV relativeFrom="paragraph">
                  <wp:posOffset>1219200</wp:posOffset>
                </wp:positionV>
                <wp:extent cx="10686415" cy="8257540"/>
                <wp:effectExtent l="0" t="4762" r="0" b="0"/>
                <wp:wrapThrough wrapText="bothSides">
                  <wp:wrapPolygon edited="0">
                    <wp:start x="21610" y="12"/>
                    <wp:lineTo x="47" y="12"/>
                    <wp:lineTo x="47" y="21539"/>
                    <wp:lineTo x="21610" y="21539"/>
                    <wp:lineTo x="21610" y="12"/>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86415" cy="8257540"/>
                        </a:xfrm>
                        <a:prstGeom prst="rect">
                          <a:avLst/>
                        </a:prstGeom>
                        <a:solidFill>
                          <a:schemeClr val="tx2"/>
                        </a:solidFill>
                        <a:ln w="9525">
                          <a:noFill/>
                          <a:miter lim="800000"/>
                          <a:headEnd/>
                          <a:tailEnd/>
                        </a:ln>
                      </wps:spPr>
                      <wps:txbx>
                        <w:txbxContent>
                          <w:p w14:paraId="55419691" w14:textId="77777777" w:rsidR="002E64AC" w:rsidRDefault="002E64AC"/>
                          <w:p w14:paraId="1791B62A" w14:textId="503A1CDB" w:rsidR="00CA5725" w:rsidRPr="00CA5725" w:rsidRDefault="00CA5725" w:rsidP="00CA5725">
                            <w:pPr>
                              <w:jc w:val="right"/>
                              <w:rPr>
                                <w:b/>
                                <w:color w:val="FFFFFF" w:themeColor="background2"/>
                                <w:sz w:val="144"/>
                                <w:szCs w:val="144"/>
                              </w:rPr>
                            </w:pPr>
                            <w:r w:rsidRPr="00CA5725">
                              <w:rPr>
                                <w:b/>
                                <w:color w:val="FFFFFF" w:themeColor="background2"/>
                                <w:sz w:val="144"/>
                                <w:szCs w:val="144"/>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23F9F" id="_x0000_s1030" type="#_x0000_t202" style="position:absolute;left:0;text-align:left;margin-left:0;margin-top:96pt;width:841.45pt;height:650.2pt;rotation:-90;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" fillcolor="#e6f3e5 [3215]" stroked="f">
                <v:textbox>
                  <w:txbxContent>
                    <w:p w14:paraId="55419691" w14:textId="77777777" w:rsidR="002E64AC" w:rsidRDefault="002E64AC"/>
                    <w:p w14:paraId="1791B62A" w14:textId="503A1CDB" w:rsidR="00CA5725" w:rsidRPr="00CA5725" w:rsidRDefault="00CA5725" w:rsidP="00CA5725">
                      <w:pPr>
                        <w:jc w:val="right"/>
                        <w:rPr>
                          <w:b/>
                          <w:color w:val="FFFFFF" w:themeColor="background2"/>
                          <w:sz w:val="144"/>
                          <w:szCs w:val="144"/>
                        </w:rPr>
                      </w:pPr>
                      <w:r w:rsidRPr="00CA5725">
                        <w:rPr>
                          <w:b/>
                          <w:color w:val="FFFFFF" w:themeColor="background2"/>
                          <w:sz w:val="144"/>
                          <w:szCs w:val="144"/>
                        </w:rPr>
                        <w:t>CONTENTS</w:t>
                      </w:r>
                    </w:p>
                  </w:txbxContent>
                </v:textbox>
                <w10:wrap type="through" anchorx="page"/>
              </v:shape>
            </w:pict>
          </mc:Fallback>
        </mc:AlternateContent>
      </w:r>
      <w:r w:rsidR="00CA5725" w:rsidRPr="00B90FE4">
        <w:rPr>
          <w:noProof/>
          <w:lang w:eastAsia="en-AU"/>
        </w:rPr>
        <mc:AlternateContent>
          <mc:Choice Requires="wps">
            <w:drawing>
              <wp:anchor distT="0" distB="0" distL="114300" distR="114300" simplePos="0" relativeHeight="251629568" behindDoc="0" locked="0" layoutInCell="1" allowOverlap="0" wp14:anchorId="46F0E280" wp14:editId="0C825B09">
                <wp:simplePos x="0" y="0"/>
                <wp:positionH relativeFrom="column">
                  <wp:posOffset>1255594</wp:posOffset>
                </wp:positionH>
                <wp:positionV relativeFrom="paragraph">
                  <wp:posOffset>1537155</wp:posOffset>
                </wp:positionV>
                <wp:extent cx="4933950" cy="5136601"/>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933950" cy="51366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olor w:val="auto"/>
                                <w:sz w:val="22"/>
                                <w:szCs w:val="22"/>
                              </w:rPr>
                              <w:id w:val="-1701086442"/>
                              <w:docPartObj>
                                <w:docPartGallery w:val="Table of Contents"/>
                                <w:docPartUnique/>
                              </w:docPartObj>
                            </w:sdtPr>
                            <w:sdtEndPr>
                              <w:rPr>
                                <w:bCs/>
                                <w:noProof/>
                              </w:rPr>
                            </w:sdtEndPr>
                            <w:sdtContent>
                              <w:p w14:paraId="5C9E82FC" w14:textId="6CDCD50A" w:rsidR="005010E2" w:rsidRDefault="005010E2" w:rsidP="008F2245">
                                <w:pPr>
                                  <w:pStyle w:val="Heading1"/>
                                  <w:rPr>
                                    <w:rFonts w:asciiTheme="minorHAnsi" w:hAnsiTheme="minorHAnsi"/>
                                    <w:noProof/>
                                    <w:lang w:eastAsia="en-AU"/>
                                  </w:rPr>
                                </w:pPr>
                                <w:r>
                                  <w:t>Contents</w:t>
                                </w:r>
                                <w:r>
                                  <w:fldChar w:fldCharType="begin"/>
                                </w:r>
                                <w:r>
                                  <w:instrText xml:space="preserve"> TOC \o "1-3" \h \z \u </w:instrText>
                                </w:r>
                                <w:r>
                                  <w:fldChar w:fldCharType="separate"/>
                                </w:r>
                              </w:p>
                              <w:p w14:paraId="4813DB48" w14:textId="412C3F73"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3" w:history="1">
                                  <w:r w:rsidR="005010E2" w:rsidRPr="00665FBF">
                                    <w:rPr>
                                      <w:rStyle w:val="Hyperlink"/>
                                      <w:noProof/>
                                    </w:rPr>
                                    <w:t>Introduction</w:t>
                                  </w:r>
                                  <w:r w:rsidR="005010E2">
                                    <w:rPr>
                                      <w:noProof/>
                                      <w:webHidden/>
                                    </w:rPr>
                                    <w:tab/>
                                  </w:r>
                                  <w:r w:rsidR="005010E2">
                                    <w:rPr>
                                      <w:noProof/>
                                      <w:webHidden/>
                                    </w:rPr>
                                    <w:fldChar w:fldCharType="begin"/>
                                  </w:r>
                                  <w:r w:rsidR="005010E2">
                                    <w:rPr>
                                      <w:noProof/>
                                      <w:webHidden/>
                                    </w:rPr>
                                    <w:instrText xml:space="preserve"> PAGEREF _Toc125370713 \h </w:instrText>
                                  </w:r>
                                  <w:r w:rsidR="005010E2">
                                    <w:rPr>
                                      <w:noProof/>
                                      <w:webHidden/>
                                    </w:rPr>
                                  </w:r>
                                  <w:r w:rsidR="005010E2">
                                    <w:rPr>
                                      <w:noProof/>
                                      <w:webHidden/>
                                    </w:rPr>
                                    <w:fldChar w:fldCharType="separate"/>
                                  </w:r>
                                  <w:r w:rsidR="002A64A9">
                                    <w:rPr>
                                      <w:noProof/>
                                      <w:webHidden/>
                                    </w:rPr>
                                    <w:t>4</w:t>
                                  </w:r>
                                  <w:r w:rsidR="005010E2">
                                    <w:rPr>
                                      <w:noProof/>
                                      <w:webHidden/>
                                    </w:rPr>
                                    <w:fldChar w:fldCharType="end"/>
                                  </w:r>
                                </w:hyperlink>
                              </w:p>
                              <w:p w14:paraId="3CD03BEA" w14:textId="121120E3"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4" w:history="1">
                                  <w:r w:rsidR="005010E2" w:rsidRPr="00665FBF">
                                    <w:rPr>
                                      <w:rStyle w:val="Hyperlink"/>
                                      <w:noProof/>
                                    </w:rPr>
                                    <w:t>Priority 1 Foundational actions</w:t>
                                  </w:r>
                                  <w:r w:rsidR="005010E2">
                                    <w:rPr>
                                      <w:noProof/>
                                      <w:webHidden/>
                                    </w:rPr>
                                    <w:tab/>
                                  </w:r>
                                  <w:r w:rsidR="005010E2">
                                    <w:rPr>
                                      <w:noProof/>
                                      <w:webHidden/>
                                    </w:rPr>
                                    <w:fldChar w:fldCharType="begin"/>
                                  </w:r>
                                  <w:r w:rsidR="005010E2">
                                    <w:rPr>
                                      <w:noProof/>
                                      <w:webHidden/>
                                    </w:rPr>
                                    <w:instrText xml:space="preserve"> PAGEREF _Toc125370714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1B9742EC" w14:textId="1D68959B" w:rsidR="005010E2" w:rsidRDefault="00000000">
                                <w:pPr>
                                  <w:pStyle w:val="TOC2"/>
                                  <w:rPr>
                                    <w:rFonts w:asciiTheme="minorHAnsi" w:hAnsiTheme="minorHAnsi"/>
                                    <w:noProof/>
                                    <w:lang w:val="en-AU" w:eastAsia="en-AU"/>
                                  </w:rPr>
                                </w:pPr>
                                <w:hyperlink w:anchor="_Toc125370715" w:history="1">
                                  <w:r w:rsidR="005010E2" w:rsidRPr="00665FBF">
                                    <w:rPr>
                                      <w:rStyle w:val="Hyperlink"/>
                                      <w:noProof/>
                                    </w:rPr>
                                    <w:t>Legislative change and use</w:t>
                                  </w:r>
                                  <w:r w:rsidR="005010E2">
                                    <w:rPr>
                                      <w:noProof/>
                                      <w:webHidden/>
                                    </w:rPr>
                                    <w:tab/>
                                  </w:r>
                                  <w:r w:rsidR="005010E2">
                                    <w:rPr>
                                      <w:noProof/>
                                      <w:webHidden/>
                                    </w:rPr>
                                    <w:fldChar w:fldCharType="begin"/>
                                  </w:r>
                                  <w:r w:rsidR="005010E2">
                                    <w:rPr>
                                      <w:noProof/>
                                      <w:webHidden/>
                                    </w:rPr>
                                    <w:instrText xml:space="preserve"> PAGEREF _Toc125370715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14EF1315" w14:textId="470DA977" w:rsidR="005010E2" w:rsidRDefault="00000000">
                                <w:pPr>
                                  <w:pStyle w:val="TOC2"/>
                                  <w:rPr>
                                    <w:rFonts w:asciiTheme="minorHAnsi" w:hAnsiTheme="minorHAnsi"/>
                                    <w:noProof/>
                                    <w:lang w:val="en-AU" w:eastAsia="en-AU"/>
                                  </w:rPr>
                                </w:pPr>
                                <w:hyperlink w:anchor="_Toc125370716" w:history="1">
                                  <w:r w:rsidR="005010E2" w:rsidRPr="00665FBF">
                                    <w:rPr>
                                      <w:rStyle w:val="Hyperlink"/>
                                      <w:noProof/>
                                    </w:rPr>
                                    <w:t>Lived experience leadership and workforce</w:t>
                                  </w:r>
                                  <w:r w:rsidR="005010E2">
                                    <w:rPr>
                                      <w:noProof/>
                                      <w:webHidden/>
                                    </w:rPr>
                                    <w:tab/>
                                  </w:r>
                                  <w:r w:rsidR="005010E2">
                                    <w:rPr>
                                      <w:noProof/>
                                      <w:webHidden/>
                                    </w:rPr>
                                    <w:fldChar w:fldCharType="begin"/>
                                  </w:r>
                                  <w:r w:rsidR="005010E2">
                                    <w:rPr>
                                      <w:noProof/>
                                      <w:webHidden/>
                                    </w:rPr>
                                    <w:instrText xml:space="preserve"> PAGEREF _Toc125370716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32BBBAB6" w14:textId="78045B59"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7" w:history="1">
                                  <w:r w:rsidR="005010E2" w:rsidRPr="00665FBF">
                                    <w:rPr>
                                      <w:rStyle w:val="Hyperlink"/>
                                      <w:noProof/>
                                    </w:rPr>
                                    <w:t>Priority 2 Structural stigma and discrimination</w:t>
                                  </w:r>
                                  <w:r w:rsidR="005010E2">
                                    <w:rPr>
                                      <w:noProof/>
                                      <w:webHidden/>
                                    </w:rPr>
                                    <w:tab/>
                                  </w:r>
                                  <w:r w:rsidR="005010E2">
                                    <w:rPr>
                                      <w:noProof/>
                                      <w:webHidden/>
                                    </w:rPr>
                                    <w:fldChar w:fldCharType="begin"/>
                                  </w:r>
                                  <w:r w:rsidR="005010E2">
                                    <w:rPr>
                                      <w:noProof/>
                                      <w:webHidden/>
                                    </w:rPr>
                                    <w:instrText xml:space="preserve"> PAGEREF _Toc125370717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66F6A6CA" w14:textId="337011C2" w:rsidR="005010E2" w:rsidRDefault="00000000">
                                <w:pPr>
                                  <w:pStyle w:val="TOC2"/>
                                  <w:rPr>
                                    <w:rFonts w:asciiTheme="minorHAnsi" w:hAnsiTheme="minorHAnsi"/>
                                    <w:noProof/>
                                    <w:lang w:val="en-AU" w:eastAsia="en-AU"/>
                                  </w:rPr>
                                </w:pPr>
                                <w:hyperlink w:anchor="_Toc125370718" w:history="1">
                                  <w:r w:rsidR="005010E2" w:rsidRPr="00665FBF">
                                    <w:rPr>
                                      <w:rStyle w:val="Hyperlink"/>
                                      <w:noProof/>
                                    </w:rPr>
                                    <w:t>Information and support</w:t>
                                  </w:r>
                                  <w:r w:rsidR="005010E2">
                                    <w:rPr>
                                      <w:noProof/>
                                      <w:webHidden/>
                                    </w:rPr>
                                    <w:tab/>
                                  </w:r>
                                  <w:r w:rsidR="005010E2">
                                    <w:rPr>
                                      <w:noProof/>
                                      <w:webHidden/>
                                    </w:rPr>
                                    <w:fldChar w:fldCharType="begin"/>
                                  </w:r>
                                  <w:r w:rsidR="005010E2">
                                    <w:rPr>
                                      <w:noProof/>
                                      <w:webHidden/>
                                    </w:rPr>
                                    <w:instrText xml:space="preserve"> PAGEREF _Toc125370718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1F6988F3" w14:textId="01F71DD1"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9" w:history="1">
                                  <w:r w:rsidR="005010E2" w:rsidRPr="00665FBF">
                                    <w:rPr>
                                      <w:rStyle w:val="Hyperlink"/>
                                      <w:noProof/>
                                    </w:rPr>
                                    <w:t>Priority 3 Reduce public stigma</w:t>
                                  </w:r>
                                  <w:r w:rsidR="005010E2">
                                    <w:rPr>
                                      <w:noProof/>
                                      <w:webHidden/>
                                    </w:rPr>
                                    <w:tab/>
                                  </w:r>
                                  <w:r w:rsidR="005010E2">
                                    <w:rPr>
                                      <w:noProof/>
                                      <w:webHidden/>
                                    </w:rPr>
                                    <w:fldChar w:fldCharType="begin"/>
                                  </w:r>
                                  <w:r w:rsidR="005010E2">
                                    <w:rPr>
                                      <w:noProof/>
                                      <w:webHidden/>
                                    </w:rPr>
                                    <w:instrText xml:space="preserve"> PAGEREF _Toc125370719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2EB78588" w14:textId="200AA552" w:rsidR="005010E2" w:rsidRDefault="00000000">
                                <w:pPr>
                                  <w:pStyle w:val="TOC2"/>
                                  <w:rPr>
                                    <w:rFonts w:asciiTheme="minorHAnsi" w:hAnsiTheme="minorHAnsi"/>
                                    <w:noProof/>
                                    <w:lang w:val="en-AU" w:eastAsia="en-AU"/>
                                  </w:rPr>
                                </w:pPr>
                                <w:hyperlink w:anchor="_Toc125370720" w:history="1">
                                  <w:r w:rsidR="005010E2" w:rsidRPr="00665FBF">
                                    <w:rPr>
                                      <w:rStyle w:val="Hyperlink"/>
                                      <w:noProof/>
                                    </w:rPr>
                                    <w:t>Media</w:t>
                                  </w:r>
                                  <w:r w:rsidR="005010E2">
                                    <w:rPr>
                                      <w:noProof/>
                                      <w:webHidden/>
                                    </w:rPr>
                                    <w:tab/>
                                  </w:r>
                                  <w:r w:rsidR="005010E2">
                                    <w:rPr>
                                      <w:noProof/>
                                      <w:webHidden/>
                                    </w:rPr>
                                    <w:fldChar w:fldCharType="begin"/>
                                  </w:r>
                                  <w:r w:rsidR="005010E2">
                                    <w:rPr>
                                      <w:noProof/>
                                      <w:webHidden/>
                                    </w:rPr>
                                    <w:instrText xml:space="preserve"> PAGEREF _Toc125370720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518A6F2C" w14:textId="4A3846FB" w:rsidR="005010E2" w:rsidRDefault="00000000">
                                <w:pPr>
                                  <w:pStyle w:val="TOC2"/>
                                  <w:rPr>
                                    <w:rFonts w:asciiTheme="minorHAnsi" w:hAnsiTheme="minorHAnsi"/>
                                    <w:noProof/>
                                    <w:lang w:val="en-AU" w:eastAsia="en-AU"/>
                                  </w:rPr>
                                </w:pPr>
                                <w:hyperlink w:anchor="_Toc125370721" w:history="1">
                                  <w:r w:rsidR="005010E2" w:rsidRPr="00665FBF">
                                    <w:rPr>
                                      <w:rStyle w:val="Hyperlink"/>
                                      <w:noProof/>
                                    </w:rPr>
                                    <w:t>Community stigma</w:t>
                                  </w:r>
                                  <w:r w:rsidR="005010E2">
                                    <w:rPr>
                                      <w:noProof/>
                                      <w:webHidden/>
                                    </w:rPr>
                                    <w:tab/>
                                  </w:r>
                                  <w:r w:rsidR="005010E2">
                                    <w:rPr>
                                      <w:noProof/>
                                      <w:webHidden/>
                                    </w:rPr>
                                    <w:fldChar w:fldCharType="begin"/>
                                  </w:r>
                                  <w:r w:rsidR="005010E2">
                                    <w:rPr>
                                      <w:noProof/>
                                      <w:webHidden/>
                                    </w:rPr>
                                    <w:instrText xml:space="preserve"> PAGEREF _Toc125370721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46D7D0BD" w14:textId="07D8529C"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22" w:history="1">
                                  <w:r w:rsidR="005010E2" w:rsidRPr="00665FBF">
                                    <w:rPr>
                                      <w:rStyle w:val="Hyperlink"/>
                                      <w:noProof/>
                                    </w:rPr>
                                    <w:t>Priority 4 Reduce self-stigma</w:t>
                                  </w:r>
                                  <w:r w:rsidR="005010E2">
                                    <w:rPr>
                                      <w:noProof/>
                                      <w:webHidden/>
                                    </w:rPr>
                                    <w:tab/>
                                  </w:r>
                                  <w:r w:rsidR="005010E2">
                                    <w:rPr>
                                      <w:noProof/>
                                      <w:webHidden/>
                                    </w:rPr>
                                    <w:fldChar w:fldCharType="begin"/>
                                  </w:r>
                                  <w:r w:rsidR="005010E2">
                                    <w:rPr>
                                      <w:noProof/>
                                      <w:webHidden/>
                                    </w:rPr>
                                    <w:instrText xml:space="preserve"> PAGEREF _Toc125370722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606FAFC2" w14:textId="607F0755"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23" w:history="1">
                                  <w:r w:rsidR="005010E2" w:rsidRPr="00665FBF">
                                    <w:rPr>
                                      <w:rStyle w:val="Hyperlink"/>
                                      <w:noProof/>
                                    </w:rPr>
                                    <w:t>Concluding comments</w:t>
                                  </w:r>
                                  <w:r w:rsidR="005010E2">
                                    <w:rPr>
                                      <w:noProof/>
                                      <w:webHidden/>
                                    </w:rPr>
                                    <w:tab/>
                                  </w:r>
                                  <w:r w:rsidR="005010E2">
                                    <w:rPr>
                                      <w:noProof/>
                                      <w:webHidden/>
                                    </w:rPr>
                                    <w:fldChar w:fldCharType="begin"/>
                                  </w:r>
                                  <w:r w:rsidR="005010E2">
                                    <w:rPr>
                                      <w:noProof/>
                                      <w:webHidden/>
                                    </w:rPr>
                                    <w:instrText xml:space="preserve"> PAGEREF _Toc125370723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747E39E1" w14:textId="1F13E046" w:rsidR="00CA5725" w:rsidRDefault="005010E2">
                                <w:r>
                                  <w:rPr>
                                    <w:b/>
                                    <w:bCs/>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0E280" id="_x0000_t202" coordsize="21600,21600" o:spt="202" path="m,l,21600r21600,l21600,xe">
                <v:stroke joinstyle="miter"/>
                <v:path gradientshapeok="t" o:connecttype="rect"/>
              </v:shapetype>
              <v:shape id="Text Box 5" o:spid="_x0000_s1031" type="#_x0000_t202" style="position:absolute;left:0;text-align:left;margin-left:98.85pt;margin-top:121.05pt;width:388.5pt;height:40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HKbAIAAEU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" o:allowoverlap="f" filled="f" stroked="f" strokeweight=".5pt">
                <v:textbox>
                  <w:txbxContent>
                    <w:sdt>
                      <w:sdtPr>
                        <w:rPr>
                          <w:b w:val="0"/>
                          <w:color w:val="auto"/>
                          <w:sz w:val="22"/>
                          <w:szCs w:val="22"/>
                        </w:rPr>
                        <w:id w:val="-1701086442"/>
                        <w:docPartObj>
                          <w:docPartGallery w:val="Table of Contents"/>
                          <w:docPartUnique/>
                        </w:docPartObj>
                      </w:sdtPr>
                      <w:sdtEndPr>
                        <w:rPr>
                          <w:bCs/>
                          <w:noProof/>
                        </w:rPr>
                      </w:sdtEndPr>
                      <w:sdtContent>
                        <w:p w14:paraId="5C9E82FC" w14:textId="6CDCD50A" w:rsidR="005010E2" w:rsidRDefault="005010E2" w:rsidP="008F2245">
                          <w:pPr>
                            <w:pStyle w:val="Heading1"/>
                            <w:rPr>
                              <w:rFonts w:asciiTheme="minorHAnsi" w:hAnsiTheme="minorHAnsi"/>
                              <w:noProof/>
                              <w:lang w:eastAsia="en-AU"/>
                            </w:rPr>
                          </w:pPr>
                          <w:r>
                            <w:t>Contents</w:t>
                          </w:r>
                          <w:r>
                            <w:fldChar w:fldCharType="begin"/>
                          </w:r>
                          <w:r>
                            <w:instrText xml:space="preserve"> TOC \o "1-3" \h \z \u </w:instrText>
                          </w:r>
                          <w:r>
                            <w:fldChar w:fldCharType="separate"/>
                          </w:r>
                        </w:p>
                        <w:p w14:paraId="4813DB48" w14:textId="412C3F73"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3" w:history="1">
                            <w:r w:rsidR="005010E2" w:rsidRPr="00665FBF">
                              <w:rPr>
                                <w:rStyle w:val="Hyperlink"/>
                                <w:noProof/>
                              </w:rPr>
                              <w:t>Introduction</w:t>
                            </w:r>
                            <w:r w:rsidR="005010E2">
                              <w:rPr>
                                <w:noProof/>
                                <w:webHidden/>
                              </w:rPr>
                              <w:tab/>
                            </w:r>
                            <w:r w:rsidR="005010E2">
                              <w:rPr>
                                <w:noProof/>
                                <w:webHidden/>
                              </w:rPr>
                              <w:fldChar w:fldCharType="begin"/>
                            </w:r>
                            <w:r w:rsidR="005010E2">
                              <w:rPr>
                                <w:noProof/>
                                <w:webHidden/>
                              </w:rPr>
                              <w:instrText xml:space="preserve"> PAGEREF _Toc125370713 \h </w:instrText>
                            </w:r>
                            <w:r w:rsidR="005010E2">
                              <w:rPr>
                                <w:noProof/>
                                <w:webHidden/>
                              </w:rPr>
                            </w:r>
                            <w:r w:rsidR="005010E2">
                              <w:rPr>
                                <w:noProof/>
                                <w:webHidden/>
                              </w:rPr>
                              <w:fldChar w:fldCharType="separate"/>
                            </w:r>
                            <w:r w:rsidR="002A64A9">
                              <w:rPr>
                                <w:noProof/>
                                <w:webHidden/>
                              </w:rPr>
                              <w:t>4</w:t>
                            </w:r>
                            <w:r w:rsidR="005010E2">
                              <w:rPr>
                                <w:noProof/>
                                <w:webHidden/>
                              </w:rPr>
                              <w:fldChar w:fldCharType="end"/>
                            </w:r>
                          </w:hyperlink>
                        </w:p>
                        <w:p w14:paraId="3CD03BEA" w14:textId="121120E3"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4" w:history="1">
                            <w:r w:rsidR="005010E2" w:rsidRPr="00665FBF">
                              <w:rPr>
                                <w:rStyle w:val="Hyperlink"/>
                                <w:noProof/>
                              </w:rPr>
                              <w:t>Priority 1 Foundational actions</w:t>
                            </w:r>
                            <w:r w:rsidR="005010E2">
                              <w:rPr>
                                <w:noProof/>
                                <w:webHidden/>
                              </w:rPr>
                              <w:tab/>
                            </w:r>
                            <w:r w:rsidR="005010E2">
                              <w:rPr>
                                <w:noProof/>
                                <w:webHidden/>
                              </w:rPr>
                              <w:fldChar w:fldCharType="begin"/>
                            </w:r>
                            <w:r w:rsidR="005010E2">
                              <w:rPr>
                                <w:noProof/>
                                <w:webHidden/>
                              </w:rPr>
                              <w:instrText xml:space="preserve"> PAGEREF _Toc125370714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1B9742EC" w14:textId="1D68959B" w:rsidR="005010E2" w:rsidRDefault="00000000">
                          <w:pPr>
                            <w:pStyle w:val="TOC2"/>
                            <w:rPr>
                              <w:rFonts w:asciiTheme="minorHAnsi" w:hAnsiTheme="minorHAnsi"/>
                              <w:noProof/>
                              <w:lang w:val="en-AU" w:eastAsia="en-AU"/>
                            </w:rPr>
                          </w:pPr>
                          <w:hyperlink w:anchor="_Toc125370715" w:history="1">
                            <w:r w:rsidR="005010E2" w:rsidRPr="00665FBF">
                              <w:rPr>
                                <w:rStyle w:val="Hyperlink"/>
                                <w:noProof/>
                              </w:rPr>
                              <w:t>Legislative change and use</w:t>
                            </w:r>
                            <w:r w:rsidR="005010E2">
                              <w:rPr>
                                <w:noProof/>
                                <w:webHidden/>
                              </w:rPr>
                              <w:tab/>
                            </w:r>
                            <w:r w:rsidR="005010E2">
                              <w:rPr>
                                <w:noProof/>
                                <w:webHidden/>
                              </w:rPr>
                              <w:fldChar w:fldCharType="begin"/>
                            </w:r>
                            <w:r w:rsidR="005010E2">
                              <w:rPr>
                                <w:noProof/>
                                <w:webHidden/>
                              </w:rPr>
                              <w:instrText xml:space="preserve"> PAGEREF _Toc125370715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14EF1315" w14:textId="470DA977" w:rsidR="005010E2" w:rsidRDefault="00000000">
                          <w:pPr>
                            <w:pStyle w:val="TOC2"/>
                            <w:rPr>
                              <w:rFonts w:asciiTheme="minorHAnsi" w:hAnsiTheme="minorHAnsi"/>
                              <w:noProof/>
                              <w:lang w:val="en-AU" w:eastAsia="en-AU"/>
                            </w:rPr>
                          </w:pPr>
                          <w:hyperlink w:anchor="_Toc125370716" w:history="1">
                            <w:r w:rsidR="005010E2" w:rsidRPr="00665FBF">
                              <w:rPr>
                                <w:rStyle w:val="Hyperlink"/>
                                <w:noProof/>
                              </w:rPr>
                              <w:t>Lived experience leadership and workforce</w:t>
                            </w:r>
                            <w:r w:rsidR="005010E2">
                              <w:rPr>
                                <w:noProof/>
                                <w:webHidden/>
                              </w:rPr>
                              <w:tab/>
                            </w:r>
                            <w:r w:rsidR="005010E2">
                              <w:rPr>
                                <w:noProof/>
                                <w:webHidden/>
                              </w:rPr>
                              <w:fldChar w:fldCharType="begin"/>
                            </w:r>
                            <w:r w:rsidR="005010E2">
                              <w:rPr>
                                <w:noProof/>
                                <w:webHidden/>
                              </w:rPr>
                              <w:instrText xml:space="preserve"> PAGEREF _Toc125370716 \h </w:instrText>
                            </w:r>
                            <w:r w:rsidR="005010E2">
                              <w:rPr>
                                <w:noProof/>
                                <w:webHidden/>
                              </w:rPr>
                            </w:r>
                            <w:r w:rsidR="005010E2">
                              <w:rPr>
                                <w:noProof/>
                                <w:webHidden/>
                              </w:rPr>
                              <w:fldChar w:fldCharType="separate"/>
                            </w:r>
                            <w:r w:rsidR="002A64A9">
                              <w:rPr>
                                <w:noProof/>
                                <w:webHidden/>
                              </w:rPr>
                              <w:t>5</w:t>
                            </w:r>
                            <w:r w:rsidR="005010E2">
                              <w:rPr>
                                <w:noProof/>
                                <w:webHidden/>
                              </w:rPr>
                              <w:fldChar w:fldCharType="end"/>
                            </w:r>
                          </w:hyperlink>
                        </w:p>
                        <w:p w14:paraId="32BBBAB6" w14:textId="78045B59"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7" w:history="1">
                            <w:r w:rsidR="005010E2" w:rsidRPr="00665FBF">
                              <w:rPr>
                                <w:rStyle w:val="Hyperlink"/>
                                <w:noProof/>
                              </w:rPr>
                              <w:t>Priority 2 Structural stigma and discrimination</w:t>
                            </w:r>
                            <w:r w:rsidR="005010E2">
                              <w:rPr>
                                <w:noProof/>
                                <w:webHidden/>
                              </w:rPr>
                              <w:tab/>
                            </w:r>
                            <w:r w:rsidR="005010E2">
                              <w:rPr>
                                <w:noProof/>
                                <w:webHidden/>
                              </w:rPr>
                              <w:fldChar w:fldCharType="begin"/>
                            </w:r>
                            <w:r w:rsidR="005010E2">
                              <w:rPr>
                                <w:noProof/>
                                <w:webHidden/>
                              </w:rPr>
                              <w:instrText xml:space="preserve"> PAGEREF _Toc125370717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66F6A6CA" w14:textId="337011C2" w:rsidR="005010E2" w:rsidRDefault="00000000">
                          <w:pPr>
                            <w:pStyle w:val="TOC2"/>
                            <w:rPr>
                              <w:rFonts w:asciiTheme="minorHAnsi" w:hAnsiTheme="minorHAnsi"/>
                              <w:noProof/>
                              <w:lang w:val="en-AU" w:eastAsia="en-AU"/>
                            </w:rPr>
                          </w:pPr>
                          <w:hyperlink w:anchor="_Toc125370718" w:history="1">
                            <w:r w:rsidR="005010E2" w:rsidRPr="00665FBF">
                              <w:rPr>
                                <w:rStyle w:val="Hyperlink"/>
                                <w:noProof/>
                              </w:rPr>
                              <w:t>Information and support</w:t>
                            </w:r>
                            <w:r w:rsidR="005010E2">
                              <w:rPr>
                                <w:noProof/>
                                <w:webHidden/>
                              </w:rPr>
                              <w:tab/>
                            </w:r>
                            <w:r w:rsidR="005010E2">
                              <w:rPr>
                                <w:noProof/>
                                <w:webHidden/>
                              </w:rPr>
                              <w:fldChar w:fldCharType="begin"/>
                            </w:r>
                            <w:r w:rsidR="005010E2">
                              <w:rPr>
                                <w:noProof/>
                                <w:webHidden/>
                              </w:rPr>
                              <w:instrText xml:space="preserve"> PAGEREF _Toc125370718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1F6988F3" w14:textId="01F71DD1"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19" w:history="1">
                            <w:r w:rsidR="005010E2" w:rsidRPr="00665FBF">
                              <w:rPr>
                                <w:rStyle w:val="Hyperlink"/>
                                <w:noProof/>
                              </w:rPr>
                              <w:t>Priority 3 Reduce public stigma</w:t>
                            </w:r>
                            <w:r w:rsidR="005010E2">
                              <w:rPr>
                                <w:noProof/>
                                <w:webHidden/>
                              </w:rPr>
                              <w:tab/>
                            </w:r>
                            <w:r w:rsidR="005010E2">
                              <w:rPr>
                                <w:noProof/>
                                <w:webHidden/>
                              </w:rPr>
                              <w:fldChar w:fldCharType="begin"/>
                            </w:r>
                            <w:r w:rsidR="005010E2">
                              <w:rPr>
                                <w:noProof/>
                                <w:webHidden/>
                              </w:rPr>
                              <w:instrText xml:space="preserve"> PAGEREF _Toc125370719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2EB78588" w14:textId="200AA552" w:rsidR="005010E2" w:rsidRDefault="00000000">
                          <w:pPr>
                            <w:pStyle w:val="TOC2"/>
                            <w:rPr>
                              <w:rFonts w:asciiTheme="minorHAnsi" w:hAnsiTheme="minorHAnsi"/>
                              <w:noProof/>
                              <w:lang w:val="en-AU" w:eastAsia="en-AU"/>
                            </w:rPr>
                          </w:pPr>
                          <w:hyperlink w:anchor="_Toc125370720" w:history="1">
                            <w:r w:rsidR="005010E2" w:rsidRPr="00665FBF">
                              <w:rPr>
                                <w:rStyle w:val="Hyperlink"/>
                                <w:noProof/>
                              </w:rPr>
                              <w:t>Media</w:t>
                            </w:r>
                            <w:r w:rsidR="005010E2">
                              <w:rPr>
                                <w:noProof/>
                                <w:webHidden/>
                              </w:rPr>
                              <w:tab/>
                            </w:r>
                            <w:r w:rsidR="005010E2">
                              <w:rPr>
                                <w:noProof/>
                                <w:webHidden/>
                              </w:rPr>
                              <w:fldChar w:fldCharType="begin"/>
                            </w:r>
                            <w:r w:rsidR="005010E2">
                              <w:rPr>
                                <w:noProof/>
                                <w:webHidden/>
                              </w:rPr>
                              <w:instrText xml:space="preserve"> PAGEREF _Toc125370720 \h </w:instrText>
                            </w:r>
                            <w:r w:rsidR="005010E2">
                              <w:rPr>
                                <w:noProof/>
                                <w:webHidden/>
                              </w:rPr>
                            </w:r>
                            <w:r w:rsidR="005010E2">
                              <w:rPr>
                                <w:noProof/>
                                <w:webHidden/>
                              </w:rPr>
                              <w:fldChar w:fldCharType="separate"/>
                            </w:r>
                            <w:r w:rsidR="002A64A9">
                              <w:rPr>
                                <w:noProof/>
                                <w:webHidden/>
                              </w:rPr>
                              <w:t>6</w:t>
                            </w:r>
                            <w:r w:rsidR="005010E2">
                              <w:rPr>
                                <w:noProof/>
                                <w:webHidden/>
                              </w:rPr>
                              <w:fldChar w:fldCharType="end"/>
                            </w:r>
                          </w:hyperlink>
                        </w:p>
                        <w:p w14:paraId="518A6F2C" w14:textId="4A3846FB" w:rsidR="005010E2" w:rsidRDefault="00000000">
                          <w:pPr>
                            <w:pStyle w:val="TOC2"/>
                            <w:rPr>
                              <w:rFonts w:asciiTheme="minorHAnsi" w:hAnsiTheme="minorHAnsi"/>
                              <w:noProof/>
                              <w:lang w:val="en-AU" w:eastAsia="en-AU"/>
                            </w:rPr>
                          </w:pPr>
                          <w:hyperlink w:anchor="_Toc125370721" w:history="1">
                            <w:r w:rsidR="005010E2" w:rsidRPr="00665FBF">
                              <w:rPr>
                                <w:rStyle w:val="Hyperlink"/>
                                <w:noProof/>
                              </w:rPr>
                              <w:t>Community stigma</w:t>
                            </w:r>
                            <w:r w:rsidR="005010E2">
                              <w:rPr>
                                <w:noProof/>
                                <w:webHidden/>
                              </w:rPr>
                              <w:tab/>
                            </w:r>
                            <w:r w:rsidR="005010E2">
                              <w:rPr>
                                <w:noProof/>
                                <w:webHidden/>
                              </w:rPr>
                              <w:fldChar w:fldCharType="begin"/>
                            </w:r>
                            <w:r w:rsidR="005010E2">
                              <w:rPr>
                                <w:noProof/>
                                <w:webHidden/>
                              </w:rPr>
                              <w:instrText xml:space="preserve"> PAGEREF _Toc125370721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46D7D0BD" w14:textId="07D8529C"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22" w:history="1">
                            <w:r w:rsidR="005010E2" w:rsidRPr="00665FBF">
                              <w:rPr>
                                <w:rStyle w:val="Hyperlink"/>
                                <w:noProof/>
                              </w:rPr>
                              <w:t>Priority 4 Reduce self-stigma</w:t>
                            </w:r>
                            <w:r w:rsidR="005010E2">
                              <w:rPr>
                                <w:noProof/>
                                <w:webHidden/>
                              </w:rPr>
                              <w:tab/>
                            </w:r>
                            <w:r w:rsidR="005010E2">
                              <w:rPr>
                                <w:noProof/>
                                <w:webHidden/>
                              </w:rPr>
                              <w:fldChar w:fldCharType="begin"/>
                            </w:r>
                            <w:r w:rsidR="005010E2">
                              <w:rPr>
                                <w:noProof/>
                                <w:webHidden/>
                              </w:rPr>
                              <w:instrText xml:space="preserve"> PAGEREF _Toc125370722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606FAFC2" w14:textId="607F0755" w:rsidR="005010E2" w:rsidRDefault="00000000">
                          <w:pPr>
                            <w:pStyle w:val="TOC1"/>
                            <w:tabs>
                              <w:tab w:val="right" w:leader="dot" w:pos="9016"/>
                            </w:tabs>
                            <w:rPr>
                              <w:rFonts w:asciiTheme="minorHAnsi" w:eastAsiaTheme="minorEastAsia" w:hAnsiTheme="minorHAnsi"/>
                              <w:b w:val="0"/>
                              <w:noProof/>
                              <w:color w:val="auto"/>
                              <w:sz w:val="22"/>
                              <w:lang w:eastAsia="en-AU"/>
                            </w:rPr>
                          </w:pPr>
                          <w:hyperlink w:anchor="_Toc125370723" w:history="1">
                            <w:r w:rsidR="005010E2" w:rsidRPr="00665FBF">
                              <w:rPr>
                                <w:rStyle w:val="Hyperlink"/>
                                <w:noProof/>
                              </w:rPr>
                              <w:t>Concluding comments</w:t>
                            </w:r>
                            <w:r w:rsidR="005010E2">
                              <w:rPr>
                                <w:noProof/>
                                <w:webHidden/>
                              </w:rPr>
                              <w:tab/>
                            </w:r>
                            <w:r w:rsidR="005010E2">
                              <w:rPr>
                                <w:noProof/>
                                <w:webHidden/>
                              </w:rPr>
                              <w:fldChar w:fldCharType="begin"/>
                            </w:r>
                            <w:r w:rsidR="005010E2">
                              <w:rPr>
                                <w:noProof/>
                                <w:webHidden/>
                              </w:rPr>
                              <w:instrText xml:space="preserve"> PAGEREF _Toc125370723 \h </w:instrText>
                            </w:r>
                            <w:r w:rsidR="005010E2">
                              <w:rPr>
                                <w:noProof/>
                                <w:webHidden/>
                              </w:rPr>
                            </w:r>
                            <w:r w:rsidR="005010E2">
                              <w:rPr>
                                <w:noProof/>
                                <w:webHidden/>
                              </w:rPr>
                              <w:fldChar w:fldCharType="separate"/>
                            </w:r>
                            <w:r w:rsidR="002A64A9">
                              <w:rPr>
                                <w:noProof/>
                                <w:webHidden/>
                              </w:rPr>
                              <w:t>7</w:t>
                            </w:r>
                            <w:r w:rsidR="005010E2">
                              <w:rPr>
                                <w:noProof/>
                                <w:webHidden/>
                              </w:rPr>
                              <w:fldChar w:fldCharType="end"/>
                            </w:r>
                          </w:hyperlink>
                        </w:p>
                        <w:p w14:paraId="747E39E1" w14:textId="1F13E046" w:rsidR="00CA5725" w:rsidRDefault="005010E2">
                          <w:r>
                            <w:rPr>
                              <w:b/>
                              <w:bCs/>
                              <w:noProof/>
                            </w:rPr>
                            <w:fldChar w:fldCharType="end"/>
                          </w:r>
                        </w:p>
                      </w:sdtContent>
                    </w:sdt>
                  </w:txbxContent>
                </v:textbox>
              </v:shape>
            </w:pict>
          </mc:Fallback>
        </mc:AlternateContent>
      </w:r>
      <w:r w:rsidR="00D740CB" w:rsidRPr="00B90FE4">
        <w:br w:type="page"/>
      </w:r>
    </w:p>
    <w:p w14:paraId="5777F20E" w14:textId="0E0D74B5" w:rsidR="00473A62" w:rsidRPr="00B90FE4" w:rsidRDefault="0087175C" w:rsidP="000101E1">
      <w:pPr>
        <w:pStyle w:val="Heading1"/>
      </w:pPr>
      <w:bookmarkStart w:id="15" w:name="_Toc459107859"/>
      <w:bookmarkStart w:id="16" w:name="_Toc459108089"/>
      <w:bookmarkStart w:id="17" w:name="_Toc66697687"/>
      <w:bookmarkStart w:id="18" w:name="_Toc66697781"/>
      <w:bookmarkStart w:id="19" w:name="_Toc66698815"/>
      <w:bookmarkStart w:id="20" w:name="_Toc66698880"/>
      <w:bookmarkStart w:id="21" w:name="_Toc95904326"/>
      <w:bookmarkStart w:id="22" w:name="_Toc95904711"/>
      <w:bookmarkStart w:id="23" w:name="_Toc108427399"/>
      <w:bookmarkStart w:id="24" w:name="_Toc118447565"/>
      <w:bookmarkStart w:id="25" w:name="_Toc118447917"/>
      <w:bookmarkStart w:id="26" w:name="_Toc121145693"/>
      <w:bookmarkStart w:id="27" w:name="_Toc121316327"/>
      <w:bookmarkStart w:id="28" w:name="_Toc125370713"/>
      <w:r w:rsidRPr="00B90FE4">
        <w:lastRenderedPageBreak/>
        <w:t>Introduction</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48050A" w:rsidRPr="00B90FE4">
        <w:t xml:space="preserve"> </w:t>
      </w:r>
    </w:p>
    <w:p w14:paraId="3F2EDEC6" w14:textId="45E118DD" w:rsidR="000D3D84" w:rsidRDefault="003B1DE4" w:rsidP="00774225">
      <w:r w:rsidRPr="002E5938">
        <w:t>CHF is the peak body representing consumers of health services in Australia, regularly consulting with, and working with, consumers to develop and advocate for policies, programs and initiatives to improve practices and shape a consumer centred health system</w:t>
      </w:r>
      <w:r>
        <w:t xml:space="preserve">.  </w:t>
      </w:r>
    </w:p>
    <w:p w14:paraId="3D79841C" w14:textId="1EF48C08" w:rsidR="007F34DE" w:rsidRDefault="00E133B3" w:rsidP="00E133B3">
      <w:r w:rsidRPr="00B90FE4">
        <w:t xml:space="preserve">The Consumers Health Forum (CHF) thanks the </w:t>
      </w:r>
      <w:r w:rsidR="003D7114">
        <w:t xml:space="preserve">Mental Health Commission </w:t>
      </w:r>
      <w:r w:rsidRPr="00B90FE4">
        <w:t>for the opportunity to</w:t>
      </w:r>
      <w:r w:rsidR="003D7114">
        <w:t xml:space="preserve"> respond to the consultation draft of the National Stigma and Discrimination Strategy</w:t>
      </w:r>
      <w:r w:rsidR="00606E12">
        <w:t xml:space="preserve">.  </w:t>
      </w:r>
    </w:p>
    <w:p w14:paraId="52BEBF1C" w14:textId="1D337D67" w:rsidR="00021E65" w:rsidRDefault="00103E69" w:rsidP="00774225">
      <w:r w:rsidRPr="00B90FE4">
        <w:rPr>
          <w:noProof/>
        </w:rPr>
        <mc:AlternateContent>
          <mc:Choice Requires="wps">
            <w:drawing>
              <wp:anchor distT="91440" distB="91440" distL="114300" distR="114300" simplePos="0" relativeHeight="251667456" behindDoc="0" locked="0" layoutInCell="1" allowOverlap="1" wp14:anchorId="2C73B75B" wp14:editId="3FBCA2FB">
                <wp:simplePos x="0" y="0"/>
                <wp:positionH relativeFrom="margin">
                  <wp:posOffset>-20645</wp:posOffset>
                </wp:positionH>
                <wp:positionV relativeFrom="paragraph">
                  <wp:posOffset>739155</wp:posOffset>
                </wp:positionV>
                <wp:extent cx="5705475" cy="1403985"/>
                <wp:effectExtent l="0" t="0" r="9525"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7A710DC9" w14:textId="2834BA83" w:rsidR="00117382" w:rsidRDefault="0017037D" w:rsidP="00117382">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Researching changing stigma is really difficult, so I think this idea of having an overarching view on it and collaborating and bringing in different experts and community leaders</w:t>
                            </w:r>
                            <w:r w:rsidR="009E3B33">
                              <w:rPr>
                                <w:i/>
                                <w:iCs/>
                                <w:color w:val="452847" w:themeColor="background1" w:themeShade="80"/>
                              </w:rPr>
                              <w:t xml:space="preserve"> together should be endorsed … this is really an exciting and strategic view</w:t>
                            </w:r>
                            <w:r w:rsidR="00117382">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73B75B" id="_x0000_s1032" type="#_x0000_t202" style="position:absolute;margin-left:-1.65pt;margin-top:58.2pt;width:449.25pt;height:110.55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" fillcolor="#e0f0de [665]" stroked="f">
                <v:textbox style="mso-fit-shape-to-text:t">
                  <w:txbxContent>
                    <w:p w14:paraId="7A710DC9" w14:textId="2834BA83" w:rsidR="00117382" w:rsidRDefault="0017037D" w:rsidP="00117382">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Researching changing stigma is really difficult, so I think this idea of having an overarching view on it and collaborating and bringing in different experts and community leaders</w:t>
                      </w:r>
                      <w:r w:rsidR="009E3B33">
                        <w:rPr>
                          <w:i/>
                          <w:iCs/>
                          <w:color w:val="452847" w:themeColor="background1" w:themeShade="80"/>
                        </w:rPr>
                        <w:t xml:space="preserve"> together should be endorsed … this is really an exciting and strategic view</w:t>
                      </w:r>
                      <w:r w:rsidR="00117382">
                        <w:rPr>
                          <w:i/>
                          <w:iCs/>
                          <w:color w:val="452847" w:themeColor="background1" w:themeShade="80"/>
                        </w:rPr>
                        <w:t>.</w:t>
                      </w:r>
                    </w:p>
                  </w:txbxContent>
                </v:textbox>
                <w10:wrap type="topAndBottom" anchorx="margin"/>
              </v:shape>
            </w:pict>
          </mc:Fallback>
        </mc:AlternateContent>
      </w:r>
      <w:r w:rsidR="003B1DE4" w:rsidRPr="002E5938">
        <w:t>CHF has consulted consumer</w:t>
      </w:r>
      <w:r w:rsidR="00A32B76">
        <w:t xml:space="preserve"> representatives and advocates with</w:t>
      </w:r>
      <w:r w:rsidR="00A9672D">
        <w:t xml:space="preserve"> </w:t>
      </w:r>
      <w:r w:rsidR="0006522C">
        <w:t>community networks</w:t>
      </w:r>
      <w:r w:rsidR="00E7765D">
        <w:t xml:space="preserve"> throughout Australia</w:t>
      </w:r>
      <w:r w:rsidR="00C375A4">
        <w:t>, including members of CHF’s Mental Health Consumers S</w:t>
      </w:r>
      <w:r w:rsidR="009F06A8">
        <w:t xml:space="preserve">pecial </w:t>
      </w:r>
      <w:r w:rsidR="00C375A4">
        <w:t>I</w:t>
      </w:r>
      <w:r w:rsidR="009F06A8">
        <w:t xml:space="preserve">nterest </w:t>
      </w:r>
      <w:r w:rsidR="00C375A4">
        <w:t>G</w:t>
      </w:r>
      <w:r w:rsidR="009F06A8">
        <w:t>roup</w:t>
      </w:r>
      <w:r w:rsidR="00C375A4">
        <w:t>.</w:t>
      </w:r>
      <w:r w:rsidR="00C131FB">
        <w:t xml:space="preserve">  </w:t>
      </w:r>
      <w:r w:rsidR="00F30D67">
        <w:t xml:space="preserve">Their experiences </w:t>
      </w:r>
      <w:r w:rsidR="009F06A8">
        <w:t xml:space="preserve">and perspectives </w:t>
      </w:r>
      <w:r w:rsidR="00F30D67">
        <w:t>are reflected in this submission</w:t>
      </w:r>
      <w:r w:rsidR="00F30D67" w:rsidRPr="00B90FE4">
        <w:t>.</w:t>
      </w:r>
      <w:r w:rsidR="00F30D67" w:rsidRPr="00B90FE4">
        <w:rPr>
          <w:rStyle w:val="FootnoteReference"/>
        </w:rPr>
        <w:footnoteReference w:id="2"/>
      </w:r>
      <w:r w:rsidR="00F30D67">
        <w:t xml:space="preserve"> </w:t>
      </w:r>
    </w:p>
    <w:p w14:paraId="2727BFA0" w14:textId="2A4E33BC" w:rsidR="009F06A8" w:rsidRDefault="00106774" w:rsidP="00774225">
      <w:r w:rsidRPr="00B90FE4">
        <w:rPr>
          <w:noProof/>
        </w:rPr>
        <mc:AlternateContent>
          <mc:Choice Requires="wps">
            <w:drawing>
              <wp:anchor distT="91440" distB="91440" distL="114300" distR="114300" simplePos="0" relativeHeight="251671552" behindDoc="0" locked="0" layoutInCell="1" allowOverlap="1" wp14:anchorId="5961FDB6" wp14:editId="1523893E">
                <wp:simplePos x="0" y="0"/>
                <wp:positionH relativeFrom="margin">
                  <wp:align>left</wp:align>
                </wp:positionH>
                <wp:positionV relativeFrom="paragraph">
                  <wp:posOffset>2705809</wp:posOffset>
                </wp:positionV>
                <wp:extent cx="5705475" cy="1403985"/>
                <wp:effectExtent l="0" t="0" r="9525"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0FA8915E" w14:textId="7670D9BC" w:rsidR="000A73B1" w:rsidRDefault="00C37E45" w:rsidP="000A73B1">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 fact is, we have to look at the whole person and all their experi</w:t>
                            </w:r>
                            <w:r w:rsidR="00B606F2">
                              <w:rPr>
                                <w:i/>
                                <w:iCs/>
                                <w:color w:val="452847" w:themeColor="background1" w:themeShade="80"/>
                              </w:rPr>
                              <w:t>ences.  So, whether they’ve had discrimination because of other issues already, whatever disability or health condition</w:t>
                            </w:r>
                            <w:r w:rsidR="00AE1D6A">
                              <w:rPr>
                                <w:i/>
                                <w:iCs/>
                                <w:color w:val="452847" w:themeColor="background1" w:themeShade="80"/>
                              </w:rPr>
                              <w:t xml:space="preserve"> … and then mental health on top of it, whichever is the cause and effect</w:t>
                            </w:r>
                            <w:r w:rsidR="00106774">
                              <w:rPr>
                                <w:i/>
                                <w:iCs/>
                                <w:color w:val="452847" w:themeColor="background1" w:themeShade="80"/>
                              </w:rPr>
                              <w:t>, we need to look at intersectionality</w:t>
                            </w:r>
                            <w:r w:rsidR="000A73B1">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61FDB6" id="_x0000_s1033" type="#_x0000_t202" style="position:absolute;margin-left:0;margin-top:213.05pt;width:449.25pt;height:110.55pt;z-index:25167155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" fillcolor="#e0f0de [665]" stroked="f">
                <v:textbox style="mso-fit-shape-to-text:t">
                  <w:txbxContent>
                    <w:p w14:paraId="0FA8915E" w14:textId="7670D9BC" w:rsidR="000A73B1" w:rsidRDefault="00C37E45" w:rsidP="000A73B1">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 fact is, we have to look at the whole person and all their experi</w:t>
                      </w:r>
                      <w:r w:rsidR="00B606F2">
                        <w:rPr>
                          <w:i/>
                          <w:iCs/>
                          <w:color w:val="452847" w:themeColor="background1" w:themeShade="80"/>
                        </w:rPr>
                        <w:t>ences.  So, whether they’ve had discrimination because of other issues already, whatever disability or health condition</w:t>
                      </w:r>
                      <w:r w:rsidR="00AE1D6A">
                        <w:rPr>
                          <w:i/>
                          <w:iCs/>
                          <w:color w:val="452847" w:themeColor="background1" w:themeShade="80"/>
                        </w:rPr>
                        <w:t xml:space="preserve"> … and then mental health on top of it, whichever is the cause and effect</w:t>
                      </w:r>
                      <w:r w:rsidR="00106774">
                        <w:rPr>
                          <w:i/>
                          <w:iCs/>
                          <w:color w:val="452847" w:themeColor="background1" w:themeShade="80"/>
                        </w:rPr>
                        <w:t>, we need to look at intersectionality</w:t>
                      </w:r>
                      <w:r w:rsidR="000A73B1">
                        <w:rPr>
                          <w:i/>
                          <w:iCs/>
                          <w:color w:val="452847" w:themeColor="background1" w:themeShade="80"/>
                        </w:rPr>
                        <w:t>.</w:t>
                      </w:r>
                    </w:p>
                  </w:txbxContent>
                </v:textbox>
                <w10:wrap type="topAndBottom" anchorx="margin"/>
              </v:shape>
            </w:pict>
          </mc:Fallback>
        </mc:AlternateContent>
      </w:r>
      <w:r w:rsidR="004A238A">
        <w:t xml:space="preserve">Consumers broadly support the </w:t>
      </w:r>
      <w:r w:rsidR="001569E1">
        <w:t xml:space="preserve">vision and </w:t>
      </w:r>
      <w:r w:rsidR="00C4482F">
        <w:t>principles of the draft stra</w:t>
      </w:r>
      <w:r w:rsidR="00D038EF">
        <w:t>tegy</w:t>
      </w:r>
      <w:r w:rsidR="005E2C56">
        <w:t>.  They</w:t>
      </w:r>
      <w:r w:rsidR="00D038EF">
        <w:t xml:space="preserve"> </w:t>
      </w:r>
      <w:r w:rsidR="005E2C56">
        <w:t xml:space="preserve">consider that many of the proposed actions </w:t>
      </w:r>
      <w:r w:rsidR="00287115">
        <w:t>could be effective in reducing stigma and discrimination.  Som</w:t>
      </w:r>
      <w:r w:rsidR="00F55DF2">
        <w:t xml:space="preserve">e </w:t>
      </w:r>
      <w:r w:rsidR="00451CFC">
        <w:t xml:space="preserve">consumers pointed out that the Strategy could be applied more broadly than to </w:t>
      </w:r>
      <w:r w:rsidR="00A91656">
        <w:t>mental health conditions, for example recognising th</w:t>
      </w:r>
      <w:r w:rsidR="001C2DB3">
        <w:t>at many people experience physical health co</w:t>
      </w:r>
      <w:r w:rsidR="00195A7E">
        <w:noBreakHyphen/>
        <w:t>morbidities</w:t>
      </w:r>
      <w:r w:rsidR="007A259E">
        <w:t xml:space="preserve">, and that there is often a two way causal relationship between mental and physical health conditions.  They also </w:t>
      </w:r>
      <w:r w:rsidR="00AF0C2E">
        <w:t xml:space="preserve">point to the many physical conditions that draw stigma and discrimination, including obesity, </w:t>
      </w:r>
      <w:r w:rsidR="00C84565">
        <w:t>lung cancer,</w:t>
      </w:r>
      <w:r w:rsidR="00116EB3">
        <w:t xml:space="preserve"> and</w:t>
      </w:r>
      <w:r w:rsidR="00C84565">
        <w:t xml:space="preserve"> </w:t>
      </w:r>
      <w:r w:rsidR="00116EB3">
        <w:t>ME/CFS</w:t>
      </w:r>
      <w:r w:rsidR="00C84565">
        <w:t>.</w:t>
      </w:r>
    </w:p>
    <w:p w14:paraId="43C0B20A" w14:textId="7EA597DB" w:rsidR="00106774" w:rsidRDefault="00106774">
      <w:pPr>
        <w:spacing w:before="0" w:after="200"/>
        <w:rPr>
          <w:b/>
          <w:color w:val="643169" w:themeColor="accent1"/>
          <w:sz w:val="40"/>
          <w:szCs w:val="40"/>
        </w:rPr>
      </w:pPr>
      <w:bookmarkStart w:id="29" w:name="_Toc121145694"/>
      <w:bookmarkStart w:id="30" w:name="_Toc121316328"/>
      <w:r>
        <w:br w:type="page"/>
      </w:r>
    </w:p>
    <w:p w14:paraId="19D5C10C" w14:textId="0F54D01D" w:rsidR="00EE361D" w:rsidRDefault="008D45FF" w:rsidP="001A74D8">
      <w:pPr>
        <w:pStyle w:val="Heading1"/>
      </w:pPr>
      <w:bookmarkStart w:id="31" w:name="_Toc125370714"/>
      <w:r>
        <w:lastRenderedPageBreak/>
        <w:t>Priority 1</w:t>
      </w:r>
      <w:r w:rsidR="00CA6105">
        <w:t xml:space="preserve"> Foundational actions</w:t>
      </w:r>
      <w:bookmarkEnd w:id="31"/>
    </w:p>
    <w:p w14:paraId="601AF2F5" w14:textId="469B1D57" w:rsidR="0090223A" w:rsidRDefault="00345651" w:rsidP="00345651">
      <w:pPr>
        <w:pStyle w:val="Heading2"/>
      </w:pPr>
      <w:bookmarkStart w:id="32" w:name="_Toc125370715"/>
      <w:r>
        <w:t>Legislati</w:t>
      </w:r>
      <w:r w:rsidR="00FF5384">
        <w:t>ve change and use</w:t>
      </w:r>
      <w:bookmarkEnd w:id="32"/>
    </w:p>
    <w:p w14:paraId="5B80F0FB" w14:textId="5C5FBE78" w:rsidR="00BF258F" w:rsidRDefault="00786FB9" w:rsidP="00BF258F">
      <w:r w:rsidRPr="00B90FE4">
        <w:rPr>
          <w:noProof/>
        </w:rPr>
        <mc:AlternateContent>
          <mc:Choice Requires="wps">
            <w:drawing>
              <wp:anchor distT="91440" distB="91440" distL="114300" distR="114300" simplePos="0" relativeHeight="251665408" behindDoc="0" locked="0" layoutInCell="1" allowOverlap="1" wp14:anchorId="62F3CFFE" wp14:editId="5321FA6B">
                <wp:simplePos x="0" y="0"/>
                <wp:positionH relativeFrom="margin">
                  <wp:align>left</wp:align>
                </wp:positionH>
                <wp:positionV relativeFrom="paragraph">
                  <wp:posOffset>1086722</wp:posOffset>
                </wp:positionV>
                <wp:extent cx="5705475" cy="1403985"/>
                <wp:effectExtent l="0" t="0" r="9525"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494E066B" w14:textId="478B9284" w:rsidR="00786FB9" w:rsidRDefault="00E8524B" w:rsidP="00786FB9">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 thing I consider</w:t>
                            </w:r>
                            <w:r w:rsidR="00E62CF9">
                              <w:rPr>
                                <w:i/>
                                <w:iCs/>
                                <w:color w:val="452847" w:themeColor="background1" w:themeShade="80"/>
                              </w:rPr>
                              <w:t xml:space="preserve">ed was linking it to underpinning legislation and, then, to the accountable bodies for </w:t>
                            </w:r>
                            <w:r w:rsidR="005A6E8C">
                              <w:rPr>
                                <w:i/>
                                <w:iCs/>
                                <w:color w:val="452847" w:themeColor="background1" w:themeShade="80"/>
                              </w:rPr>
                              <w:t>that legislation</w:t>
                            </w:r>
                            <w:r w:rsidR="00625B09">
                              <w:rPr>
                                <w:i/>
                                <w:iCs/>
                                <w:color w:val="452847" w:themeColor="background1" w:themeShade="80"/>
                              </w:rPr>
                              <w:t xml:space="preserve"> … There’s no point in having </w:t>
                            </w:r>
                            <w:r w:rsidR="00E70027">
                              <w:rPr>
                                <w:i/>
                                <w:iCs/>
                                <w:color w:val="452847" w:themeColor="background1" w:themeShade="80"/>
                              </w:rPr>
                              <w:t>a government document if there’s no way of enforcing it.  It needs legislation</w:t>
                            </w:r>
                            <w:r w:rsidR="00786FB9">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F3CFFE" id="_x0000_s1034" type="#_x0000_t202" style="position:absolute;margin-left:0;margin-top:85.55pt;width:449.25pt;height:110.55pt;z-index:25166540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" fillcolor="#e0f0de [665]" stroked="f">
                <v:textbox style="mso-fit-shape-to-text:t">
                  <w:txbxContent>
                    <w:p w14:paraId="494E066B" w14:textId="478B9284" w:rsidR="00786FB9" w:rsidRDefault="00E8524B" w:rsidP="00786FB9">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 thing I consider</w:t>
                      </w:r>
                      <w:r w:rsidR="00E62CF9">
                        <w:rPr>
                          <w:i/>
                          <w:iCs/>
                          <w:color w:val="452847" w:themeColor="background1" w:themeShade="80"/>
                        </w:rPr>
                        <w:t xml:space="preserve">ed was linking it to underpinning legislation and, then, to the accountable bodies for </w:t>
                      </w:r>
                      <w:r w:rsidR="005A6E8C">
                        <w:rPr>
                          <w:i/>
                          <w:iCs/>
                          <w:color w:val="452847" w:themeColor="background1" w:themeShade="80"/>
                        </w:rPr>
                        <w:t>that legislation</w:t>
                      </w:r>
                      <w:r w:rsidR="00625B09">
                        <w:rPr>
                          <w:i/>
                          <w:iCs/>
                          <w:color w:val="452847" w:themeColor="background1" w:themeShade="80"/>
                        </w:rPr>
                        <w:t xml:space="preserve"> … There’s no point in having </w:t>
                      </w:r>
                      <w:r w:rsidR="00E70027">
                        <w:rPr>
                          <w:i/>
                          <w:iCs/>
                          <w:color w:val="452847" w:themeColor="background1" w:themeShade="80"/>
                        </w:rPr>
                        <w:t>a government document if there’s no way of enforcing it.  It needs legislation</w:t>
                      </w:r>
                      <w:r w:rsidR="00786FB9">
                        <w:rPr>
                          <w:i/>
                          <w:iCs/>
                          <w:color w:val="452847" w:themeColor="background1" w:themeShade="80"/>
                        </w:rPr>
                        <w:t>.</w:t>
                      </w:r>
                    </w:p>
                  </w:txbxContent>
                </v:textbox>
                <w10:wrap type="topAndBottom" anchorx="margin"/>
              </v:shape>
            </w:pict>
          </mc:Fallback>
        </mc:AlternateContent>
      </w:r>
      <w:r w:rsidR="00BF258F">
        <w:t xml:space="preserve">Consumers </w:t>
      </w:r>
      <w:r w:rsidR="007F56BD">
        <w:t>strongly supported the actions that would strengthen legislation</w:t>
      </w:r>
      <w:r w:rsidR="009E3D5A">
        <w:t xml:space="preserve">, arguing that it is legislation that </w:t>
      </w:r>
      <w:r w:rsidR="00443AC8">
        <w:t xml:space="preserve">enables change to be </w:t>
      </w:r>
      <w:r w:rsidR="008612AA">
        <w:t>a</w:t>
      </w:r>
      <w:r w:rsidR="00443AC8">
        <w:t xml:space="preserve">ffected, giving them a </w:t>
      </w:r>
      <w:r w:rsidR="00351B87">
        <w:t xml:space="preserve">voice and a mechanism to challenge </w:t>
      </w:r>
      <w:r w:rsidR="008612AA">
        <w:t>discriminatory and stigmatising behaviour.  Without legislat</w:t>
      </w:r>
      <w:r>
        <w:t>ive change,</w:t>
      </w:r>
      <w:r w:rsidR="004C5169">
        <w:t xml:space="preserve"> supported by accessible avenues for complaint</w:t>
      </w:r>
      <w:r w:rsidR="0090223A">
        <w:t xml:space="preserve"> and independent scrutiny</w:t>
      </w:r>
      <w:r w:rsidR="004C5169">
        <w:t>,</w:t>
      </w:r>
      <w:r>
        <w:t xml:space="preserve"> many of the other actions in the Strategy are likely to be less effective or ineffective.</w:t>
      </w:r>
    </w:p>
    <w:p w14:paraId="2D92D4D2" w14:textId="6782419B" w:rsidR="00786FB9" w:rsidRDefault="00090927" w:rsidP="00090927">
      <w:pPr>
        <w:pStyle w:val="Heading2"/>
      </w:pPr>
      <w:bookmarkStart w:id="33" w:name="_Toc125370716"/>
      <w:r>
        <w:t xml:space="preserve">Lived experience </w:t>
      </w:r>
      <w:r w:rsidR="0020725F">
        <w:t>leadership and workforce</w:t>
      </w:r>
      <w:bookmarkEnd w:id="33"/>
    </w:p>
    <w:p w14:paraId="0717C01A" w14:textId="6C3DF274" w:rsidR="00177C46" w:rsidRDefault="00A40C34" w:rsidP="00177C46">
      <w:r w:rsidRPr="00B90FE4">
        <w:rPr>
          <w:noProof/>
        </w:rPr>
        <mc:AlternateContent>
          <mc:Choice Requires="wps">
            <w:drawing>
              <wp:anchor distT="91440" distB="91440" distL="114300" distR="114300" simplePos="0" relativeHeight="251669504" behindDoc="0" locked="0" layoutInCell="1" allowOverlap="1" wp14:anchorId="0136E4A2" wp14:editId="1F8B3498">
                <wp:simplePos x="0" y="0"/>
                <wp:positionH relativeFrom="margin">
                  <wp:align>left</wp:align>
                </wp:positionH>
                <wp:positionV relativeFrom="paragraph">
                  <wp:posOffset>713843</wp:posOffset>
                </wp:positionV>
                <wp:extent cx="5705475" cy="1403985"/>
                <wp:effectExtent l="0" t="0" r="9525" b="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6CDDF67B" w14:textId="77777777" w:rsidR="00A40C34" w:rsidRDefault="00A40C34" w:rsidP="00A40C34">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There could be stronger language to reflect that lived experience is already a requirement … The importance of leading with lived experience has not been demonstrated by priority 1.3.  Lived experience advocacy is a lot broader than lived experience leadership.  Having them in the same space makes it seem like it’s the same thing.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36E4A2" id="_x0000_s1035" type="#_x0000_t202" style="position:absolute;margin-left:0;margin-top:56.2pt;width:449.25pt;height:110.55pt;z-index:25166950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" fillcolor="#e0f0de [665]" stroked="f">
                <v:textbox style="mso-fit-shape-to-text:t">
                  <w:txbxContent>
                    <w:p w14:paraId="6CDDF67B" w14:textId="77777777" w:rsidR="00A40C34" w:rsidRDefault="00A40C34" w:rsidP="00A40C34">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There could be stronger language to reflect that lived experience is already a requirement … The importance of leading with lived experience has not been demonstrated by priority 1.3.  Lived experience advocacy is a lot broader than lived experience leadership.  Having them in the same space makes it seem like it’s the same thing.</w:t>
                      </w:r>
                    </w:p>
                  </w:txbxContent>
                </v:textbox>
                <w10:wrap type="topAndBottom" anchorx="margin"/>
              </v:shape>
            </w:pict>
          </mc:Fallback>
        </mc:AlternateContent>
      </w:r>
      <w:r w:rsidR="0020725F">
        <w:t xml:space="preserve">CHF has long called </w:t>
      </w:r>
      <w:r w:rsidR="00C50682">
        <w:t xml:space="preserve">for </w:t>
      </w:r>
      <w:r w:rsidR="00177C46" w:rsidRPr="00177C46">
        <w:t xml:space="preserve">an independent, system focused national mental health consumer and carer peak body.  </w:t>
      </w:r>
      <w:r w:rsidR="00C43BDA">
        <w:t xml:space="preserve">While the </w:t>
      </w:r>
      <w:r w:rsidR="002952A1">
        <w:t xml:space="preserve">draft Strategy </w:t>
      </w:r>
      <w:r w:rsidR="005F441F">
        <w:t xml:space="preserve">seeks this in the medium term, </w:t>
      </w:r>
      <w:r w:rsidR="00BC12AB">
        <w:t>the appropriation of Budget funding could be an initial, short term step</w:t>
      </w:r>
      <w:r w:rsidR="0072232E">
        <w:t xml:space="preserve"> to establishing the body.</w:t>
      </w:r>
      <w:r w:rsidR="00177C46" w:rsidRPr="00177C46">
        <w:t>.</w:t>
      </w:r>
    </w:p>
    <w:p w14:paraId="7CFEAF3C" w14:textId="04D54B2E" w:rsidR="007E2D3E" w:rsidRPr="00177C46" w:rsidRDefault="00C00228" w:rsidP="00177C46">
      <w:r>
        <w:t>Consumers support the</w:t>
      </w:r>
      <w:r w:rsidR="007E2D3E">
        <w:t xml:space="preserve"> value placed on the language used in the draft Strategy</w:t>
      </w:r>
      <w:r>
        <w:t xml:space="preserve">, as it is </w:t>
      </w:r>
      <w:r w:rsidR="008C39D5">
        <w:t xml:space="preserve">important to them.  </w:t>
      </w:r>
      <w:r w:rsidR="00244A4D">
        <w:t xml:space="preserve">One area for improvement would be to clarify </w:t>
      </w:r>
      <w:r w:rsidR="007E2D3E">
        <w:t xml:space="preserve">“lived experience”.  </w:t>
      </w:r>
      <w:r w:rsidR="00B01CB6">
        <w:t>Consumers</w:t>
      </w:r>
      <w:r w:rsidR="00B749DB">
        <w:t xml:space="preserve"> recogni</w:t>
      </w:r>
      <w:r w:rsidR="00B01CB6">
        <w:t>se</w:t>
      </w:r>
      <w:r w:rsidR="00B749DB">
        <w:t xml:space="preserve"> that</w:t>
      </w:r>
      <w:r w:rsidR="005329A5">
        <w:t xml:space="preserve"> the draft Strategy differentiates between </w:t>
      </w:r>
      <w:r w:rsidR="001C18AC">
        <w:t xml:space="preserve">personal lived experience and the experience of </w:t>
      </w:r>
      <w:r w:rsidR="00B749DB">
        <w:t>the people who care for them</w:t>
      </w:r>
      <w:r w:rsidR="00B01CB6">
        <w:t>.  However</w:t>
      </w:r>
      <w:r w:rsidR="00B749DB">
        <w:t xml:space="preserve">, </w:t>
      </w:r>
      <w:r w:rsidR="00B01CB6">
        <w:t>they</w:t>
      </w:r>
      <w:r w:rsidR="007E2D3E">
        <w:t xml:space="preserve"> pointed out that the lived experiences of families and support people, while different to those directly experiencing mental ill health, are also valid and should be</w:t>
      </w:r>
      <w:r w:rsidR="00ED3769">
        <w:t xml:space="preserve"> equally</w:t>
      </w:r>
      <w:r w:rsidR="007E2D3E">
        <w:t xml:space="preserve"> recognised. </w:t>
      </w:r>
    </w:p>
    <w:p w14:paraId="4AA3E7E4" w14:textId="77777777" w:rsidR="00ED3769" w:rsidRDefault="00ED3769">
      <w:pPr>
        <w:spacing w:before="0" w:after="200"/>
        <w:rPr>
          <w:b/>
          <w:color w:val="643169" w:themeColor="accent1"/>
          <w:sz w:val="40"/>
          <w:szCs w:val="40"/>
        </w:rPr>
      </w:pPr>
      <w:r>
        <w:br w:type="page"/>
      </w:r>
    </w:p>
    <w:p w14:paraId="51C4E5EC" w14:textId="5FF4BA82" w:rsidR="008F2E82" w:rsidRDefault="008F2E82" w:rsidP="008F2E82">
      <w:pPr>
        <w:pStyle w:val="Heading1"/>
      </w:pPr>
      <w:bookmarkStart w:id="34" w:name="_Toc125370717"/>
      <w:r>
        <w:lastRenderedPageBreak/>
        <w:t>Priority 2 Structural stigma and discrimination</w:t>
      </w:r>
      <w:bookmarkEnd w:id="34"/>
    </w:p>
    <w:p w14:paraId="6006BC72" w14:textId="22093249" w:rsidR="00C01773" w:rsidRDefault="00C01773" w:rsidP="00C01773">
      <w:pPr>
        <w:pStyle w:val="Heading2"/>
      </w:pPr>
      <w:bookmarkStart w:id="35" w:name="_Toc125370718"/>
      <w:bookmarkEnd w:id="29"/>
      <w:bookmarkEnd w:id="30"/>
      <w:r>
        <w:t>Information and support</w:t>
      </w:r>
      <w:bookmarkEnd w:id="35"/>
    </w:p>
    <w:p w14:paraId="0B18CDBE" w14:textId="6C60980B" w:rsidR="001671B7" w:rsidRDefault="00E023E3" w:rsidP="008F2E82">
      <w:r w:rsidRPr="00B90FE4">
        <w:rPr>
          <w:noProof/>
        </w:rPr>
        <mc:AlternateContent>
          <mc:Choice Requires="wps">
            <w:drawing>
              <wp:anchor distT="91440" distB="91440" distL="114300" distR="114300" simplePos="0" relativeHeight="251673600" behindDoc="0" locked="0" layoutInCell="1" allowOverlap="1" wp14:anchorId="48A7671C" wp14:editId="50B5CB2A">
                <wp:simplePos x="0" y="0"/>
                <wp:positionH relativeFrom="margin">
                  <wp:align>left</wp:align>
                </wp:positionH>
                <wp:positionV relativeFrom="paragraph">
                  <wp:posOffset>1244363</wp:posOffset>
                </wp:positionV>
                <wp:extent cx="5705475" cy="1403985"/>
                <wp:effectExtent l="0" t="0" r="9525"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58FDBCB1" w14:textId="6B9B575B" w:rsidR="00FE0319" w:rsidRDefault="006A6587" w:rsidP="00FE0319">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It should be mandatory for accessibility to be in all documents, whether it’s Auslan, whether it’s plain English, whether </w:t>
                            </w:r>
                            <w:r w:rsidR="004410C3">
                              <w:rPr>
                                <w:i/>
                                <w:iCs/>
                                <w:color w:val="452847" w:themeColor="background1" w:themeShade="80"/>
                              </w:rPr>
                              <w:t xml:space="preserve">it’s language groups.  It shouldn’t be an add on </w:t>
                            </w:r>
                            <w:r w:rsidR="00B975E3">
                              <w:rPr>
                                <w:i/>
                                <w:iCs/>
                                <w:color w:val="452847" w:themeColor="background1" w:themeShade="80"/>
                              </w:rPr>
                              <w:t>if somebody thinks to ask for it</w:t>
                            </w:r>
                            <w:r w:rsidR="00FE0319">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A7671C" id="_x0000_s1036" type="#_x0000_t202" style="position:absolute;margin-left:0;margin-top:98pt;width:449.25pt;height:110.55pt;z-index:2516736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" fillcolor="#e0f0de [665]" stroked="f">
                <v:textbox style="mso-fit-shape-to-text:t">
                  <w:txbxContent>
                    <w:p w14:paraId="58FDBCB1" w14:textId="6B9B575B" w:rsidR="00FE0319" w:rsidRDefault="006A6587" w:rsidP="00FE0319">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It should be mandatory for accessibility to be in all documents, whether it’s Auslan, whether it’s plain English, whether </w:t>
                      </w:r>
                      <w:r w:rsidR="004410C3">
                        <w:rPr>
                          <w:i/>
                          <w:iCs/>
                          <w:color w:val="452847" w:themeColor="background1" w:themeShade="80"/>
                        </w:rPr>
                        <w:t xml:space="preserve">it’s language groups.  It shouldn’t be an add on </w:t>
                      </w:r>
                      <w:r w:rsidR="00B975E3">
                        <w:rPr>
                          <w:i/>
                          <w:iCs/>
                          <w:color w:val="452847" w:themeColor="background1" w:themeShade="80"/>
                        </w:rPr>
                        <w:t>if somebody thinks to ask for it</w:t>
                      </w:r>
                      <w:r w:rsidR="00FE0319">
                        <w:rPr>
                          <w:i/>
                          <w:iCs/>
                          <w:color w:val="452847" w:themeColor="background1" w:themeShade="80"/>
                        </w:rPr>
                        <w:t>.</w:t>
                      </w:r>
                    </w:p>
                  </w:txbxContent>
                </v:textbox>
                <w10:wrap type="topAndBottom" anchorx="margin"/>
              </v:shape>
            </w:pict>
          </mc:Fallback>
        </mc:AlternateContent>
      </w:r>
      <w:r w:rsidR="00F91ED2">
        <w:t>The feasibility and effectiveness</w:t>
      </w:r>
      <w:r w:rsidR="00D16CB6">
        <w:t xml:space="preserve"> of the actions </w:t>
      </w:r>
      <w:r w:rsidR="00F91ED2">
        <w:t xml:space="preserve">in Priority </w:t>
      </w:r>
      <w:r w:rsidR="0055082A">
        <w:t>2</w:t>
      </w:r>
      <w:r w:rsidR="00535693">
        <w:t xml:space="preserve">, including </w:t>
      </w:r>
      <w:r w:rsidR="0055082A">
        <w:t xml:space="preserve"> will be contingent on consumers having </w:t>
      </w:r>
      <w:r w:rsidR="009E73B3">
        <w:t>support to access and use the information that they need</w:t>
      </w:r>
      <w:r w:rsidR="00535693">
        <w:t>.</w:t>
      </w:r>
      <w:r w:rsidR="0047113E">
        <w:t xml:space="preserve">  This priority area recognises and </w:t>
      </w:r>
      <w:r w:rsidR="00B5275E">
        <w:t xml:space="preserve">offers actions that have the strong potential to address many of the structural and systemic </w:t>
      </w:r>
      <w:r w:rsidR="005E7243">
        <w:t>barriers faced by people with mental ill health.  However,</w:t>
      </w:r>
      <w:r w:rsidR="00103BC0">
        <w:t xml:space="preserve"> </w:t>
      </w:r>
      <w:r w:rsidR="005E7243">
        <w:t>l</w:t>
      </w:r>
      <w:r w:rsidR="0034343E">
        <w:t>ittle will change w</w:t>
      </w:r>
      <w:r w:rsidR="00103BC0">
        <w:t>it</w:t>
      </w:r>
      <w:r w:rsidR="004B1BD3">
        <w:t xml:space="preserve">hout </w:t>
      </w:r>
      <w:r w:rsidR="0034343E">
        <w:t>mechanisms t</w:t>
      </w:r>
      <w:r w:rsidR="00266E00">
        <w:t>hat</w:t>
      </w:r>
      <w:r w:rsidR="004B1BD3">
        <w:t xml:space="preserve"> empower consumers to </w:t>
      </w:r>
      <w:r w:rsidR="005F1B16">
        <w:t xml:space="preserve">access services, and to challenge the barriers they </w:t>
      </w:r>
      <w:r w:rsidR="00266E00">
        <w:t>face.</w:t>
      </w:r>
    </w:p>
    <w:p w14:paraId="1C7F1B24" w14:textId="263A6AA4" w:rsidR="008F2E82" w:rsidRDefault="008878AA" w:rsidP="008F2E82">
      <w:r>
        <w:t xml:space="preserve">Many consumers pointed to the need for </w:t>
      </w:r>
      <w:r w:rsidR="002D209D">
        <w:t xml:space="preserve">accessibility to information </w:t>
      </w:r>
      <w:r w:rsidR="00C63EF5">
        <w:t xml:space="preserve">to be provided in plain English, community languages, and </w:t>
      </w:r>
      <w:r w:rsidR="000B1D02">
        <w:t xml:space="preserve">accessible formats (for example, video content in </w:t>
      </w:r>
      <w:r w:rsidR="0092430A">
        <w:t xml:space="preserve">spoken </w:t>
      </w:r>
      <w:r w:rsidR="000B1D02">
        <w:t xml:space="preserve">languages </w:t>
      </w:r>
      <w:r w:rsidR="0092430A">
        <w:t xml:space="preserve">and Auslan).  Every </w:t>
      </w:r>
      <w:r w:rsidR="00DD6632">
        <w:t xml:space="preserve">national strategy includes measures </w:t>
      </w:r>
      <w:r w:rsidR="00E526D7">
        <w:t>to make information more accessible to priority</w:t>
      </w:r>
      <w:r w:rsidR="00C61ADD">
        <w:t xml:space="preserve"> consumers</w:t>
      </w:r>
      <w:r w:rsidR="00361124">
        <w:t>, usually as medium or long term goals.</w:t>
      </w:r>
    </w:p>
    <w:p w14:paraId="52FB2461" w14:textId="0AE1A65A" w:rsidR="00361124" w:rsidRDefault="00153EBC" w:rsidP="008F2E82">
      <w:r>
        <w:t xml:space="preserve">CHF recognises that there are cost barriers, particularly to </w:t>
      </w:r>
      <w:r w:rsidR="00E30911">
        <w:t>translating material into community languages</w:t>
      </w:r>
      <w:r w:rsidR="00650EE1">
        <w:t xml:space="preserve"> and making resources available to sight and hearing impaired consumers.  However, there has been little progress </w:t>
      </w:r>
      <w:r w:rsidR="00A113CA">
        <w:t>over</w:t>
      </w:r>
      <w:r w:rsidR="00650EE1">
        <w:t xml:space="preserve"> </w:t>
      </w:r>
      <w:r w:rsidR="00C96707">
        <w:t>many years</w:t>
      </w:r>
      <w:r w:rsidR="00A113CA">
        <w:t xml:space="preserve">.  This </w:t>
      </w:r>
      <w:r w:rsidR="00502CAB">
        <w:t xml:space="preserve">includes areas </w:t>
      </w:r>
      <w:r w:rsidR="003C1D36">
        <w:t>where</w:t>
      </w:r>
      <w:r w:rsidR="00C96707">
        <w:t xml:space="preserve"> cost</w:t>
      </w:r>
      <w:r w:rsidR="003C1D36">
        <w:t xml:space="preserve"> is a </w:t>
      </w:r>
      <w:r w:rsidR="005D5968">
        <w:t xml:space="preserve">negligible </w:t>
      </w:r>
      <w:r w:rsidR="003C1D36">
        <w:t>factor</w:t>
      </w:r>
      <w:r w:rsidR="00C96707">
        <w:t xml:space="preserve">, </w:t>
      </w:r>
      <w:r w:rsidR="00E137D5">
        <w:t xml:space="preserve">such as producing </w:t>
      </w:r>
      <w:r w:rsidR="00E137D5">
        <w:rPr>
          <w:i/>
          <w:iCs/>
        </w:rPr>
        <w:t>all</w:t>
      </w:r>
      <w:r w:rsidR="00E137D5">
        <w:t xml:space="preserve"> material in plain English</w:t>
      </w:r>
      <w:r w:rsidR="003C1D36">
        <w:t xml:space="preserve"> as a matter of course.</w:t>
      </w:r>
      <w:r w:rsidR="006F5051">
        <w:t xml:space="preserve">  Accessibility of information, including how to </w:t>
      </w:r>
      <w:r w:rsidR="007B719F">
        <w:t>assert rights</w:t>
      </w:r>
      <w:r w:rsidR="00B974CE">
        <w:t>,</w:t>
      </w:r>
      <w:r w:rsidR="007B719F">
        <w:t xml:space="preserve"> make complaints</w:t>
      </w:r>
      <w:r w:rsidR="00B974CE">
        <w:t xml:space="preserve">, and ensure that </w:t>
      </w:r>
      <w:r w:rsidR="00891355">
        <w:t>people are held accountable for discrimination,</w:t>
      </w:r>
      <w:r w:rsidR="007B719F">
        <w:t xml:space="preserve"> is critically important </w:t>
      </w:r>
      <w:r w:rsidR="00891355">
        <w:t xml:space="preserve">to consumers </w:t>
      </w:r>
      <w:r w:rsidR="00991CFC">
        <w:t>experiencing mental ill health, and should be prioritised in the Strategy.</w:t>
      </w:r>
    </w:p>
    <w:p w14:paraId="7721EA3C" w14:textId="0724A373" w:rsidR="00991CFC" w:rsidRDefault="00ED0A1D" w:rsidP="00ED0A1D">
      <w:pPr>
        <w:pStyle w:val="Heading1"/>
      </w:pPr>
      <w:bookmarkStart w:id="36" w:name="_Toc125370719"/>
      <w:r>
        <w:t>Priority 3 Reduce public stigma</w:t>
      </w:r>
      <w:bookmarkEnd w:id="36"/>
    </w:p>
    <w:p w14:paraId="5565A2F3" w14:textId="5E9FC734" w:rsidR="00046576" w:rsidRDefault="007111BC" w:rsidP="00D77942">
      <w:pPr>
        <w:pStyle w:val="Heading2"/>
      </w:pPr>
      <w:bookmarkStart w:id="37" w:name="_Toc125370720"/>
      <w:r>
        <w:t>Media</w:t>
      </w:r>
      <w:bookmarkEnd w:id="37"/>
    </w:p>
    <w:p w14:paraId="779A1FC5" w14:textId="65DB18C5" w:rsidR="00BA688C" w:rsidRDefault="009A6B50" w:rsidP="00BA688C">
      <w:r w:rsidRPr="00B90FE4">
        <w:rPr>
          <w:noProof/>
        </w:rPr>
        <mc:AlternateContent>
          <mc:Choice Requires="wps">
            <w:drawing>
              <wp:anchor distT="91440" distB="91440" distL="114300" distR="114300" simplePos="0" relativeHeight="251679744" behindDoc="0" locked="0" layoutInCell="1" allowOverlap="1" wp14:anchorId="20A51380" wp14:editId="36CD1ADD">
                <wp:simplePos x="0" y="0"/>
                <wp:positionH relativeFrom="margin">
                  <wp:posOffset>41910</wp:posOffset>
                </wp:positionH>
                <wp:positionV relativeFrom="paragraph">
                  <wp:posOffset>1068601</wp:posOffset>
                </wp:positionV>
                <wp:extent cx="5705475" cy="1403985"/>
                <wp:effectExtent l="0" t="0" r="9525" b="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4D7A24C5" w14:textId="3E675EC8" w:rsidR="009A6B50" w:rsidRDefault="00A43526" w:rsidP="009A6B50">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There’s previously been health campaigns, and even anti-stigma campaigns, that have unintentionally stigmatised other conditions.  </w:t>
                            </w:r>
                            <w:r w:rsidR="00CB47DB">
                              <w:rPr>
                                <w:i/>
                                <w:iCs/>
                                <w:color w:val="452847" w:themeColor="background1" w:themeShade="80"/>
                              </w:rPr>
                              <w:t>So, for example, comparing a certain type of cancer to others</w:t>
                            </w:r>
                            <w:r w:rsidR="00694BAD">
                              <w:rPr>
                                <w:i/>
                                <w:iCs/>
                                <w:color w:val="452847" w:themeColor="background1" w:themeShade="80"/>
                              </w:rPr>
                              <w:t>.</w:t>
                            </w:r>
                            <w:r w:rsidR="009A6B50">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A51380" id="_x0000_s1037" type="#_x0000_t202" style="position:absolute;margin-left:3.3pt;margin-top:84.15pt;width:449.25pt;height:110.55pt;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" fillcolor="#e0f0de [665]" stroked="f">
                <v:textbox style="mso-fit-shape-to-text:t">
                  <w:txbxContent>
                    <w:p w14:paraId="4D7A24C5" w14:textId="3E675EC8" w:rsidR="009A6B50" w:rsidRDefault="00A43526" w:rsidP="009A6B50">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There’s previously been health campaigns, and even anti-stigma campaigns, that have unintentionally stigmatised other conditions.  </w:t>
                      </w:r>
                      <w:r w:rsidR="00CB47DB">
                        <w:rPr>
                          <w:i/>
                          <w:iCs/>
                          <w:color w:val="452847" w:themeColor="background1" w:themeShade="80"/>
                        </w:rPr>
                        <w:t>So, for example, comparing a certain type of cancer to others</w:t>
                      </w:r>
                      <w:r w:rsidR="00694BAD">
                        <w:rPr>
                          <w:i/>
                          <w:iCs/>
                          <w:color w:val="452847" w:themeColor="background1" w:themeShade="80"/>
                        </w:rPr>
                        <w:t>.</w:t>
                      </w:r>
                      <w:r w:rsidR="009A6B50">
                        <w:rPr>
                          <w:i/>
                          <w:iCs/>
                          <w:color w:val="452847" w:themeColor="background1" w:themeShade="80"/>
                        </w:rPr>
                        <w:t>.</w:t>
                      </w:r>
                    </w:p>
                  </w:txbxContent>
                </v:textbox>
                <w10:wrap type="topAndBottom" anchorx="margin"/>
              </v:shape>
            </w:pict>
          </mc:Fallback>
        </mc:AlternateContent>
      </w:r>
      <w:r w:rsidR="00EB0BC3">
        <w:t xml:space="preserve">CHF has </w:t>
      </w:r>
      <w:r w:rsidR="00245ACC">
        <w:t xml:space="preserve">long called for a public awareness campaign to address </w:t>
      </w:r>
      <w:r w:rsidR="00B63412">
        <w:t>stigma, as part of the National Obesity Strategy.</w:t>
      </w:r>
      <w:r w:rsidR="002E1B52">
        <w:t xml:space="preserve">  As pointed out in the draft Strategy, </w:t>
      </w:r>
      <w:r w:rsidR="003E1D6F">
        <w:t xml:space="preserve">anti-stigma campaigns have </w:t>
      </w:r>
      <w:r w:rsidR="003C255A">
        <w:t>generally focused on a single form or cause of</w:t>
      </w:r>
      <w:r w:rsidR="003C255A" w:rsidRPr="003C255A">
        <w:t xml:space="preserve"> </w:t>
      </w:r>
      <w:r w:rsidR="003C255A">
        <w:t xml:space="preserve">discrimination and disadvantage, and </w:t>
      </w:r>
      <w:r w:rsidR="003E1D6F">
        <w:t xml:space="preserve">not addressed intersectionality </w:t>
      </w:r>
      <w:r w:rsidR="00FC7B51">
        <w:t>of</w:t>
      </w:r>
      <w:r w:rsidR="004603B0">
        <w:t xml:space="preserve"> c</w:t>
      </w:r>
      <w:r w:rsidR="000409F5">
        <w:t>auses</w:t>
      </w:r>
      <w:r w:rsidR="003C255A">
        <w:t>.</w:t>
      </w:r>
      <w:r w:rsidR="00B63412">
        <w:t xml:space="preserve">  </w:t>
      </w:r>
      <w:r w:rsidR="00BD1647">
        <w:t xml:space="preserve">There </w:t>
      </w:r>
      <w:r w:rsidR="000409F5">
        <w:t>is</w:t>
      </w:r>
      <w:r w:rsidR="00BD1647">
        <w:t xml:space="preserve"> a clear benefit in a single </w:t>
      </w:r>
      <w:r w:rsidR="000409F5">
        <w:t xml:space="preserve">and cohesive </w:t>
      </w:r>
      <w:r w:rsidR="00BD1647">
        <w:t xml:space="preserve">national campaign </w:t>
      </w:r>
      <w:r w:rsidR="00C80692">
        <w:t>to address all forms of stigma</w:t>
      </w:r>
      <w:r w:rsidR="000409F5">
        <w:t>,</w:t>
      </w:r>
      <w:r w:rsidR="00C80692">
        <w:t xml:space="preserve"> across all areas of health and wellbeing.  </w:t>
      </w:r>
    </w:p>
    <w:p w14:paraId="1AEF82F0" w14:textId="7F4BA950" w:rsidR="00BA688C" w:rsidRDefault="00BA688C" w:rsidP="00BA688C">
      <w:pPr>
        <w:pStyle w:val="Heading2"/>
      </w:pPr>
      <w:bookmarkStart w:id="38" w:name="_Toc125370721"/>
      <w:r>
        <w:lastRenderedPageBreak/>
        <w:t>Community stigma</w:t>
      </w:r>
      <w:bookmarkEnd w:id="38"/>
    </w:p>
    <w:p w14:paraId="2B6D3B31" w14:textId="6C7B62AB" w:rsidR="009A6B50" w:rsidRPr="009A6B50" w:rsidRDefault="009A6B50" w:rsidP="009A6B50">
      <w:r w:rsidRPr="00B90FE4">
        <w:rPr>
          <w:noProof/>
        </w:rPr>
        <mc:AlternateContent>
          <mc:Choice Requires="wps">
            <w:drawing>
              <wp:anchor distT="91440" distB="91440" distL="114300" distR="114300" simplePos="0" relativeHeight="251677696" behindDoc="0" locked="0" layoutInCell="1" allowOverlap="1" wp14:anchorId="104BC0E5" wp14:editId="25D7A601">
                <wp:simplePos x="0" y="0"/>
                <wp:positionH relativeFrom="margin">
                  <wp:align>right</wp:align>
                </wp:positionH>
                <wp:positionV relativeFrom="paragraph">
                  <wp:posOffset>686435</wp:posOffset>
                </wp:positionV>
                <wp:extent cx="5705475" cy="1403985"/>
                <wp:effectExtent l="0" t="0" r="9525"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0396A374" w14:textId="34525286" w:rsidR="00C46DDF" w:rsidRDefault="00C46DDF" w:rsidP="00C46DDF">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I would like to </w:t>
                            </w:r>
                            <w:r w:rsidR="002851CE">
                              <w:rPr>
                                <w:i/>
                                <w:iCs/>
                                <w:color w:val="452847" w:themeColor="background1" w:themeShade="80"/>
                              </w:rPr>
                              <w:t xml:space="preserve">community based groups run in local government spaces (like libraries) </w:t>
                            </w:r>
                            <w:r w:rsidR="00042215">
                              <w:rPr>
                                <w:i/>
                                <w:iCs/>
                                <w:color w:val="452847" w:themeColor="background1" w:themeShade="80"/>
                              </w:rPr>
                              <w:t>to encourage stigma education, discrimination education, and delivered by peers, to actually give examples, wrapped in a positive framework</w:t>
                            </w:r>
                            <w:r>
                              <w:rPr>
                                <w:i/>
                                <w:iCs/>
                                <w:color w:val="452847"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4BC0E5" id="_x0000_s1038" type="#_x0000_t202" style="position:absolute;margin-left:398.05pt;margin-top:54.05pt;width:449.25pt;height:110.55pt;z-index:25167769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" fillcolor="#e0f0de [665]" stroked="f">
                <v:textbox style="mso-fit-shape-to-text:t">
                  <w:txbxContent>
                    <w:p w14:paraId="0396A374" w14:textId="34525286" w:rsidR="00C46DDF" w:rsidRDefault="00C46DDF" w:rsidP="00C46DDF">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 xml:space="preserve">I would like to </w:t>
                      </w:r>
                      <w:r w:rsidR="002851CE">
                        <w:rPr>
                          <w:i/>
                          <w:iCs/>
                          <w:color w:val="452847" w:themeColor="background1" w:themeShade="80"/>
                        </w:rPr>
                        <w:t xml:space="preserve">community based groups run in local government spaces (like libraries) </w:t>
                      </w:r>
                      <w:r w:rsidR="00042215">
                        <w:rPr>
                          <w:i/>
                          <w:iCs/>
                          <w:color w:val="452847" w:themeColor="background1" w:themeShade="80"/>
                        </w:rPr>
                        <w:t>to encourage stigma education, discrimination education, and delivered by peers, to actually give examples, wrapped in a positive framework</w:t>
                      </w:r>
                      <w:r>
                        <w:rPr>
                          <w:i/>
                          <w:iCs/>
                          <w:color w:val="452847" w:themeColor="background1" w:themeShade="80"/>
                        </w:rPr>
                        <w:t>.</w:t>
                      </w:r>
                    </w:p>
                  </w:txbxContent>
                </v:textbox>
                <w10:wrap type="topAndBottom" anchorx="margin"/>
              </v:shape>
            </w:pict>
          </mc:Fallback>
        </mc:AlternateContent>
      </w:r>
      <w:r w:rsidR="00904BC5">
        <w:t>The draft Strategy points to a</w:t>
      </w:r>
      <w:r w:rsidR="00D23D0A">
        <w:t xml:space="preserve">n approach forming a layered and enduring social movement. </w:t>
      </w:r>
      <w:r w:rsidR="00A47384">
        <w:t xml:space="preserve"> This </w:t>
      </w:r>
      <w:r w:rsidR="00576D18">
        <w:t>would support the different types and sources of stigma and discrimination within different communities and settings</w:t>
      </w:r>
      <w:r w:rsidR="00952147">
        <w:t>, and is strongly supported by CHF.</w:t>
      </w:r>
    </w:p>
    <w:p w14:paraId="7E4CD37B" w14:textId="25293FCF" w:rsidR="007111BC" w:rsidRDefault="007111BC" w:rsidP="007111BC">
      <w:pPr>
        <w:pStyle w:val="Heading1"/>
      </w:pPr>
      <w:bookmarkStart w:id="39" w:name="_Toc125370722"/>
      <w:r>
        <w:t>Priority 4 Reduce self</w:t>
      </w:r>
      <w:r w:rsidR="004713F2">
        <w:t>-stigma</w:t>
      </w:r>
      <w:bookmarkEnd w:id="39"/>
    </w:p>
    <w:p w14:paraId="2100653D" w14:textId="77777777" w:rsidR="00A54E59" w:rsidRDefault="007D593F" w:rsidP="004713F2">
      <w:r>
        <w:t xml:space="preserve">Mental health consumers </w:t>
      </w:r>
      <w:r w:rsidR="003B2C67">
        <w:t xml:space="preserve">generally agree with the approach taken in the draft Strategy to reduce self-stigma.  </w:t>
      </w:r>
    </w:p>
    <w:p w14:paraId="7C27D0B2" w14:textId="27DCD66B" w:rsidR="004713F2" w:rsidRDefault="00000EF0" w:rsidP="004713F2">
      <w:r>
        <w:t xml:space="preserve">They pointed out </w:t>
      </w:r>
      <w:r w:rsidR="003B2C67">
        <w:t xml:space="preserve">They </w:t>
      </w:r>
      <w:r w:rsidR="00D847B8">
        <w:t>stress that self-stigma is purely a function of the discrimination and attitudes that they face</w:t>
      </w:r>
      <w:r w:rsidR="00AC3DE0">
        <w:t xml:space="preserve"> – they would not experience self-stigma if they did not experience it from others</w:t>
      </w:r>
      <w:r w:rsidR="005C5BFD">
        <w:t xml:space="preserve"> in the community and built into systems.</w:t>
      </w:r>
      <w:r w:rsidR="003A4E9E">
        <w:t xml:space="preserve">  That is, the Strategy should be very clear</w:t>
      </w:r>
      <w:r w:rsidR="00160A90">
        <w:t xml:space="preserve"> that stigma and discrimination is externally based, and </w:t>
      </w:r>
      <w:r w:rsidR="006940C5">
        <w:t>not inadvertently suggest responsibility lies with the victim.</w:t>
      </w:r>
      <w:r w:rsidR="00403821">
        <w:t xml:space="preserve"> </w:t>
      </w:r>
      <w:r w:rsidR="00073B63">
        <w:t>It should</w:t>
      </w:r>
      <w:r w:rsidR="00E8238F">
        <w:t xml:space="preserve"> clearly</w:t>
      </w:r>
      <w:r w:rsidR="00073B63">
        <w:t>,</w:t>
      </w:r>
      <w:r w:rsidR="00E8238F">
        <w:t xml:space="preserve"> and </w:t>
      </w:r>
      <w:r w:rsidR="00915F56">
        <w:t>primarily</w:t>
      </w:r>
      <w:r w:rsidR="00073B63">
        <w:t>,</w:t>
      </w:r>
      <w:r w:rsidR="00915F56">
        <w:t xml:space="preserve"> focus on changing legal, community and other structural sources of </w:t>
      </w:r>
      <w:r w:rsidR="005D6B94">
        <w:t>stigma and discrimination.</w:t>
      </w:r>
    </w:p>
    <w:p w14:paraId="3F431E2F" w14:textId="095EE316" w:rsidR="001B194B" w:rsidRDefault="00884634" w:rsidP="00884634">
      <w:pPr>
        <w:pStyle w:val="Heading1"/>
      </w:pPr>
      <w:bookmarkStart w:id="40" w:name="_Toc125370723"/>
      <w:r>
        <w:t>Concluding comments</w:t>
      </w:r>
      <w:bookmarkEnd w:id="40"/>
    </w:p>
    <w:p w14:paraId="1E6E19E8" w14:textId="4741C8BF" w:rsidR="005F4BBE" w:rsidRDefault="00180DDA" w:rsidP="00884634">
      <w:r w:rsidRPr="00B90FE4">
        <w:rPr>
          <w:noProof/>
        </w:rPr>
        <mc:AlternateContent>
          <mc:Choice Requires="wps">
            <w:drawing>
              <wp:anchor distT="91440" distB="91440" distL="114300" distR="114300" simplePos="0" relativeHeight="251675648" behindDoc="0" locked="0" layoutInCell="1" allowOverlap="1" wp14:anchorId="781D2C6C" wp14:editId="41BF34A2">
                <wp:simplePos x="0" y="0"/>
                <wp:positionH relativeFrom="margin">
                  <wp:align>left</wp:align>
                </wp:positionH>
                <wp:positionV relativeFrom="paragraph">
                  <wp:posOffset>895749</wp:posOffset>
                </wp:positionV>
                <wp:extent cx="5705475" cy="1403985"/>
                <wp:effectExtent l="0" t="0" r="9525"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accent6">
                            <a:lumMod val="20000"/>
                            <a:lumOff val="80000"/>
                          </a:schemeClr>
                        </a:solidFill>
                        <a:ln w="9525">
                          <a:noFill/>
                          <a:miter lim="800000"/>
                          <a:headEnd/>
                          <a:tailEnd/>
                        </a:ln>
                      </wps:spPr>
                      <wps:txbx>
                        <w:txbxContent>
                          <w:p w14:paraId="288220C3" w14:textId="1210961B" w:rsidR="00180DDA" w:rsidRDefault="00F45E8C" w:rsidP="00180DDA">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Is there any way to ask for t</w:t>
                            </w:r>
                            <w:r w:rsidR="00426455">
                              <w:rPr>
                                <w:i/>
                                <w:iCs/>
                                <w:color w:val="452847" w:themeColor="background1" w:themeShade="80"/>
                              </w:rPr>
                              <w:t>h</w:t>
                            </w:r>
                            <w:r w:rsidR="00C46528">
                              <w:rPr>
                                <w:i/>
                                <w:iCs/>
                                <w:color w:val="452847" w:themeColor="background1" w:themeShade="80"/>
                              </w:rPr>
                              <w:t>is stigma and discrimination strategy</w:t>
                            </w:r>
                            <w:r>
                              <w:rPr>
                                <w:i/>
                                <w:iCs/>
                                <w:color w:val="452847" w:themeColor="background1" w:themeShade="80"/>
                              </w:rPr>
                              <w:t xml:space="preserve"> to include links to where you can find your right</w:t>
                            </w:r>
                            <w:r w:rsidR="006A3723">
                              <w:rPr>
                                <w:i/>
                                <w:iCs/>
                                <w:color w:val="452847" w:themeColor="background1" w:themeShade="80"/>
                              </w:rPr>
                              <w:t>s</w:t>
                            </w:r>
                            <w:r w:rsidR="00D724D8">
                              <w:rPr>
                                <w:i/>
                                <w:iCs/>
                                <w:color w:val="452847" w:themeColor="background1" w:themeShade="80"/>
                              </w:rPr>
                              <w:t>?</w:t>
                            </w:r>
                            <w:r>
                              <w:rPr>
                                <w:i/>
                                <w:iCs/>
                                <w:color w:val="452847" w:themeColor="background1" w:themeShade="80"/>
                              </w:rPr>
                              <w:t xml:space="preserve">  So, say for example, Joe Bloggs finds this </w:t>
                            </w:r>
                            <w:r w:rsidR="006A3723">
                              <w:rPr>
                                <w:i/>
                                <w:iCs/>
                                <w:color w:val="452847" w:themeColor="background1" w:themeShade="80"/>
                              </w:rPr>
                              <w:t>Strategy</w:t>
                            </w:r>
                            <w:r w:rsidR="00D724D8">
                              <w:rPr>
                                <w:i/>
                                <w:iCs/>
                                <w:color w:val="452847" w:themeColor="background1" w:themeShade="80"/>
                              </w:rPr>
                              <w:t xml:space="preserve"> and it says all this wonderful stuff, but how do</w:t>
                            </w:r>
                            <w:r w:rsidR="00AD5E5B">
                              <w:rPr>
                                <w:i/>
                                <w:iCs/>
                                <w:color w:val="452847" w:themeColor="background1" w:themeShade="80"/>
                              </w:rPr>
                              <w:t xml:space="preserve">es he </w:t>
                            </w:r>
                            <w:r w:rsidR="00D724D8">
                              <w:rPr>
                                <w:i/>
                                <w:iCs/>
                                <w:color w:val="452847" w:themeColor="background1" w:themeShade="80"/>
                              </w:rPr>
                              <w:t>access</w:t>
                            </w:r>
                            <w:r w:rsidR="006A3723">
                              <w:rPr>
                                <w:i/>
                                <w:iCs/>
                                <w:color w:val="452847" w:themeColor="background1" w:themeShade="80"/>
                              </w:rPr>
                              <w:t xml:space="preserve"> practical</w:t>
                            </w:r>
                            <w:r w:rsidR="00D724D8">
                              <w:rPr>
                                <w:i/>
                                <w:iCs/>
                                <w:color w:val="452847" w:themeColor="background1" w:themeShade="80"/>
                              </w:rPr>
                              <w:t xml:space="preserve"> information about </w:t>
                            </w:r>
                            <w:r w:rsidR="00AD5E5B">
                              <w:rPr>
                                <w:i/>
                                <w:iCs/>
                                <w:color w:val="452847" w:themeColor="background1" w:themeShade="80"/>
                              </w:rPr>
                              <w:t>his</w:t>
                            </w:r>
                            <w:r w:rsidR="00D724D8">
                              <w:rPr>
                                <w:i/>
                                <w:iCs/>
                                <w:color w:val="452847" w:themeColor="background1" w:themeShade="80"/>
                              </w:rPr>
                              <w:t xml:space="preserve">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D2C6C" id="_x0000_s1039" type="#_x0000_t202" style="position:absolute;margin-left:0;margin-top:70.55pt;width:449.25pt;height:110.55pt;z-index:2516756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" fillcolor="#e0f0de [665]" stroked="f">
                <v:textbox style="mso-fit-shape-to-text:t">
                  <w:txbxContent>
                    <w:p w14:paraId="288220C3" w14:textId="1210961B" w:rsidR="00180DDA" w:rsidRDefault="00F45E8C" w:rsidP="00180DDA">
                      <w:pPr>
                        <w:pBdr>
                          <w:top w:val="single" w:sz="24" w:space="8" w:color="643169" w:themeColor="accent1"/>
                          <w:bottom w:val="single" w:sz="24" w:space="8" w:color="643169" w:themeColor="accent1"/>
                        </w:pBdr>
                        <w:spacing w:after="0"/>
                        <w:jc w:val="center"/>
                        <w:rPr>
                          <w:i/>
                          <w:iCs/>
                          <w:color w:val="452847" w:themeColor="background1" w:themeShade="80"/>
                        </w:rPr>
                      </w:pPr>
                      <w:r>
                        <w:rPr>
                          <w:i/>
                          <w:iCs/>
                          <w:color w:val="452847" w:themeColor="background1" w:themeShade="80"/>
                        </w:rPr>
                        <w:t>Is there any way to ask for t</w:t>
                      </w:r>
                      <w:r w:rsidR="00426455">
                        <w:rPr>
                          <w:i/>
                          <w:iCs/>
                          <w:color w:val="452847" w:themeColor="background1" w:themeShade="80"/>
                        </w:rPr>
                        <w:t>h</w:t>
                      </w:r>
                      <w:r w:rsidR="00C46528">
                        <w:rPr>
                          <w:i/>
                          <w:iCs/>
                          <w:color w:val="452847" w:themeColor="background1" w:themeShade="80"/>
                        </w:rPr>
                        <w:t>is stigma and discrimination strategy</w:t>
                      </w:r>
                      <w:r>
                        <w:rPr>
                          <w:i/>
                          <w:iCs/>
                          <w:color w:val="452847" w:themeColor="background1" w:themeShade="80"/>
                        </w:rPr>
                        <w:t xml:space="preserve"> to include links to where you can find your right</w:t>
                      </w:r>
                      <w:r w:rsidR="006A3723">
                        <w:rPr>
                          <w:i/>
                          <w:iCs/>
                          <w:color w:val="452847" w:themeColor="background1" w:themeShade="80"/>
                        </w:rPr>
                        <w:t>s</w:t>
                      </w:r>
                      <w:r w:rsidR="00D724D8">
                        <w:rPr>
                          <w:i/>
                          <w:iCs/>
                          <w:color w:val="452847" w:themeColor="background1" w:themeShade="80"/>
                        </w:rPr>
                        <w:t>?</w:t>
                      </w:r>
                      <w:r>
                        <w:rPr>
                          <w:i/>
                          <w:iCs/>
                          <w:color w:val="452847" w:themeColor="background1" w:themeShade="80"/>
                        </w:rPr>
                        <w:t xml:space="preserve">  So, say for example, Joe Bloggs finds this </w:t>
                      </w:r>
                      <w:r w:rsidR="006A3723">
                        <w:rPr>
                          <w:i/>
                          <w:iCs/>
                          <w:color w:val="452847" w:themeColor="background1" w:themeShade="80"/>
                        </w:rPr>
                        <w:t>Strategy</w:t>
                      </w:r>
                      <w:r w:rsidR="00D724D8">
                        <w:rPr>
                          <w:i/>
                          <w:iCs/>
                          <w:color w:val="452847" w:themeColor="background1" w:themeShade="80"/>
                        </w:rPr>
                        <w:t xml:space="preserve"> and it says all this wonderful stuff, but how do</w:t>
                      </w:r>
                      <w:r w:rsidR="00AD5E5B">
                        <w:rPr>
                          <w:i/>
                          <w:iCs/>
                          <w:color w:val="452847" w:themeColor="background1" w:themeShade="80"/>
                        </w:rPr>
                        <w:t xml:space="preserve">es he </w:t>
                      </w:r>
                      <w:r w:rsidR="00D724D8">
                        <w:rPr>
                          <w:i/>
                          <w:iCs/>
                          <w:color w:val="452847" w:themeColor="background1" w:themeShade="80"/>
                        </w:rPr>
                        <w:t>access</w:t>
                      </w:r>
                      <w:r w:rsidR="006A3723">
                        <w:rPr>
                          <w:i/>
                          <w:iCs/>
                          <w:color w:val="452847" w:themeColor="background1" w:themeShade="80"/>
                        </w:rPr>
                        <w:t xml:space="preserve"> practical</w:t>
                      </w:r>
                      <w:r w:rsidR="00D724D8">
                        <w:rPr>
                          <w:i/>
                          <w:iCs/>
                          <w:color w:val="452847" w:themeColor="background1" w:themeShade="80"/>
                        </w:rPr>
                        <w:t xml:space="preserve"> information about </w:t>
                      </w:r>
                      <w:r w:rsidR="00AD5E5B">
                        <w:rPr>
                          <w:i/>
                          <w:iCs/>
                          <w:color w:val="452847" w:themeColor="background1" w:themeShade="80"/>
                        </w:rPr>
                        <w:t>his</w:t>
                      </w:r>
                      <w:r w:rsidR="00D724D8">
                        <w:rPr>
                          <w:i/>
                          <w:iCs/>
                          <w:color w:val="452847" w:themeColor="background1" w:themeShade="80"/>
                        </w:rPr>
                        <w:t xml:space="preserve"> rights?</w:t>
                      </w:r>
                    </w:p>
                  </w:txbxContent>
                </v:textbox>
                <w10:wrap type="topAndBottom" anchorx="margin"/>
              </v:shape>
            </w:pict>
          </mc:Fallback>
        </mc:AlternateContent>
      </w:r>
      <w:r w:rsidR="008255E8">
        <w:t>CHF supports the actions and thanks the National Mental Health Commission for</w:t>
      </w:r>
      <w:r w:rsidR="00E156E6">
        <w:t xml:space="preserve"> the draft Strategy that, if implemented, will benefit </w:t>
      </w:r>
      <w:r w:rsidR="0073640B">
        <w:t xml:space="preserve">people with lived experience of mental illness, including </w:t>
      </w:r>
      <w:r w:rsidR="00855F1E">
        <w:t>people with mental health conditions and their families and carers</w:t>
      </w:r>
      <w:r w:rsidR="005F4BBE">
        <w:t>, as well as their communities and all Australians.</w:t>
      </w:r>
    </w:p>
    <w:p w14:paraId="149F662C" w14:textId="1FA37DA1" w:rsidR="00BA5C5D" w:rsidRDefault="00BA5C5D" w:rsidP="00884634">
      <w:r>
        <w:t>The Strategy should be</w:t>
      </w:r>
      <w:r w:rsidR="00DD6CC7">
        <w:t xml:space="preserve"> widely accessible – not just to organisations and governments, but to </w:t>
      </w:r>
      <w:r w:rsidR="00A042E3">
        <w:t>consumers of the system</w:t>
      </w:r>
      <w:r w:rsidR="00015FEE">
        <w:t xml:space="preserve"> – as intended</w:t>
      </w:r>
      <w:r w:rsidR="00A042E3">
        <w:t xml:space="preserve">.  It is extremely important that the document </w:t>
      </w:r>
      <w:r w:rsidR="001C36D4">
        <w:t>is written in plain English</w:t>
      </w:r>
      <w:r w:rsidR="00015FEE">
        <w:t xml:space="preserve"> and</w:t>
      </w:r>
      <w:r w:rsidR="001C36D4">
        <w:t xml:space="preserve"> translated into community languages</w:t>
      </w:r>
      <w:r w:rsidR="00AA0DA1">
        <w:t xml:space="preserve">.  Complementary material </w:t>
      </w:r>
      <w:r w:rsidR="005522CB">
        <w:t xml:space="preserve">and a </w:t>
      </w:r>
      <w:r w:rsidR="00B838DC">
        <w:t xml:space="preserve">communications’ plan </w:t>
      </w:r>
      <w:r w:rsidR="00AA0DA1">
        <w:t xml:space="preserve">should also be developed </w:t>
      </w:r>
      <w:r w:rsidR="005C646E">
        <w:t xml:space="preserve">and implemented so that the Strategy </w:t>
      </w:r>
      <w:r w:rsidR="00926EBB">
        <w:t xml:space="preserve">is </w:t>
      </w:r>
      <w:r w:rsidR="005C646E">
        <w:t>accessible to all</w:t>
      </w:r>
      <w:r w:rsidR="005522CB">
        <w:t xml:space="preserve"> consumers</w:t>
      </w:r>
      <w:r w:rsidR="00926EBB">
        <w:t>.</w:t>
      </w:r>
    </w:p>
    <w:sectPr w:rsidR="00BA5C5D" w:rsidSect="00702E62">
      <w:pgSz w:w="11906" w:h="16838"/>
      <w:pgMar w:top="993"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6089" w14:textId="77777777" w:rsidR="003937E3" w:rsidRDefault="003937E3" w:rsidP="00D740CB">
      <w:r>
        <w:separator/>
      </w:r>
    </w:p>
  </w:endnote>
  <w:endnote w:type="continuationSeparator" w:id="0">
    <w:p w14:paraId="7BDA2553" w14:textId="77777777" w:rsidR="003937E3" w:rsidRDefault="003937E3" w:rsidP="00D740CB">
      <w:r>
        <w:continuationSeparator/>
      </w:r>
    </w:p>
  </w:endnote>
  <w:endnote w:type="continuationNotice" w:id="1">
    <w:p w14:paraId="22002141" w14:textId="77777777" w:rsidR="003937E3" w:rsidRDefault="003937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658A" w14:textId="77777777" w:rsidR="00C025CD" w:rsidRPr="00AD6AF4" w:rsidRDefault="00C025CD" w:rsidP="00C025CD">
    <w:pPr>
      <w:pStyle w:val="Footer"/>
      <w:tabs>
        <w:tab w:val="left" w:pos="8148"/>
      </w:tabs>
      <w:rPr>
        <w:rFonts w:ascii="Roboto" w:hAnsi="Roboto"/>
        <w:bCs/>
        <w:color w:val="643169" w:themeColor="accent1"/>
        <w:sz w:val="18"/>
        <w:szCs w:val="18"/>
      </w:rPr>
    </w:pPr>
    <w:r w:rsidRPr="00AD6AF4">
      <w:rPr>
        <w:rFonts w:ascii="Roboto" w:hAnsi="Roboto"/>
        <w:bCs/>
        <w:color w:val="643169" w:themeColor="accent1"/>
        <w:sz w:val="18"/>
        <w:szCs w:val="18"/>
      </w:rPr>
      <w:fldChar w:fldCharType="begin"/>
    </w:r>
    <w:r w:rsidRPr="00AD6AF4">
      <w:rPr>
        <w:rFonts w:ascii="Roboto" w:hAnsi="Roboto"/>
        <w:bCs/>
        <w:color w:val="643169" w:themeColor="accent1"/>
        <w:sz w:val="18"/>
        <w:szCs w:val="18"/>
      </w:rPr>
      <w:instrText xml:space="preserve"> PAGE   \* MERGEFORMAT </w:instrText>
    </w:r>
    <w:r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Pr="00AD6AF4">
      <w:rPr>
        <w:rFonts w:ascii="Roboto" w:hAnsi="Roboto"/>
        <w:bCs/>
        <w:noProof/>
        <w:color w:val="643169" w:themeColor="accent1"/>
        <w:sz w:val="18"/>
        <w:szCs w:val="18"/>
      </w:rPr>
      <w:fldChar w:fldCharType="end"/>
    </w:r>
    <w:r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BBC5" w14:textId="25B7C2C7" w:rsidR="00C025CD" w:rsidRPr="00B91114" w:rsidRDefault="00C025CD" w:rsidP="00C025CD">
    <w:pPr>
      <w:pStyle w:val="Footer"/>
      <w:tabs>
        <w:tab w:val="left" w:pos="8148"/>
      </w:tabs>
      <w:jc w:val="right"/>
      <w:rPr>
        <w:rFonts w:asciiTheme="majorHAnsi" w:hAnsiTheme="majorHAnsi"/>
        <w:color w:val="643169" w:themeColor="accent1"/>
        <w:sz w:val="18"/>
        <w:szCs w:val="18"/>
      </w:rPr>
    </w:pP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sidR="00291CCC">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E753" w14:textId="77777777" w:rsidR="003937E3" w:rsidRDefault="003937E3" w:rsidP="00D740CB">
      <w:r>
        <w:separator/>
      </w:r>
    </w:p>
  </w:footnote>
  <w:footnote w:type="continuationSeparator" w:id="0">
    <w:p w14:paraId="6EDB4982" w14:textId="77777777" w:rsidR="003937E3" w:rsidRDefault="003937E3" w:rsidP="00D740CB">
      <w:r>
        <w:continuationSeparator/>
      </w:r>
    </w:p>
  </w:footnote>
  <w:footnote w:type="continuationNotice" w:id="1">
    <w:p w14:paraId="2B888CF4" w14:textId="77777777" w:rsidR="003937E3" w:rsidRDefault="003937E3">
      <w:pPr>
        <w:spacing w:before="0" w:after="0" w:line="240" w:lineRule="auto"/>
      </w:pPr>
    </w:p>
  </w:footnote>
  <w:footnote w:id="2">
    <w:p w14:paraId="6F320553" w14:textId="77777777" w:rsidR="00F30D67" w:rsidRPr="003E460B" w:rsidRDefault="00F30D67" w:rsidP="00F30D67">
      <w:pPr>
        <w:pStyle w:val="FooterText"/>
        <w:rPr>
          <w:rFonts w:ascii="Roboto" w:hAnsi="Roboto"/>
          <w:sz w:val="20"/>
          <w:szCs w:val="20"/>
        </w:rPr>
      </w:pPr>
      <w:r>
        <w:rPr>
          <w:rStyle w:val="FootnoteReference"/>
        </w:rPr>
        <w:footnoteRef/>
      </w:r>
      <w:r>
        <w:t xml:space="preserve"> </w:t>
      </w:r>
      <w:r w:rsidRPr="003E460B">
        <w:rPr>
          <w:rFonts w:ascii="Roboto" w:hAnsi="Roboto"/>
          <w:sz w:val="20"/>
          <w:szCs w:val="20"/>
        </w:rPr>
        <w:t>The direct quotes and experiences of consumers related in the boxes have been edited.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B8"/>
    <w:multiLevelType w:val="hybridMultilevel"/>
    <w:tmpl w:val="0C66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65F45"/>
    <w:multiLevelType w:val="hybridMultilevel"/>
    <w:tmpl w:val="3D30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D4045"/>
    <w:multiLevelType w:val="hybridMultilevel"/>
    <w:tmpl w:val="B7A0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70E97"/>
    <w:multiLevelType w:val="hybridMultilevel"/>
    <w:tmpl w:val="0A4C72C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651DD"/>
    <w:multiLevelType w:val="hybridMultilevel"/>
    <w:tmpl w:val="96B8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06556"/>
    <w:multiLevelType w:val="hybridMultilevel"/>
    <w:tmpl w:val="EDE069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134B0"/>
    <w:multiLevelType w:val="hybridMultilevel"/>
    <w:tmpl w:val="EBAA7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73DF6"/>
    <w:multiLevelType w:val="hybridMultilevel"/>
    <w:tmpl w:val="7420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32866"/>
    <w:multiLevelType w:val="hybridMultilevel"/>
    <w:tmpl w:val="FB4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36BB2"/>
    <w:multiLevelType w:val="hybridMultilevel"/>
    <w:tmpl w:val="1FE26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A7F14"/>
    <w:multiLevelType w:val="hybridMultilevel"/>
    <w:tmpl w:val="F3CEB7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30709"/>
    <w:multiLevelType w:val="hybridMultilevel"/>
    <w:tmpl w:val="2F34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DA1A89"/>
    <w:multiLevelType w:val="hybridMultilevel"/>
    <w:tmpl w:val="3E6A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B22A2"/>
    <w:multiLevelType w:val="hybridMultilevel"/>
    <w:tmpl w:val="92809FF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9F14100"/>
    <w:multiLevelType w:val="hybridMultilevel"/>
    <w:tmpl w:val="FF1A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1D00F3"/>
    <w:multiLevelType w:val="hybridMultilevel"/>
    <w:tmpl w:val="427E4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ED0BF7"/>
    <w:multiLevelType w:val="hybridMultilevel"/>
    <w:tmpl w:val="8D3E0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8771E"/>
    <w:multiLevelType w:val="hybridMultilevel"/>
    <w:tmpl w:val="8DD4610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D14924"/>
    <w:multiLevelType w:val="hybridMultilevel"/>
    <w:tmpl w:val="7D0EF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F83EAA"/>
    <w:multiLevelType w:val="hybridMultilevel"/>
    <w:tmpl w:val="7AC69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882636">
    <w:abstractNumId w:val="17"/>
  </w:num>
  <w:num w:numId="2" w16cid:durableId="99035766">
    <w:abstractNumId w:val="2"/>
  </w:num>
  <w:num w:numId="3" w16cid:durableId="121119635">
    <w:abstractNumId w:val="12"/>
  </w:num>
  <w:num w:numId="4" w16cid:durableId="152453535">
    <w:abstractNumId w:val="4"/>
  </w:num>
  <w:num w:numId="5" w16cid:durableId="197091170">
    <w:abstractNumId w:val="5"/>
  </w:num>
  <w:num w:numId="6" w16cid:durableId="1739283959">
    <w:abstractNumId w:val="8"/>
  </w:num>
  <w:num w:numId="7" w16cid:durableId="1876114096">
    <w:abstractNumId w:val="0"/>
  </w:num>
  <w:num w:numId="8" w16cid:durableId="794058803">
    <w:abstractNumId w:val="16"/>
  </w:num>
  <w:num w:numId="9" w16cid:durableId="490105176">
    <w:abstractNumId w:val="14"/>
  </w:num>
  <w:num w:numId="10" w16cid:durableId="1893494270">
    <w:abstractNumId w:val="3"/>
  </w:num>
  <w:num w:numId="11" w16cid:durableId="1758936528">
    <w:abstractNumId w:val="20"/>
  </w:num>
  <w:num w:numId="12" w16cid:durableId="1038436363">
    <w:abstractNumId w:val="17"/>
  </w:num>
  <w:num w:numId="13" w16cid:durableId="1767115982">
    <w:abstractNumId w:val="15"/>
  </w:num>
  <w:num w:numId="14" w16cid:durableId="428162729">
    <w:abstractNumId w:val="17"/>
  </w:num>
  <w:num w:numId="15" w16cid:durableId="1121461461">
    <w:abstractNumId w:val="11"/>
  </w:num>
  <w:num w:numId="16" w16cid:durableId="1179661499">
    <w:abstractNumId w:val="7"/>
  </w:num>
  <w:num w:numId="17" w16cid:durableId="684135034">
    <w:abstractNumId w:val="1"/>
  </w:num>
  <w:num w:numId="18" w16cid:durableId="1893542698">
    <w:abstractNumId w:val="6"/>
  </w:num>
  <w:num w:numId="19" w16cid:durableId="904494166">
    <w:abstractNumId w:val="13"/>
  </w:num>
  <w:num w:numId="20" w16cid:durableId="1251620521">
    <w:abstractNumId w:val="10"/>
  </w:num>
  <w:num w:numId="21" w16cid:durableId="206920948">
    <w:abstractNumId w:val="18"/>
  </w:num>
  <w:num w:numId="22" w16cid:durableId="334649184">
    <w:abstractNumId w:val="9"/>
  </w:num>
  <w:num w:numId="23" w16cid:durableId="112997351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0EF0"/>
    <w:rsid w:val="00002C23"/>
    <w:rsid w:val="00003625"/>
    <w:rsid w:val="0000368C"/>
    <w:rsid w:val="00003B00"/>
    <w:rsid w:val="00005241"/>
    <w:rsid w:val="00005302"/>
    <w:rsid w:val="00005FF9"/>
    <w:rsid w:val="0000614D"/>
    <w:rsid w:val="00007C0B"/>
    <w:rsid w:val="000101E1"/>
    <w:rsid w:val="00010415"/>
    <w:rsid w:val="00012DE4"/>
    <w:rsid w:val="000152BB"/>
    <w:rsid w:val="00015393"/>
    <w:rsid w:val="00015533"/>
    <w:rsid w:val="00015FEE"/>
    <w:rsid w:val="000175BF"/>
    <w:rsid w:val="000179EF"/>
    <w:rsid w:val="000200AF"/>
    <w:rsid w:val="0002105B"/>
    <w:rsid w:val="00021B41"/>
    <w:rsid w:val="00021B4C"/>
    <w:rsid w:val="00021E65"/>
    <w:rsid w:val="00022EBE"/>
    <w:rsid w:val="0002407B"/>
    <w:rsid w:val="00025D72"/>
    <w:rsid w:val="00025ED2"/>
    <w:rsid w:val="00030E20"/>
    <w:rsid w:val="00031099"/>
    <w:rsid w:val="0003382C"/>
    <w:rsid w:val="0003528B"/>
    <w:rsid w:val="00035AAA"/>
    <w:rsid w:val="00035F41"/>
    <w:rsid w:val="000361C1"/>
    <w:rsid w:val="00036A64"/>
    <w:rsid w:val="00040478"/>
    <w:rsid w:val="000409F5"/>
    <w:rsid w:val="00040D76"/>
    <w:rsid w:val="00042215"/>
    <w:rsid w:val="0004225C"/>
    <w:rsid w:val="00043314"/>
    <w:rsid w:val="000435EE"/>
    <w:rsid w:val="00046576"/>
    <w:rsid w:val="00046927"/>
    <w:rsid w:val="00046C00"/>
    <w:rsid w:val="00046E22"/>
    <w:rsid w:val="00050694"/>
    <w:rsid w:val="00052553"/>
    <w:rsid w:val="00052DBB"/>
    <w:rsid w:val="00054912"/>
    <w:rsid w:val="00054A27"/>
    <w:rsid w:val="0005514A"/>
    <w:rsid w:val="00056A00"/>
    <w:rsid w:val="00056F97"/>
    <w:rsid w:val="00057C86"/>
    <w:rsid w:val="00061183"/>
    <w:rsid w:val="00061325"/>
    <w:rsid w:val="00061F9F"/>
    <w:rsid w:val="00061FD8"/>
    <w:rsid w:val="0006364E"/>
    <w:rsid w:val="0006371F"/>
    <w:rsid w:val="00063961"/>
    <w:rsid w:val="0006414A"/>
    <w:rsid w:val="0006431E"/>
    <w:rsid w:val="0006522C"/>
    <w:rsid w:val="0006637A"/>
    <w:rsid w:val="00067817"/>
    <w:rsid w:val="00070A83"/>
    <w:rsid w:val="00072EB2"/>
    <w:rsid w:val="00073B63"/>
    <w:rsid w:val="00075433"/>
    <w:rsid w:val="00075D93"/>
    <w:rsid w:val="00076EA9"/>
    <w:rsid w:val="00077930"/>
    <w:rsid w:val="000779E6"/>
    <w:rsid w:val="000805C8"/>
    <w:rsid w:val="000807D4"/>
    <w:rsid w:val="00082C5F"/>
    <w:rsid w:val="00083801"/>
    <w:rsid w:val="00083B43"/>
    <w:rsid w:val="000847F8"/>
    <w:rsid w:val="00084C3C"/>
    <w:rsid w:val="00085957"/>
    <w:rsid w:val="00090927"/>
    <w:rsid w:val="000913C5"/>
    <w:rsid w:val="00091572"/>
    <w:rsid w:val="000928B0"/>
    <w:rsid w:val="00092C35"/>
    <w:rsid w:val="00093174"/>
    <w:rsid w:val="00094701"/>
    <w:rsid w:val="000952B3"/>
    <w:rsid w:val="000959EB"/>
    <w:rsid w:val="00095E4C"/>
    <w:rsid w:val="00096D18"/>
    <w:rsid w:val="000971EE"/>
    <w:rsid w:val="000972DB"/>
    <w:rsid w:val="00097652"/>
    <w:rsid w:val="000A02C8"/>
    <w:rsid w:val="000A06CF"/>
    <w:rsid w:val="000A2720"/>
    <w:rsid w:val="000A4200"/>
    <w:rsid w:val="000A4474"/>
    <w:rsid w:val="000A4E77"/>
    <w:rsid w:val="000A555A"/>
    <w:rsid w:val="000A59F7"/>
    <w:rsid w:val="000A5CCF"/>
    <w:rsid w:val="000A61E9"/>
    <w:rsid w:val="000A63E4"/>
    <w:rsid w:val="000A73B1"/>
    <w:rsid w:val="000A75E1"/>
    <w:rsid w:val="000A7B02"/>
    <w:rsid w:val="000B0501"/>
    <w:rsid w:val="000B15B7"/>
    <w:rsid w:val="000B1B71"/>
    <w:rsid w:val="000B1D02"/>
    <w:rsid w:val="000B2817"/>
    <w:rsid w:val="000B2EE4"/>
    <w:rsid w:val="000B3501"/>
    <w:rsid w:val="000B4B3C"/>
    <w:rsid w:val="000B5D1A"/>
    <w:rsid w:val="000B5E65"/>
    <w:rsid w:val="000B6821"/>
    <w:rsid w:val="000B695A"/>
    <w:rsid w:val="000B6E01"/>
    <w:rsid w:val="000C03B4"/>
    <w:rsid w:val="000C0AB2"/>
    <w:rsid w:val="000C1ADB"/>
    <w:rsid w:val="000C338A"/>
    <w:rsid w:val="000C454C"/>
    <w:rsid w:val="000C5395"/>
    <w:rsid w:val="000C56A9"/>
    <w:rsid w:val="000C5D04"/>
    <w:rsid w:val="000C5F51"/>
    <w:rsid w:val="000C6F8A"/>
    <w:rsid w:val="000C7076"/>
    <w:rsid w:val="000D0329"/>
    <w:rsid w:val="000D09B4"/>
    <w:rsid w:val="000D1280"/>
    <w:rsid w:val="000D1A3D"/>
    <w:rsid w:val="000D1C34"/>
    <w:rsid w:val="000D20C2"/>
    <w:rsid w:val="000D33B4"/>
    <w:rsid w:val="000D3D84"/>
    <w:rsid w:val="000D58E7"/>
    <w:rsid w:val="000D59B3"/>
    <w:rsid w:val="000D6B3C"/>
    <w:rsid w:val="000D76F1"/>
    <w:rsid w:val="000D79F4"/>
    <w:rsid w:val="000E3B1D"/>
    <w:rsid w:val="000E44A2"/>
    <w:rsid w:val="000E44D8"/>
    <w:rsid w:val="000E472B"/>
    <w:rsid w:val="000E522F"/>
    <w:rsid w:val="000E5A08"/>
    <w:rsid w:val="000E5E34"/>
    <w:rsid w:val="000E69C5"/>
    <w:rsid w:val="000E6E85"/>
    <w:rsid w:val="000E7EFB"/>
    <w:rsid w:val="000F0D0F"/>
    <w:rsid w:val="000F13CA"/>
    <w:rsid w:val="000F22B6"/>
    <w:rsid w:val="000F250D"/>
    <w:rsid w:val="000F35D1"/>
    <w:rsid w:val="000F3E02"/>
    <w:rsid w:val="000F46A8"/>
    <w:rsid w:val="000F5219"/>
    <w:rsid w:val="000F58DC"/>
    <w:rsid w:val="000F591D"/>
    <w:rsid w:val="000F5924"/>
    <w:rsid w:val="000F5E08"/>
    <w:rsid w:val="000F6BE5"/>
    <w:rsid w:val="0010072D"/>
    <w:rsid w:val="001010FB"/>
    <w:rsid w:val="001021D8"/>
    <w:rsid w:val="0010263A"/>
    <w:rsid w:val="00102A1D"/>
    <w:rsid w:val="0010372C"/>
    <w:rsid w:val="00103BC0"/>
    <w:rsid w:val="00103E69"/>
    <w:rsid w:val="00104A4C"/>
    <w:rsid w:val="00105DF6"/>
    <w:rsid w:val="00106774"/>
    <w:rsid w:val="00106DC1"/>
    <w:rsid w:val="00107280"/>
    <w:rsid w:val="00110219"/>
    <w:rsid w:val="00111D1A"/>
    <w:rsid w:val="00112BB0"/>
    <w:rsid w:val="00112F87"/>
    <w:rsid w:val="00113A24"/>
    <w:rsid w:val="00114D5C"/>
    <w:rsid w:val="00115671"/>
    <w:rsid w:val="00116EB3"/>
    <w:rsid w:val="00117382"/>
    <w:rsid w:val="00117E2E"/>
    <w:rsid w:val="00121727"/>
    <w:rsid w:val="00121814"/>
    <w:rsid w:val="00121B86"/>
    <w:rsid w:val="00121D78"/>
    <w:rsid w:val="001229D9"/>
    <w:rsid w:val="001235D4"/>
    <w:rsid w:val="0012380A"/>
    <w:rsid w:val="00123869"/>
    <w:rsid w:val="001239ED"/>
    <w:rsid w:val="001247FE"/>
    <w:rsid w:val="00124FCC"/>
    <w:rsid w:val="001277BA"/>
    <w:rsid w:val="001279CD"/>
    <w:rsid w:val="0013092D"/>
    <w:rsid w:val="001323FE"/>
    <w:rsid w:val="00133108"/>
    <w:rsid w:val="00133C5A"/>
    <w:rsid w:val="00134550"/>
    <w:rsid w:val="001346DC"/>
    <w:rsid w:val="001359EC"/>
    <w:rsid w:val="00135F7F"/>
    <w:rsid w:val="00136C1A"/>
    <w:rsid w:val="0013730F"/>
    <w:rsid w:val="001375C9"/>
    <w:rsid w:val="0013767C"/>
    <w:rsid w:val="0013782F"/>
    <w:rsid w:val="001379F0"/>
    <w:rsid w:val="0014127F"/>
    <w:rsid w:val="0014209F"/>
    <w:rsid w:val="0014241B"/>
    <w:rsid w:val="001435FE"/>
    <w:rsid w:val="00144305"/>
    <w:rsid w:val="0014440E"/>
    <w:rsid w:val="00145B74"/>
    <w:rsid w:val="00145D7B"/>
    <w:rsid w:val="00147C82"/>
    <w:rsid w:val="00147D64"/>
    <w:rsid w:val="0015039B"/>
    <w:rsid w:val="00150860"/>
    <w:rsid w:val="00150BD7"/>
    <w:rsid w:val="0015119F"/>
    <w:rsid w:val="00151470"/>
    <w:rsid w:val="001533E2"/>
    <w:rsid w:val="001539B6"/>
    <w:rsid w:val="00153EBC"/>
    <w:rsid w:val="00154426"/>
    <w:rsid w:val="001569E1"/>
    <w:rsid w:val="00156ED4"/>
    <w:rsid w:val="00160A90"/>
    <w:rsid w:val="001614DD"/>
    <w:rsid w:val="00164D0F"/>
    <w:rsid w:val="00164D7C"/>
    <w:rsid w:val="00165151"/>
    <w:rsid w:val="0016559F"/>
    <w:rsid w:val="00165DA5"/>
    <w:rsid w:val="00166BDE"/>
    <w:rsid w:val="001671B7"/>
    <w:rsid w:val="0016749E"/>
    <w:rsid w:val="001674B5"/>
    <w:rsid w:val="00167940"/>
    <w:rsid w:val="0017037D"/>
    <w:rsid w:val="00171687"/>
    <w:rsid w:val="00171961"/>
    <w:rsid w:val="00171A07"/>
    <w:rsid w:val="001720E5"/>
    <w:rsid w:val="001728C5"/>
    <w:rsid w:val="00172ACC"/>
    <w:rsid w:val="00172B13"/>
    <w:rsid w:val="00172C36"/>
    <w:rsid w:val="00173920"/>
    <w:rsid w:val="00175800"/>
    <w:rsid w:val="00176570"/>
    <w:rsid w:val="00176646"/>
    <w:rsid w:val="00177177"/>
    <w:rsid w:val="00177C05"/>
    <w:rsid w:val="00177C46"/>
    <w:rsid w:val="00180640"/>
    <w:rsid w:val="00180DDA"/>
    <w:rsid w:val="00181E8F"/>
    <w:rsid w:val="00182090"/>
    <w:rsid w:val="00182F25"/>
    <w:rsid w:val="001871D3"/>
    <w:rsid w:val="001873FB"/>
    <w:rsid w:val="001876CC"/>
    <w:rsid w:val="00187BF7"/>
    <w:rsid w:val="001907D8"/>
    <w:rsid w:val="00191885"/>
    <w:rsid w:val="00192258"/>
    <w:rsid w:val="001926B7"/>
    <w:rsid w:val="00193068"/>
    <w:rsid w:val="001932B0"/>
    <w:rsid w:val="00193C44"/>
    <w:rsid w:val="00194F90"/>
    <w:rsid w:val="00195154"/>
    <w:rsid w:val="00195248"/>
    <w:rsid w:val="001959B2"/>
    <w:rsid w:val="00195A7E"/>
    <w:rsid w:val="00197277"/>
    <w:rsid w:val="00197ACA"/>
    <w:rsid w:val="00197BA8"/>
    <w:rsid w:val="001A015F"/>
    <w:rsid w:val="001A04A1"/>
    <w:rsid w:val="001A063F"/>
    <w:rsid w:val="001A1460"/>
    <w:rsid w:val="001A2AE2"/>
    <w:rsid w:val="001A3462"/>
    <w:rsid w:val="001A3BC0"/>
    <w:rsid w:val="001A3E5C"/>
    <w:rsid w:val="001A42BA"/>
    <w:rsid w:val="001A4E9E"/>
    <w:rsid w:val="001A5438"/>
    <w:rsid w:val="001A65E4"/>
    <w:rsid w:val="001A708F"/>
    <w:rsid w:val="001A729B"/>
    <w:rsid w:val="001A74D8"/>
    <w:rsid w:val="001A7BB1"/>
    <w:rsid w:val="001B072F"/>
    <w:rsid w:val="001B0765"/>
    <w:rsid w:val="001B0EE2"/>
    <w:rsid w:val="001B1809"/>
    <w:rsid w:val="001B194B"/>
    <w:rsid w:val="001B1B1F"/>
    <w:rsid w:val="001B1D79"/>
    <w:rsid w:val="001B3565"/>
    <w:rsid w:val="001B3E8A"/>
    <w:rsid w:val="001B409E"/>
    <w:rsid w:val="001B42E5"/>
    <w:rsid w:val="001B4649"/>
    <w:rsid w:val="001B488C"/>
    <w:rsid w:val="001B4D32"/>
    <w:rsid w:val="001B5337"/>
    <w:rsid w:val="001B5B96"/>
    <w:rsid w:val="001C00FE"/>
    <w:rsid w:val="001C011B"/>
    <w:rsid w:val="001C038A"/>
    <w:rsid w:val="001C04D6"/>
    <w:rsid w:val="001C0608"/>
    <w:rsid w:val="001C14B3"/>
    <w:rsid w:val="001C15DB"/>
    <w:rsid w:val="001C18AC"/>
    <w:rsid w:val="001C1CE7"/>
    <w:rsid w:val="001C2DB3"/>
    <w:rsid w:val="001C2E12"/>
    <w:rsid w:val="001C3347"/>
    <w:rsid w:val="001C36D4"/>
    <w:rsid w:val="001C389C"/>
    <w:rsid w:val="001C3A51"/>
    <w:rsid w:val="001C44AF"/>
    <w:rsid w:val="001C5939"/>
    <w:rsid w:val="001D0BA7"/>
    <w:rsid w:val="001D0BE2"/>
    <w:rsid w:val="001D243B"/>
    <w:rsid w:val="001D2AD2"/>
    <w:rsid w:val="001D345A"/>
    <w:rsid w:val="001D5E1B"/>
    <w:rsid w:val="001D6897"/>
    <w:rsid w:val="001E362A"/>
    <w:rsid w:val="001E3CC0"/>
    <w:rsid w:val="001E4817"/>
    <w:rsid w:val="001E6658"/>
    <w:rsid w:val="001E7ADB"/>
    <w:rsid w:val="001E7D87"/>
    <w:rsid w:val="001F06AD"/>
    <w:rsid w:val="001F1536"/>
    <w:rsid w:val="001F1A91"/>
    <w:rsid w:val="001F24A8"/>
    <w:rsid w:val="001F2E69"/>
    <w:rsid w:val="001F3BE2"/>
    <w:rsid w:val="001F443B"/>
    <w:rsid w:val="001F45ED"/>
    <w:rsid w:val="0020110B"/>
    <w:rsid w:val="002024CC"/>
    <w:rsid w:val="0020725F"/>
    <w:rsid w:val="00207696"/>
    <w:rsid w:val="00210199"/>
    <w:rsid w:val="00212B00"/>
    <w:rsid w:val="00213085"/>
    <w:rsid w:val="00215FA3"/>
    <w:rsid w:val="00216CE8"/>
    <w:rsid w:val="00217C2E"/>
    <w:rsid w:val="0022002C"/>
    <w:rsid w:val="00221470"/>
    <w:rsid w:val="002231F4"/>
    <w:rsid w:val="00223351"/>
    <w:rsid w:val="00223F78"/>
    <w:rsid w:val="0022431F"/>
    <w:rsid w:val="00225B92"/>
    <w:rsid w:val="00226147"/>
    <w:rsid w:val="00226474"/>
    <w:rsid w:val="002265A8"/>
    <w:rsid w:val="00227012"/>
    <w:rsid w:val="00227964"/>
    <w:rsid w:val="00227EF9"/>
    <w:rsid w:val="002301F8"/>
    <w:rsid w:val="002303CD"/>
    <w:rsid w:val="0023081F"/>
    <w:rsid w:val="002318A3"/>
    <w:rsid w:val="00231E93"/>
    <w:rsid w:val="00233A33"/>
    <w:rsid w:val="002352AF"/>
    <w:rsid w:val="00236E18"/>
    <w:rsid w:val="002373D7"/>
    <w:rsid w:val="00237C66"/>
    <w:rsid w:val="00240322"/>
    <w:rsid w:val="00240E89"/>
    <w:rsid w:val="00241833"/>
    <w:rsid w:val="00242B5C"/>
    <w:rsid w:val="00243859"/>
    <w:rsid w:val="00243B0A"/>
    <w:rsid w:val="00243E2A"/>
    <w:rsid w:val="00243E70"/>
    <w:rsid w:val="00244365"/>
    <w:rsid w:val="00244A4D"/>
    <w:rsid w:val="00245ACC"/>
    <w:rsid w:val="00245EB3"/>
    <w:rsid w:val="0024600A"/>
    <w:rsid w:val="002467AD"/>
    <w:rsid w:val="002472A6"/>
    <w:rsid w:val="0024743F"/>
    <w:rsid w:val="002474FD"/>
    <w:rsid w:val="00247769"/>
    <w:rsid w:val="0024796B"/>
    <w:rsid w:val="0025105D"/>
    <w:rsid w:val="00252308"/>
    <w:rsid w:val="002531DC"/>
    <w:rsid w:val="00253570"/>
    <w:rsid w:val="00254EB1"/>
    <w:rsid w:val="00255293"/>
    <w:rsid w:val="002558BE"/>
    <w:rsid w:val="00256355"/>
    <w:rsid w:val="00256EE7"/>
    <w:rsid w:val="00257871"/>
    <w:rsid w:val="00257DB5"/>
    <w:rsid w:val="002620F0"/>
    <w:rsid w:val="00262260"/>
    <w:rsid w:val="00262932"/>
    <w:rsid w:val="00262A91"/>
    <w:rsid w:val="00262B73"/>
    <w:rsid w:val="0026308F"/>
    <w:rsid w:val="00263AEB"/>
    <w:rsid w:val="00265AD8"/>
    <w:rsid w:val="002665C7"/>
    <w:rsid w:val="00266E00"/>
    <w:rsid w:val="00267456"/>
    <w:rsid w:val="0026767A"/>
    <w:rsid w:val="00267E6E"/>
    <w:rsid w:val="00267F01"/>
    <w:rsid w:val="002703C0"/>
    <w:rsid w:val="002728CA"/>
    <w:rsid w:val="00272FA1"/>
    <w:rsid w:val="0027720E"/>
    <w:rsid w:val="002775CD"/>
    <w:rsid w:val="002813E8"/>
    <w:rsid w:val="0028226F"/>
    <w:rsid w:val="00283993"/>
    <w:rsid w:val="002851CE"/>
    <w:rsid w:val="0028533F"/>
    <w:rsid w:val="00285701"/>
    <w:rsid w:val="00286E8C"/>
    <w:rsid w:val="00287115"/>
    <w:rsid w:val="002873F8"/>
    <w:rsid w:val="00287D33"/>
    <w:rsid w:val="00287EC9"/>
    <w:rsid w:val="00290BF9"/>
    <w:rsid w:val="002917F7"/>
    <w:rsid w:val="00291CCC"/>
    <w:rsid w:val="00294FD2"/>
    <w:rsid w:val="002952A1"/>
    <w:rsid w:val="002958EA"/>
    <w:rsid w:val="00295B40"/>
    <w:rsid w:val="00295B64"/>
    <w:rsid w:val="002A045B"/>
    <w:rsid w:val="002A0638"/>
    <w:rsid w:val="002A0A69"/>
    <w:rsid w:val="002A0DD8"/>
    <w:rsid w:val="002A0F68"/>
    <w:rsid w:val="002A10B6"/>
    <w:rsid w:val="002A18C2"/>
    <w:rsid w:val="002A2DC3"/>
    <w:rsid w:val="002A2E1D"/>
    <w:rsid w:val="002A64A9"/>
    <w:rsid w:val="002A69DA"/>
    <w:rsid w:val="002B052A"/>
    <w:rsid w:val="002B0FBC"/>
    <w:rsid w:val="002B1135"/>
    <w:rsid w:val="002B2897"/>
    <w:rsid w:val="002B2C59"/>
    <w:rsid w:val="002B2DA7"/>
    <w:rsid w:val="002B3055"/>
    <w:rsid w:val="002B3389"/>
    <w:rsid w:val="002B3ADD"/>
    <w:rsid w:val="002B3F28"/>
    <w:rsid w:val="002B4AAA"/>
    <w:rsid w:val="002B5C4C"/>
    <w:rsid w:val="002B7160"/>
    <w:rsid w:val="002B7FF4"/>
    <w:rsid w:val="002C01BC"/>
    <w:rsid w:val="002C12B8"/>
    <w:rsid w:val="002C2097"/>
    <w:rsid w:val="002C24E4"/>
    <w:rsid w:val="002C27F0"/>
    <w:rsid w:val="002C2B76"/>
    <w:rsid w:val="002C303B"/>
    <w:rsid w:val="002C31D1"/>
    <w:rsid w:val="002C3D27"/>
    <w:rsid w:val="002C45C8"/>
    <w:rsid w:val="002C4878"/>
    <w:rsid w:val="002C56B2"/>
    <w:rsid w:val="002C5A00"/>
    <w:rsid w:val="002C5A25"/>
    <w:rsid w:val="002C6975"/>
    <w:rsid w:val="002C6C43"/>
    <w:rsid w:val="002D0E0B"/>
    <w:rsid w:val="002D1787"/>
    <w:rsid w:val="002D209D"/>
    <w:rsid w:val="002D215B"/>
    <w:rsid w:val="002D23C6"/>
    <w:rsid w:val="002D2514"/>
    <w:rsid w:val="002D480E"/>
    <w:rsid w:val="002D5999"/>
    <w:rsid w:val="002D7238"/>
    <w:rsid w:val="002E00B1"/>
    <w:rsid w:val="002E0EBC"/>
    <w:rsid w:val="002E186E"/>
    <w:rsid w:val="002E1B52"/>
    <w:rsid w:val="002E1F86"/>
    <w:rsid w:val="002E2870"/>
    <w:rsid w:val="002E33B0"/>
    <w:rsid w:val="002E3564"/>
    <w:rsid w:val="002E38E2"/>
    <w:rsid w:val="002E3F48"/>
    <w:rsid w:val="002E455B"/>
    <w:rsid w:val="002E4A11"/>
    <w:rsid w:val="002E4A86"/>
    <w:rsid w:val="002E5CAF"/>
    <w:rsid w:val="002E64AC"/>
    <w:rsid w:val="002E7529"/>
    <w:rsid w:val="002E7A25"/>
    <w:rsid w:val="002F146D"/>
    <w:rsid w:val="002F1F49"/>
    <w:rsid w:val="002F278C"/>
    <w:rsid w:val="002F2EB3"/>
    <w:rsid w:val="002F38D0"/>
    <w:rsid w:val="002F3C9F"/>
    <w:rsid w:val="002F478A"/>
    <w:rsid w:val="002F4976"/>
    <w:rsid w:val="002F5744"/>
    <w:rsid w:val="002F62D3"/>
    <w:rsid w:val="002F7912"/>
    <w:rsid w:val="0030092E"/>
    <w:rsid w:val="003010B9"/>
    <w:rsid w:val="0030130F"/>
    <w:rsid w:val="00302E86"/>
    <w:rsid w:val="00304ACE"/>
    <w:rsid w:val="0030549C"/>
    <w:rsid w:val="0030747A"/>
    <w:rsid w:val="00307556"/>
    <w:rsid w:val="003076A5"/>
    <w:rsid w:val="00310697"/>
    <w:rsid w:val="0031078C"/>
    <w:rsid w:val="0031128C"/>
    <w:rsid w:val="003125D5"/>
    <w:rsid w:val="00312B0B"/>
    <w:rsid w:val="00312C23"/>
    <w:rsid w:val="00312F9A"/>
    <w:rsid w:val="003155E9"/>
    <w:rsid w:val="00315B08"/>
    <w:rsid w:val="00315C77"/>
    <w:rsid w:val="00315EF9"/>
    <w:rsid w:val="00316E07"/>
    <w:rsid w:val="00316E34"/>
    <w:rsid w:val="00317461"/>
    <w:rsid w:val="0031755A"/>
    <w:rsid w:val="00317948"/>
    <w:rsid w:val="00317D19"/>
    <w:rsid w:val="00320E9E"/>
    <w:rsid w:val="00321C70"/>
    <w:rsid w:val="00321E94"/>
    <w:rsid w:val="00322D89"/>
    <w:rsid w:val="00324532"/>
    <w:rsid w:val="0032497B"/>
    <w:rsid w:val="00324A1D"/>
    <w:rsid w:val="003262B1"/>
    <w:rsid w:val="003310C7"/>
    <w:rsid w:val="0033275B"/>
    <w:rsid w:val="0033419A"/>
    <w:rsid w:val="00337170"/>
    <w:rsid w:val="00337BA5"/>
    <w:rsid w:val="00340090"/>
    <w:rsid w:val="0034026B"/>
    <w:rsid w:val="00342F18"/>
    <w:rsid w:val="0034343E"/>
    <w:rsid w:val="003435F6"/>
    <w:rsid w:val="0034388C"/>
    <w:rsid w:val="00345570"/>
    <w:rsid w:val="00345651"/>
    <w:rsid w:val="00345D35"/>
    <w:rsid w:val="00345F67"/>
    <w:rsid w:val="00347BE8"/>
    <w:rsid w:val="00351386"/>
    <w:rsid w:val="00351B87"/>
    <w:rsid w:val="00351E58"/>
    <w:rsid w:val="003520C3"/>
    <w:rsid w:val="00353686"/>
    <w:rsid w:val="00354A4C"/>
    <w:rsid w:val="00354A61"/>
    <w:rsid w:val="00354DFA"/>
    <w:rsid w:val="00354EF0"/>
    <w:rsid w:val="00355789"/>
    <w:rsid w:val="0035598B"/>
    <w:rsid w:val="00355A53"/>
    <w:rsid w:val="003573D6"/>
    <w:rsid w:val="0035764B"/>
    <w:rsid w:val="00357A75"/>
    <w:rsid w:val="00361124"/>
    <w:rsid w:val="003618F2"/>
    <w:rsid w:val="00361ACF"/>
    <w:rsid w:val="00362790"/>
    <w:rsid w:val="00362B6C"/>
    <w:rsid w:val="00362BA1"/>
    <w:rsid w:val="00363112"/>
    <w:rsid w:val="00363F4B"/>
    <w:rsid w:val="0036479F"/>
    <w:rsid w:val="00364A41"/>
    <w:rsid w:val="0036541E"/>
    <w:rsid w:val="0036556C"/>
    <w:rsid w:val="0036640E"/>
    <w:rsid w:val="0036643C"/>
    <w:rsid w:val="0037188E"/>
    <w:rsid w:val="00371E18"/>
    <w:rsid w:val="00371EDA"/>
    <w:rsid w:val="00374AB7"/>
    <w:rsid w:val="00374E07"/>
    <w:rsid w:val="00374EE5"/>
    <w:rsid w:val="003754C1"/>
    <w:rsid w:val="00375583"/>
    <w:rsid w:val="0037790B"/>
    <w:rsid w:val="00381084"/>
    <w:rsid w:val="003814AD"/>
    <w:rsid w:val="0038269C"/>
    <w:rsid w:val="00383736"/>
    <w:rsid w:val="0038380C"/>
    <w:rsid w:val="0038396B"/>
    <w:rsid w:val="00383D46"/>
    <w:rsid w:val="00384525"/>
    <w:rsid w:val="003855E5"/>
    <w:rsid w:val="0038567F"/>
    <w:rsid w:val="00386521"/>
    <w:rsid w:val="00386B00"/>
    <w:rsid w:val="0038778F"/>
    <w:rsid w:val="0038788F"/>
    <w:rsid w:val="00391448"/>
    <w:rsid w:val="00391919"/>
    <w:rsid w:val="003920BD"/>
    <w:rsid w:val="00392446"/>
    <w:rsid w:val="00393575"/>
    <w:rsid w:val="003935EA"/>
    <w:rsid w:val="003937E3"/>
    <w:rsid w:val="00393D9D"/>
    <w:rsid w:val="00394BF6"/>
    <w:rsid w:val="00394DD9"/>
    <w:rsid w:val="00394E62"/>
    <w:rsid w:val="003971CD"/>
    <w:rsid w:val="003A2890"/>
    <w:rsid w:val="003A3964"/>
    <w:rsid w:val="003A4C4E"/>
    <w:rsid w:val="003A4E9E"/>
    <w:rsid w:val="003A4F56"/>
    <w:rsid w:val="003A5A3A"/>
    <w:rsid w:val="003A63D8"/>
    <w:rsid w:val="003A70B7"/>
    <w:rsid w:val="003A70E5"/>
    <w:rsid w:val="003A78DE"/>
    <w:rsid w:val="003B104E"/>
    <w:rsid w:val="003B1771"/>
    <w:rsid w:val="003B1C1B"/>
    <w:rsid w:val="003B1DE4"/>
    <w:rsid w:val="003B1DF0"/>
    <w:rsid w:val="003B2875"/>
    <w:rsid w:val="003B2C67"/>
    <w:rsid w:val="003B4444"/>
    <w:rsid w:val="003B462C"/>
    <w:rsid w:val="003B4EF5"/>
    <w:rsid w:val="003B5949"/>
    <w:rsid w:val="003B6915"/>
    <w:rsid w:val="003B6FD8"/>
    <w:rsid w:val="003B72C5"/>
    <w:rsid w:val="003C00B6"/>
    <w:rsid w:val="003C175F"/>
    <w:rsid w:val="003C1D36"/>
    <w:rsid w:val="003C255A"/>
    <w:rsid w:val="003C3CC5"/>
    <w:rsid w:val="003C50DC"/>
    <w:rsid w:val="003C56E6"/>
    <w:rsid w:val="003C662D"/>
    <w:rsid w:val="003C78A0"/>
    <w:rsid w:val="003D0424"/>
    <w:rsid w:val="003D0CDD"/>
    <w:rsid w:val="003D0E46"/>
    <w:rsid w:val="003D2042"/>
    <w:rsid w:val="003D2804"/>
    <w:rsid w:val="003D2AE2"/>
    <w:rsid w:val="003D3B38"/>
    <w:rsid w:val="003D4D53"/>
    <w:rsid w:val="003D4D88"/>
    <w:rsid w:val="003D5589"/>
    <w:rsid w:val="003D5929"/>
    <w:rsid w:val="003D7114"/>
    <w:rsid w:val="003E14FA"/>
    <w:rsid w:val="003E1A22"/>
    <w:rsid w:val="003E1D6F"/>
    <w:rsid w:val="003E2740"/>
    <w:rsid w:val="003E460B"/>
    <w:rsid w:val="003E4B04"/>
    <w:rsid w:val="003E4D97"/>
    <w:rsid w:val="003E5D09"/>
    <w:rsid w:val="003E5ECF"/>
    <w:rsid w:val="003E63D4"/>
    <w:rsid w:val="003F05FD"/>
    <w:rsid w:val="003F0C0C"/>
    <w:rsid w:val="003F159F"/>
    <w:rsid w:val="003F21B1"/>
    <w:rsid w:val="003F2838"/>
    <w:rsid w:val="003F4EBB"/>
    <w:rsid w:val="003F5460"/>
    <w:rsid w:val="003F579E"/>
    <w:rsid w:val="003F642E"/>
    <w:rsid w:val="003F683E"/>
    <w:rsid w:val="003F6CE8"/>
    <w:rsid w:val="00400601"/>
    <w:rsid w:val="00400DAE"/>
    <w:rsid w:val="004010A7"/>
    <w:rsid w:val="00401C3D"/>
    <w:rsid w:val="00403821"/>
    <w:rsid w:val="00405294"/>
    <w:rsid w:val="0040542B"/>
    <w:rsid w:val="0040553D"/>
    <w:rsid w:val="00405948"/>
    <w:rsid w:val="00405C75"/>
    <w:rsid w:val="00405EE1"/>
    <w:rsid w:val="004060E8"/>
    <w:rsid w:val="004062A7"/>
    <w:rsid w:val="004066A5"/>
    <w:rsid w:val="004070D6"/>
    <w:rsid w:val="00407D53"/>
    <w:rsid w:val="0041039F"/>
    <w:rsid w:val="00410C0F"/>
    <w:rsid w:val="004119AB"/>
    <w:rsid w:val="00412859"/>
    <w:rsid w:val="00412930"/>
    <w:rsid w:val="00414A7B"/>
    <w:rsid w:val="00414CCB"/>
    <w:rsid w:val="004155F9"/>
    <w:rsid w:val="00416A73"/>
    <w:rsid w:val="00416EC1"/>
    <w:rsid w:val="00416F56"/>
    <w:rsid w:val="004171AB"/>
    <w:rsid w:val="00420027"/>
    <w:rsid w:val="00420074"/>
    <w:rsid w:val="00420164"/>
    <w:rsid w:val="00421AF4"/>
    <w:rsid w:val="00422A33"/>
    <w:rsid w:val="00423243"/>
    <w:rsid w:val="00424ECF"/>
    <w:rsid w:val="0042503C"/>
    <w:rsid w:val="00426455"/>
    <w:rsid w:val="00427253"/>
    <w:rsid w:val="00427582"/>
    <w:rsid w:val="0042765C"/>
    <w:rsid w:val="004306A7"/>
    <w:rsid w:val="0043117C"/>
    <w:rsid w:val="00432B53"/>
    <w:rsid w:val="00433657"/>
    <w:rsid w:val="00433853"/>
    <w:rsid w:val="00434A05"/>
    <w:rsid w:val="00434A4C"/>
    <w:rsid w:val="004350B2"/>
    <w:rsid w:val="00436A51"/>
    <w:rsid w:val="0044085C"/>
    <w:rsid w:val="0044096F"/>
    <w:rsid w:val="004410C3"/>
    <w:rsid w:val="004420A9"/>
    <w:rsid w:val="00442528"/>
    <w:rsid w:val="00442C66"/>
    <w:rsid w:val="00442D63"/>
    <w:rsid w:val="00443AC8"/>
    <w:rsid w:val="00443B57"/>
    <w:rsid w:val="00443CC4"/>
    <w:rsid w:val="00444020"/>
    <w:rsid w:val="0044471B"/>
    <w:rsid w:val="00445409"/>
    <w:rsid w:val="00445D19"/>
    <w:rsid w:val="0044607F"/>
    <w:rsid w:val="00446524"/>
    <w:rsid w:val="00446A60"/>
    <w:rsid w:val="004473AC"/>
    <w:rsid w:val="00450AA7"/>
    <w:rsid w:val="00451230"/>
    <w:rsid w:val="00451CFC"/>
    <w:rsid w:val="00454028"/>
    <w:rsid w:val="00454644"/>
    <w:rsid w:val="00454CBC"/>
    <w:rsid w:val="0045537E"/>
    <w:rsid w:val="004557DF"/>
    <w:rsid w:val="004558AD"/>
    <w:rsid w:val="00455BD7"/>
    <w:rsid w:val="00455BDE"/>
    <w:rsid w:val="0045778C"/>
    <w:rsid w:val="004577AD"/>
    <w:rsid w:val="00457E7A"/>
    <w:rsid w:val="004603B0"/>
    <w:rsid w:val="00460EE0"/>
    <w:rsid w:val="00463DC0"/>
    <w:rsid w:val="00464BB6"/>
    <w:rsid w:val="00464DC2"/>
    <w:rsid w:val="00465032"/>
    <w:rsid w:val="00465DE5"/>
    <w:rsid w:val="004664E9"/>
    <w:rsid w:val="00467039"/>
    <w:rsid w:val="00470BF3"/>
    <w:rsid w:val="0047113E"/>
    <w:rsid w:val="004713F2"/>
    <w:rsid w:val="00471445"/>
    <w:rsid w:val="00473A62"/>
    <w:rsid w:val="00474C43"/>
    <w:rsid w:val="00475FE6"/>
    <w:rsid w:val="0047603B"/>
    <w:rsid w:val="004763EA"/>
    <w:rsid w:val="00476577"/>
    <w:rsid w:val="00476BD5"/>
    <w:rsid w:val="00477675"/>
    <w:rsid w:val="0048003D"/>
    <w:rsid w:val="0048050A"/>
    <w:rsid w:val="00482207"/>
    <w:rsid w:val="004828BA"/>
    <w:rsid w:val="00482BED"/>
    <w:rsid w:val="00483132"/>
    <w:rsid w:val="004833CF"/>
    <w:rsid w:val="00484A67"/>
    <w:rsid w:val="004850E0"/>
    <w:rsid w:val="0048574D"/>
    <w:rsid w:val="00485AEC"/>
    <w:rsid w:val="00485E73"/>
    <w:rsid w:val="00486574"/>
    <w:rsid w:val="004905CE"/>
    <w:rsid w:val="00490641"/>
    <w:rsid w:val="00492315"/>
    <w:rsid w:val="004923F8"/>
    <w:rsid w:val="0049251C"/>
    <w:rsid w:val="0049296B"/>
    <w:rsid w:val="0049306B"/>
    <w:rsid w:val="00493D0C"/>
    <w:rsid w:val="00494BCE"/>
    <w:rsid w:val="00494F14"/>
    <w:rsid w:val="004966C8"/>
    <w:rsid w:val="0049759D"/>
    <w:rsid w:val="004A000E"/>
    <w:rsid w:val="004A0320"/>
    <w:rsid w:val="004A238A"/>
    <w:rsid w:val="004A25B8"/>
    <w:rsid w:val="004A2CFF"/>
    <w:rsid w:val="004A2E3F"/>
    <w:rsid w:val="004A3C25"/>
    <w:rsid w:val="004A40F4"/>
    <w:rsid w:val="004A47EF"/>
    <w:rsid w:val="004A4C31"/>
    <w:rsid w:val="004A4F19"/>
    <w:rsid w:val="004A6022"/>
    <w:rsid w:val="004A6DD3"/>
    <w:rsid w:val="004A6F79"/>
    <w:rsid w:val="004A7974"/>
    <w:rsid w:val="004B062C"/>
    <w:rsid w:val="004B1BD3"/>
    <w:rsid w:val="004B268B"/>
    <w:rsid w:val="004B3554"/>
    <w:rsid w:val="004B4571"/>
    <w:rsid w:val="004B467C"/>
    <w:rsid w:val="004B4CFE"/>
    <w:rsid w:val="004B5756"/>
    <w:rsid w:val="004B605C"/>
    <w:rsid w:val="004B6956"/>
    <w:rsid w:val="004C033A"/>
    <w:rsid w:val="004C06E1"/>
    <w:rsid w:val="004C1A4F"/>
    <w:rsid w:val="004C2717"/>
    <w:rsid w:val="004C492F"/>
    <w:rsid w:val="004C4D6E"/>
    <w:rsid w:val="004C5169"/>
    <w:rsid w:val="004C68D5"/>
    <w:rsid w:val="004C6D44"/>
    <w:rsid w:val="004D0FE8"/>
    <w:rsid w:val="004D10C1"/>
    <w:rsid w:val="004D1147"/>
    <w:rsid w:val="004D1CF5"/>
    <w:rsid w:val="004D382B"/>
    <w:rsid w:val="004D49C8"/>
    <w:rsid w:val="004D5196"/>
    <w:rsid w:val="004D53E6"/>
    <w:rsid w:val="004D57DE"/>
    <w:rsid w:val="004D6A05"/>
    <w:rsid w:val="004D6A9A"/>
    <w:rsid w:val="004D6B12"/>
    <w:rsid w:val="004D6DE6"/>
    <w:rsid w:val="004D7285"/>
    <w:rsid w:val="004D7499"/>
    <w:rsid w:val="004D7D08"/>
    <w:rsid w:val="004E1702"/>
    <w:rsid w:val="004E2299"/>
    <w:rsid w:val="004E22F4"/>
    <w:rsid w:val="004E3AEF"/>
    <w:rsid w:val="004E4BD2"/>
    <w:rsid w:val="004E507D"/>
    <w:rsid w:val="004E50E7"/>
    <w:rsid w:val="004E5B31"/>
    <w:rsid w:val="004E5E9D"/>
    <w:rsid w:val="004E5F14"/>
    <w:rsid w:val="004E6047"/>
    <w:rsid w:val="004E75E2"/>
    <w:rsid w:val="004E78FF"/>
    <w:rsid w:val="004F35BE"/>
    <w:rsid w:val="004F43EB"/>
    <w:rsid w:val="004F45C7"/>
    <w:rsid w:val="004F4C39"/>
    <w:rsid w:val="004F52DE"/>
    <w:rsid w:val="004F52E5"/>
    <w:rsid w:val="004F5336"/>
    <w:rsid w:val="004F54D6"/>
    <w:rsid w:val="004F5580"/>
    <w:rsid w:val="004F5DEA"/>
    <w:rsid w:val="004F648B"/>
    <w:rsid w:val="004F67E2"/>
    <w:rsid w:val="004F7613"/>
    <w:rsid w:val="00500742"/>
    <w:rsid w:val="005010E2"/>
    <w:rsid w:val="0050151B"/>
    <w:rsid w:val="00501C3E"/>
    <w:rsid w:val="00501DF9"/>
    <w:rsid w:val="00502CAB"/>
    <w:rsid w:val="00502EE2"/>
    <w:rsid w:val="005035DD"/>
    <w:rsid w:val="0050373E"/>
    <w:rsid w:val="00503FF6"/>
    <w:rsid w:val="00504728"/>
    <w:rsid w:val="00504FC5"/>
    <w:rsid w:val="005052C7"/>
    <w:rsid w:val="00505961"/>
    <w:rsid w:val="00505969"/>
    <w:rsid w:val="0050713B"/>
    <w:rsid w:val="00507725"/>
    <w:rsid w:val="00507B9C"/>
    <w:rsid w:val="00507D3E"/>
    <w:rsid w:val="0051033C"/>
    <w:rsid w:val="005103C2"/>
    <w:rsid w:val="0051277D"/>
    <w:rsid w:val="00512F1D"/>
    <w:rsid w:val="0051438B"/>
    <w:rsid w:val="00514A4C"/>
    <w:rsid w:val="00515286"/>
    <w:rsid w:val="00516735"/>
    <w:rsid w:val="00517FD0"/>
    <w:rsid w:val="00521754"/>
    <w:rsid w:val="00521CE7"/>
    <w:rsid w:val="00522EE8"/>
    <w:rsid w:val="0052364D"/>
    <w:rsid w:val="00523D3B"/>
    <w:rsid w:val="0052461E"/>
    <w:rsid w:val="005246E8"/>
    <w:rsid w:val="00524BAD"/>
    <w:rsid w:val="00525C14"/>
    <w:rsid w:val="00526D20"/>
    <w:rsid w:val="00526FEC"/>
    <w:rsid w:val="0052793A"/>
    <w:rsid w:val="005308A9"/>
    <w:rsid w:val="00531E1E"/>
    <w:rsid w:val="005325DC"/>
    <w:rsid w:val="005329A5"/>
    <w:rsid w:val="00532B7E"/>
    <w:rsid w:val="00533107"/>
    <w:rsid w:val="00533644"/>
    <w:rsid w:val="00533C08"/>
    <w:rsid w:val="0053413B"/>
    <w:rsid w:val="0053444A"/>
    <w:rsid w:val="00534B82"/>
    <w:rsid w:val="0053539A"/>
    <w:rsid w:val="00535693"/>
    <w:rsid w:val="00535AE4"/>
    <w:rsid w:val="00536301"/>
    <w:rsid w:val="0053799E"/>
    <w:rsid w:val="0054076E"/>
    <w:rsid w:val="005435EE"/>
    <w:rsid w:val="0054484F"/>
    <w:rsid w:val="00545CFB"/>
    <w:rsid w:val="005470AE"/>
    <w:rsid w:val="00547A24"/>
    <w:rsid w:val="0055024D"/>
    <w:rsid w:val="005507A6"/>
    <w:rsid w:val="0055082A"/>
    <w:rsid w:val="00551CF6"/>
    <w:rsid w:val="005522CB"/>
    <w:rsid w:val="005522D6"/>
    <w:rsid w:val="00552C82"/>
    <w:rsid w:val="00552F3E"/>
    <w:rsid w:val="00553B09"/>
    <w:rsid w:val="0055507B"/>
    <w:rsid w:val="00557EA9"/>
    <w:rsid w:val="00557F84"/>
    <w:rsid w:val="00560026"/>
    <w:rsid w:val="0056241A"/>
    <w:rsid w:val="005627D3"/>
    <w:rsid w:val="00563A7D"/>
    <w:rsid w:val="0056457C"/>
    <w:rsid w:val="00564F07"/>
    <w:rsid w:val="00565F25"/>
    <w:rsid w:val="005667A4"/>
    <w:rsid w:val="00566E40"/>
    <w:rsid w:val="00567A0E"/>
    <w:rsid w:val="00567CB9"/>
    <w:rsid w:val="0057136E"/>
    <w:rsid w:val="005723FC"/>
    <w:rsid w:val="005725E3"/>
    <w:rsid w:val="00572EB1"/>
    <w:rsid w:val="005735F7"/>
    <w:rsid w:val="00574CC6"/>
    <w:rsid w:val="00576D18"/>
    <w:rsid w:val="00580714"/>
    <w:rsid w:val="0058214C"/>
    <w:rsid w:val="00582482"/>
    <w:rsid w:val="00582AB4"/>
    <w:rsid w:val="00584F40"/>
    <w:rsid w:val="005851F9"/>
    <w:rsid w:val="005852BA"/>
    <w:rsid w:val="00585BDD"/>
    <w:rsid w:val="0058602D"/>
    <w:rsid w:val="00586E84"/>
    <w:rsid w:val="0058729C"/>
    <w:rsid w:val="0058786F"/>
    <w:rsid w:val="00587D25"/>
    <w:rsid w:val="005904E0"/>
    <w:rsid w:val="00590976"/>
    <w:rsid w:val="00591388"/>
    <w:rsid w:val="00591E55"/>
    <w:rsid w:val="0059203F"/>
    <w:rsid w:val="005940DB"/>
    <w:rsid w:val="005942EE"/>
    <w:rsid w:val="005957AC"/>
    <w:rsid w:val="00595DA6"/>
    <w:rsid w:val="00596B06"/>
    <w:rsid w:val="005970B0"/>
    <w:rsid w:val="005971C1"/>
    <w:rsid w:val="005A04CA"/>
    <w:rsid w:val="005A0835"/>
    <w:rsid w:val="005A25F9"/>
    <w:rsid w:val="005A26D6"/>
    <w:rsid w:val="005A3A8B"/>
    <w:rsid w:val="005A6E8C"/>
    <w:rsid w:val="005A7AC5"/>
    <w:rsid w:val="005B173C"/>
    <w:rsid w:val="005B1EE7"/>
    <w:rsid w:val="005B43E7"/>
    <w:rsid w:val="005B4C51"/>
    <w:rsid w:val="005B61E7"/>
    <w:rsid w:val="005B637E"/>
    <w:rsid w:val="005B65BA"/>
    <w:rsid w:val="005B7284"/>
    <w:rsid w:val="005C0328"/>
    <w:rsid w:val="005C1064"/>
    <w:rsid w:val="005C1169"/>
    <w:rsid w:val="005C15FF"/>
    <w:rsid w:val="005C19F6"/>
    <w:rsid w:val="005C2426"/>
    <w:rsid w:val="005C2C32"/>
    <w:rsid w:val="005C3D10"/>
    <w:rsid w:val="005C4A88"/>
    <w:rsid w:val="005C551E"/>
    <w:rsid w:val="005C584D"/>
    <w:rsid w:val="005C5BFD"/>
    <w:rsid w:val="005C60E8"/>
    <w:rsid w:val="005C646E"/>
    <w:rsid w:val="005C6518"/>
    <w:rsid w:val="005C7573"/>
    <w:rsid w:val="005D03E0"/>
    <w:rsid w:val="005D0BE4"/>
    <w:rsid w:val="005D0CB3"/>
    <w:rsid w:val="005D1077"/>
    <w:rsid w:val="005D1EAC"/>
    <w:rsid w:val="005D213B"/>
    <w:rsid w:val="005D232B"/>
    <w:rsid w:val="005D2514"/>
    <w:rsid w:val="005D2C87"/>
    <w:rsid w:val="005D5968"/>
    <w:rsid w:val="005D59AF"/>
    <w:rsid w:val="005D5B7A"/>
    <w:rsid w:val="005D686C"/>
    <w:rsid w:val="005D688C"/>
    <w:rsid w:val="005D6B94"/>
    <w:rsid w:val="005E0E82"/>
    <w:rsid w:val="005E123D"/>
    <w:rsid w:val="005E1546"/>
    <w:rsid w:val="005E2C56"/>
    <w:rsid w:val="005E2F67"/>
    <w:rsid w:val="005E4DD7"/>
    <w:rsid w:val="005E4FFD"/>
    <w:rsid w:val="005E6B16"/>
    <w:rsid w:val="005E6F47"/>
    <w:rsid w:val="005E7243"/>
    <w:rsid w:val="005E7587"/>
    <w:rsid w:val="005E78CE"/>
    <w:rsid w:val="005F0878"/>
    <w:rsid w:val="005F1B16"/>
    <w:rsid w:val="005F1B3D"/>
    <w:rsid w:val="005F231B"/>
    <w:rsid w:val="005F3D3E"/>
    <w:rsid w:val="005F3E3B"/>
    <w:rsid w:val="005F3E94"/>
    <w:rsid w:val="005F441F"/>
    <w:rsid w:val="005F4BBE"/>
    <w:rsid w:val="005F564D"/>
    <w:rsid w:val="005F6524"/>
    <w:rsid w:val="005F6580"/>
    <w:rsid w:val="005F7172"/>
    <w:rsid w:val="0060081E"/>
    <w:rsid w:val="00601A45"/>
    <w:rsid w:val="00601BA3"/>
    <w:rsid w:val="00602651"/>
    <w:rsid w:val="006038B5"/>
    <w:rsid w:val="00606E12"/>
    <w:rsid w:val="0060764E"/>
    <w:rsid w:val="00607D59"/>
    <w:rsid w:val="00607EC0"/>
    <w:rsid w:val="00610006"/>
    <w:rsid w:val="00610CAE"/>
    <w:rsid w:val="00611580"/>
    <w:rsid w:val="006127CA"/>
    <w:rsid w:val="006127E7"/>
    <w:rsid w:val="0061449B"/>
    <w:rsid w:val="00615918"/>
    <w:rsid w:val="00616E72"/>
    <w:rsid w:val="006174B5"/>
    <w:rsid w:val="00620AA4"/>
    <w:rsid w:val="006223A1"/>
    <w:rsid w:val="00622765"/>
    <w:rsid w:val="00622F4F"/>
    <w:rsid w:val="0062472F"/>
    <w:rsid w:val="00624829"/>
    <w:rsid w:val="00624B46"/>
    <w:rsid w:val="00625A5D"/>
    <w:rsid w:val="00625B09"/>
    <w:rsid w:val="00625F23"/>
    <w:rsid w:val="00626744"/>
    <w:rsid w:val="00627EE6"/>
    <w:rsid w:val="00630DE2"/>
    <w:rsid w:val="00632D44"/>
    <w:rsid w:val="00633745"/>
    <w:rsid w:val="00634B17"/>
    <w:rsid w:val="006352D7"/>
    <w:rsid w:val="0063573E"/>
    <w:rsid w:val="00635871"/>
    <w:rsid w:val="00637DC3"/>
    <w:rsid w:val="0064019D"/>
    <w:rsid w:val="00640EBD"/>
    <w:rsid w:val="00641D53"/>
    <w:rsid w:val="006420F4"/>
    <w:rsid w:val="00642245"/>
    <w:rsid w:val="00642314"/>
    <w:rsid w:val="00644243"/>
    <w:rsid w:val="0064456B"/>
    <w:rsid w:val="0064465F"/>
    <w:rsid w:val="00644C23"/>
    <w:rsid w:val="006458EC"/>
    <w:rsid w:val="00645E82"/>
    <w:rsid w:val="00645EC7"/>
    <w:rsid w:val="00646330"/>
    <w:rsid w:val="00646856"/>
    <w:rsid w:val="00646C73"/>
    <w:rsid w:val="006472E8"/>
    <w:rsid w:val="00647C4B"/>
    <w:rsid w:val="00647E47"/>
    <w:rsid w:val="00647F12"/>
    <w:rsid w:val="00650177"/>
    <w:rsid w:val="00650EE1"/>
    <w:rsid w:val="00652A3B"/>
    <w:rsid w:val="006530B0"/>
    <w:rsid w:val="006534BD"/>
    <w:rsid w:val="006534C2"/>
    <w:rsid w:val="006546B8"/>
    <w:rsid w:val="006556D2"/>
    <w:rsid w:val="00655EF7"/>
    <w:rsid w:val="00656655"/>
    <w:rsid w:val="006570AD"/>
    <w:rsid w:val="00657D56"/>
    <w:rsid w:val="00660904"/>
    <w:rsid w:val="006613D4"/>
    <w:rsid w:val="00661584"/>
    <w:rsid w:val="00661F70"/>
    <w:rsid w:val="00662700"/>
    <w:rsid w:val="00662B01"/>
    <w:rsid w:val="00663939"/>
    <w:rsid w:val="0066394C"/>
    <w:rsid w:val="00663A47"/>
    <w:rsid w:val="00663B2B"/>
    <w:rsid w:val="00664F4D"/>
    <w:rsid w:val="0066617A"/>
    <w:rsid w:val="006701AD"/>
    <w:rsid w:val="00670E02"/>
    <w:rsid w:val="006715B9"/>
    <w:rsid w:val="006715CB"/>
    <w:rsid w:val="00671679"/>
    <w:rsid w:val="0067177D"/>
    <w:rsid w:val="006726ED"/>
    <w:rsid w:val="00672E42"/>
    <w:rsid w:val="00673A0C"/>
    <w:rsid w:val="0067539C"/>
    <w:rsid w:val="00676516"/>
    <w:rsid w:val="00676981"/>
    <w:rsid w:val="00676AFF"/>
    <w:rsid w:val="00677488"/>
    <w:rsid w:val="00680937"/>
    <w:rsid w:val="00680CBC"/>
    <w:rsid w:val="00682AF7"/>
    <w:rsid w:val="00683667"/>
    <w:rsid w:val="00683960"/>
    <w:rsid w:val="0068409F"/>
    <w:rsid w:val="0068468E"/>
    <w:rsid w:val="00685166"/>
    <w:rsid w:val="006858C3"/>
    <w:rsid w:val="00685EFE"/>
    <w:rsid w:val="0069035A"/>
    <w:rsid w:val="0069088F"/>
    <w:rsid w:val="00690EBB"/>
    <w:rsid w:val="006926E9"/>
    <w:rsid w:val="00693C16"/>
    <w:rsid w:val="00693F34"/>
    <w:rsid w:val="006940C5"/>
    <w:rsid w:val="006941BD"/>
    <w:rsid w:val="00694BAA"/>
    <w:rsid w:val="00694BAD"/>
    <w:rsid w:val="006956BB"/>
    <w:rsid w:val="006957AC"/>
    <w:rsid w:val="00696413"/>
    <w:rsid w:val="0069656E"/>
    <w:rsid w:val="00697988"/>
    <w:rsid w:val="006A0C08"/>
    <w:rsid w:val="006A1051"/>
    <w:rsid w:val="006A1297"/>
    <w:rsid w:val="006A1299"/>
    <w:rsid w:val="006A14E9"/>
    <w:rsid w:val="006A1999"/>
    <w:rsid w:val="006A302D"/>
    <w:rsid w:val="006A33A8"/>
    <w:rsid w:val="006A3558"/>
    <w:rsid w:val="006A3723"/>
    <w:rsid w:val="006A6587"/>
    <w:rsid w:val="006A66AC"/>
    <w:rsid w:val="006B03C4"/>
    <w:rsid w:val="006B0A91"/>
    <w:rsid w:val="006B13DA"/>
    <w:rsid w:val="006B1879"/>
    <w:rsid w:val="006B2A3D"/>
    <w:rsid w:val="006B3ED4"/>
    <w:rsid w:val="006B5426"/>
    <w:rsid w:val="006B5996"/>
    <w:rsid w:val="006B61E5"/>
    <w:rsid w:val="006B67E9"/>
    <w:rsid w:val="006B68CC"/>
    <w:rsid w:val="006B79CB"/>
    <w:rsid w:val="006B7E82"/>
    <w:rsid w:val="006C19D8"/>
    <w:rsid w:val="006C24D7"/>
    <w:rsid w:val="006C2946"/>
    <w:rsid w:val="006C2A27"/>
    <w:rsid w:val="006C4B0D"/>
    <w:rsid w:val="006C69B4"/>
    <w:rsid w:val="006C7489"/>
    <w:rsid w:val="006C7843"/>
    <w:rsid w:val="006D0959"/>
    <w:rsid w:val="006D1FA2"/>
    <w:rsid w:val="006D2326"/>
    <w:rsid w:val="006D25F3"/>
    <w:rsid w:val="006D4713"/>
    <w:rsid w:val="006D5C3D"/>
    <w:rsid w:val="006D5FE3"/>
    <w:rsid w:val="006D60B4"/>
    <w:rsid w:val="006D7576"/>
    <w:rsid w:val="006D76D2"/>
    <w:rsid w:val="006D781A"/>
    <w:rsid w:val="006E1440"/>
    <w:rsid w:val="006E1DC1"/>
    <w:rsid w:val="006E2966"/>
    <w:rsid w:val="006E2F02"/>
    <w:rsid w:val="006E32D4"/>
    <w:rsid w:val="006E4553"/>
    <w:rsid w:val="006F122D"/>
    <w:rsid w:val="006F26BA"/>
    <w:rsid w:val="006F293D"/>
    <w:rsid w:val="006F2A71"/>
    <w:rsid w:val="006F3C09"/>
    <w:rsid w:val="006F42C3"/>
    <w:rsid w:val="006F4B01"/>
    <w:rsid w:val="006F5051"/>
    <w:rsid w:val="006F525B"/>
    <w:rsid w:val="006F5301"/>
    <w:rsid w:val="006F6351"/>
    <w:rsid w:val="006F6A1F"/>
    <w:rsid w:val="006F6AE2"/>
    <w:rsid w:val="006F6EBA"/>
    <w:rsid w:val="006F701B"/>
    <w:rsid w:val="006F717A"/>
    <w:rsid w:val="006F7290"/>
    <w:rsid w:val="006F783A"/>
    <w:rsid w:val="00700295"/>
    <w:rsid w:val="007005EC"/>
    <w:rsid w:val="007014EB"/>
    <w:rsid w:val="0070167B"/>
    <w:rsid w:val="00702E62"/>
    <w:rsid w:val="00703950"/>
    <w:rsid w:val="00703C0B"/>
    <w:rsid w:val="00707481"/>
    <w:rsid w:val="007076D3"/>
    <w:rsid w:val="00707B0B"/>
    <w:rsid w:val="00710411"/>
    <w:rsid w:val="007111BC"/>
    <w:rsid w:val="0071213F"/>
    <w:rsid w:val="00713AFF"/>
    <w:rsid w:val="00713FDE"/>
    <w:rsid w:val="00714A3D"/>
    <w:rsid w:val="0071540D"/>
    <w:rsid w:val="00716966"/>
    <w:rsid w:val="00717D30"/>
    <w:rsid w:val="00717F03"/>
    <w:rsid w:val="00720519"/>
    <w:rsid w:val="00721134"/>
    <w:rsid w:val="007222B3"/>
    <w:rsid w:val="0072232E"/>
    <w:rsid w:val="00722DF7"/>
    <w:rsid w:val="007230FF"/>
    <w:rsid w:val="0072360A"/>
    <w:rsid w:val="007239FA"/>
    <w:rsid w:val="00723ED3"/>
    <w:rsid w:val="0072492D"/>
    <w:rsid w:val="007271ED"/>
    <w:rsid w:val="00730F91"/>
    <w:rsid w:val="0073125C"/>
    <w:rsid w:val="00731DE4"/>
    <w:rsid w:val="00732479"/>
    <w:rsid w:val="00732D86"/>
    <w:rsid w:val="0073315E"/>
    <w:rsid w:val="00734307"/>
    <w:rsid w:val="007350A1"/>
    <w:rsid w:val="007363F8"/>
    <w:rsid w:val="0073640B"/>
    <w:rsid w:val="00736B22"/>
    <w:rsid w:val="0074223A"/>
    <w:rsid w:val="007433A5"/>
    <w:rsid w:val="00743694"/>
    <w:rsid w:val="007438CA"/>
    <w:rsid w:val="00743939"/>
    <w:rsid w:val="00747D3E"/>
    <w:rsid w:val="00747EDE"/>
    <w:rsid w:val="0075044A"/>
    <w:rsid w:val="00752007"/>
    <w:rsid w:val="0075260C"/>
    <w:rsid w:val="00753613"/>
    <w:rsid w:val="00754943"/>
    <w:rsid w:val="007551EF"/>
    <w:rsid w:val="00755347"/>
    <w:rsid w:val="007554B0"/>
    <w:rsid w:val="007555D6"/>
    <w:rsid w:val="007557CB"/>
    <w:rsid w:val="00755A29"/>
    <w:rsid w:val="00756E18"/>
    <w:rsid w:val="007575DF"/>
    <w:rsid w:val="00760CFD"/>
    <w:rsid w:val="007617C5"/>
    <w:rsid w:val="00761D1F"/>
    <w:rsid w:val="00761E65"/>
    <w:rsid w:val="007620E8"/>
    <w:rsid w:val="00763A31"/>
    <w:rsid w:val="007640B5"/>
    <w:rsid w:val="007643E0"/>
    <w:rsid w:val="00764871"/>
    <w:rsid w:val="00765024"/>
    <w:rsid w:val="007650CF"/>
    <w:rsid w:val="00765387"/>
    <w:rsid w:val="00765A54"/>
    <w:rsid w:val="00765F16"/>
    <w:rsid w:val="0076608A"/>
    <w:rsid w:val="00766252"/>
    <w:rsid w:val="00766B61"/>
    <w:rsid w:val="0076726C"/>
    <w:rsid w:val="007710BE"/>
    <w:rsid w:val="00772988"/>
    <w:rsid w:val="00774225"/>
    <w:rsid w:val="007742B5"/>
    <w:rsid w:val="00774A2F"/>
    <w:rsid w:val="00774A8F"/>
    <w:rsid w:val="00774B0E"/>
    <w:rsid w:val="00774BD2"/>
    <w:rsid w:val="00777923"/>
    <w:rsid w:val="00780AD8"/>
    <w:rsid w:val="00780BDF"/>
    <w:rsid w:val="00781A9E"/>
    <w:rsid w:val="007826ED"/>
    <w:rsid w:val="00782C8D"/>
    <w:rsid w:val="00782E1F"/>
    <w:rsid w:val="007831DE"/>
    <w:rsid w:val="007832E6"/>
    <w:rsid w:val="00783CAA"/>
    <w:rsid w:val="007851E6"/>
    <w:rsid w:val="0078586C"/>
    <w:rsid w:val="00785B12"/>
    <w:rsid w:val="00786FB9"/>
    <w:rsid w:val="007874D1"/>
    <w:rsid w:val="0078774B"/>
    <w:rsid w:val="007911A2"/>
    <w:rsid w:val="0079160D"/>
    <w:rsid w:val="00791962"/>
    <w:rsid w:val="00793670"/>
    <w:rsid w:val="007938AD"/>
    <w:rsid w:val="00793A4E"/>
    <w:rsid w:val="00793E2E"/>
    <w:rsid w:val="007940A8"/>
    <w:rsid w:val="00794290"/>
    <w:rsid w:val="00795203"/>
    <w:rsid w:val="00795864"/>
    <w:rsid w:val="0079599A"/>
    <w:rsid w:val="0079606B"/>
    <w:rsid w:val="0079648A"/>
    <w:rsid w:val="007969B4"/>
    <w:rsid w:val="007970D6"/>
    <w:rsid w:val="0079717D"/>
    <w:rsid w:val="00797857"/>
    <w:rsid w:val="007A02FB"/>
    <w:rsid w:val="007A0B69"/>
    <w:rsid w:val="007A16A2"/>
    <w:rsid w:val="007A259E"/>
    <w:rsid w:val="007A3668"/>
    <w:rsid w:val="007A3CDA"/>
    <w:rsid w:val="007A4A37"/>
    <w:rsid w:val="007A4C34"/>
    <w:rsid w:val="007A4C76"/>
    <w:rsid w:val="007A525D"/>
    <w:rsid w:val="007A69AE"/>
    <w:rsid w:val="007A6FC4"/>
    <w:rsid w:val="007A7D50"/>
    <w:rsid w:val="007B0686"/>
    <w:rsid w:val="007B0751"/>
    <w:rsid w:val="007B0A1F"/>
    <w:rsid w:val="007B0C92"/>
    <w:rsid w:val="007B0D67"/>
    <w:rsid w:val="007B1150"/>
    <w:rsid w:val="007B2DBE"/>
    <w:rsid w:val="007B36CD"/>
    <w:rsid w:val="007B38C3"/>
    <w:rsid w:val="007B4E02"/>
    <w:rsid w:val="007B61CE"/>
    <w:rsid w:val="007B6B24"/>
    <w:rsid w:val="007B719F"/>
    <w:rsid w:val="007B7E1C"/>
    <w:rsid w:val="007C05A6"/>
    <w:rsid w:val="007C175B"/>
    <w:rsid w:val="007C1FB5"/>
    <w:rsid w:val="007C22FD"/>
    <w:rsid w:val="007C24D7"/>
    <w:rsid w:val="007C357C"/>
    <w:rsid w:val="007C40CA"/>
    <w:rsid w:val="007C4C5D"/>
    <w:rsid w:val="007C5860"/>
    <w:rsid w:val="007C6D75"/>
    <w:rsid w:val="007C6DDA"/>
    <w:rsid w:val="007C7FCE"/>
    <w:rsid w:val="007D0379"/>
    <w:rsid w:val="007D0A57"/>
    <w:rsid w:val="007D1E30"/>
    <w:rsid w:val="007D2343"/>
    <w:rsid w:val="007D2CEC"/>
    <w:rsid w:val="007D2F82"/>
    <w:rsid w:val="007D4F22"/>
    <w:rsid w:val="007D593F"/>
    <w:rsid w:val="007D6001"/>
    <w:rsid w:val="007D6D64"/>
    <w:rsid w:val="007D6F8D"/>
    <w:rsid w:val="007E1BB1"/>
    <w:rsid w:val="007E2B7C"/>
    <w:rsid w:val="007E2D3E"/>
    <w:rsid w:val="007E3E6F"/>
    <w:rsid w:val="007E446D"/>
    <w:rsid w:val="007E4A8D"/>
    <w:rsid w:val="007E650C"/>
    <w:rsid w:val="007E67FD"/>
    <w:rsid w:val="007F0BC6"/>
    <w:rsid w:val="007F154D"/>
    <w:rsid w:val="007F23AE"/>
    <w:rsid w:val="007F2E4B"/>
    <w:rsid w:val="007F34DE"/>
    <w:rsid w:val="007F3FE7"/>
    <w:rsid w:val="007F56BD"/>
    <w:rsid w:val="007F6023"/>
    <w:rsid w:val="007F7891"/>
    <w:rsid w:val="00801750"/>
    <w:rsid w:val="00801B68"/>
    <w:rsid w:val="0080366B"/>
    <w:rsid w:val="008041E5"/>
    <w:rsid w:val="00804A64"/>
    <w:rsid w:val="00805114"/>
    <w:rsid w:val="00805208"/>
    <w:rsid w:val="008052CD"/>
    <w:rsid w:val="00806E72"/>
    <w:rsid w:val="0081296E"/>
    <w:rsid w:val="00813B9B"/>
    <w:rsid w:val="0081404B"/>
    <w:rsid w:val="00814499"/>
    <w:rsid w:val="008147E2"/>
    <w:rsid w:val="00816A08"/>
    <w:rsid w:val="0082015F"/>
    <w:rsid w:val="00820838"/>
    <w:rsid w:val="00820ACE"/>
    <w:rsid w:val="00820B11"/>
    <w:rsid w:val="0082176D"/>
    <w:rsid w:val="0082332E"/>
    <w:rsid w:val="0082341F"/>
    <w:rsid w:val="00823CDC"/>
    <w:rsid w:val="00823CE5"/>
    <w:rsid w:val="00824B2D"/>
    <w:rsid w:val="00824CCE"/>
    <w:rsid w:val="00824F9F"/>
    <w:rsid w:val="008255E8"/>
    <w:rsid w:val="0082637F"/>
    <w:rsid w:val="00826E1B"/>
    <w:rsid w:val="00826FAA"/>
    <w:rsid w:val="00827158"/>
    <w:rsid w:val="0082781A"/>
    <w:rsid w:val="00830017"/>
    <w:rsid w:val="0083092E"/>
    <w:rsid w:val="00830961"/>
    <w:rsid w:val="00830E82"/>
    <w:rsid w:val="008316C4"/>
    <w:rsid w:val="00832EEE"/>
    <w:rsid w:val="008335C4"/>
    <w:rsid w:val="00833B97"/>
    <w:rsid w:val="008356CC"/>
    <w:rsid w:val="00835E1D"/>
    <w:rsid w:val="00835F71"/>
    <w:rsid w:val="00836A14"/>
    <w:rsid w:val="0083765E"/>
    <w:rsid w:val="008377A7"/>
    <w:rsid w:val="00841226"/>
    <w:rsid w:val="00844FC9"/>
    <w:rsid w:val="008460D0"/>
    <w:rsid w:val="00846285"/>
    <w:rsid w:val="0084696D"/>
    <w:rsid w:val="0084707D"/>
    <w:rsid w:val="00847838"/>
    <w:rsid w:val="0084783E"/>
    <w:rsid w:val="008505B3"/>
    <w:rsid w:val="0085174B"/>
    <w:rsid w:val="00851D17"/>
    <w:rsid w:val="00852F30"/>
    <w:rsid w:val="00853551"/>
    <w:rsid w:val="00853D30"/>
    <w:rsid w:val="00854E97"/>
    <w:rsid w:val="00855BDB"/>
    <w:rsid w:val="00855F1E"/>
    <w:rsid w:val="00855F75"/>
    <w:rsid w:val="00855F97"/>
    <w:rsid w:val="00856710"/>
    <w:rsid w:val="00856BC1"/>
    <w:rsid w:val="00856C57"/>
    <w:rsid w:val="008612AA"/>
    <w:rsid w:val="00861472"/>
    <w:rsid w:val="0086198F"/>
    <w:rsid w:val="00861A10"/>
    <w:rsid w:val="00862EB8"/>
    <w:rsid w:val="00862EBE"/>
    <w:rsid w:val="008639FF"/>
    <w:rsid w:val="00863A65"/>
    <w:rsid w:val="00863FC2"/>
    <w:rsid w:val="00864B4F"/>
    <w:rsid w:val="008653EA"/>
    <w:rsid w:val="008661F6"/>
    <w:rsid w:val="00866BF6"/>
    <w:rsid w:val="0087000F"/>
    <w:rsid w:val="0087001E"/>
    <w:rsid w:val="00870B02"/>
    <w:rsid w:val="00870DB0"/>
    <w:rsid w:val="00870DF6"/>
    <w:rsid w:val="008713A6"/>
    <w:rsid w:val="0087175C"/>
    <w:rsid w:val="00871ABC"/>
    <w:rsid w:val="00872028"/>
    <w:rsid w:val="00873080"/>
    <w:rsid w:val="008734C9"/>
    <w:rsid w:val="00874F27"/>
    <w:rsid w:val="00875043"/>
    <w:rsid w:val="00875EA7"/>
    <w:rsid w:val="0087708A"/>
    <w:rsid w:val="00880327"/>
    <w:rsid w:val="00881812"/>
    <w:rsid w:val="00881F7D"/>
    <w:rsid w:val="0088303D"/>
    <w:rsid w:val="00883F2A"/>
    <w:rsid w:val="00884556"/>
    <w:rsid w:val="00884593"/>
    <w:rsid w:val="00884634"/>
    <w:rsid w:val="00884A51"/>
    <w:rsid w:val="00885704"/>
    <w:rsid w:val="008860CE"/>
    <w:rsid w:val="008860FA"/>
    <w:rsid w:val="008866F6"/>
    <w:rsid w:val="008868D1"/>
    <w:rsid w:val="00886A5F"/>
    <w:rsid w:val="00886AE4"/>
    <w:rsid w:val="00886E7E"/>
    <w:rsid w:val="0088742C"/>
    <w:rsid w:val="008878AA"/>
    <w:rsid w:val="00887DF0"/>
    <w:rsid w:val="00891355"/>
    <w:rsid w:val="00891601"/>
    <w:rsid w:val="00891792"/>
    <w:rsid w:val="0089199B"/>
    <w:rsid w:val="0089207D"/>
    <w:rsid w:val="00893F01"/>
    <w:rsid w:val="00894381"/>
    <w:rsid w:val="008943CC"/>
    <w:rsid w:val="0089457E"/>
    <w:rsid w:val="00897903"/>
    <w:rsid w:val="008A06E5"/>
    <w:rsid w:val="008A0885"/>
    <w:rsid w:val="008A0BF6"/>
    <w:rsid w:val="008A0F02"/>
    <w:rsid w:val="008A3C54"/>
    <w:rsid w:val="008A3EB5"/>
    <w:rsid w:val="008A5629"/>
    <w:rsid w:val="008A5BEB"/>
    <w:rsid w:val="008A5F98"/>
    <w:rsid w:val="008A7F95"/>
    <w:rsid w:val="008B0A74"/>
    <w:rsid w:val="008B10CC"/>
    <w:rsid w:val="008B1BAB"/>
    <w:rsid w:val="008B2576"/>
    <w:rsid w:val="008B3A59"/>
    <w:rsid w:val="008B41C8"/>
    <w:rsid w:val="008B44FB"/>
    <w:rsid w:val="008B4B9A"/>
    <w:rsid w:val="008B4F89"/>
    <w:rsid w:val="008B569F"/>
    <w:rsid w:val="008B5FF6"/>
    <w:rsid w:val="008B6010"/>
    <w:rsid w:val="008B60F5"/>
    <w:rsid w:val="008B789C"/>
    <w:rsid w:val="008B7943"/>
    <w:rsid w:val="008C00DC"/>
    <w:rsid w:val="008C010F"/>
    <w:rsid w:val="008C0D92"/>
    <w:rsid w:val="008C1191"/>
    <w:rsid w:val="008C2601"/>
    <w:rsid w:val="008C2D1C"/>
    <w:rsid w:val="008C39D5"/>
    <w:rsid w:val="008C4CD5"/>
    <w:rsid w:val="008C5588"/>
    <w:rsid w:val="008C6047"/>
    <w:rsid w:val="008C6C28"/>
    <w:rsid w:val="008C6C47"/>
    <w:rsid w:val="008C7C0F"/>
    <w:rsid w:val="008C7EB6"/>
    <w:rsid w:val="008D09FB"/>
    <w:rsid w:val="008D22A2"/>
    <w:rsid w:val="008D30B1"/>
    <w:rsid w:val="008D3156"/>
    <w:rsid w:val="008D334A"/>
    <w:rsid w:val="008D3400"/>
    <w:rsid w:val="008D45FF"/>
    <w:rsid w:val="008D49E2"/>
    <w:rsid w:val="008D4CB7"/>
    <w:rsid w:val="008D5D71"/>
    <w:rsid w:val="008D5E4C"/>
    <w:rsid w:val="008E0DAB"/>
    <w:rsid w:val="008E1083"/>
    <w:rsid w:val="008E1FE7"/>
    <w:rsid w:val="008E21E8"/>
    <w:rsid w:val="008E25DB"/>
    <w:rsid w:val="008E2857"/>
    <w:rsid w:val="008E5120"/>
    <w:rsid w:val="008E5FBC"/>
    <w:rsid w:val="008E7488"/>
    <w:rsid w:val="008E76DA"/>
    <w:rsid w:val="008E7BB8"/>
    <w:rsid w:val="008F183D"/>
    <w:rsid w:val="008F1B14"/>
    <w:rsid w:val="008F203A"/>
    <w:rsid w:val="008F2245"/>
    <w:rsid w:val="008F2923"/>
    <w:rsid w:val="008F2AED"/>
    <w:rsid w:val="008F2E82"/>
    <w:rsid w:val="008F3798"/>
    <w:rsid w:val="008F412E"/>
    <w:rsid w:val="008F4482"/>
    <w:rsid w:val="008F46D8"/>
    <w:rsid w:val="008F4D5D"/>
    <w:rsid w:val="008F4FC0"/>
    <w:rsid w:val="008F5E55"/>
    <w:rsid w:val="008F6F78"/>
    <w:rsid w:val="008F73F6"/>
    <w:rsid w:val="008F7BD7"/>
    <w:rsid w:val="009011CE"/>
    <w:rsid w:val="00901B88"/>
    <w:rsid w:val="00901F7B"/>
    <w:rsid w:val="0090223A"/>
    <w:rsid w:val="00903DF9"/>
    <w:rsid w:val="0090439A"/>
    <w:rsid w:val="00904836"/>
    <w:rsid w:val="00904BC5"/>
    <w:rsid w:val="0090577D"/>
    <w:rsid w:val="0090640D"/>
    <w:rsid w:val="00910249"/>
    <w:rsid w:val="00910294"/>
    <w:rsid w:val="00910739"/>
    <w:rsid w:val="00911591"/>
    <w:rsid w:val="00911D29"/>
    <w:rsid w:val="009121ED"/>
    <w:rsid w:val="00913D42"/>
    <w:rsid w:val="00914210"/>
    <w:rsid w:val="009145E9"/>
    <w:rsid w:val="00915A8F"/>
    <w:rsid w:val="00915F56"/>
    <w:rsid w:val="009165C7"/>
    <w:rsid w:val="00916777"/>
    <w:rsid w:val="0091785D"/>
    <w:rsid w:val="00920A98"/>
    <w:rsid w:val="00920C8B"/>
    <w:rsid w:val="009219C5"/>
    <w:rsid w:val="00922B61"/>
    <w:rsid w:val="00922C55"/>
    <w:rsid w:val="0092430A"/>
    <w:rsid w:val="009246F7"/>
    <w:rsid w:val="00924AF0"/>
    <w:rsid w:val="00924F83"/>
    <w:rsid w:val="00926EBB"/>
    <w:rsid w:val="009273EA"/>
    <w:rsid w:val="00931FD7"/>
    <w:rsid w:val="009330E3"/>
    <w:rsid w:val="009341F0"/>
    <w:rsid w:val="009349FE"/>
    <w:rsid w:val="009356CB"/>
    <w:rsid w:val="0093596D"/>
    <w:rsid w:val="00936B3D"/>
    <w:rsid w:val="009402E9"/>
    <w:rsid w:val="0094031D"/>
    <w:rsid w:val="00941509"/>
    <w:rsid w:val="009416B4"/>
    <w:rsid w:val="00941E7A"/>
    <w:rsid w:val="00943046"/>
    <w:rsid w:val="00943333"/>
    <w:rsid w:val="009433CB"/>
    <w:rsid w:val="00943B4B"/>
    <w:rsid w:val="00943D9C"/>
    <w:rsid w:val="00944120"/>
    <w:rsid w:val="00944AF0"/>
    <w:rsid w:val="0094690A"/>
    <w:rsid w:val="00946C54"/>
    <w:rsid w:val="00947269"/>
    <w:rsid w:val="009478E6"/>
    <w:rsid w:val="0095012C"/>
    <w:rsid w:val="0095020E"/>
    <w:rsid w:val="009514A1"/>
    <w:rsid w:val="009514FC"/>
    <w:rsid w:val="00952147"/>
    <w:rsid w:val="00952AF5"/>
    <w:rsid w:val="009531BC"/>
    <w:rsid w:val="0095362D"/>
    <w:rsid w:val="00953F4C"/>
    <w:rsid w:val="00954E2B"/>
    <w:rsid w:val="0095544D"/>
    <w:rsid w:val="0095557F"/>
    <w:rsid w:val="00956302"/>
    <w:rsid w:val="0095658F"/>
    <w:rsid w:val="00956E7E"/>
    <w:rsid w:val="00956FDE"/>
    <w:rsid w:val="009578CB"/>
    <w:rsid w:val="00957FA6"/>
    <w:rsid w:val="009605BE"/>
    <w:rsid w:val="00960FED"/>
    <w:rsid w:val="00962973"/>
    <w:rsid w:val="009631AA"/>
    <w:rsid w:val="00963373"/>
    <w:rsid w:val="009634FB"/>
    <w:rsid w:val="009645E4"/>
    <w:rsid w:val="00965497"/>
    <w:rsid w:val="00966611"/>
    <w:rsid w:val="00967DC4"/>
    <w:rsid w:val="00970AFE"/>
    <w:rsid w:val="00971305"/>
    <w:rsid w:val="00971367"/>
    <w:rsid w:val="00972D6F"/>
    <w:rsid w:val="00973070"/>
    <w:rsid w:val="00973EDE"/>
    <w:rsid w:val="00974754"/>
    <w:rsid w:val="00974888"/>
    <w:rsid w:val="00976B36"/>
    <w:rsid w:val="0098033B"/>
    <w:rsid w:val="009810FC"/>
    <w:rsid w:val="009811FD"/>
    <w:rsid w:val="0098144E"/>
    <w:rsid w:val="00982DCB"/>
    <w:rsid w:val="00983EED"/>
    <w:rsid w:val="00984417"/>
    <w:rsid w:val="00987CC4"/>
    <w:rsid w:val="00990F44"/>
    <w:rsid w:val="00991398"/>
    <w:rsid w:val="0099184A"/>
    <w:rsid w:val="00991CFC"/>
    <w:rsid w:val="00991DDE"/>
    <w:rsid w:val="0099255A"/>
    <w:rsid w:val="00992774"/>
    <w:rsid w:val="00993572"/>
    <w:rsid w:val="00994403"/>
    <w:rsid w:val="00994542"/>
    <w:rsid w:val="009958EC"/>
    <w:rsid w:val="009959A8"/>
    <w:rsid w:val="00995F1F"/>
    <w:rsid w:val="00996A5C"/>
    <w:rsid w:val="00996ACF"/>
    <w:rsid w:val="009973BF"/>
    <w:rsid w:val="009978A5"/>
    <w:rsid w:val="009A09C4"/>
    <w:rsid w:val="009A0A62"/>
    <w:rsid w:val="009A0FC2"/>
    <w:rsid w:val="009A123A"/>
    <w:rsid w:val="009A27BB"/>
    <w:rsid w:val="009A2B60"/>
    <w:rsid w:val="009A4AF1"/>
    <w:rsid w:val="009A5D5E"/>
    <w:rsid w:val="009A6773"/>
    <w:rsid w:val="009A6A80"/>
    <w:rsid w:val="009A6B50"/>
    <w:rsid w:val="009B00AF"/>
    <w:rsid w:val="009B071A"/>
    <w:rsid w:val="009B0D60"/>
    <w:rsid w:val="009B12AF"/>
    <w:rsid w:val="009B13BD"/>
    <w:rsid w:val="009B16F7"/>
    <w:rsid w:val="009B204D"/>
    <w:rsid w:val="009B2113"/>
    <w:rsid w:val="009B4B15"/>
    <w:rsid w:val="009B592C"/>
    <w:rsid w:val="009B5942"/>
    <w:rsid w:val="009B5FA2"/>
    <w:rsid w:val="009B69BC"/>
    <w:rsid w:val="009B6C90"/>
    <w:rsid w:val="009B72D0"/>
    <w:rsid w:val="009B73D3"/>
    <w:rsid w:val="009B7827"/>
    <w:rsid w:val="009C0CF2"/>
    <w:rsid w:val="009C0EA8"/>
    <w:rsid w:val="009C1144"/>
    <w:rsid w:val="009C1792"/>
    <w:rsid w:val="009C25FA"/>
    <w:rsid w:val="009C2DF1"/>
    <w:rsid w:val="009C3B9C"/>
    <w:rsid w:val="009C4B49"/>
    <w:rsid w:val="009C64E3"/>
    <w:rsid w:val="009C668D"/>
    <w:rsid w:val="009C745D"/>
    <w:rsid w:val="009C7DD1"/>
    <w:rsid w:val="009D0A69"/>
    <w:rsid w:val="009D1C98"/>
    <w:rsid w:val="009D1D77"/>
    <w:rsid w:val="009D5384"/>
    <w:rsid w:val="009D5471"/>
    <w:rsid w:val="009D5DF6"/>
    <w:rsid w:val="009D71BA"/>
    <w:rsid w:val="009E075A"/>
    <w:rsid w:val="009E0950"/>
    <w:rsid w:val="009E09CD"/>
    <w:rsid w:val="009E10EF"/>
    <w:rsid w:val="009E1B31"/>
    <w:rsid w:val="009E22A6"/>
    <w:rsid w:val="009E2E98"/>
    <w:rsid w:val="009E3B33"/>
    <w:rsid w:val="009E3B64"/>
    <w:rsid w:val="009E3D5A"/>
    <w:rsid w:val="009E431F"/>
    <w:rsid w:val="009E4456"/>
    <w:rsid w:val="009E5123"/>
    <w:rsid w:val="009E5B28"/>
    <w:rsid w:val="009E602A"/>
    <w:rsid w:val="009E6A92"/>
    <w:rsid w:val="009E73B3"/>
    <w:rsid w:val="009E79FB"/>
    <w:rsid w:val="009E7C9C"/>
    <w:rsid w:val="009F0020"/>
    <w:rsid w:val="009F017D"/>
    <w:rsid w:val="009F06A8"/>
    <w:rsid w:val="009F1C12"/>
    <w:rsid w:val="009F2100"/>
    <w:rsid w:val="009F280E"/>
    <w:rsid w:val="009F2F79"/>
    <w:rsid w:val="009F60A3"/>
    <w:rsid w:val="009F7E97"/>
    <w:rsid w:val="00A00649"/>
    <w:rsid w:val="00A00FE2"/>
    <w:rsid w:val="00A0115F"/>
    <w:rsid w:val="00A02771"/>
    <w:rsid w:val="00A02B9A"/>
    <w:rsid w:val="00A042E3"/>
    <w:rsid w:val="00A05FB4"/>
    <w:rsid w:val="00A064D0"/>
    <w:rsid w:val="00A06512"/>
    <w:rsid w:val="00A07691"/>
    <w:rsid w:val="00A113CA"/>
    <w:rsid w:val="00A120D2"/>
    <w:rsid w:val="00A12736"/>
    <w:rsid w:val="00A12A49"/>
    <w:rsid w:val="00A13C1C"/>
    <w:rsid w:val="00A13C8C"/>
    <w:rsid w:val="00A146DB"/>
    <w:rsid w:val="00A146EE"/>
    <w:rsid w:val="00A14EA4"/>
    <w:rsid w:val="00A16009"/>
    <w:rsid w:val="00A161CB"/>
    <w:rsid w:val="00A17707"/>
    <w:rsid w:val="00A212D4"/>
    <w:rsid w:val="00A2246B"/>
    <w:rsid w:val="00A227C6"/>
    <w:rsid w:val="00A22F4C"/>
    <w:rsid w:val="00A23783"/>
    <w:rsid w:val="00A23D5A"/>
    <w:rsid w:val="00A2400B"/>
    <w:rsid w:val="00A2403F"/>
    <w:rsid w:val="00A24B00"/>
    <w:rsid w:val="00A2682F"/>
    <w:rsid w:val="00A27142"/>
    <w:rsid w:val="00A306AC"/>
    <w:rsid w:val="00A30F7F"/>
    <w:rsid w:val="00A31500"/>
    <w:rsid w:val="00A3153A"/>
    <w:rsid w:val="00A323BA"/>
    <w:rsid w:val="00A329AA"/>
    <w:rsid w:val="00A32A13"/>
    <w:rsid w:val="00A32B76"/>
    <w:rsid w:val="00A32C8E"/>
    <w:rsid w:val="00A3306D"/>
    <w:rsid w:val="00A3459D"/>
    <w:rsid w:val="00A34ECB"/>
    <w:rsid w:val="00A36AA4"/>
    <w:rsid w:val="00A36C33"/>
    <w:rsid w:val="00A3707F"/>
    <w:rsid w:val="00A3797C"/>
    <w:rsid w:val="00A40C34"/>
    <w:rsid w:val="00A41645"/>
    <w:rsid w:val="00A4194C"/>
    <w:rsid w:val="00A43526"/>
    <w:rsid w:val="00A45F20"/>
    <w:rsid w:val="00A4685E"/>
    <w:rsid w:val="00A47124"/>
    <w:rsid w:val="00A47384"/>
    <w:rsid w:val="00A50992"/>
    <w:rsid w:val="00A51F10"/>
    <w:rsid w:val="00A52292"/>
    <w:rsid w:val="00A52308"/>
    <w:rsid w:val="00A5261A"/>
    <w:rsid w:val="00A52FCF"/>
    <w:rsid w:val="00A53452"/>
    <w:rsid w:val="00A539F0"/>
    <w:rsid w:val="00A5415F"/>
    <w:rsid w:val="00A542E0"/>
    <w:rsid w:val="00A54E59"/>
    <w:rsid w:val="00A5707D"/>
    <w:rsid w:val="00A57543"/>
    <w:rsid w:val="00A57F14"/>
    <w:rsid w:val="00A601FF"/>
    <w:rsid w:val="00A64414"/>
    <w:rsid w:val="00A6461D"/>
    <w:rsid w:val="00A6542D"/>
    <w:rsid w:val="00A65CAB"/>
    <w:rsid w:val="00A66012"/>
    <w:rsid w:val="00A6613D"/>
    <w:rsid w:val="00A708AD"/>
    <w:rsid w:val="00A70D4D"/>
    <w:rsid w:val="00A70DDC"/>
    <w:rsid w:val="00A71728"/>
    <w:rsid w:val="00A71938"/>
    <w:rsid w:val="00A71AD8"/>
    <w:rsid w:val="00A73111"/>
    <w:rsid w:val="00A73E8A"/>
    <w:rsid w:val="00A75445"/>
    <w:rsid w:val="00A7584A"/>
    <w:rsid w:val="00A75A1D"/>
    <w:rsid w:val="00A779EF"/>
    <w:rsid w:val="00A77B65"/>
    <w:rsid w:val="00A8040F"/>
    <w:rsid w:val="00A80440"/>
    <w:rsid w:val="00A827DF"/>
    <w:rsid w:val="00A8501B"/>
    <w:rsid w:val="00A85330"/>
    <w:rsid w:val="00A86063"/>
    <w:rsid w:val="00A86243"/>
    <w:rsid w:val="00A86629"/>
    <w:rsid w:val="00A871AB"/>
    <w:rsid w:val="00A871D9"/>
    <w:rsid w:val="00A90B32"/>
    <w:rsid w:val="00A915CB"/>
    <w:rsid w:val="00A91656"/>
    <w:rsid w:val="00A91ADE"/>
    <w:rsid w:val="00A91B01"/>
    <w:rsid w:val="00A92CC7"/>
    <w:rsid w:val="00A94283"/>
    <w:rsid w:val="00A94D4B"/>
    <w:rsid w:val="00A9564C"/>
    <w:rsid w:val="00A95887"/>
    <w:rsid w:val="00A95A6A"/>
    <w:rsid w:val="00A95E30"/>
    <w:rsid w:val="00A965E8"/>
    <w:rsid w:val="00A9672D"/>
    <w:rsid w:val="00A97B83"/>
    <w:rsid w:val="00AA02DE"/>
    <w:rsid w:val="00AA0DA1"/>
    <w:rsid w:val="00AA15DF"/>
    <w:rsid w:val="00AA1EA9"/>
    <w:rsid w:val="00AA2380"/>
    <w:rsid w:val="00AA2C76"/>
    <w:rsid w:val="00AA4C9F"/>
    <w:rsid w:val="00AA6C0B"/>
    <w:rsid w:val="00AA74AF"/>
    <w:rsid w:val="00AB1758"/>
    <w:rsid w:val="00AB17D0"/>
    <w:rsid w:val="00AB57D2"/>
    <w:rsid w:val="00AB6273"/>
    <w:rsid w:val="00AC0BC6"/>
    <w:rsid w:val="00AC12A7"/>
    <w:rsid w:val="00AC189D"/>
    <w:rsid w:val="00AC29FD"/>
    <w:rsid w:val="00AC3DE0"/>
    <w:rsid w:val="00AC6016"/>
    <w:rsid w:val="00AC642B"/>
    <w:rsid w:val="00AC705E"/>
    <w:rsid w:val="00AC7EB6"/>
    <w:rsid w:val="00AD031F"/>
    <w:rsid w:val="00AD105B"/>
    <w:rsid w:val="00AD1179"/>
    <w:rsid w:val="00AD1F75"/>
    <w:rsid w:val="00AD23CB"/>
    <w:rsid w:val="00AD2AD0"/>
    <w:rsid w:val="00AD3FEF"/>
    <w:rsid w:val="00AD4354"/>
    <w:rsid w:val="00AD5E5B"/>
    <w:rsid w:val="00AD6176"/>
    <w:rsid w:val="00AD63CD"/>
    <w:rsid w:val="00AD6AF4"/>
    <w:rsid w:val="00AE0E31"/>
    <w:rsid w:val="00AE1110"/>
    <w:rsid w:val="00AE130C"/>
    <w:rsid w:val="00AE170D"/>
    <w:rsid w:val="00AE1D6A"/>
    <w:rsid w:val="00AE1EF0"/>
    <w:rsid w:val="00AE403D"/>
    <w:rsid w:val="00AE610B"/>
    <w:rsid w:val="00AE6364"/>
    <w:rsid w:val="00AE6FD3"/>
    <w:rsid w:val="00AF0C2E"/>
    <w:rsid w:val="00AF0E43"/>
    <w:rsid w:val="00AF1E0F"/>
    <w:rsid w:val="00AF1EE9"/>
    <w:rsid w:val="00AF2309"/>
    <w:rsid w:val="00AF3B6C"/>
    <w:rsid w:val="00AF3D0A"/>
    <w:rsid w:val="00AF4094"/>
    <w:rsid w:val="00AF654A"/>
    <w:rsid w:val="00AF6C6F"/>
    <w:rsid w:val="00AF7261"/>
    <w:rsid w:val="00B00AF4"/>
    <w:rsid w:val="00B01545"/>
    <w:rsid w:val="00B01AD3"/>
    <w:rsid w:val="00B01CB6"/>
    <w:rsid w:val="00B02311"/>
    <w:rsid w:val="00B023D0"/>
    <w:rsid w:val="00B0343C"/>
    <w:rsid w:val="00B04D8E"/>
    <w:rsid w:val="00B06CF1"/>
    <w:rsid w:val="00B07BF5"/>
    <w:rsid w:val="00B1127E"/>
    <w:rsid w:val="00B12277"/>
    <w:rsid w:val="00B12D72"/>
    <w:rsid w:val="00B130E6"/>
    <w:rsid w:val="00B176A3"/>
    <w:rsid w:val="00B17991"/>
    <w:rsid w:val="00B2061C"/>
    <w:rsid w:val="00B20AB7"/>
    <w:rsid w:val="00B2103D"/>
    <w:rsid w:val="00B2221D"/>
    <w:rsid w:val="00B22D51"/>
    <w:rsid w:val="00B22F73"/>
    <w:rsid w:val="00B23E3D"/>
    <w:rsid w:val="00B24073"/>
    <w:rsid w:val="00B242DA"/>
    <w:rsid w:val="00B246DF"/>
    <w:rsid w:val="00B24BCC"/>
    <w:rsid w:val="00B250A5"/>
    <w:rsid w:val="00B260B0"/>
    <w:rsid w:val="00B261F9"/>
    <w:rsid w:val="00B262AE"/>
    <w:rsid w:val="00B263B9"/>
    <w:rsid w:val="00B264AC"/>
    <w:rsid w:val="00B26A17"/>
    <w:rsid w:val="00B26FBC"/>
    <w:rsid w:val="00B30C64"/>
    <w:rsid w:val="00B318E1"/>
    <w:rsid w:val="00B32E63"/>
    <w:rsid w:val="00B3318C"/>
    <w:rsid w:val="00B337DA"/>
    <w:rsid w:val="00B33D19"/>
    <w:rsid w:val="00B343CB"/>
    <w:rsid w:val="00B34859"/>
    <w:rsid w:val="00B3563D"/>
    <w:rsid w:val="00B3570B"/>
    <w:rsid w:val="00B35737"/>
    <w:rsid w:val="00B36935"/>
    <w:rsid w:val="00B379D3"/>
    <w:rsid w:val="00B4007D"/>
    <w:rsid w:val="00B410F0"/>
    <w:rsid w:val="00B41595"/>
    <w:rsid w:val="00B43E0B"/>
    <w:rsid w:val="00B43FBA"/>
    <w:rsid w:val="00B45093"/>
    <w:rsid w:val="00B451DD"/>
    <w:rsid w:val="00B462DC"/>
    <w:rsid w:val="00B46D36"/>
    <w:rsid w:val="00B46D55"/>
    <w:rsid w:val="00B47345"/>
    <w:rsid w:val="00B51F24"/>
    <w:rsid w:val="00B5219C"/>
    <w:rsid w:val="00B5275E"/>
    <w:rsid w:val="00B52B4E"/>
    <w:rsid w:val="00B52B58"/>
    <w:rsid w:val="00B52F77"/>
    <w:rsid w:val="00B53279"/>
    <w:rsid w:val="00B53303"/>
    <w:rsid w:val="00B546EA"/>
    <w:rsid w:val="00B5592F"/>
    <w:rsid w:val="00B55F97"/>
    <w:rsid w:val="00B57182"/>
    <w:rsid w:val="00B60335"/>
    <w:rsid w:val="00B606F2"/>
    <w:rsid w:val="00B6191E"/>
    <w:rsid w:val="00B62081"/>
    <w:rsid w:val="00B63412"/>
    <w:rsid w:val="00B63450"/>
    <w:rsid w:val="00B64337"/>
    <w:rsid w:val="00B64823"/>
    <w:rsid w:val="00B64B65"/>
    <w:rsid w:val="00B64EA6"/>
    <w:rsid w:val="00B64EE5"/>
    <w:rsid w:val="00B65067"/>
    <w:rsid w:val="00B65188"/>
    <w:rsid w:val="00B664A2"/>
    <w:rsid w:val="00B66534"/>
    <w:rsid w:val="00B66EB2"/>
    <w:rsid w:val="00B66F0E"/>
    <w:rsid w:val="00B67E74"/>
    <w:rsid w:val="00B67F97"/>
    <w:rsid w:val="00B703D3"/>
    <w:rsid w:val="00B70D0F"/>
    <w:rsid w:val="00B71CA9"/>
    <w:rsid w:val="00B7262F"/>
    <w:rsid w:val="00B73294"/>
    <w:rsid w:val="00B73D65"/>
    <w:rsid w:val="00B749DB"/>
    <w:rsid w:val="00B74BC3"/>
    <w:rsid w:val="00B755B9"/>
    <w:rsid w:val="00B75AA5"/>
    <w:rsid w:val="00B768E6"/>
    <w:rsid w:val="00B77EE4"/>
    <w:rsid w:val="00B77EE9"/>
    <w:rsid w:val="00B81CC3"/>
    <w:rsid w:val="00B82858"/>
    <w:rsid w:val="00B83253"/>
    <w:rsid w:val="00B8384A"/>
    <w:rsid w:val="00B83860"/>
    <w:rsid w:val="00B838DC"/>
    <w:rsid w:val="00B83BB3"/>
    <w:rsid w:val="00B84099"/>
    <w:rsid w:val="00B84386"/>
    <w:rsid w:val="00B849AE"/>
    <w:rsid w:val="00B84C1C"/>
    <w:rsid w:val="00B86BCD"/>
    <w:rsid w:val="00B87760"/>
    <w:rsid w:val="00B87F87"/>
    <w:rsid w:val="00B90A5B"/>
    <w:rsid w:val="00B90FE4"/>
    <w:rsid w:val="00B91114"/>
    <w:rsid w:val="00B91705"/>
    <w:rsid w:val="00B91C80"/>
    <w:rsid w:val="00B92815"/>
    <w:rsid w:val="00B92A30"/>
    <w:rsid w:val="00B9303E"/>
    <w:rsid w:val="00B939F8"/>
    <w:rsid w:val="00B94A99"/>
    <w:rsid w:val="00B94F81"/>
    <w:rsid w:val="00B96565"/>
    <w:rsid w:val="00B974CE"/>
    <w:rsid w:val="00B975E3"/>
    <w:rsid w:val="00B9770D"/>
    <w:rsid w:val="00BA0F99"/>
    <w:rsid w:val="00BA1638"/>
    <w:rsid w:val="00BA21EB"/>
    <w:rsid w:val="00BA33B8"/>
    <w:rsid w:val="00BA3CC6"/>
    <w:rsid w:val="00BA45EA"/>
    <w:rsid w:val="00BA485A"/>
    <w:rsid w:val="00BA57F4"/>
    <w:rsid w:val="00BA5812"/>
    <w:rsid w:val="00BA5C5D"/>
    <w:rsid w:val="00BA67EF"/>
    <w:rsid w:val="00BA688C"/>
    <w:rsid w:val="00BB0C4A"/>
    <w:rsid w:val="00BB1183"/>
    <w:rsid w:val="00BB23A3"/>
    <w:rsid w:val="00BB386E"/>
    <w:rsid w:val="00BB3A8D"/>
    <w:rsid w:val="00BB3E60"/>
    <w:rsid w:val="00BB43AA"/>
    <w:rsid w:val="00BB45EC"/>
    <w:rsid w:val="00BB47D1"/>
    <w:rsid w:val="00BB5799"/>
    <w:rsid w:val="00BB59D8"/>
    <w:rsid w:val="00BB62B9"/>
    <w:rsid w:val="00BB7B55"/>
    <w:rsid w:val="00BC0815"/>
    <w:rsid w:val="00BC12AB"/>
    <w:rsid w:val="00BC2773"/>
    <w:rsid w:val="00BC47B3"/>
    <w:rsid w:val="00BC4A73"/>
    <w:rsid w:val="00BC5796"/>
    <w:rsid w:val="00BC5BB5"/>
    <w:rsid w:val="00BC63CB"/>
    <w:rsid w:val="00BD1647"/>
    <w:rsid w:val="00BD24BB"/>
    <w:rsid w:val="00BD2D86"/>
    <w:rsid w:val="00BD2FAD"/>
    <w:rsid w:val="00BD3B03"/>
    <w:rsid w:val="00BD450B"/>
    <w:rsid w:val="00BD4B1D"/>
    <w:rsid w:val="00BD4EC9"/>
    <w:rsid w:val="00BD53CD"/>
    <w:rsid w:val="00BD560B"/>
    <w:rsid w:val="00BD68E8"/>
    <w:rsid w:val="00BD6AB6"/>
    <w:rsid w:val="00BD71B6"/>
    <w:rsid w:val="00BE0663"/>
    <w:rsid w:val="00BE1764"/>
    <w:rsid w:val="00BE24F3"/>
    <w:rsid w:val="00BE2920"/>
    <w:rsid w:val="00BE293E"/>
    <w:rsid w:val="00BE4167"/>
    <w:rsid w:val="00BE49B3"/>
    <w:rsid w:val="00BE4D07"/>
    <w:rsid w:val="00BE5652"/>
    <w:rsid w:val="00BE67E7"/>
    <w:rsid w:val="00BE6867"/>
    <w:rsid w:val="00BE7BC6"/>
    <w:rsid w:val="00BF0443"/>
    <w:rsid w:val="00BF086D"/>
    <w:rsid w:val="00BF0955"/>
    <w:rsid w:val="00BF1D2A"/>
    <w:rsid w:val="00BF20B8"/>
    <w:rsid w:val="00BF258F"/>
    <w:rsid w:val="00BF2B95"/>
    <w:rsid w:val="00BF3A23"/>
    <w:rsid w:val="00BF4AE7"/>
    <w:rsid w:val="00BF5981"/>
    <w:rsid w:val="00BF6284"/>
    <w:rsid w:val="00BF6C31"/>
    <w:rsid w:val="00BF795D"/>
    <w:rsid w:val="00C00228"/>
    <w:rsid w:val="00C00AF3"/>
    <w:rsid w:val="00C01773"/>
    <w:rsid w:val="00C025CD"/>
    <w:rsid w:val="00C02D73"/>
    <w:rsid w:val="00C03450"/>
    <w:rsid w:val="00C038B0"/>
    <w:rsid w:val="00C051E2"/>
    <w:rsid w:val="00C0559D"/>
    <w:rsid w:val="00C07758"/>
    <w:rsid w:val="00C10162"/>
    <w:rsid w:val="00C107AC"/>
    <w:rsid w:val="00C109D9"/>
    <w:rsid w:val="00C11688"/>
    <w:rsid w:val="00C1307F"/>
    <w:rsid w:val="00C131FB"/>
    <w:rsid w:val="00C1413C"/>
    <w:rsid w:val="00C14A38"/>
    <w:rsid w:val="00C14D20"/>
    <w:rsid w:val="00C14D84"/>
    <w:rsid w:val="00C16928"/>
    <w:rsid w:val="00C16CA2"/>
    <w:rsid w:val="00C2030E"/>
    <w:rsid w:val="00C20B8B"/>
    <w:rsid w:val="00C20E14"/>
    <w:rsid w:val="00C21F04"/>
    <w:rsid w:val="00C21FFD"/>
    <w:rsid w:val="00C22DD4"/>
    <w:rsid w:val="00C23191"/>
    <w:rsid w:val="00C23B2B"/>
    <w:rsid w:val="00C242E2"/>
    <w:rsid w:val="00C2561C"/>
    <w:rsid w:val="00C25E85"/>
    <w:rsid w:val="00C27E37"/>
    <w:rsid w:val="00C307BE"/>
    <w:rsid w:val="00C31553"/>
    <w:rsid w:val="00C31BF3"/>
    <w:rsid w:val="00C32E3A"/>
    <w:rsid w:val="00C3341D"/>
    <w:rsid w:val="00C34B57"/>
    <w:rsid w:val="00C35160"/>
    <w:rsid w:val="00C35881"/>
    <w:rsid w:val="00C360D0"/>
    <w:rsid w:val="00C36B2D"/>
    <w:rsid w:val="00C36F9A"/>
    <w:rsid w:val="00C375A4"/>
    <w:rsid w:val="00C377FA"/>
    <w:rsid w:val="00C37E45"/>
    <w:rsid w:val="00C415CA"/>
    <w:rsid w:val="00C42DF4"/>
    <w:rsid w:val="00C435EF"/>
    <w:rsid w:val="00C43A86"/>
    <w:rsid w:val="00C43BDA"/>
    <w:rsid w:val="00C44408"/>
    <w:rsid w:val="00C4482F"/>
    <w:rsid w:val="00C46528"/>
    <w:rsid w:val="00C46A70"/>
    <w:rsid w:val="00C46DDF"/>
    <w:rsid w:val="00C470CD"/>
    <w:rsid w:val="00C4748F"/>
    <w:rsid w:val="00C47787"/>
    <w:rsid w:val="00C50682"/>
    <w:rsid w:val="00C50A63"/>
    <w:rsid w:val="00C51400"/>
    <w:rsid w:val="00C51440"/>
    <w:rsid w:val="00C5163F"/>
    <w:rsid w:val="00C54A5B"/>
    <w:rsid w:val="00C55A16"/>
    <w:rsid w:val="00C55C6A"/>
    <w:rsid w:val="00C571BA"/>
    <w:rsid w:val="00C571E8"/>
    <w:rsid w:val="00C57AAD"/>
    <w:rsid w:val="00C57B6D"/>
    <w:rsid w:val="00C61ADD"/>
    <w:rsid w:val="00C61B8B"/>
    <w:rsid w:val="00C62D12"/>
    <w:rsid w:val="00C63284"/>
    <w:rsid w:val="00C63EF5"/>
    <w:rsid w:val="00C6530F"/>
    <w:rsid w:val="00C65403"/>
    <w:rsid w:val="00C65569"/>
    <w:rsid w:val="00C66BB6"/>
    <w:rsid w:val="00C7016F"/>
    <w:rsid w:val="00C7030B"/>
    <w:rsid w:val="00C708F1"/>
    <w:rsid w:val="00C70E4C"/>
    <w:rsid w:val="00C72810"/>
    <w:rsid w:val="00C72ECF"/>
    <w:rsid w:val="00C733D2"/>
    <w:rsid w:val="00C73A72"/>
    <w:rsid w:val="00C74217"/>
    <w:rsid w:val="00C7431A"/>
    <w:rsid w:val="00C74528"/>
    <w:rsid w:val="00C754A4"/>
    <w:rsid w:val="00C7571F"/>
    <w:rsid w:val="00C75DE7"/>
    <w:rsid w:val="00C80692"/>
    <w:rsid w:val="00C80696"/>
    <w:rsid w:val="00C80B02"/>
    <w:rsid w:val="00C82934"/>
    <w:rsid w:val="00C82AAB"/>
    <w:rsid w:val="00C837A0"/>
    <w:rsid w:val="00C84565"/>
    <w:rsid w:val="00C86B10"/>
    <w:rsid w:val="00C87ADF"/>
    <w:rsid w:val="00C90850"/>
    <w:rsid w:val="00C9085F"/>
    <w:rsid w:val="00C91BC0"/>
    <w:rsid w:val="00C92158"/>
    <w:rsid w:val="00C924AD"/>
    <w:rsid w:val="00C92D3A"/>
    <w:rsid w:val="00C94519"/>
    <w:rsid w:val="00C952EB"/>
    <w:rsid w:val="00C958C9"/>
    <w:rsid w:val="00C96707"/>
    <w:rsid w:val="00C968FC"/>
    <w:rsid w:val="00C96BF7"/>
    <w:rsid w:val="00C96FEB"/>
    <w:rsid w:val="00CA0588"/>
    <w:rsid w:val="00CA179A"/>
    <w:rsid w:val="00CA4C3A"/>
    <w:rsid w:val="00CA5725"/>
    <w:rsid w:val="00CA6105"/>
    <w:rsid w:val="00CA6EEE"/>
    <w:rsid w:val="00CA6FCD"/>
    <w:rsid w:val="00CA75D9"/>
    <w:rsid w:val="00CA797A"/>
    <w:rsid w:val="00CA7A77"/>
    <w:rsid w:val="00CB1540"/>
    <w:rsid w:val="00CB1751"/>
    <w:rsid w:val="00CB1CA2"/>
    <w:rsid w:val="00CB1F24"/>
    <w:rsid w:val="00CB47DB"/>
    <w:rsid w:val="00CB500D"/>
    <w:rsid w:val="00CB5356"/>
    <w:rsid w:val="00CB5CDA"/>
    <w:rsid w:val="00CB5DD6"/>
    <w:rsid w:val="00CB73A5"/>
    <w:rsid w:val="00CC059D"/>
    <w:rsid w:val="00CC557C"/>
    <w:rsid w:val="00CC55F6"/>
    <w:rsid w:val="00CC5939"/>
    <w:rsid w:val="00CC5FEE"/>
    <w:rsid w:val="00CC611C"/>
    <w:rsid w:val="00CC7219"/>
    <w:rsid w:val="00CC7A98"/>
    <w:rsid w:val="00CC7EBC"/>
    <w:rsid w:val="00CD00E4"/>
    <w:rsid w:val="00CD4635"/>
    <w:rsid w:val="00CD4E85"/>
    <w:rsid w:val="00CD529D"/>
    <w:rsid w:val="00CD54C3"/>
    <w:rsid w:val="00CD5DA1"/>
    <w:rsid w:val="00CD5F70"/>
    <w:rsid w:val="00CE0A2C"/>
    <w:rsid w:val="00CE1901"/>
    <w:rsid w:val="00CE1B8E"/>
    <w:rsid w:val="00CE212E"/>
    <w:rsid w:val="00CE2927"/>
    <w:rsid w:val="00CE2AF5"/>
    <w:rsid w:val="00CE2EFC"/>
    <w:rsid w:val="00CE37E2"/>
    <w:rsid w:val="00CE3D82"/>
    <w:rsid w:val="00CE3E4F"/>
    <w:rsid w:val="00CE3F01"/>
    <w:rsid w:val="00CE3FF4"/>
    <w:rsid w:val="00CF0060"/>
    <w:rsid w:val="00CF29C3"/>
    <w:rsid w:val="00CF404F"/>
    <w:rsid w:val="00CF493B"/>
    <w:rsid w:val="00CF53DB"/>
    <w:rsid w:val="00CF620E"/>
    <w:rsid w:val="00CF745C"/>
    <w:rsid w:val="00CF754B"/>
    <w:rsid w:val="00CF7932"/>
    <w:rsid w:val="00D02620"/>
    <w:rsid w:val="00D0331C"/>
    <w:rsid w:val="00D03616"/>
    <w:rsid w:val="00D038EF"/>
    <w:rsid w:val="00D0416E"/>
    <w:rsid w:val="00D0439C"/>
    <w:rsid w:val="00D0484D"/>
    <w:rsid w:val="00D051CA"/>
    <w:rsid w:val="00D054B0"/>
    <w:rsid w:val="00D06C13"/>
    <w:rsid w:val="00D10D6C"/>
    <w:rsid w:val="00D11309"/>
    <w:rsid w:val="00D11D2B"/>
    <w:rsid w:val="00D122E6"/>
    <w:rsid w:val="00D12D9E"/>
    <w:rsid w:val="00D13B16"/>
    <w:rsid w:val="00D13C12"/>
    <w:rsid w:val="00D140B0"/>
    <w:rsid w:val="00D14C48"/>
    <w:rsid w:val="00D15AD5"/>
    <w:rsid w:val="00D160B5"/>
    <w:rsid w:val="00D16631"/>
    <w:rsid w:val="00D16BF0"/>
    <w:rsid w:val="00D16CB6"/>
    <w:rsid w:val="00D16FF5"/>
    <w:rsid w:val="00D200ED"/>
    <w:rsid w:val="00D20530"/>
    <w:rsid w:val="00D209F9"/>
    <w:rsid w:val="00D20A99"/>
    <w:rsid w:val="00D20F14"/>
    <w:rsid w:val="00D224B3"/>
    <w:rsid w:val="00D225B9"/>
    <w:rsid w:val="00D22B63"/>
    <w:rsid w:val="00D22F23"/>
    <w:rsid w:val="00D23156"/>
    <w:rsid w:val="00D2389C"/>
    <w:rsid w:val="00D23B7F"/>
    <w:rsid w:val="00D23D0A"/>
    <w:rsid w:val="00D2483D"/>
    <w:rsid w:val="00D2614D"/>
    <w:rsid w:val="00D2670A"/>
    <w:rsid w:val="00D26EB6"/>
    <w:rsid w:val="00D27245"/>
    <w:rsid w:val="00D278F0"/>
    <w:rsid w:val="00D27F12"/>
    <w:rsid w:val="00D27FFA"/>
    <w:rsid w:val="00D300DD"/>
    <w:rsid w:val="00D30238"/>
    <w:rsid w:val="00D30C30"/>
    <w:rsid w:val="00D32855"/>
    <w:rsid w:val="00D32D03"/>
    <w:rsid w:val="00D34110"/>
    <w:rsid w:val="00D358D0"/>
    <w:rsid w:val="00D35FDE"/>
    <w:rsid w:val="00D36E64"/>
    <w:rsid w:val="00D37798"/>
    <w:rsid w:val="00D37912"/>
    <w:rsid w:val="00D37EFB"/>
    <w:rsid w:val="00D40270"/>
    <w:rsid w:val="00D405C8"/>
    <w:rsid w:val="00D408BE"/>
    <w:rsid w:val="00D41333"/>
    <w:rsid w:val="00D41CC0"/>
    <w:rsid w:val="00D41DF9"/>
    <w:rsid w:val="00D427C3"/>
    <w:rsid w:val="00D4291F"/>
    <w:rsid w:val="00D42BAE"/>
    <w:rsid w:val="00D45277"/>
    <w:rsid w:val="00D4549F"/>
    <w:rsid w:val="00D4557C"/>
    <w:rsid w:val="00D47594"/>
    <w:rsid w:val="00D50764"/>
    <w:rsid w:val="00D51496"/>
    <w:rsid w:val="00D53FEA"/>
    <w:rsid w:val="00D54E94"/>
    <w:rsid w:val="00D55B64"/>
    <w:rsid w:val="00D56907"/>
    <w:rsid w:val="00D6029B"/>
    <w:rsid w:val="00D60802"/>
    <w:rsid w:val="00D6286F"/>
    <w:rsid w:val="00D6287D"/>
    <w:rsid w:val="00D62BC0"/>
    <w:rsid w:val="00D6348F"/>
    <w:rsid w:val="00D63EDB"/>
    <w:rsid w:val="00D64134"/>
    <w:rsid w:val="00D6514F"/>
    <w:rsid w:val="00D65D4F"/>
    <w:rsid w:val="00D673C0"/>
    <w:rsid w:val="00D705F4"/>
    <w:rsid w:val="00D7079D"/>
    <w:rsid w:val="00D714F9"/>
    <w:rsid w:val="00D7181A"/>
    <w:rsid w:val="00D71C18"/>
    <w:rsid w:val="00D71E19"/>
    <w:rsid w:val="00D724D8"/>
    <w:rsid w:val="00D72B7F"/>
    <w:rsid w:val="00D731AD"/>
    <w:rsid w:val="00D733CD"/>
    <w:rsid w:val="00D739DB"/>
    <w:rsid w:val="00D740CB"/>
    <w:rsid w:val="00D74531"/>
    <w:rsid w:val="00D75437"/>
    <w:rsid w:val="00D75987"/>
    <w:rsid w:val="00D76D64"/>
    <w:rsid w:val="00D777A7"/>
    <w:rsid w:val="00D77942"/>
    <w:rsid w:val="00D806B5"/>
    <w:rsid w:val="00D80E5F"/>
    <w:rsid w:val="00D80EF0"/>
    <w:rsid w:val="00D81B79"/>
    <w:rsid w:val="00D81D50"/>
    <w:rsid w:val="00D82125"/>
    <w:rsid w:val="00D82A84"/>
    <w:rsid w:val="00D82B6D"/>
    <w:rsid w:val="00D83582"/>
    <w:rsid w:val="00D84711"/>
    <w:rsid w:val="00D847B8"/>
    <w:rsid w:val="00D865AC"/>
    <w:rsid w:val="00D9121A"/>
    <w:rsid w:val="00D91BEF"/>
    <w:rsid w:val="00D91E71"/>
    <w:rsid w:val="00D92566"/>
    <w:rsid w:val="00D928D7"/>
    <w:rsid w:val="00D93573"/>
    <w:rsid w:val="00D96F06"/>
    <w:rsid w:val="00D9780E"/>
    <w:rsid w:val="00D97AC1"/>
    <w:rsid w:val="00DA0A7D"/>
    <w:rsid w:val="00DA188C"/>
    <w:rsid w:val="00DA3060"/>
    <w:rsid w:val="00DA4307"/>
    <w:rsid w:val="00DA60F6"/>
    <w:rsid w:val="00DA6D94"/>
    <w:rsid w:val="00DA7961"/>
    <w:rsid w:val="00DA7A34"/>
    <w:rsid w:val="00DB0E98"/>
    <w:rsid w:val="00DB1131"/>
    <w:rsid w:val="00DB1FA8"/>
    <w:rsid w:val="00DB2ABB"/>
    <w:rsid w:val="00DB4414"/>
    <w:rsid w:val="00DB57AF"/>
    <w:rsid w:val="00DB6146"/>
    <w:rsid w:val="00DB6148"/>
    <w:rsid w:val="00DB65B1"/>
    <w:rsid w:val="00DB6752"/>
    <w:rsid w:val="00DB7226"/>
    <w:rsid w:val="00DB72DF"/>
    <w:rsid w:val="00DB7967"/>
    <w:rsid w:val="00DC11F1"/>
    <w:rsid w:val="00DC2D7D"/>
    <w:rsid w:val="00DC34AB"/>
    <w:rsid w:val="00DC3CFF"/>
    <w:rsid w:val="00DC4416"/>
    <w:rsid w:val="00DC54E5"/>
    <w:rsid w:val="00DC5646"/>
    <w:rsid w:val="00DC56D2"/>
    <w:rsid w:val="00DC7904"/>
    <w:rsid w:val="00DD0408"/>
    <w:rsid w:val="00DD0946"/>
    <w:rsid w:val="00DD1F08"/>
    <w:rsid w:val="00DD2991"/>
    <w:rsid w:val="00DD2ED5"/>
    <w:rsid w:val="00DD322B"/>
    <w:rsid w:val="00DD3D00"/>
    <w:rsid w:val="00DD413A"/>
    <w:rsid w:val="00DD545A"/>
    <w:rsid w:val="00DD557E"/>
    <w:rsid w:val="00DD6632"/>
    <w:rsid w:val="00DD6CC7"/>
    <w:rsid w:val="00DD7AE1"/>
    <w:rsid w:val="00DE026B"/>
    <w:rsid w:val="00DE168B"/>
    <w:rsid w:val="00DE3AA4"/>
    <w:rsid w:val="00DE5DC2"/>
    <w:rsid w:val="00DE5E47"/>
    <w:rsid w:val="00DE66AC"/>
    <w:rsid w:val="00DE6982"/>
    <w:rsid w:val="00DE6BD3"/>
    <w:rsid w:val="00DE756E"/>
    <w:rsid w:val="00DF26CD"/>
    <w:rsid w:val="00DF35D2"/>
    <w:rsid w:val="00DF4707"/>
    <w:rsid w:val="00DF4801"/>
    <w:rsid w:val="00DF4D3A"/>
    <w:rsid w:val="00DF5065"/>
    <w:rsid w:val="00DF646E"/>
    <w:rsid w:val="00DF69F2"/>
    <w:rsid w:val="00DF6BA0"/>
    <w:rsid w:val="00DF73F0"/>
    <w:rsid w:val="00DF7E0E"/>
    <w:rsid w:val="00E01219"/>
    <w:rsid w:val="00E0191E"/>
    <w:rsid w:val="00E023E3"/>
    <w:rsid w:val="00E02E3B"/>
    <w:rsid w:val="00E02FC3"/>
    <w:rsid w:val="00E0346C"/>
    <w:rsid w:val="00E03B62"/>
    <w:rsid w:val="00E03BD9"/>
    <w:rsid w:val="00E04B07"/>
    <w:rsid w:val="00E0572F"/>
    <w:rsid w:val="00E0593E"/>
    <w:rsid w:val="00E05C77"/>
    <w:rsid w:val="00E0636C"/>
    <w:rsid w:val="00E064B7"/>
    <w:rsid w:val="00E07496"/>
    <w:rsid w:val="00E10597"/>
    <w:rsid w:val="00E10F00"/>
    <w:rsid w:val="00E126C5"/>
    <w:rsid w:val="00E12BAC"/>
    <w:rsid w:val="00E133B3"/>
    <w:rsid w:val="00E137D5"/>
    <w:rsid w:val="00E14691"/>
    <w:rsid w:val="00E15156"/>
    <w:rsid w:val="00E156E6"/>
    <w:rsid w:val="00E15D3E"/>
    <w:rsid w:val="00E15E00"/>
    <w:rsid w:val="00E16C54"/>
    <w:rsid w:val="00E171F7"/>
    <w:rsid w:val="00E174E9"/>
    <w:rsid w:val="00E20130"/>
    <w:rsid w:val="00E201C7"/>
    <w:rsid w:val="00E204B3"/>
    <w:rsid w:val="00E21193"/>
    <w:rsid w:val="00E219EA"/>
    <w:rsid w:val="00E21CE1"/>
    <w:rsid w:val="00E21CE9"/>
    <w:rsid w:val="00E2200E"/>
    <w:rsid w:val="00E22343"/>
    <w:rsid w:val="00E2514D"/>
    <w:rsid w:val="00E25AF4"/>
    <w:rsid w:val="00E25EDF"/>
    <w:rsid w:val="00E2674C"/>
    <w:rsid w:val="00E2717B"/>
    <w:rsid w:val="00E2765D"/>
    <w:rsid w:val="00E27DDE"/>
    <w:rsid w:val="00E30911"/>
    <w:rsid w:val="00E313E3"/>
    <w:rsid w:val="00E321F4"/>
    <w:rsid w:val="00E329F7"/>
    <w:rsid w:val="00E32D49"/>
    <w:rsid w:val="00E33336"/>
    <w:rsid w:val="00E33FA8"/>
    <w:rsid w:val="00E34063"/>
    <w:rsid w:val="00E3456F"/>
    <w:rsid w:val="00E35168"/>
    <w:rsid w:val="00E3630B"/>
    <w:rsid w:val="00E4013D"/>
    <w:rsid w:val="00E406F1"/>
    <w:rsid w:val="00E40E4A"/>
    <w:rsid w:val="00E415BB"/>
    <w:rsid w:val="00E416B6"/>
    <w:rsid w:val="00E4184E"/>
    <w:rsid w:val="00E418BB"/>
    <w:rsid w:val="00E41957"/>
    <w:rsid w:val="00E424B5"/>
    <w:rsid w:val="00E43A3A"/>
    <w:rsid w:val="00E43DB9"/>
    <w:rsid w:val="00E465BA"/>
    <w:rsid w:val="00E4676B"/>
    <w:rsid w:val="00E4678E"/>
    <w:rsid w:val="00E502FE"/>
    <w:rsid w:val="00E509F1"/>
    <w:rsid w:val="00E51FA8"/>
    <w:rsid w:val="00E5218B"/>
    <w:rsid w:val="00E524F9"/>
    <w:rsid w:val="00E526D7"/>
    <w:rsid w:val="00E53D90"/>
    <w:rsid w:val="00E54046"/>
    <w:rsid w:val="00E54717"/>
    <w:rsid w:val="00E549AD"/>
    <w:rsid w:val="00E54BBC"/>
    <w:rsid w:val="00E54D46"/>
    <w:rsid w:val="00E56A34"/>
    <w:rsid w:val="00E5761C"/>
    <w:rsid w:val="00E602D7"/>
    <w:rsid w:val="00E62CF9"/>
    <w:rsid w:val="00E630F2"/>
    <w:rsid w:val="00E6313E"/>
    <w:rsid w:val="00E63538"/>
    <w:rsid w:val="00E640AB"/>
    <w:rsid w:val="00E64DDC"/>
    <w:rsid w:val="00E652E8"/>
    <w:rsid w:val="00E6633C"/>
    <w:rsid w:val="00E66C69"/>
    <w:rsid w:val="00E67AAA"/>
    <w:rsid w:val="00E67DA2"/>
    <w:rsid w:val="00E70027"/>
    <w:rsid w:val="00E700B6"/>
    <w:rsid w:val="00E7018F"/>
    <w:rsid w:val="00E7099C"/>
    <w:rsid w:val="00E70F68"/>
    <w:rsid w:val="00E71D78"/>
    <w:rsid w:val="00E720EF"/>
    <w:rsid w:val="00E73543"/>
    <w:rsid w:val="00E73FEF"/>
    <w:rsid w:val="00E74291"/>
    <w:rsid w:val="00E7439C"/>
    <w:rsid w:val="00E745F3"/>
    <w:rsid w:val="00E74767"/>
    <w:rsid w:val="00E74A90"/>
    <w:rsid w:val="00E74D4C"/>
    <w:rsid w:val="00E75959"/>
    <w:rsid w:val="00E7765D"/>
    <w:rsid w:val="00E77BD0"/>
    <w:rsid w:val="00E80796"/>
    <w:rsid w:val="00E80865"/>
    <w:rsid w:val="00E817E1"/>
    <w:rsid w:val="00E81A01"/>
    <w:rsid w:val="00E8238F"/>
    <w:rsid w:val="00E82FEB"/>
    <w:rsid w:val="00E832EB"/>
    <w:rsid w:val="00E83643"/>
    <w:rsid w:val="00E83A90"/>
    <w:rsid w:val="00E84292"/>
    <w:rsid w:val="00E8524B"/>
    <w:rsid w:val="00E86356"/>
    <w:rsid w:val="00E8647C"/>
    <w:rsid w:val="00E86792"/>
    <w:rsid w:val="00E86B41"/>
    <w:rsid w:val="00E90308"/>
    <w:rsid w:val="00E91E4B"/>
    <w:rsid w:val="00E925D1"/>
    <w:rsid w:val="00E931E5"/>
    <w:rsid w:val="00E933C6"/>
    <w:rsid w:val="00E94C68"/>
    <w:rsid w:val="00E94CDB"/>
    <w:rsid w:val="00E95396"/>
    <w:rsid w:val="00E953B8"/>
    <w:rsid w:val="00E95720"/>
    <w:rsid w:val="00E95BA1"/>
    <w:rsid w:val="00E96558"/>
    <w:rsid w:val="00E9719C"/>
    <w:rsid w:val="00EA0926"/>
    <w:rsid w:val="00EA10EA"/>
    <w:rsid w:val="00EA22AF"/>
    <w:rsid w:val="00EA27B5"/>
    <w:rsid w:val="00EA37C4"/>
    <w:rsid w:val="00EA38B2"/>
    <w:rsid w:val="00EA503B"/>
    <w:rsid w:val="00EA616F"/>
    <w:rsid w:val="00EA6602"/>
    <w:rsid w:val="00EA69D1"/>
    <w:rsid w:val="00EA6ABA"/>
    <w:rsid w:val="00EA7289"/>
    <w:rsid w:val="00EA79D0"/>
    <w:rsid w:val="00EA7BD2"/>
    <w:rsid w:val="00EA7DEE"/>
    <w:rsid w:val="00EB0BC3"/>
    <w:rsid w:val="00EB12FF"/>
    <w:rsid w:val="00EB3BF8"/>
    <w:rsid w:val="00EB3EFE"/>
    <w:rsid w:val="00EB4F8B"/>
    <w:rsid w:val="00EB53AA"/>
    <w:rsid w:val="00EB5B39"/>
    <w:rsid w:val="00EB7031"/>
    <w:rsid w:val="00EC094C"/>
    <w:rsid w:val="00EC0AF4"/>
    <w:rsid w:val="00EC1131"/>
    <w:rsid w:val="00EC1263"/>
    <w:rsid w:val="00EC2273"/>
    <w:rsid w:val="00EC375C"/>
    <w:rsid w:val="00EC3D19"/>
    <w:rsid w:val="00EC4048"/>
    <w:rsid w:val="00EC4BDB"/>
    <w:rsid w:val="00EC4BE6"/>
    <w:rsid w:val="00EC4F3E"/>
    <w:rsid w:val="00EC5B4D"/>
    <w:rsid w:val="00EC60F8"/>
    <w:rsid w:val="00EC64C5"/>
    <w:rsid w:val="00EC6B58"/>
    <w:rsid w:val="00EC7020"/>
    <w:rsid w:val="00EC735D"/>
    <w:rsid w:val="00EC7A40"/>
    <w:rsid w:val="00EC7C0A"/>
    <w:rsid w:val="00ED0537"/>
    <w:rsid w:val="00ED0A1D"/>
    <w:rsid w:val="00ED13C1"/>
    <w:rsid w:val="00ED1934"/>
    <w:rsid w:val="00ED363A"/>
    <w:rsid w:val="00ED3769"/>
    <w:rsid w:val="00ED55E6"/>
    <w:rsid w:val="00ED6145"/>
    <w:rsid w:val="00ED6FB6"/>
    <w:rsid w:val="00ED7E61"/>
    <w:rsid w:val="00EE0058"/>
    <w:rsid w:val="00EE0ED7"/>
    <w:rsid w:val="00EE1367"/>
    <w:rsid w:val="00EE2BBB"/>
    <w:rsid w:val="00EE2FCE"/>
    <w:rsid w:val="00EE361D"/>
    <w:rsid w:val="00EE5BC3"/>
    <w:rsid w:val="00EE6421"/>
    <w:rsid w:val="00EF0368"/>
    <w:rsid w:val="00EF049B"/>
    <w:rsid w:val="00EF0552"/>
    <w:rsid w:val="00EF1130"/>
    <w:rsid w:val="00EF1A10"/>
    <w:rsid w:val="00EF2727"/>
    <w:rsid w:val="00EF355E"/>
    <w:rsid w:val="00EF3A56"/>
    <w:rsid w:val="00EF3C9B"/>
    <w:rsid w:val="00EF50CB"/>
    <w:rsid w:val="00EF5BB7"/>
    <w:rsid w:val="00EF6801"/>
    <w:rsid w:val="00EF6BED"/>
    <w:rsid w:val="00EF737C"/>
    <w:rsid w:val="00F00259"/>
    <w:rsid w:val="00F0080A"/>
    <w:rsid w:val="00F05A81"/>
    <w:rsid w:val="00F05DD4"/>
    <w:rsid w:val="00F0677A"/>
    <w:rsid w:val="00F07642"/>
    <w:rsid w:val="00F07BD2"/>
    <w:rsid w:val="00F105A7"/>
    <w:rsid w:val="00F12AE5"/>
    <w:rsid w:val="00F15EDB"/>
    <w:rsid w:val="00F16763"/>
    <w:rsid w:val="00F16B48"/>
    <w:rsid w:val="00F16B8B"/>
    <w:rsid w:val="00F16DCC"/>
    <w:rsid w:val="00F21E15"/>
    <w:rsid w:val="00F21EE3"/>
    <w:rsid w:val="00F23478"/>
    <w:rsid w:val="00F237BB"/>
    <w:rsid w:val="00F24992"/>
    <w:rsid w:val="00F27182"/>
    <w:rsid w:val="00F27648"/>
    <w:rsid w:val="00F30094"/>
    <w:rsid w:val="00F30D67"/>
    <w:rsid w:val="00F3136C"/>
    <w:rsid w:val="00F31957"/>
    <w:rsid w:val="00F31CE7"/>
    <w:rsid w:val="00F31D66"/>
    <w:rsid w:val="00F31D9D"/>
    <w:rsid w:val="00F325DB"/>
    <w:rsid w:val="00F32A88"/>
    <w:rsid w:val="00F33065"/>
    <w:rsid w:val="00F33FC4"/>
    <w:rsid w:val="00F34A4C"/>
    <w:rsid w:val="00F34CF8"/>
    <w:rsid w:val="00F34E92"/>
    <w:rsid w:val="00F35B78"/>
    <w:rsid w:val="00F361EC"/>
    <w:rsid w:val="00F36209"/>
    <w:rsid w:val="00F4096C"/>
    <w:rsid w:val="00F41A0B"/>
    <w:rsid w:val="00F41B56"/>
    <w:rsid w:val="00F42529"/>
    <w:rsid w:val="00F42549"/>
    <w:rsid w:val="00F42CEF"/>
    <w:rsid w:val="00F4564A"/>
    <w:rsid w:val="00F45E8C"/>
    <w:rsid w:val="00F46CE7"/>
    <w:rsid w:val="00F47D6F"/>
    <w:rsid w:val="00F50481"/>
    <w:rsid w:val="00F504F4"/>
    <w:rsid w:val="00F51628"/>
    <w:rsid w:val="00F51B79"/>
    <w:rsid w:val="00F527E9"/>
    <w:rsid w:val="00F53355"/>
    <w:rsid w:val="00F5358C"/>
    <w:rsid w:val="00F53882"/>
    <w:rsid w:val="00F54C52"/>
    <w:rsid w:val="00F54DDA"/>
    <w:rsid w:val="00F55172"/>
    <w:rsid w:val="00F55DF2"/>
    <w:rsid w:val="00F60DCC"/>
    <w:rsid w:val="00F60EAE"/>
    <w:rsid w:val="00F61917"/>
    <w:rsid w:val="00F61EB7"/>
    <w:rsid w:val="00F62561"/>
    <w:rsid w:val="00F6290D"/>
    <w:rsid w:val="00F62B36"/>
    <w:rsid w:val="00F63C2C"/>
    <w:rsid w:val="00F65098"/>
    <w:rsid w:val="00F65580"/>
    <w:rsid w:val="00F65CEF"/>
    <w:rsid w:val="00F65FA2"/>
    <w:rsid w:val="00F6768B"/>
    <w:rsid w:val="00F6770B"/>
    <w:rsid w:val="00F70427"/>
    <w:rsid w:val="00F7058A"/>
    <w:rsid w:val="00F70CA1"/>
    <w:rsid w:val="00F70F01"/>
    <w:rsid w:val="00F71605"/>
    <w:rsid w:val="00F7177C"/>
    <w:rsid w:val="00F71CE2"/>
    <w:rsid w:val="00F73181"/>
    <w:rsid w:val="00F748F5"/>
    <w:rsid w:val="00F74ABF"/>
    <w:rsid w:val="00F75282"/>
    <w:rsid w:val="00F755AC"/>
    <w:rsid w:val="00F76152"/>
    <w:rsid w:val="00F76769"/>
    <w:rsid w:val="00F76BB7"/>
    <w:rsid w:val="00F80C1D"/>
    <w:rsid w:val="00F81247"/>
    <w:rsid w:val="00F813C2"/>
    <w:rsid w:val="00F81A80"/>
    <w:rsid w:val="00F81C83"/>
    <w:rsid w:val="00F829E8"/>
    <w:rsid w:val="00F83D04"/>
    <w:rsid w:val="00F83E7C"/>
    <w:rsid w:val="00F858CB"/>
    <w:rsid w:val="00F86F05"/>
    <w:rsid w:val="00F874DA"/>
    <w:rsid w:val="00F902C9"/>
    <w:rsid w:val="00F91ED2"/>
    <w:rsid w:val="00F921B9"/>
    <w:rsid w:val="00F92898"/>
    <w:rsid w:val="00F92A2E"/>
    <w:rsid w:val="00F935EC"/>
    <w:rsid w:val="00F945A2"/>
    <w:rsid w:val="00F945A6"/>
    <w:rsid w:val="00F948D3"/>
    <w:rsid w:val="00F94BA0"/>
    <w:rsid w:val="00F96C2F"/>
    <w:rsid w:val="00F979F4"/>
    <w:rsid w:val="00FA1BEA"/>
    <w:rsid w:val="00FA2979"/>
    <w:rsid w:val="00FA2EA1"/>
    <w:rsid w:val="00FA344E"/>
    <w:rsid w:val="00FA3582"/>
    <w:rsid w:val="00FA4387"/>
    <w:rsid w:val="00FA476D"/>
    <w:rsid w:val="00FA54E1"/>
    <w:rsid w:val="00FA5BEE"/>
    <w:rsid w:val="00FA6D53"/>
    <w:rsid w:val="00FA75A9"/>
    <w:rsid w:val="00FB00AA"/>
    <w:rsid w:val="00FB0AD2"/>
    <w:rsid w:val="00FB12E3"/>
    <w:rsid w:val="00FB1AB0"/>
    <w:rsid w:val="00FB1B76"/>
    <w:rsid w:val="00FB24EC"/>
    <w:rsid w:val="00FB6380"/>
    <w:rsid w:val="00FB64F0"/>
    <w:rsid w:val="00FB7333"/>
    <w:rsid w:val="00FB7577"/>
    <w:rsid w:val="00FB78FC"/>
    <w:rsid w:val="00FB7E35"/>
    <w:rsid w:val="00FC03E4"/>
    <w:rsid w:val="00FC0571"/>
    <w:rsid w:val="00FC0989"/>
    <w:rsid w:val="00FC0C7D"/>
    <w:rsid w:val="00FC0D6B"/>
    <w:rsid w:val="00FC1354"/>
    <w:rsid w:val="00FC425D"/>
    <w:rsid w:val="00FC4AC8"/>
    <w:rsid w:val="00FC6605"/>
    <w:rsid w:val="00FC78EB"/>
    <w:rsid w:val="00FC7B51"/>
    <w:rsid w:val="00FC7C88"/>
    <w:rsid w:val="00FD011C"/>
    <w:rsid w:val="00FD04E0"/>
    <w:rsid w:val="00FD0FAB"/>
    <w:rsid w:val="00FD10DA"/>
    <w:rsid w:val="00FD1FC1"/>
    <w:rsid w:val="00FD2392"/>
    <w:rsid w:val="00FD31F4"/>
    <w:rsid w:val="00FD322D"/>
    <w:rsid w:val="00FD3847"/>
    <w:rsid w:val="00FD4855"/>
    <w:rsid w:val="00FD4CCF"/>
    <w:rsid w:val="00FD57E5"/>
    <w:rsid w:val="00FD5BAF"/>
    <w:rsid w:val="00FD68F0"/>
    <w:rsid w:val="00FD6E54"/>
    <w:rsid w:val="00FD6ED5"/>
    <w:rsid w:val="00FD6EDC"/>
    <w:rsid w:val="00FD6F81"/>
    <w:rsid w:val="00FD707B"/>
    <w:rsid w:val="00FE0062"/>
    <w:rsid w:val="00FE0319"/>
    <w:rsid w:val="00FE0939"/>
    <w:rsid w:val="00FE10E8"/>
    <w:rsid w:val="00FE1D35"/>
    <w:rsid w:val="00FE2393"/>
    <w:rsid w:val="00FE3886"/>
    <w:rsid w:val="00FE3E4E"/>
    <w:rsid w:val="00FE4C3B"/>
    <w:rsid w:val="00FE4CA3"/>
    <w:rsid w:val="00FE4D53"/>
    <w:rsid w:val="00FE5910"/>
    <w:rsid w:val="00FE764C"/>
    <w:rsid w:val="00FF019F"/>
    <w:rsid w:val="00FF102C"/>
    <w:rsid w:val="00FF1A1D"/>
    <w:rsid w:val="00FF2113"/>
    <w:rsid w:val="00FF2C20"/>
    <w:rsid w:val="00FF3708"/>
    <w:rsid w:val="00FF4B65"/>
    <w:rsid w:val="00FF5384"/>
    <w:rsid w:val="00FF53C7"/>
    <w:rsid w:val="00FF5A53"/>
    <w:rsid w:val="00FF6116"/>
    <w:rsid w:val="00FF6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AF58"/>
  <w15:docId w15:val="{B0F68E70-8CEA-494C-9139-65D877D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8A"/>
    <w:pPr>
      <w:spacing w:before="120" w:after="120"/>
    </w:pPr>
    <w:rPr>
      <w:rFonts w:ascii="Roboto" w:hAnsi="Roboto"/>
    </w:rPr>
  </w:style>
  <w:style w:type="paragraph" w:styleId="Heading1">
    <w:name w:val="heading 1"/>
    <w:basedOn w:val="Normal"/>
    <w:next w:val="Normal"/>
    <w:link w:val="Heading1Char"/>
    <w:uiPriority w:val="9"/>
    <w:qFormat/>
    <w:rsid w:val="000C338A"/>
    <w:pPr>
      <w:pBdr>
        <w:bottom w:val="single" w:sz="12" w:space="1" w:color="65B85D" w:themeColor="accent6"/>
      </w:pBdr>
      <w:spacing w:before="240"/>
      <w:outlineLvl w:val="0"/>
    </w:pPr>
    <w:rPr>
      <w:b/>
      <w:color w:val="643169" w:themeColor="accent1"/>
      <w:sz w:val="40"/>
      <w:szCs w:val="40"/>
    </w:rPr>
  </w:style>
  <w:style w:type="paragraph" w:styleId="Heading2">
    <w:name w:val="heading 2"/>
    <w:basedOn w:val="Normal"/>
    <w:next w:val="Normal"/>
    <w:link w:val="Heading2Char"/>
    <w:uiPriority w:val="9"/>
    <w:unhideWhenUsed/>
    <w:qFormat/>
    <w:rsid w:val="000C338A"/>
    <w:pPr>
      <w:keepNext/>
      <w:spacing w:before="240"/>
      <w:outlineLvl w:val="1"/>
    </w:pPr>
    <w:rPr>
      <w:b/>
      <w:color w:val="643169" w:themeColor="accent1"/>
      <w:sz w:val="36"/>
    </w:rPr>
  </w:style>
  <w:style w:type="paragraph" w:styleId="Heading3">
    <w:name w:val="heading 3"/>
    <w:basedOn w:val="Normal"/>
    <w:next w:val="Normal"/>
    <w:link w:val="Heading3Char"/>
    <w:uiPriority w:val="9"/>
    <w:unhideWhenUsed/>
    <w:qFormat/>
    <w:rsid w:val="00154426"/>
    <w:pPr>
      <w:spacing w:before="240"/>
      <w:outlineLvl w:val="2"/>
    </w:pPr>
    <w:rPr>
      <w:b/>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eastAsiaTheme="majorEastAsia"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val="0"/>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154426"/>
    <w:rPr>
      <w:rFonts w:ascii="Roboto" w:hAnsi="Roboto"/>
      <w:b/>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val="0"/>
      <w:i w:val="0"/>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bCs/>
      <w:i/>
      <w:iCs/>
      <w:color w:val="62366E"/>
      <w:sz w:val="36"/>
      <w:szCs w:val="36"/>
    </w:rPr>
  </w:style>
  <w:style w:type="paragraph" w:styleId="Title">
    <w:name w:val="Title"/>
    <w:basedOn w:val="Normal"/>
    <w:next w:val="Normal"/>
    <w:link w:val="TitleChar"/>
    <w:autoRedefine/>
    <w:uiPriority w:val="10"/>
    <w:qFormat/>
    <w:rsid w:val="000B0501"/>
    <w:pPr>
      <w:pBdr>
        <w:bottom w:val="single" w:sz="18" w:space="1" w:color="65B85D" w:themeColor="accent6"/>
      </w:pBdr>
    </w:pPr>
    <w:rPr>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C338A"/>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0C338A"/>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rFonts w:ascii="Roboto" w:hAnsi="Roboto"/>
      <w:lang w:val="en" w:eastAsia="en-AU"/>
    </w:rPr>
  </w:style>
  <w:style w:type="paragraph" w:styleId="ListParagraph">
    <w:name w:val="List Paragraph"/>
    <w:basedOn w:val="Normal"/>
    <w:link w:val="ListParagraphChar"/>
    <w:uiPriority w:val="34"/>
    <w:qFormat/>
    <w:rsid w:val="00563A7D"/>
    <w:pPr>
      <w:numPr>
        <w:numId w:val="1"/>
      </w:numPr>
      <w:spacing w:after="160" w:line="259" w:lineRule="auto"/>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bCs/>
      <w:i/>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362B6C"/>
    <w:pPr>
      <w:tabs>
        <w:tab w:val="right" w:leader="dot" w:pos="9016"/>
      </w:tabs>
      <w:spacing w:after="100"/>
      <w:ind w:left="220"/>
    </w:pPr>
    <w:rPr>
      <w:rFonts w:eastAsiaTheme="minorEastAsia"/>
      <w:lang w:val="en-US" w:eastAsia="ja-JP"/>
    </w:rPr>
  </w:style>
  <w:style w:type="paragraph" w:styleId="TOC1">
    <w:name w:val="toc 1"/>
    <w:basedOn w:val="Heading3"/>
    <w:next w:val="Normal"/>
    <w:autoRedefine/>
    <w:uiPriority w:val="39"/>
    <w:unhideWhenUsed/>
    <w:qFormat/>
    <w:rsid w:val="000101E1"/>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 w:type="character" w:styleId="PlaceholderText">
    <w:name w:val="Placeholder Text"/>
    <w:basedOn w:val="DefaultParagraphFont"/>
    <w:uiPriority w:val="99"/>
    <w:semiHidden/>
    <w:rsid w:val="006E2966"/>
    <w:rPr>
      <w:color w:val="808080"/>
    </w:rPr>
  </w:style>
  <w:style w:type="paragraph" w:customStyle="1" w:styleId="Tableheading">
    <w:name w:val="Table heading"/>
    <w:basedOn w:val="Heading3"/>
    <w:link w:val="TableheadingChar"/>
    <w:qFormat/>
    <w:rsid w:val="00DC5646"/>
  </w:style>
  <w:style w:type="character" w:customStyle="1" w:styleId="TableheadingChar">
    <w:name w:val="Table heading Char"/>
    <w:basedOn w:val="Heading3Char"/>
    <w:link w:val="Tableheading"/>
    <w:rsid w:val="00DC5646"/>
    <w:rPr>
      <w:rFonts w:ascii="Roboto" w:hAnsi="Roboto"/>
      <w:b/>
      <w:color w:val="643169" w:themeColor="accent1"/>
      <w:sz w:val="28"/>
    </w:rPr>
  </w:style>
  <w:style w:type="character" w:styleId="CommentReference">
    <w:name w:val="annotation reference"/>
    <w:basedOn w:val="DefaultParagraphFont"/>
    <w:uiPriority w:val="99"/>
    <w:semiHidden/>
    <w:unhideWhenUsed/>
    <w:rsid w:val="00FD68F0"/>
    <w:rPr>
      <w:sz w:val="16"/>
      <w:szCs w:val="16"/>
    </w:rPr>
  </w:style>
  <w:style w:type="paragraph" w:styleId="CommentText">
    <w:name w:val="annotation text"/>
    <w:basedOn w:val="Normal"/>
    <w:link w:val="CommentTextChar"/>
    <w:uiPriority w:val="99"/>
    <w:unhideWhenUsed/>
    <w:rsid w:val="00FD68F0"/>
    <w:pPr>
      <w:spacing w:line="240" w:lineRule="auto"/>
    </w:pPr>
    <w:rPr>
      <w:sz w:val="20"/>
      <w:szCs w:val="20"/>
    </w:rPr>
  </w:style>
  <w:style w:type="character" w:customStyle="1" w:styleId="CommentTextChar">
    <w:name w:val="Comment Text Char"/>
    <w:basedOn w:val="DefaultParagraphFont"/>
    <w:link w:val="CommentText"/>
    <w:uiPriority w:val="99"/>
    <w:rsid w:val="00FD68F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D68F0"/>
    <w:rPr>
      <w:b/>
      <w:bCs/>
    </w:rPr>
  </w:style>
  <w:style w:type="character" w:customStyle="1" w:styleId="CommentSubjectChar">
    <w:name w:val="Comment Subject Char"/>
    <w:basedOn w:val="CommentTextChar"/>
    <w:link w:val="CommentSubject"/>
    <w:uiPriority w:val="99"/>
    <w:semiHidden/>
    <w:rsid w:val="00FD68F0"/>
    <w:rPr>
      <w:rFonts w:ascii="Roboto" w:hAnsi="Roboto"/>
      <w:b/>
      <w:bCs/>
      <w:sz w:val="20"/>
      <w:szCs w:val="20"/>
    </w:rPr>
  </w:style>
  <w:style w:type="paragraph" w:styleId="Revision">
    <w:name w:val="Revision"/>
    <w:hidden/>
    <w:uiPriority w:val="99"/>
    <w:semiHidden/>
    <w:rsid w:val="00FC6605"/>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968">
      <w:bodyDiv w:val="1"/>
      <w:marLeft w:val="0"/>
      <w:marRight w:val="0"/>
      <w:marTop w:val="0"/>
      <w:marBottom w:val="0"/>
      <w:divBdr>
        <w:top w:val="none" w:sz="0" w:space="0" w:color="auto"/>
        <w:left w:val="none" w:sz="0" w:space="0" w:color="auto"/>
        <w:bottom w:val="none" w:sz="0" w:space="0" w:color="auto"/>
        <w:right w:val="none" w:sz="0" w:space="0" w:color="auto"/>
      </w:divBdr>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36633343">
      <w:bodyDiv w:val="1"/>
      <w:marLeft w:val="0"/>
      <w:marRight w:val="0"/>
      <w:marTop w:val="0"/>
      <w:marBottom w:val="0"/>
      <w:divBdr>
        <w:top w:val="none" w:sz="0" w:space="0" w:color="auto"/>
        <w:left w:val="none" w:sz="0" w:space="0" w:color="auto"/>
        <w:bottom w:val="none" w:sz="0" w:space="0" w:color="auto"/>
        <w:right w:val="none" w:sz="0" w:space="0" w:color="auto"/>
      </w:divBdr>
    </w:div>
    <w:div w:id="1024139832">
      <w:bodyDiv w:val="1"/>
      <w:marLeft w:val="0"/>
      <w:marRight w:val="0"/>
      <w:marTop w:val="0"/>
      <w:marBottom w:val="0"/>
      <w:divBdr>
        <w:top w:val="none" w:sz="0" w:space="0" w:color="auto"/>
        <w:left w:val="none" w:sz="0" w:space="0" w:color="auto"/>
        <w:bottom w:val="none" w:sz="0" w:space="0" w:color="auto"/>
        <w:right w:val="none" w:sz="0" w:space="0" w:color="auto"/>
      </w:divBdr>
    </w:div>
    <w:div w:id="1356228907">
      <w:bodyDiv w:val="1"/>
      <w:marLeft w:val="0"/>
      <w:marRight w:val="0"/>
      <w:marTop w:val="0"/>
      <w:marBottom w:val="0"/>
      <w:divBdr>
        <w:top w:val="none" w:sz="0" w:space="0" w:color="auto"/>
        <w:left w:val="none" w:sz="0" w:space="0" w:color="auto"/>
        <w:bottom w:val="none" w:sz="0" w:space="0" w:color="auto"/>
        <w:right w:val="none" w:sz="0" w:space="0" w:color="auto"/>
      </w:divBdr>
    </w:div>
    <w:div w:id="1554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chf.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facebook.com/CHFofAustralia" TargetMode="External"/><Relationship Id="rId2" Type="http://schemas.openxmlformats.org/officeDocument/2006/relationships/customXml" Target="../customXml/item2.xml"/><Relationship Id="rId16" Type="http://schemas.openxmlformats.org/officeDocument/2006/relationships/hyperlink" Target="http://twitter.com/CHFofAustralia" TargetMode="External"/><Relationship Id="rId20" Type="http://schemas.openxmlformats.org/officeDocument/2006/relationships/hyperlink" Target="http://facebook.com/CHFof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f.org.au" TargetMode="External"/><Relationship Id="rId10" Type="http://schemas.openxmlformats.org/officeDocument/2006/relationships/endnotes" Target="endnotes.xml"/><Relationship Id="rId19" Type="http://schemas.openxmlformats.org/officeDocument/2006/relationships/hyperlink" Target="http://twitter.com/CHFof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8" ma:contentTypeDescription="Create a new document." ma:contentTypeScope="" ma:versionID="f0d97b2ec37ccf5681578357551ed892">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f7583212fdb8e20174ec1a82f00c419"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f4bdde2-1fd3-49de-b520-3a54132a75ca" xsi:nil="true"/>
    <SharedWithUsers xmlns="0f4bdde2-1fd3-49de-b520-3a54132a75ca">
      <UserInfo>
        <DisplayName>Tammy Wolffs</DisplayName>
        <AccountId>208</AccountId>
        <AccountType/>
      </UserInfo>
      <UserInfo>
        <DisplayName>James Ansell</DisplayName>
        <AccountId>23</AccountId>
        <AccountType/>
      </UserInfo>
    </SharedWithUsers>
    <lcf76f155ced4ddcb4097134ff3c332f xmlns="bbafe8a5-4c44-4911-ab39-3b3c2da86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644E8-2D92-4BD3-94AC-6F5B8A0B81B5}">
  <ds:schemaRefs>
    <ds:schemaRef ds:uri="http://schemas.microsoft.com/sharepoint/v3/contenttype/forms"/>
  </ds:schemaRefs>
</ds:datastoreItem>
</file>

<file path=customXml/itemProps2.xml><?xml version="1.0" encoding="utf-8"?>
<ds:datastoreItem xmlns:ds="http://schemas.openxmlformats.org/officeDocument/2006/customXml" ds:itemID="{67850509-056B-4DEE-810B-25FD0A31673B}"/>
</file>

<file path=customXml/itemProps3.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4.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 ds:uri="0f4bdde2-1fd3-49de-b520-3a54132a75ca"/>
    <ds:schemaRef ds:uri="bbafe8a5-4c44-4911-ab39-3b3c2da862a4"/>
  </ds:schemaRefs>
</ds:datastoreItem>
</file>

<file path=docProps/app.xml><?xml version="1.0" encoding="utf-8"?>
<Properties xmlns="http://schemas.openxmlformats.org/officeDocument/2006/extended-properties" xmlns:vt="http://schemas.openxmlformats.org/officeDocument/2006/docPropsVTypes">
  <Template>CHF Submissions Template.dotx</Template>
  <TotalTime>4272</TotalTime>
  <Pages>7</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Wolffs</dc:creator>
  <cp:lastModifiedBy>Tammy Wolffs</cp:lastModifiedBy>
  <cp:revision>238</cp:revision>
  <cp:lastPrinted>2023-02-02T00:29:00Z</cp:lastPrinted>
  <dcterms:created xsi:type="dcterms:W3CDTF">2023-01-20T02:40:00Z</dcterms:created>
  <dcterms:modified xsi:type="dcterms:W3CDTF">2023-02-02T00:29:00Z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y fmtid="{D5CDD505-2E9C-101B-9397-08002B2CF9AE}" pid="3" name="Order">
    <vt:r8>62800</vt:r8>
  </property>
  <property fmtid="{D5CDD505-2E9C-101B-9397-08002B2CF9AE}" pid="4" name="MediaServiceImageTags">
    <vt:lpwstr/>
  </property>
</Properties>
</file>