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263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8889</wp:posOffset>
            </wp:positionH>
            <wp:positionV relativeFrom="page">
              <wp:posOffset>9577565</wp:posOffset>
            </wp:positionV>
            <wp:extent cx="7547521" cy="99749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7521" cy="99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inline distT="0" distB="0" distL="0" distR="0">
            <wp:extent cx="2824837" cy="450056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4837" cy="45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39"/>
        <w:ind w:left="0"/>
        <w:rPr>
          <w:rFonts w:ascii="Times New Roman"/>
          <w:sz w:val="44"/>
        </w:rPr>
      </w:pPr>
    </w:p>
    <w:p>
      <w:pPr>
        <w:pStyle w:val="Title"/>
        <w:spacing w:line="266" w:lineRule="auto"/>
      </w:pPr>
      <w:r>
        <w:rPr>
          <w:color w:val="61366E"/>
          <w:w w:val="90"/>
        </w:rPr>
        <w:t>NPS MedicineWise Statement – Consumers Health Forum of Australia</w:t>
      </w:r>
    </w:p>
    <w:p>
      <w:pPr>
        <w:pStyle w:val="BodyText"/>
        <w:spacing w:line="244" w:lineRule="auto" w:before="248"/>
        <w:ind w:right="115"/>
        <w:jc w:val="both"/>
      </w:pPr>
      <w:r>
        <w:rPr>
          <w:spacing w:val="-4"/>
        </w:rPr>
        <w:t>CHF</w:t>
      </w:r>
      <w:r>
        <w:rPr>
          <w:spacing w:val="-7"/>
        </w:rPr>
        <w:t> </w:t>
      </w:r>
      <w:r>
        <w:rPr>
          <w:spacing w:val="-4"/>
        </w:rPr>
        <w:t>is</w:t>
      </w:r>
      <w:r>
        <w:rPr>
          <w:spacing w:val="-11"/>
        </w:rPr>
        <w:t> </w:t>
      </w:r>
      <w:r>
        <w:rPr>
          <w:spacing w:val="-4"/>
        </w:rPr>
        <w:t>aware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government</w:t>
      </w:r>
      <w:r>
        <w:rPr>
          <w:spacing w:val="-7"/>
        </w:rPr>
        <w:t> </w:t>
      </w:r>
      <w:r>
        <w:rPr>
          <w:spacing w:val="-4"/>
        </w:rPr>
        <w:t>decision</w:t>
      </w:r>
      <w:r>
        <w:rPr>
          <w:spacing w:val="-8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Federal</w:t>
      </w:r>
      <w:r>
        <w:rPr>
          <w:spacing w:val="-12"/>
        </w:rPr>
        <w:t> </w:t>
      </w:r>
      <w:r>
        <w:rPr>
          <w:spacing w:val="-4"/>
        </w:rPr>
        <w:t>Budget</w:t>
      </w:r>
      <w:r>
        <w:rPr>
          <w:spacing w:val="-7"/>
        </w:rPr>
        <w:t> </w:t>
      </w:r>
      <w:r>
        <w:rPr>
          <w:spacing w:val="-4"/>
        </w:rPr>
        <w:t>that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national</w:t>
      </w:r>
      <w:r>
        <w:rPr>
          <w:spacing w:val="-12"/>
        </w:rPr>
        <w:t> </w:t>
      </w:r>
      <w:r>
        <w:rPr>
          <w:spacing w:val="-4"/>
        </w:rPr>
        <w:t>Quality </w:t>
      </w:r>
      <w:r>
        <w:rPr>
          <w:spacing w:val="-2"/>
        </w:rPr>
        <w:t>Use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Medicines</w:t>
      </w:r>
      <w:r>
        <w:rPr>
          <w:spacing w:val="-10"/>
        </w:rPr>
        <w:t> </w:t>
      </w:r>
      <w:r>
        <w:rPr>
          <w:spacing w:val="-2"/>
        </w:rPr>
        <w:t>(QUM)</w:t>
      </w:r>
      <w:r>
        <w:rPr>
          <w:spacing w:val="-11"/>
        </w:rPr>
        <w:t> </w:t>
      </w:r>
      <w:r>
        <w:rPr>
          <w:spacing w:val="-2"/>
        </w:rPr>
        <w:t>role</w:t>
      </w:r>
      <w:r>
        <w:rPr>
          <w:spacing w:val="-10"/>
        </w:rPr>
        <w:t> </w:t>
      </w:r>
      <w:r>
        <w:rPr>
          <w:spacing w:val="-2"/>
        </w:rPr>
        <w:t>currently</w:t>
      </w:r>
      <w:r>
        <w:rPr>
          <w:spacing w:val="-11"/>
        </w:rPr>
        <w:t> </w:t>
      </w:r>
      <w:r>
        <w:rPr>
          <w:spacing w:val="-2"/>
        </w:rPr>
        <w:t>fulfilled</w:t>
      </w:r>
      <w:r>
        <w:rPr>
          <w:spacing w:val="-14"/>
        </w:rPr>
        <w:t> </w:t>
      </w:r>
      <w:r>
        <w:rPr>
          <w:spacing w:val="-2"/>
        </w:rPr>
        <w:t>by</w:t>
      </w:r>
      <w:r>
        <w:rPr>
          <w:spacing w:val="-11"/>
        </w:rPr>
        <w:t> </w:t>
      </w:r>
      <w:r>
        <w:rPr>
          <w:spacing w:val="-2"/>
        </w:rPr>
        <w:t>NPS</w:t>
      </w:r>
      <w:r>
        <w:rPr>
          <w:spacing w:val="-9"/>
        </w:rPr>
        <w:t> </w:t>
      </w:r>
      <w:r>
        <w:rPr>
          <w:spacing w:val="-2"/>
        </w:rPr>
        <w:t>MedicineWise</w:t>
      </w:r>
      <w:r>
        <w:rPr>
          <w:spacing w:val="-12"/>
        </w:rPr>
        <w:t> </w:t>
      </w:r>
      <w:r>
        <w:rPr>
          <w:spacing w:val="-2"/>
        </w:rPr>
        <w:t>will</w:t>
      </w:r>
      <w:r>
        <w:rPr>
          <w:spacing w:val="-11"/>
        </w:rPr>
        <w:t> </w:t>
      </w:r>
      <w:r>
        <w:rPr>
          <w:spacing w:val="-2"/>
        </w:rPr>
        <w:t>transfer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the Australian</w:t>
      </w:r>
      <w:r>
        <w:rPr>
          <w:spacing w:val="-7"/>
        </w:rPr>
        <w:t> </w:t>
      </w:r>
      <w:r>
        <w:rPr>
          <w:spacing w:val="-2"/>
        </w:rPr>
        <w:t>Commission</w:t>
      </w:r>
      <w:r>
        <w:rPr>
          <w:spacing w:val="-10"/>
        </w:rPr>
        <w:t> </w:t>
      </w:r>
      <w:r>
        <w:rPr>
          <w:spacing w:val="-2"/>
        </w:rPr>
        <w:t>on</w:t>
      </w:r>
      <w:r>
        <w:rPr>
          <w:spacing w:val="-10"/>
        </w:rPr>
        <w:t> </w:t>
      </w:r>
      <w:r>
        <w:rPr>
          <w:spacing w:val="-2"/>
        </w:rPr>
        <w:t>Safety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Quality</w:t>
      </w:r>
      <w:r>
        <w:rPr>
          <w:spacing w:val="-9"/>
        </w:rPr>
        <w:t> </w:t>
      </w:r>
      <w:r>
        <w:rPr>
          <w:spacing w:val="-2"/>
        </w:rPr>
        <w:t>in</w:t>
      </w:r>
      <w:r>
        <w:rPr>
          <w:spacing w:val="-10"/>
        </w:rPr>
        <w:t> </w:t>
      </w:r>
      <w:r>
        <w:rPr>
          <w:spacing w:val="-2"/>
        </w:rPr>
        <w:t>Healthcare</w:t>
      </w:r>
      <w:r>
        <w:rPr>
          <w:spacing w:val="-8"/>
        </w:rPr>
        <w:t> </w:t>
      </w:r>
      <w:r>
        <w:rPr>
          <w:spacing w:val="-2"/>
        </w:rPr>
        <w:t>(ACSQHC).</w:t>
      </w:r>
    </w:p>
    <w:p>
      <w:pPr>
        <w:pStyle w:val="BodyText"/>
        <w:jc w:val="both"/>
      </w:pPr>
      <w:r>
        <w:rPr>
          <w:spacing w:val="-6"/>
        </w:rPr>
        <w:t>From</w:t>
      </w:r>
      <w:r>
        <w:rPr>
          <w:spacing w:val="-7"/>
        </w:rPr>
        <w:t> </w:t>
      </w:r>
      <w:r>
        <w:rPr>
          <w:spacing w:val="-6"/>
        </w:rPr>
        <w:t>January</w:t>
      </w:r>
      <w:r>
        <w:rPr>
          <w:spacing w:val="-11"/>
        </w:rPr>
        <w:t> </w:t>
      </w:r>
      <w:r>
        <w:rPr>
          <w:spacing w:val="-6"/>
        </w:rPr>
        <w:t>1, 2023: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4" w:lineRule="auto" w:before="245" w:after="0"/>
        <w:ind w:left="840" w:right="544" w:hanging="361"/>
        <w:jc w:val="left"/>
        <w:rPr>
          <w:sz w:val="22"/>
        </w:rPr>
      </w:pPr>
      <w:r>
        <w:rPr>
          <w:spacing w:val="-2"/>
          <w:sz w:val="22"/>
        </w:rPr>
        <w:t>A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number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QUM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functions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currently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delivered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by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NPS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MedicineWise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will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be </w:t>
      </w:r>
      <w:r>
        <w:rPr>
          <w:sz w:val="22"/>
        </w:rPr>
        <w:t>transferred to the ACSQHC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4" w:lineRule="auto" w:before="240" w:after="0"/>
        <w:ind w:left="840" w:right="697" w:hanging="361"/>
        <w:jc w:val="left"/>
        <w:rPr>
          <w:sz w:val="22"/>
        </w:rPr>
      </w:pPr>
      <w:r>
        <w:rPr>
          <w:spacing w:val="-4"/>
          <w:sz w:val="22"/>
        </w:rPr>
        <w:t>NPS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MedicineWise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will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no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longer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receive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any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uncontested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funding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from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the </w:t>
      </w:r>
      <w:r>
        <w:rPr>
          <w:sz w:val="22"/>
        </w:rPr>
        <w:t>Department of Health to support QUM.</w:t>
      </w:r>
    </w:p>
    <w:p>
      <w:pPr>
        <w:pStyle w:val="BodyText"/>
        <w:spacing w:line="244" w:lineRule="auto"/>
        <w:ind w:left="119" w:right="102"/>
      </w:pPr>
      <w:r>
        <w:rPr>
          <w:spacing w:val="-2"/>
        </w:rPr>
        <w:t>CHF</w:t>
      </w:r>
      <w:r>
        <w:rPr>
          <w:spacing w:val="-16"/>
        </w:rPr>
        <w:t> </w:t>
      </w:r>
      <w:r>
        <w:rPr>
          <w:spacing w:val="-2"/>
        </w:rPr>
        <w:t>supports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independent</w:t>
      </w:r>
      <w:r>
        <w:rPr>
          <w:spacing w:val="-15"/>
        </w:rPr>
        <w:t> </w:t>
      </w:r>
      <w:r>
        <w:rPr>
          <w:spacing w:val="-2"/>
        </w:rPr>
        <w:t>stewardship</w:t>
      </w:r>
      <w:r>
        <w:rPr>
          <w:spacing w:val="-15"/>
        </w:rPr>
        <w:t> </w:t>
      </w:r>
      <w:r>
        <w:rPr>
          <w:spacing w:val="-2"/>
        </w:rPr>
        <w:t>of</w:t>
      </w:r>
      <w:r>
        <w:rPr>
          <w:spacing w:val="-16"/>
        </w:rPr>
        <w:t> </w:t>
      </w:r>
      <w:r>
        <w:rPr>
          <w:spacing w:val="-2"/>
        </w:rPr>
        <w:t>QUM</w:t>
      </w:r>
      <w:r>
        <w:rPr>
          <w:spacing w:val="-14"/>
        </w:rPr>
        <w:t> </w:t>
      </w:r>
      <w:r>
        <w:rPr>
          <w:spacing w:val="-2"/>
        </w:rPr>
        <w:t>and</w:t>
      </w:r>
      <w:r>
        <w:rPr>
          <w:spacing w:val="-15"/>
        </w:rPr>
        <w:t> </w:t>
      </w:r>
      <w:r>
        <w:rPr>
          <w:spacing w:val="-2"/>
        </w:rPr>
        <w:t>for</w:t>
      </w:r>
      <w:r>
        <w:rPr>
          <w:spacing w:val="-16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last</w:t>
      </w:r>
      <w:r>
        <w:rPr>
          <w:spacing w:val="-16"/>
        </w:rPr>
        <w:t> </w:t>
      </w:r>
      <w:r>
        <w:rPr>
          <w:spacing w:val="-2"/>
        </w:rPr>
        <w:t>two</w:t>
      </w:r>
      <w:r>
        <w:rPr>
          <w:spacing w:val="-12"/>
        </w:rPr>
        <w:t> </w:t>
      </w:r>
      <w:r>
        <w:rPr>
          <w:spacing w:val="-2"/>
        </w:rPr>
        <w:t>years</w:t>
      </w:r>
      <w:r>
        <w:rPr>
          <w:spacing w:val="-16"/>
        </w:rPr>
        <w:t> </w:t>
      </w:r>
      <w:r>
        <w:rPr>
          <w:spacing w:val="-2"/>
        </w:rPr>
        <w:t>has</w:t>
      </w:r>
      <w:r>
        <w:rPr>
          <w:spacing w:val="-13"/>
        </w:rPr>
        <w:t> </w:t>
      </w:r>
      <w:r>
        <w:rPr>
          <w:spacing w:val="-2"/>
        </w:rPr>
        <w:t>been </w:t>
      </w:r>
      <w:r>
        <w:rPr/>
        <w:t>the</w:t>
      </w:r>
      <w:r>
        <w:rPr>
          <w:spacing w:val="-15"/>
        </w:rPr>
        <w:t> </w:t>
      </w:r>
      <w:r>
        <w:rPr/>
        <w:t>principal</w:t>
      </w:r>
      <w:r>
        <w:rPr>
          <w:spacing w:val="-16"/>
        </w:rPr>
        <w:t> </w:t>
      </w:r>
      <w:r>
        <w:rPr/>
        <w:t>consumer</w:t>
      </w:r>
      <w:r>
        <w:rPr>
          <w:spacing w:val="-17"/>
        </w:rPr>
        <w:t> </w:t>
      </w:r>
      <w:r>
        <w:rPr/>
        <w:t>partner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NPS</w:t>
      </w:r>
      <w:r>
        <w:rPr>
          <w:spacing w:val="-14"/>
        </w:rPr>
        <w:t> </w:t>
      </w:r>
      <w:r>
        <w:rPr/>
        <w:t>MedicineWise.</w:t>
      </w:r>
      <w:r>
        <w:rPr>
          <w:spacing w:val="-14"/>
        </w:rPr>
        <w:t> </w:t>
      </w:r>
      <w:r>
        <w:rPr/>
        <w:t>Independent</w:t>
      </w:r>
      <w:r>
        <w:rPr>
          <w:spacing w:val="-17"/>
        </w:rPr>
        <w:t> </w:t>
      </w:r>
      <w:r>
        <w:rPr/>
        <w:t>and</w:t>
      </w:r>
      <w:r>
        <w:rPr>
          <w:spacing w:val="-16"/>
        </w:rPr>
        <w:t> </w:t>
      </w:r>
      <w:r>
        <w:rPr/>
        <w:t>nationally coordinated</w:t>
      </w:r>
      <w:r>
        <w:rPr>
          <w:spacing w:val="-18"/>
        </w:rPr>
        <w:t> </w:t>
      </w:r>
      <w:r>
        <w:rPr/>
        <w:t>stewardship</w:t>
      </w:r>
      <w:r>
        <w:rPr>
          <w:spacing w:val="-17"/>
        </w:rPr>
        <w:t> </w:t>
      </w:r>
      <w:r>
        <w:rPr/>
        <w:t>allows</w:t>
      </w:r>
      <w:r>
        <w:rPr>
          <w:spacing w:val="-18"/>
        </w:rPr>
        <w:t> </w:t>
      </w:r>
      <w:r>
        <w:rPr/>
        <w:t>for</w:t>
      </w:r>
      <w:r>
        <w:rPr>
          <w:spacing w:val="-17"/>
        </w:rPr>
        <w:t> </w:t>
      </w:r>
      <w:r>
        <w:rPr/>
        <w:t>a</w:t>
      </w:r>
      <w:r>
        <w:rPr>
          <w:spacing w:val="-18"/>
        </w:rPr>
        <w:t> </w:t>
      </w:r>
      <w:r>
        <w:rPr/>
        <w:t>more</w:t>
      </w:r>
      <w:r>
        <w:rPr>
          <w:spacing w:val="-17"/>
        </w:rPr>
        <w:t> </w:t>
      </w:r>
      <w:r>
        <w:rPr/>
        <w:t>objective</w:t>
      </w:r>
      <w:r>
        <w:rPr>
          <w:spacing w:val="-17"/>
        </w:rPr>
        <w:t> </w:t>
      </w:r>
      <w:r>
        <w:rPr/>
        <w:t>analysis</w:t>
      </w:r>
      <w:r>
        <w:rPr>
          <w:spacing w:val="-18"/>
        </w:rPr>
        <w:t> </w:t>
      </w:r>
      <w:r>
        <w:rPr/>
        <w:t>of</w:t>
      </w:r>
      <w:r>
        <w:rPr>
          <w:spacing w:val="-17"/>
        </w:rPr>
        <w:t> </w:t>
      </w:r>
      <w:r>
        <w:rPr/>
        <w:t>how</w:t>
      </w:r>
      <w:r>
        <w:rPr>
          <w:spacing w:val="-18"/>
        </w:rPr>
        <w:t> </w:t>
      </w:r>
      <w:r>
        <w:rPr/>
        <w:t>medicines</w:t>
      </w:r>
      <w:r>
        <w:rPr>
          <w:spacing w:val="-17"/>
        </w:rPr>
        <w:t> </w:t>
      </w:r>
      <w:r>
        <w:rPr/>
        <w:t>are </w:t>
      </w:r>
      <w:r>
        <w:rPr>
          <w:spacing w:val="-4"/>
        </w:rPr>
        <w:t>used, keeps</w:t>
      </w:r>
      <w:r>
        <w:rPr>
          <w:spacing w:val="-8"/>
        </w:rPr>
        <w:t> </w:t>
      </w:r>
      <w:r>
        <w:rPr>
          <w:spacing w:val="-4"/>
        </w:rPr>
        <w:t>health professionals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consumers</w:t>
      </w:r>
      <w:r>
        <w:rPr>
          <w:spacing w:val="-8"/>
        </w:rPr>
        <w:t> </w:t>
      </w:r>
      <w:r>
        <w:rPr>
          <w:spacing w:val="-4"/>
        </w:rPr>
        <w:t>up-to-date</w:t>
      </w:r>
      <w:r>
        <w:rPr>
          <w:spacing w:val="-7"/>
        </w:rPr>
        <w:t> </w:t>
      </w:r>
      <w:r>
        <w:rPr>
          <w:spacing w:val="-4"/>
        </w:rPr>
        <w:t>with</w:t>
      </w:r>
      <w:r>
        <w:rPr>
          <w:spacing w:val="-7"/>
        </w:rPr>
        <w:t> </w:t>
      </w:r>
      <w:r>
        <w:rPr>
          <w:spacing w:val="-4"/>
        </w:rPr>
        <w:t>timely, independent evidence-based</w:t>
      </w:r>
      <w:r>
        <w:rPr>
          <w:spacing w:val="-14"/>
        </w:rPr>
        <w:t> </w:t>
      </w:r>
      <w:r>
        <w:rPr>
          <w:spacing w:val="-4"/>
        </w:rPr>
        <w:t>information</w:t>
      </w:r>
      <w:r>
        <w:rPr>
          <w:spacing w:val="-13"/>
        </w:rPr>
        <w:t> </w:t>
      </w:r>
      <w:r>
        <w:rPr>
          <w:spacing w:val="-4"/>
        </w:rPr>
        <w:t>and</w:t>
      </w:r>
      <w:r>
        <w:rPr>
          <w:spacing w:val="-14"/>
        </w:rPr>
        <w:t> </w:t>
      </w:r>
      <w:r>
        <w:rPr>
          <w:spacing w:val="-4"/>
        </w:rPr>
        <w:t>resources</w:t>
      </w:r>
      <w:r>
        <w:rPr>
          <w:spacing w:val="-15"/>
        </w:rPr>
        <w:t> </w:t>
      </w:r>
      <w:r>
        <w:rPr>
          <w:spacing w:val="-4"/>
        </w:rPr>
        <w:t>about</w:t>
      </w:r>
      <w:r>
        <w:rPr>
          <w:spacing w:val="-14"/>
        </w:rPr>
        <w:t> </w:t>
      </w:r>
      <w:r>
        <w:rPr>
          <w:spacing w:val="-4"/>
        </w:rPr>
        <w:t>QUM,</w:t>
      </w:r>
      <w:r>
        <w:rPr>
          <w:spacing w:val="-13"/>
        </w:rPr>
        <w:t> </w:t>
      </w:r>
      <w:r>
        <w:rPr>
          <w:spacing w:val="-4"/>
        </w:rPr>
        <w:t>and</w:t>
      </w:r>
      <w:r>
        <w:rPr>
          <w:spacing w:val="-14"/>
        </w:rPr>
        <w:t> </w:t>
      </w:r>
      <w:r>
        <w:rPr>
          <w:spacing w:val="-4"/>
        </w:rPr>
        <w:t>gives</w:t>
      </w:r>
      <w:r>
        <w:rPr>
          <w:spacing w:val="-15"/>
        </w:rPr>
        <w:t> </w:t>
      </w:r>
      <w:r>
        <w:rPr>
          <w:spacing w:val="-4"/>
        </w:rPr>
        <w:t>scope</w:t>
      </w:r>
      <w:r>
        <w:rPr>
          <w:spacing w:val="-13"/>
        </w:rPr>
        <w:t> </w:t>
      </w:r>
      <w:r>
        <w:rPr>
          <w:spacing w:val="-4"/>
        </w:rPr>
        <w:t>for</w:t>
      </w:r>
      <w:r>
        <w:rPr>
          <w:spacing w:val="-13"/>
        </w:rPr>
        <w:t> </w:t>
      </w:r>
      <w:r>
        <w:rPr>
          <w:spacing w:val="-4"/>
        </w:rPr>
        <w:t>suggestions </w:t>
      </w:r>
      <w:r>
        <w:rPr/>
        <w:t>for</w:t>
      </w:r>
      <w:r>
        <w:rPr>
          <w:spacing w:val="-18"/>
        </w:rPr>
        <w:t> </w:t>
      </w:r>
      <w:r>
        <w:rPr/>
        <w:t>change</w:t>
      </w:r>
      <w:r>
        <w:rPr>
          <w:spacing w:val="-17"/>
        </w:rPr>
        <w:t> </w:t>
      </w:r>
      <w:r>
        <w:rPr/>
        <w:t>and</w:t>
      </w:r>
      <w:r>
        <w:rPr>
          <w:spacing w:val="-18"/>
        </w:rPr>
        <w:t> </w:t>
      </w:r>
      <w:r>
        <w:rPr/>
        <w:t>improvement</w:t>
      </w:r>
      <w:r>
        <w:rPr>
          <w:spacing w:val="-17"/>
        </w:rPr>
        <w:t> </w:t>
      </w:r>
      <w:r>
        <w:rPr/>
        <w:t>in</w:t>
      </w:r>
      <w:r>
        <w:rPr>
          <w:spacing w:val="-18"/>
        </w:rPr>
        <w:t> </w:t>
      </w:r>
      <w:r>
        <w:rPr/>
        <w:t>practice</w:t>
      </w:r>
      <w:r>
        <w:rPr>
          <w:spacing w:val="-17"/>
        </w:rPr>
        <w:t> </w:t>
      </w:r>
      <w:r>
        <w:rPr/>
        <w:t>that</w:t>
      </w:r>
      <w:r>
        <w:rPr>
          <w:spacing w:val="-17"/>
        </w:rPr>
        <w:t> </w:t>
      </w:r>
      <w:r>
        <w:rPr/>
        <w:t>would</w:t>
      </w:r>
      <w:r>
        <w:rPr>
          <w:spacing w:val="-18"/>
        </w:rPr>
        <w:t> </w:t>
      </w:r>
      <w:r>
        <w:rPr/>
        <w:t>benefit</w:t>
      </w:r>
      <w:r>
        <w:rPr>
          <w:spacing w:val="-17"/>
        </w:rPr>
        <w:t> </w:t>
      </w:r>
      <w:r>
        <w:rPr/>
        <w:t>consumers.</w:t>
      </w:r>
    </w:p>
    <w:p>
      <w:pPr>
        <w:pStyle w:val="BodyText"/>
        <w:spacing w:line="244" w:lineRule="auto" w:before="240"/>
        <w:ind w:right="102"/>
      </w:pPr>
      <w:r>
        <w:rPr>
          <w:spacing w:val="-4"/>
        </w:rPr>
        <w:t>Given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ongoing</w:t>
      </w:r>
      <w:r>
        <w:rPr>
          <w:spacing w:val="-14"/>
        </w:rPr>
        <w:t> </w:t>
      </w:r>
      <w:r>
        <w:rPr>
          <w:spacing w:val="-4"/>
        </w:rPr>
        <w:t>nature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reviews</w:t>
      </w:r>
      <w:r>
        <w:rPr>
          <w:spacing w:val="-12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National</w:t>
      </w:r>
      <w:r>
        <w:rPr>
          <w:spacing w:val="-10"/>
        </w:rPr>
        <w:t> </w:t>
      </w:r>
      <w:r>
        <w:rPr>
          <w:spacing w:val="-4"/>
        </w:rPr>
        <w:t>Medicines</w:t>
      </w:r>
      <w:r>
        <w:rPr>
          <w:spacing w:val="-9"/>
        </w:rPr>
        <w:t> </w:t>
      </w:r>
      <w:r>
        <w:rPr>
          <w:spacing w:val="-4"/>
        </w:rPr>
        <w:t>Policy;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given</w:t>
      </w:r>
      <w:r>
        <w:rPr>
          <w:spacing w:val="-8"/>
        </w:rPr>
        <w:t> </w:t>
      </w:r>
      <w:r>
        <w:rPr>
          <w:spacing w:val="-4"/>
        </w:rPr>
        <w:t>the </w:t>
      </w:r>
      <w:r>
        <w:rPr>
          <w:spacing w:val="-2"/>
        </w:rPr>
        <w:t>Partnering</w:t>
      </w:r>
      <w:r>
        <w:rPr>
          <w:spacing w:val="-15"/>
        </w:rPr>
        <w:t> </w:t>
      </w:r>
      <w:r>
        <w:rPr>
          <w:spacing w:val="-2"/>
        </w:rPr>
        <w:t>with</w:t>
      </w:r>
      <w:r>
        <w:rPr>
          <w:spacing w:val="-13"/>
        </w:rPr>
        <w:t> </w:t>
      </w:r>
      <w:r>
        <w:rPr>
          <w:spacing w:val="-2"/>
        </w:rPr>
        <w:t>Consumers</w:t>
      </w:r>
      <w:r>
        <w:rPr>
          <w:spacing w:val="-14"/>
        </w:rPr>
        <w:t> </w:t>
      </w:r>
      <w:r>
        <w:rPr>
          <w:spacing w:val="-2"/>
        </w:rPr>
        <w:t>Standard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3"/>
        </w:rPr>
        <w:t> </w:t>
      </w:r>
      <w:r>
        <w:rPr>
          <w:spacing w:val="-2"/>
        </w:rPr>
        <w:t>underpins</w:t>
      </w:r>
      <w:r>
        <w:rPr>
          <w:spacing w:val="-11"/>
        </w:rPr>
        <w:t> </w:t>
      </w:r>
      <w:r>
        <w:rPr>
          <w:spacing w:val="-2"/>
        </w:rPr>
        <w:t>all</w:t>
      </w:r>
      <w:r>
        <w:rPr>
          <w:spacing w:val="-12"/>
        </w:rPr>
        <w:t> </w:t>
      </w:r>
      <w:r>
        <w:rPr>
          <w:spacing w:val="-2"/>
        </w:rPr>
        <w:t>other</w:t>
      </w:r>
      <w:r>
        <w:rPr>
          <w:spacing w:val="-10"/>
        </w:rPr>
        <w:t> </w:t>
      </w:r>
      <w:r>
        <w:rPr>
          <w:spacing w:val="-2"/>
        </w:rPr>
        <w:t>standards</w:t>
      </w:r>
      <w:r>
        <w:rPr>
          <w:spacing w:val="-11"/>
        </w:rPr>
        <w:t> </w:t>
      </w:r>
      <w:r>
        <w:rPr>
          <w:spacing w:val="-2"/>
        </w:rPr>
        <w:t>upheld</w:t>
      </w:r>
      <w:r>
        <w:rPr>
          <w:spacing w:val="-12"/>
        </w:rPr>
        <w:t> </w:t>
      </w:r>
      <w:r>
        <w:rPr>
          <w:spacing w:val="-2"/>
        </w:rPr>
        <w:t>by</w:t>
      </w:r>
      <w:r>
        <w:rPr>
          <w:spacing w:val="-12"/>
        </w:rPr>
        <w:t> </w:t>
      </w:r>
      <w:r>
        <w:rPr>
          <w:spacing w:val="-2"/>
        </w:rPr>
        <w:t>the Australian</w:t>
      </w:r>
      <w:r>
        <w:rPr>
          <w:spacing w:val="-8"/>
        </w:rPr>
        <w:t> </w:t>
      </w:r>
      <w:r>
        <w:rPr>
          <w:spacing w:val="-2"/>
        </w:rPr>
        <w:t>Commission</w:t>
      </w:r>
      <w:r>
        <w:rPr>
          <w:spacing w:val="-11"/>
        </w:rPr>
        <w:t> </w:t>
      </w:r>
      <w:r>
        <w:rPr>
          <w:spacing w:val="-2"/>
        </w:rPr>
        <w:t>on</w:t>
      </w:r>
      <w:r>
        <w:rPr>
          <w:spacing w:val="-11"/>
        </w:rPr>
        <w:t> </w:t>
      </w:r>
      <w:r>
        <w:rPr>
          <w:spacing w:val="-2"/>
        </w:rPr>
        <w:t>Safety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Quality</w:t>
      </w:r>
      <w:r>
        <w:rPr>
          <w:spacing w:val="-10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Health</w:t>
      </w:r>
      <w:r>
        <w:rPr>
          <w:spacing w:val="-11"/>
        </w:rPr>
        <w:t> </w:t>
      </w:r>
      <w:r>
        <w:rPr>
          <w:spacing w:val="-2"/>
        </w:rPr>
        <w:t>Care,</w:t>
      </w:r>
      <w:r>
        <w:rPr>
          <w:spacing w:val="-11"/>
        </w:rPr>
        <w:t> </w:t>
      </w:r>
      <w:r>
        <w:rPr>
          <w:spacing w:val="-2"/>
        </w:rPr>
        <w:t>now</w:t>
      </w:r>
      <w:r>
        <w:rPr>
          <w:spacing w:val="-8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not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time</w:t>
      </w:r>
      <w:r>
        <w:rPr>
          <w:spacing w:val="-9"/>
        </w:rPr>
        <w:t> </w:t>
      </w:r>
      <w:r>
        <w:rPr>
          <w:spacing w:val="-2"/>
        </w:rPr>
        <w:t>for </w:t>
      </w:r>
      <w:r>
        <w:rPr/>
        <w:t>QUM stewardship to be diluted.</w:t>
      </w:r>
    </w:p>
    <w:p>
      <w:pPr>
        <w:pStyle w:val="BodyText"/>
        <w:spacing w:line="244" w:lineRule="auto" w:before="238"/>
        <w:ind w:right="154"/>
      </w:pPr>
      <w:r>
        <w:rPr>
          <w:spacing w:val="-4"/>
        </w:rPr>
        <w:t>Consumers</w:t>
      </w:r>
      <w:r>
        <w:rPr>
          <w:spacing w:val="-12"/>
        </w:rPr>
        <w:t> </w:t>
      </w:r>
      <w:r>
        <w:rPr>
          <w:spacing w:val="-4"/>
        </w:rPr>
        <w:t>play</w:t>
      </w:r>
      <w:r>
        <w:rPr>
          <w:spacing w:val="-13"/>
        </w:rPr>
        <w:t> </w:t>
      </w:r>
      <w:r>
        <w:rPr>
          <w:spacing w:val="-4"/>
        </w:rPr>
        <w:t>a</w:t>
      </w:r>
      <w:r>
        <w:rPr>
          <w:spacing w:val="-13"/>
        </w:rPr>
        <w:t> </w:t>
      </w:r>
      <w:r>
        <w:rPr>
          <w:spacing w:val="-4"/>
        </w:rPr>
        <w:t>vital</w:t>
      </w:r>
      <w:r>
        <w:rPr>
          <w:spacing w:val="-16"/>
        </w:rPr>
        <w:t> </w:t>
      </w:r>
      <w:r>
        <w:rPr>
          <w:spacing w:val="-4"/>
        </w:rPr>
        <w:t>role</w:t>
      </w:r>
      <w:r>
        <w:rPr>
          <w:spacing w:val="-12"/>
        </w:rPr>
        <w:t> </w:t>
      </w:r>
      <w:r>
        <w:rPr>
          <w:spacing w:val="-4"/>
        </w:rPr>
        <w:t>in</w:t>
      </w:r>
      <w:r>
        <w:rPr>
          <w:spacing w:val="-11"/>
        </w:rPr>
        <w:t> </w:t>
      </w:r>
      <w:r>
        <w:rPr>
          <w:spacing w:val="-4"/>
        </w:rPr>
        <w:t>promoting</w:t>
      </w:r>
      <w:r>
        <w:rPr>
          <w:spacing w:val="-16"/>
        </w:rPr>
        <w:t> </w:t>
      </w:r>
      <w:r>
        <w:rPr>
          <w:spacing w:val="-4"/>
        </w:rPr>
        <w:t>medicines</w:t>
      </w:r>
      <w:r>
        <w:rPr>
          <w:spacing w:val="-12"/>
        </w:rPr>
        <w:t> </w:t>
      </w:r>
      <w:r>
        <w:rPr>
          <w:spacing w:val="-4"/>
        </w:rPr>
        <w:t>quality</w:t>
      </w:r>
      <w:r>
        <w:rPr>
          <w:spacing w:val="-13"/>
        </w:rPr>
        <w:t> </w:t>
      </w:r>
      <w:r>
        <w:rPr>
          <w:spacing w:val="-4"/>
        </w:rPr>
        <w:t>and</w:t>
      </w:r>
      <w:r>
        <w:rPr>
          <w:spacing w:val="-16"/>
        </w:rPr>
        <w:t> </w:t>
      </w:r>
      <w:r>
        <w:rPr>
          <w:spacing w:val="-4"/>
        </w:rPr>
        <w:t>safety.</w:t>
      </w:r>
      <w:r>
        <w:rPr>
          <w:spacing w:val="-14"/>
        </w:rPr>
        <w:t> </w:t>
      </w:r>
      <w:r>
        <w:rPr>
          <w:spacing w:val="-4"/>
        </w:rPr>
        <w:t>Medicines</w:t>
      </w:r>
      <w:r>
        <w:rPr>
          <w:spacing w:val="-15"/>
        </w:rPr>
        <w:t> </w:t>
      </w:r>
      <w:r>
        <w:rPr>
          <w:spacing w:val="-4"/>
        </w:rPr>
        <w:t>safety </w:t>
      </w:r>
      <w:r>
        <w:rPr>
          <w:spacing w:val="-2"/>
        </w:rPr>
        <w:t>has</w:t>
      </w:r>
      <w:r>
        <w:rPr>
          <w:spacing w:val="-8"/>
        </w:rPr>
        <w:t> </w:t>
      </w:r>
      <w:r>
        <w:rPr>
          <w:spacing w:val="-2"/>
        </w:rPr>
        <w:t>been</w:t>
      </w:r>
      <w:r>
        <w:rPr>
          <w:spacing w:val="-7"/>
        </w:rPr>
        <w:t> </w:t>
      </w:r>
      <w:r>
        <w:rPr>
          <w:spacing w:val="-2"/>
        </w:rPr>
        <w:t>designated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National</w:t>
      </w:r>
      <w:r>
        <w:rPr>
          <w:spacing w:val="-9"/>
        </w:rPr>
        <w:t> </w:t>
      </w:r>
      <w:r>
        <w:rPr>
          <w:spacing w:val="-2"/>
        </w:rPr>
        <w:t>Health</w:t>
      </w:r>
      <w:r>
        <w:rPr>
          <w:spacing w:val="-7"/>
        </w:rPr>
        <w:t> </w:t>
      </w:r>
      <w:r>
        <w:rPr>
          <w:spacing w:val="-2"/>
        </w:rPr>
        <w:t>Priority</w:t>
      </w:r>
      <w:r>
        <w:rPr>
          <w:spacing w:val="-13"/>
        </w:rPr>
        <w:t> </w:t>
      </w:r>
      <w:r>
        <w:rPr>
          <w:spacing w:val="-2"/>
        </w:rPr>
        <w:t>Area</w:t>
      </w:r>
      <w:r>
        <w:rPr>
          <w:spacing w:val="-11"/>
        </w:rPr>
        <w:t> </w:t>
      </w:r>
      <w:r>
        <w:rPr>
          <w:spacing w:val="-2"/>
        </w:rPr>
        <w:t>(NHPA)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should</w:t>
      </w:r>
      <w:r>
        <w:rPr>
          <w:spacing w:val="-9"/>
        </w:rPr>
        <w:t> </w:t>
      </w:r>
      <w:r>
        <w:rPr>
          <w:spacing w:val="-2"/>
        </w:rPr>
        <w:t>continue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7"/>
        </w:rPr>
        <w:t> </w:t>
      </w:r>
      <w:r>
        <w:rPr>
          <w:spacing w:val="-2"/>
        </w:rPr>
        <w:t>be </w:t>
      </w:r>
      <w:r>
        <w:rPr>
          <w:spacing w:val="-4"/>
        </w:rPr>
        <w:t>so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wake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4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findings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4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Aged</w:t>
      </w:r>
      <w:r>
        <w:rPr>
          <w:spacing w:val="-13"/>
        </w:rPr>
        <w:t> </w:t>
      </w:r>
      <w:r>
        <w:rPr>
          <w:spacing w:val="-4"/>
        </w:rPr>
        <w:t>Care</w:t>
      </w:r>
      <w:r>
        <w:rPr>
          <w:spacing w:val="-13"/>
        </w:rPr>
        <w:t> </w:t>
      </w:r>
      <w:r>
        <w:rPr>
          <w:spacing w:val="-4"/>
        </w:rPr>
        <w:t>Royal</w:t>
      </w:r>
      <w:r>
        <w:rPr>
          <w:spacing w:val="-12"/>
        </w:rPr>
        <w:t> </w:t>
      </w:r>
      <w:r>
        <w:rPr>
          <w:spacing w:val="-4"/>
        </w:rPr>
        <w:t>Commission.</w:t>
      </w:r>
      <w:r>
        <w:rPr>
          <w:spacing w:val="-13"/>
        </w:rPr>
        <w:t> </w:t>
      </w:r>
      <w:r>
        <w:rPr>
          <w:spacing w:val="-4"/>
        </w:rPr>
        <w:t>Consumers</w:t>
      </w:r>
      <w:r>
        <w:rPr>
          <w:spacing w:val="-14"/>
        </w:rPr>
        <w:t> </w:t>
      </w:r>
      <w:r>
        <w:rPr>
          <w:spacing w:val="-4"/>
        </w:rPr>
        <w:t>must</w:t>
      </w:r>
      <w:r>
        <w:rPr>
          <w:spacing w:val="-10"/>
        </w:rPr>
        <w:t> </w:t>
      </w:r>
      <w:r>
        <w:rPr>
          <w:spacing w:val="-4"/>
        </w:rPr>
        <w:t>be </w:t>
      </w:r>
      <w:r>
        <w:rPr>
          <w:spacing w:val="-2"/>
        </w:rPr>
        <w:t>involved</w:t>
      </w:r>
      <w:r>
        <w:rPr>
          <w:spacing w:val="-10"/>
        </w:rPr>
        <w:t> </w:t>
      </w:r>
      <w:r>
        <w:rPr>
          <w:spacing w:val="-2"/>
        </w:rPr>
        <w:t>in</w:t>
      </w:r>
      <w:r>
        <w:rPr>
          <w:spacing w:val="-8"/>
        </w:rPr>
        <w:t> </w:t>
      </w:r>
      <w:r>
        <w:rPr>
          <w:spacing w:val="-2"/>
        </w:rPr>
        <w:t>all</w:t>
      </w:r>
      <w:r>
        <w:rPr>
          <w:spacing w:val="-13"/>
        </w:rPr>
        <w:t> </w:t>
      </w:r>
      <w:r>
        <w:rPr>
          <w:spacing w:val="-2"/>
        </w:rPr>
        <w:t>stages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proposed</w:t>
      </w:r>
      <w:r>
        <w:rPr>
          <w:spacing w:val="-13"/>
        </w:rPr>
        <w:t> </w:t>
      </w:r>
      <w:r>
        <w:rPr>
          <w:spacing w:val="-2"/>
        </w:rPr>
        <w:t>new</w:t>
      </w:r>
      <w:r>
        <w:rPr>
          <w:spacing w:val="-11"/>
        </w:rPr>
        <w:t> </w:t>
      </w:r>
      <w:r>
        <w:rPr>
          <w:spacing w:val="-2"/>
        </w:rPr>
        <w:t>approach</w:t>
      </w:r>
      <w:r>
        <w:rPr>
          <w:spacing w:val="-8"/>
        </w:rPr>
        <w:t> </w:t>
      </w:r>
      <w:r>
        <w:rPr>
          <w:spacing w:val="-2"/>
        </w:rPr>
        <w:t>from</w:t>
      </w:r>
      <w:r>
        <w:rPr>
          <w:spacing w:val="-9"/>
        </w:rPr>
        <w:t> </w:t>
      </w:r>
      <w:r>
        <w:rPr>
          <w:spacing w:val="-2"/>
        </w:rPr>
        <w:t>design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implementation.</w:t>
      </w:r>
    </w:p>
    <w:p>
      <w:pPr>
        <w:pStyle w:val="BodyText"/>
        <w:spacing w:line="244" w:lineRule="auto"/>
        <w:ind w:right="102"/>
        <w:rPr>
          <w:rFonts w:ascii="Georgia"/>
        </w:rPr>
      </w:pPr>
      <w:r>
        <w:rPr/>
        <w:t>Consumer</w:t>
      </w:r>
      <w:r>
        <w:rPr>
          <w:spacing w:val="-18"/>
        </w:rPr>
        <w:t> </w:t>
      </w:r>
      <w:r>
        <w:rPr/>
        <w:t>interests</w:t>
      </w:r>
      <w:r>
        <w:rPr>
          <w:spacing w:val="-17"/>
        </w:rPr>
        <w:t> </w:t>
      </w:r>
      <w:r>
        <w:rPr/>
        <w:t>remain</w:t>
      </w:r>
      <w:r>
        <w:rPr>
          <w:spacing w:val="-18"/>
        </w:rPr>
        <w:t> </w:t>
      </w:r>
      <w:r>
        <w:rPr/>
        <w:t>central</w:t>
      </w:r>
      <w:r>
        <w:rPr>
          <w:spacing w:val="-17"/>
        </w:rPr>
        <w:t> </w:t>
      </w:r>
      <w:r>
        <w:rPr/>
        <w:t>to</w:t>
      </w:r>
      <w:r>
        <w:rPr>
          <w:spacing w:val="-18"/>
        </w:rPr>
        <w:t> </w:t>
      </w:r>
      <w:r>
        <w:rPr/>
        <w:t>the</w:t>
      </w:r>
      <w:r>
        <w:rPr>
          <w:spacing w:val="-17"/>
        </w:rPr>
        <w:t> </w:t>
      </w:r>
      <w:r>
        <w:rPr/>
        <w:t>QUM</w:t>
      </w:r>
      <w:r>
        <w:rPr>
          <w:spacing w:val="-17"/>
        </w:rPr>
        <w:t> </w:t>
      </w:r>
      <w:r>
        <w:rPr/>
        <w:t>agenda.</w:t>
      </w:r>
      <w:r>
        <w:rPr>
          <w:spacing w:val="-18"/>
        </w:rPr>
        <w:t> </w:t>
      </w:r>
      <w:r>
        <w:rPr/>
        <w:t>To</w:t>
      </w:r>
      <w:r>
        <w:rPr>
          <w:spacing w:val="-17"/>
        </w:rPr>
        <w:t> </w:t>
      </w:r>
      <w:r>
        <w:rPr/>
        <w:t>uphold</w:t>
      </w:r>
      <w:r>
        <w:rPr>
          <w:spacing w:val="-18"/>
        </w:rPr>
        <w:t> </w:t>
      </w:r>
      <w:r>
        <w:rPr/>
        <w:t>this</w:t>
      </w:r>
      <w:r>
        <w:rPr>
          <w:spacing w:val="-17"/>
        </w:rPr>
        <w:t> </w:t>
      </w:r>
      <w:r>
        <w:rPr/>
        <w:t>fundamental </w:t>
      </w:r>
      <w:r>
        <w:rPr>
          <w:spacing w:val="-4"/>
        </w:rPr>
        <w:t>principle,</w:t>
      </w:r>
      <w:r>
        <w:rPr>
          <w:spacing w:val="-14"/>
        </w:rPr>
        <w:t> </w:t>
      </w:r>
      <w:r>
        <w:rPr>
          <w:spacing w:val="-4"/>
        </w:rPr>
        <w:t>all</w:t>
      </w:r>
      <w:r>
        <w:rPr>
          <w:spacing w:val="-13"/>
        </w:rPr>
        <w:t> </w:t>
      </w:r>
      <w:r>
        <w:rPr>
          <w:spacing w:val="-4"/>
        </w:rPr>
        <w:t>organisations</w:t>
      </w:r>
      <w:r>
        <w:rPr>
          <w:spacing w:val="-14"/>
        </w:rPr>
        <w:t> </w:t>
      </w:r>
      <w:r>
        <w:rPr>
          <w:spacing w:val="-4"/>
        </w:rPr>
        <w:t>seeking</w:t>
      </w:r>
      <w:r>
        <w:rPr>
          <w:spacing w:val="-16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be</w:t>
      </w:r>
      <w:r>
        <w:rPr>
          <w:spacing w:val="-14"/>
        </w:rPr>
        <w:t> </w:t>
      </w:r>
      <w:r>
        <w:rPr>
          <w:spacing w:val="-4"/>
        </w:rPr>
        <w:t>involved</w:t>
      </w:r>
      <w:r>
        <w:rPr>
          <w:spacing w:val="-13"/>
        </w:rPr>
        <w:t> </w:t>
      </w:r>
      <w:r>
        <w:rPr>
          <w:spacing w:val="-4"/>
        </w:rPr>
        <w:t>in</w:t>
      </w:r>
      <w:r>
        <w:rPr>
          <w:spacing w:val="-13"/>
        </w:rPr>
        <w:t> </w:t>
      </w:r>
      <w:r>
        <w:rPr>
          <w:spacing w:val="-4"/>
        </w:rPr>
        <w:t>the</w:t>
      </w:r>
      <w:r>
        <w:rPr>
          <w:spacing w:val="-14"/>
        </w:rPr>
        <w:t> </w:t>
      </w:r>
      <w:r>
        <w:rPr>
          <w:spacing w:val="-4"/>
        </w:rPr>
        <w:t>various</w:t>
      </w:r>
      <w:r>
        <w:rPr>
          <w:spacing w:val="-15"/>
        </w:rPr>
        <w:t> </w:t>
      </w:r>
      <w:r>
        <w:rPr>
          <w:spacing w:val="-4"/>
        </w:rPr>
        <w:t>components</w:t>
      </w:r>
      <w:r>
        <w:rPr>
          <w:spacing w:val="-15"/>
        </w:rPr>
        <w:t> </w:t>
      </w:r>
      <w:r>
        <w:rPr>
          <w:spacing w:val="-4"/>
        </w:rPr>
        <w:t>of</w:t>
      </w:r>
      <w:r>
        <w:rPr>
          <w:spacing w:val="-15"/>
        </w:rPr>
        <w:t> </w:t>
      </w:r>
      <w:r>
        <w:rPr>
          <w:spacing w:val="-4"/>
        </w:rPr>
        <w:t>the</w:t>
      </w:r>
      <w:r>
        <w:rPr>
          <w:spacing w:val="-14"/>
        </w:rPr>
        <w:t> </w:t>
      </w:r>
      <w:r>
        <w:rPr>
          <w:spacing w:val="-4"/>
        </w:rPr>
        <w:t>new </w:t>
      </w:r>
      <w:r>
        <w:rPr>
          <w:spacing w:val="-2"/>
        </w:rPr>
        <w:t>suite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services</w:t>
      </w:r>
      <w:r>
        <w:rPr>
          <w:spacing w:val="-12"/>
        </w:rPr>
        <w:t> </w:t>
      </w:r>
      <w:r>
        <w:rPr>
          <w:spacing w:val="-2"/>
        </w:rPr>
        <w:t>from</w:t>
      </w:r>
      <w:r>
        <w:rPr>
          <w:spacing w:val="-13"/>
        </w:rPr>
        <w:t> </w:t>
      </w:r>
      <w:r>
        <w:rPr>
          <w:spacing w:val="-2"/>
        </w:rPr>
        <w:t>1</w:t>
      </w:r>
      <w:r>
        <w:rPr>
          <w:spacing w:val="-12"/>
        </w:rPr>
        <w:t> </w:t>
      </w:r>
      <w:r>
        <w:rPr>
          <w:spacing w:val="-2"/>
        </w:rPr>
        <w:t>January</w:t>
      </w:r>
      <w:r>
        <w:rPr>
          <w:spacing w:val="-11"/>
        </w:rPr>
        <w:t> </w:t>
      </w:r>
      <w:r>
        <w:rPr>
          <w:spacing w:val="-2"/>
        </w:rPr>
        <w:t>2023</w:t>
      </w:r>
      <w:r>
        <w:rPr>
          <w:spacing w:val="-10"/>
        </w:rPr>
        <w:t> </w:t>
      </w:r>
      <w:r>
        <w:rPr>
          <w:spacing w:val="-2"/>
        </w:rPr>
        <w:t>should</w:t>
      </w:r>
      <w:r>
        <w:rPr>
          <w:spacing w:val="-11"/>
        </w:rPr>
        <w:t> </w:t>
      </w:r>
      <w:r>
        <w:rPr>
          <w:spacing w:val="-2"/>
        </w:rPr>
        <w:t>be</w:t>
      </w:r>
      <w:r>
        <w:rPr>
          <w:spacing w:val="-12"/>
        </w:rPr>
        <w:t> </w:t>
      </w:r>
      <w:r>
        <w:rPr>
          <w:spacing w:val="-2"/>
        </w:rPr>
        <w:t>required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partner</w:t>
      </w:r>
      <w:r>
        <w:rPr>
          <w:spacing w:val="-12"/>
        </w:rPr>
        <w:t> </w:t>
      </w:r>
      <w:r>
        <w:rPr>
          <w:spacing w:val="-2"/>
        </w:rPr>
        <w:t>with</w:t>
      </w:r>
      <w:r>
        <w:rPr>
          <w:spacing w:val="-9"/>
        </w:rPr>
        <w:t> </w:t>
      </w:r>
      <w:r>
        <w:rPr>
          <w:spacing w:val="-2"/>
        </w:rPr>
        <w:t>consumer </w:t>
      </w:r>
      <w:r>
        <w:rPr>
          <w:spacing w:val="-4"/>
        </w:rPr>
        <w:t>organisations</w:t>
      </w:r>
      <w:r>
        <w:rPr>
          <w:spacing w:val="-6"/>
        </w:rPr>
        <w:t> </w:t>
      </w:r>
      <w:r>
        <w:rPr>
          <w:spacing w:val="-4"/>
        </w:rPr>
        <w:t>in genuine</w:t>
      </w:r>
      <w:r>
        <w:rPr>
          <w:spacing w:val="-6"/>
        </w:rPr>
        <w:t> </w:t>
      </w:r>
      <w:r>
        <w:rPr>
          <w:spacing w:val="-4"/>
        </w:rPr>
        <w:t>collaborations</w:t>
      </w:r>
      <w:r>
        <w:rPr>
          <w:spacing w:val="-6"/>
        </w:rPr>
        <w:t> </w:t>
      </w:r>
      <w:r>
        <w:rPr>
          <w:spacing w:val="-4"/>
        </w:rPr>
        <w:t>to set</w:t>
      </w:r>
      <w:r>
        <w:rPr>
          <w:spacing w:val="-8"/>
        </w:rPr>
        <w:t> </w:t>
      </w:r>
      <w:r>
        <w:rPr>
          <w:spacing w:val="-4"/>
        </w:rPr>
        <w:t>priorities,</w:t>
      </w:r>
      <w:r>
        <w:rPr>
          <w:spacing w:val="-8"/>
        </w:rPr>
        <w:t> </w:t>
      </w:r>
      <w:r>
        <w:rPr>
          <w:spacing w:val="-4"/>
        </w:rPr>
        <w:t>co-design and</w:t>
      </w:r>
      <w:r>
        <w:rPr>
          <w:spacing w:val="-7"/>
        </w:rPr>
        <w:t> </w:t>
      </w:r>
      <w:r>
        <w:rPr>
          <w:spacing w:val="-4"/>
        </w:rPr>
        <w:t>deliver </w:t>
      </w:r>
      <w:r>
        <w:rPr>
          <w:spacing w:val="-2"/>
        </w:rPr>
        <w:t>programs</w:t>
      </w:r>
      <w:r>
        <w:rPr>
          <w:rFonts w:ascii="Georgia"/>
          <w:spacing w:val="-2"/>
        </w:rPr>
        <w:t>.</w:t>
      </w:r>
    </w:p>
    <w:sectPr>
      <w:type w:val="continuous"/>
      <w:pgSz w:w="11910" w:h="16840"/>
      <w:pgMar w:top="840" w:bottom="0" w:left="132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Arial Black">
    <w:altName w:val="Arial Black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40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9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39"/>
      <w:ind w:left="120"/>
    </w:pPr>
    <w:rPr>
      <w:rFonts w:ascii="Lucida Sans Unicode" w:hAnsi="Lucida Sans Unicode" w:eastAsia="Lucida Sans Unicode" w:cs="Lucida Sans Unicode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20" w:right="102"/>
    </w:pPr>
    <w:rPr>
      <w:rFonts w:ascii="Arial Black" w:hAnsi="Arial Black" w:eastAsia="Arial Black" w:cs="Arial Black"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40"/>
      <w:ind w:left="840" w:right="544" w:hanging="361"/>
    </w:pPr>
    <w:rPr>
      <w:rFonts w:ascii="Lucida Sans Unicode" w:hAnsi="Lucida Sans Unicode" w:eastAsia="Lucida Sans Unicode" w:cs="Lucida Sans Unicode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Root</dc:creator>
  <dc:description/>
  <dcterms:created xsi:type="dcterms:W3CDTF">2025-01-21T03:13:10Z</dcterms:created>
  <dcterms:modified xsi:type="dcterms:W3CDTF">2025-01-21T03:13:10Z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0x0101006ED3EEFB1B01AF47A363EF4416886582</vt:lpwstr>
  </property>
  <property fmtid="{D5CDD505-2E9C-101B-9397-08002B2CF9AE}" pid="3" name="Created">
    <vt:filetime>2022-04-22T00:00:00Z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2025-01-21T00:00:00Z</vt:filetime>
  </property>
  <property fmtid="{D5CDD505-2E9C-101B-9397-08002B2CF9AE}" pid="6" name="Producer">
    <vt:lpwstr>Adobe PDF Library 22.1.149</vt:lpwstr>
  </property>
  <property fmtid="{D5CDD505-2E9C-101B-9397-08002B2CF9AE}" pid="7" name="SourceModified">
    <vt:lpwstr>D:20220422021606</vt:lpwstr>
  </property>
</Properties>
</file>