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3E2A2" w14:textId="0FC431A9" w:rsidR="000C5A80" w:rsidRDefault="000C5A80" w:rsidP="000C5A80">
      <w:pPr>
        <w:pStyle w:val="Heading1"/>
      </w:pPr>
    </w:p>
    <w:p w14:paraId="0BC0A5B6" w14:textId="3798F118" w:rsidR="00710325" w:rsidRPr="000C5A80" w:rsidRDefault="000C5A80" w:rsidP="5855B531">
      <w:pPr>
        <w:pStyle w:val="Heading2"/>
        <w:pBdr>
          <w:bottom w:val="single" w:sz="4" w:space="1" w:color="auto"/>
        </w:pBdr>
        <w:ind w:left="0"/>
      </w:pPr>
      <w:bookmarkStart w:id="0" w:name="_Hlk146808802"/>
      <w:r>
        <w:t>Independent Review Panel for Committee Consumer Representation</w:t>
      </w:r>
    </w:p>
    <w:p w14:paraId="43CB730A" w14:textId="6A981759" w:rsidR="00E63956" w:rsidRDefault="00C64930" w:rsidP="29A166BB">
      <w:pPr>
        <w:pStyle w:val="Heading2"/>
        <w:spacing w:after="120"/>
        <w:ind w:left="0"/>
      </w:pPr>
      <w:r>
        <w:t>Terms of Reference</w:t>
      </w:r>
    </w:p>
    <w:p w14:paraId="0C2539F1" w14:textId="6E72C3B9" w:rsidR="00FB145F" w:rsidRPr="009E169A" w:rsidRDefault="00FB145F" w:rsidP="00C9510E">
      <w:pPr>
        <w:pStyle w:val="Heading3"/>
        <w:ind w:hanging="567"/>
      </w:pPr>
      <w:r w:rsidRPr="009E169A">
        <w:t>Context</w:t>
      </w:r>
    </w:p>
    <w:p w14:paraId="0DF7CA76" w14:textId="23CBF076" w:rsidR="00E63956" w:rsidRPr="00C9510E" w:rsidRDefault="00FB145F" w:rsidP="00E63956">
      <w:pPr>
        <w:ind w:left="0"/>
      </w:pPr>
      <w:r>
        <w:t>Consumers Health Forum of Australia (CHF)</w:t>
      </w:r>
      <w:r w:rsidR="000E0968">
        <w:t xml:space="preserve"> </w:t>
      </w:r>
      <w:r w:rsidR="00C9510E">
        <w:t xml:space="preserve">regularly </w:t>
      </w:r>
      <w:r w:rsidR="00E63956">
        <w:t xml:space="preserve">recruits </w:t>
      </w:r>
      <w:r w:rsidR="000C5A80">
        <w:t xml:space="preserve">consumer </w:t>
      </w:r>
      <w:r w:rsidR="00E63956">
        <w:t>representatives</w:t>
      </w:r>
      <w:r w:rsidR="000C5A80">
        <w:t xml:space="preserve"> for government </w:t>
      </w:r>
      <w:r w:rsidR="00E63956">
        <w:t xml:space="preserve">and other </w:t>
      </w:r>
      <w:r w:rsidR="000C5A80">
        <w:t>committees.</w:t>
      </w:r>
      <w:r w:rsidR="00C9510E">
        <w:t xml:space="preserve"> </w:t>
      </w:r>
      <w:r w:rsidR="000C5A80">
        <w:t xml:space="preserve">Opportunities often </w:t>
      </w:r>
      <w:r w:rsidR="1346DB21">
        <w:t>require a high leve</w:t>
      </w:r>
      <w:r w:rsidR="50E843A4">
        <w:t>l</w:t>
      </w:r>
      <w:r w:rsidR="1346DB21">
        <w:t xml:space="preserve"> of technical</w:t>
      </w:r>
      <w:r w:rsidR="146B0F4D">
        <w:t xml:space="preserve"> </w:t>
      </w:r>
      <w:r w:rsidR="1346DB21">
        <w:t>and professiona</w:t>
      </w:r>
      <w:r w:rsidR="387BE72F">
        <w:t>l</w:t>
      </w:r>
      <w:r w:rsidR="5398C029">
        <w:t xml:space="preserve">, </w:t>
      </w:r>
      <w:r w:rsidR="1346DB21">
        <w:t>as well as lived</w:t>
      </w:r>
      <w:r w:rsidR="335550C6">
        <w:t xml:space="preserve">, </w:t>
      </w:r>
      <w:r w:rsidR="1346DB21">
        <w:t xml:space="preserve">experience. This </w:t>
      </w:r>
      <w:r w:rsidR="000C5A80">
        <w:t>necessitat</w:t>
      </w:r>
      <w:r w:rsidR="6F92E7E6">
        <w:t>es</w:t>
      </w:r>
      <w:r w:rsidR="77E17FC1">
        <w:t xml:space="preserve"> a</w:t>
      </w:r>
      <w:r w:rsidR="000C5A80">
        <w:t xml:space="preserve">ssessment and recommendation processes </w:t>
      </w:r>
      <w:r w:rsidR="35888BA7">
        <w:t xml:space="preserve">that result in well matched, qualified </w:t>
      </w:r>
      <w:r w:rsidR="000C5A80">
        <w:t xml:space="preserve">consumer appointments. </w:t>
      </w:r>
    </w:p>
    <w:p w14:paraId="3CF8C440" w14:textId="24528CFF" w:rsidR="0086266C" w:rsidRPr="00C9510E" w:rsidRDefault="0086266C" w:rsidP="00C9510E">
      <w:pPr>
        <w:pStyle w:val="Heading3"/>
        <w:ind w:hanging="567"/>
      </w:pPr>
      <w:r w:rsidRPr="00C9510E">
        <w:t>Description</w:t>
      </w:r>
    </w:p>
    <w:bookmarkEnd w:id="0"/>
    <w:p w14:paraId="085E2A0A" w14:textId="4381AF07" w:rsidR="00E63956" w:rsidRDefault="000C5A80" w:rsidP="00E63956">
      <w:pPr>
        <w:ind w:left="0"/>
      </w:pPr>
      <w:r>
        <w:t>The</w:t>
      </w:r>
      <w:r w:rsidR="2159AE10">
        <w:t xml:space="preserve"> role of </w:t>
      </w:r>
      <w:r w:rsidR="40D71E6F">
        <w:t>the Independent</w:t>
      </w:r>
      <w:r>
        <w:t xml:space="preserve"> Review Panel </w:t>
      </w:r>
      <w:r w:rsidR="00E63956">
        <w:t>for Committee Representatio</w:t>
      </w:r>
      <w:r w:rsidR="36E8107D">
        <w:t>n</w:t>
      </w:r>
      <w:r w:rsidR="00E63956">
        <w:t xml:space="preserve"> </w:t>
      </w:r>
      <w:r>
        <w:t xml:space="preserve">(the Panel) </w:t>
      </w:r>
      <w:r w:rsidR="00E63956">
        <w:t xml:space="preserve">is to </w:t>
      </w:r>
      <w:r>
        <w:t xml:space="preserve">recommend </w:t>
      </w:r>
      <w:r w:rsidR="00E63956">
        <w:t>consumers</w:t>
      </w:r>
      <w:r>
        <w:t xml:space="preserve"> </w:t>
      </w:r>
      <w:r w:rsidR="00E63956">
        <w:t xml:space="preserve">for committee appointments </w:t>
      </w:r>
      <w:r>
        <w:t xml:space="preserve">through a </w:t>
      </w:r>
      <w:r w:rsidR="1AE590E4">
        <w:t xml:space="preserve">timely, procedurally fair </w:t>
      </w:r>
      <w:r w:rsidR="4BD8E8F5">
        <w:t>and transparent</w:t>
      </w:r>
      <w:r w:rsidR="1AE590E4">
        <w:t xml:space="preserve"> </w:t>
      </w:r>
      <w:r w:rsidR="6E4BD42F">
        <w:t>r</w:t>
      </w:r>
      <w:r w:rsidR="1AD2DD77">
        <w:t>ecruitment</w:t>
      </w:r>
      <w:r>
        <w:t xml:space="preserve"> process</w:t>
      </w:r>
      <w:r w:rsidR="00E63956">
        <w:t xml:space="preserve">. </w:t>
      </w:r>
    </w:p>
    <w:p w14:paraId="1208291A" w14:textId="04000BEA" w:rsidR="00E63956" w:rsidRDefault="00E63956" w:rsidP="29A166BB">
      <w:pPr>
        <w:ind w:left="0"/>
      </w:pPr>
      <w:r>
        <w:t xml:space="preserve">The Panel’s remit pertains to </w:t>
      </w:r>
      <w:r w:rsidR="41DE09D9">
        <w:t>committees that</w:t>
      </w:r>
      <w:r w:rsidR="54ADF075">
        <w:t xml:space="preserve"> share</w:t>
      </w:r>
      <w:r w:rsidR="41DE09D9">
        <w:t xml:space="preserve"> some or </w:t>
      </w:r>
      <w:proofErr w:type="gramStart"/>
      <w:r w:rsidR="41DE09D9">
        <w:t>all of</w:t>
      </w:r>
      <w:proofErr w:type="gramEnd"/>
      <w:r w:rsidR="41DE09D9">
        <w:t xml:space="preserve"> the followin</w:t>
      </w:r>
      <w:r w:rsidR="5F3521CB">
        <w:t>g</w:t>
      </w:r>
      <w:r w:rsidR="4B163880">
        <w:t xml:space="preserve"> </w:t>
      </w:r>
      <w:r w:rsidR="5F3521CB">
        <w:t>characteristics</w:t>
      </w:r>
      <w:r w:rsidR="02AFF3B8">
        <w:t>:</w:t>
      </w:r>
    </w:p>
    <w:p w14:paraId="0327DD92" w14:textId="4B735706" w:rsidR="00E63956" w:rsidRDefault="00E63956" w:rsidP="29A166BB">
      <w:pPr>
        <w:pStyle w:val="ListParagraph"/>
      </w:pPr>
      <w:r>
        <w:t>public visibility</w:t>
      </w:r>
    </w:p>
    <w:p w14:paraId="62DED0FB" w14:textId="77777777" w:rsidR="00E63956" w:rsidRDefault="00E63956" w:rsidP="29A166BB">
      <w:pPr>
        <w:pStyle w:val="ListParagraph"/>
      </w:pPr>
      <w:r>
        <w:t>policy impact</w:t>
      </w:r>
    </w:p>
    <w:p w14:paraId="298F393E" w14:textId="32521E2F" w:rsidR="277E8CD9" w:rsidRDefault="00E63956" w:rsidP="497D4698">
      <w:pPr>
        <w:pStyle w:val="ListParagraph"/>
      </w:pPr>
      <w:r>
        <w:t>consumer impact, and/o</w:t>
      </w:r>
      <w:r w:rsidR="1A402C8A">
        <w:t>r</w:t>
      </w:r>
    </w:p>
    <w:p w14:paraId="4DD3F53E" w14:textId="0C87C78B" w:rsidR="277E8CD9" w:rsidRDefault="00E63956" w:rsidP="497D4698">
      <w:pPr>
        <w:pStyle w:val="ListParagraph"/>
      </w:pPr>
      <w:r>
        <w:t xml:space="preserve">strategic national health care influence. </w:t>
      </w:r>
    </w:p>
    <w:p w14:paraId="394E004C" w14:textId="11E67367" w:rsidR="00E63956" w:rsidRDefault="71C659DD" w:rsidP="67729894">
      <w:pPr>
        <w:ind w:left="0"/>
      </w:pPr>
      <w:r>
        <w:t xml:space="preserve">Examples of committees of this </w:t>
      </w:r>
      <w:r w:rsidR="290F3A7F">
        <w:t>kind</w:t>
      </w:r>
      <w:r>
        <w:t xml:space="preserve"> include</w:t>
      </w:r>
      <w:r w:rsidR="425EE6D1">
        <w:t>,</w:t>
      </w:r>
      <w:r>
        <w:t xml:space="preserve"> but are not limited to</w:t>
      </w:r>
      <w:r w:rsidR="5E3C6CFF">
        <w:t xml:space="preserve">, committees such </w:t>
      </w:r>
      <w:r w:rsidR="5820825E">
        <w:t>as P</w:t>
      </w:r>
      <w:r w:rsidR="57DFBB68">
        <w:t>harmaceutical Benefits Advisory Committee (PBAC)</w:t>
      </w:r>
      <w:r>
        <w:t xml:space="preserve">, </w:t>
      </w:r>
      <w:r w:rsidR="24B9994A">
        <w:t>N</w:t>
      </w:r>
      <w:r w:rsidR="215128B2">
        <w:t xml:space="preserve">ational Safety and </w:t>
      </w:r>
      <w:r w:rsidR="5C1352AE">
        <w:t>Q</w:t>
      </w:r>
      <w:r w:rsidR="215128B2">
        <w:t xml:space="preserve">uality in Healthcare Standards </w:t>
      </w:r>
      <w:r w:rsidR="02BB0401">
        <w:t>C</w:t>
      </w:r>
      <w:r w:rsidR="215128B2">
        <w:t>ommittee (</w:t>
      </w:r>
      <w:r>
        <w:t>NSQHSC</w:t>
      </w:r>
      <w:r w:rsidR="685C5E47">
        <w:t xml:space="preserve">) </w:t>
      </w:r>
      <w:r>
        <w:t>and others</w:t>
      </w:r>
      <w:r w:rsidR="171C2C23">
        <w:t>.</w:t>
      </w:r>
    </w:p>
    <w:p w14:paraId="24C54799" w14:textId="272BE9B4" w:rsidR="00495D5E" w:rsidRDefault="0086266C" w:rsidP="29A166BB">
      <w:pPr>
        <w:pStyle w:val="Heading3"/>
        <w:ind w:left="0"/>
      </w:pPr>
      <w:r>
        <w:t>Scope</w:t>
      </w:r>
    </w:p>
    <w:p w14:paraId="40288BC7" w14:textId="1FD18D05" w:rsidR="00C9510E" w:rsidRPr="00C9510E" w:rsidRDefault="00C9510E" w:rsidP="00C9510E">
      <w:pPr>
        <w:ind w:left="0"/>
      </w:pPr>
      <w:r>
        <w:t xml:space="preserve">The </w:t>
      </w:r>
      <w:r w:rsidR="60323939">
        <w:t xml:space="preserve">Panel’s </w:t>
      </w:r>
      <w:r w:rsidR="41B4452E">
        <w:t>role includes</w:t>
      </w:r>
      <w:r>
        <w:t xml:space="preserve"> the following responsibilities:</w:t>
      </w:r>
    </w:p>
    <w:p w14:paraId="6E872177" w14:textId="4630E456" w:rsidR="00C9510E" w:rsidRPr="00C9510E" w:rsidRDefault="00C9510E" w:rsidP="29A166BB">
      <w:pPr>
        <w:pStyle w:val="ListParagraph"/>
      </w:pPr>
      <w:r>
        <w:t>Reviewing consumer applications and nominations for committee role</w:t>
      </w:r>
      <w:r w:rsidR="45FB5F15">
        <w:t>s</w:t>
      </w:r>
    </w:p>
    <w:p w14:paraId="511BB9B5" w14:textId="1E9F9BFE" w:rsidR="00C9510E" w:rsidRPr="00C9510E" w:rsidRDefault="00C9510E" w:rsidP="29A166BB">
      <w:pPr>
        <w:pStyle w:val="ListParagraph"/>
      </w:pPr>
      <w:r>
        <w:t>Evaluating consumer candidates against established criteria.</w:t>
      </w:r>
    </w:p>
    <w:p w14:paraId="061068E0" w14:textId="4DA03308" w:rsidR="00C9510E" w:rsidRPr="00C9510E" w:rsidRDefault="00C9510E" w:rsidP="67729894">
      <w:pPr>
        <w:pStyle w:val="ListParagraph"/>
      </w:pPr>
      <w:r>
        <w:t>Ensuring an unbiased and merit-based selection process</w:t>
      </w:r>
    </w:p>
    <w:p w14:paraId="37836130" w14:textId="6A6C92D9" w:rsidR="00C9510E" w:rsidRDefault="00C9510E" w:rsidP="29A166BB">
      <w:pPr>
        <w:pStyle w:val="ListParagraph"/>
      </w:pPr>
      <w:r>
        <w:t xml:space="preserve">Providing feedback and </w:t>
      </w:r>
      <w:r w:rsidR="4B076FCD">
        <w:t>rationale</w:t>
      </w:r>
      <w:r>
        <w:t xml:space="preserve"> on appointment</w:t>
      </w:r>
      <w:r w:rsidR="240DDD05">
        <w:t xml:space="preserve"> </w:t>
      </w:r>
      <w:r w:rsidR="3D2BF343">
        <w:t>recommendations</w:t>
      </w:r>
      <w:r>
        <w:t xml:space="preserve"> when required </w:t>
      </w:r>
    </w:p>
    <w:p w14:paraId="2EAD75D6" w14:textId="0F64F5C4" w:rsidR="40F49C76" w:rsidRDefault="40F49C76" w:rsidP="29A166BB">
      <w:pPr>
        <w:pStyle w:val="ListParagraph"/>
      </w:pPr>
      <w:r>
        <w:t>Recommending suitable consumer candidates for appointment</w:t>
      </w:r>
      <w:r w:rsidR="5C0D9E0E">
        <w:t xml:space="preserve"> </w:t>
      </w:r>
    </w:p>
    <w:p w14:paraId="64CE7E3A" w14:textId="0ED5B988" w:rsidR="5C0D9E0E" w:rsidRDefault="5C0D9E0E" w:rsidP="29A166BB">
      <w:pPr>
        <w:ind w:left="0"/>
        <w:rPr>
          <w:color w:val="FF0000"/>
        </w:rPr>
      </w:pPr>
      <w:r>
        <w:lastRenderedPageBreak/>
        <w:t>Re</w:t>
      </w:r>
      <w:r w:rsidR="6B63FEDA">
        <w:t>commendations are advisory</w:t>
      </w:r>
      <w:r w:rsidR="0ADD5E5A">
        <w:t xml:space="preserve">, to be made to the CHF CEO. </w:t>
      </w:r>
    </w:p>
    <w:p w14:paraId="6E854C2E" w14:textId="2040628A" w:rsidR="00F756C1" w:rsidRPr="009E169A" w:rsidRDefault="00F756C1" w:rsidP="00C9510E">
      <w:pPr>
        <w:pStyle w:val="Heading3"/>
        <w:ind w:hanging="567"/>
        <w:rPr>
          <w:sz w:val="28"/>
          <w:szCs w:val="28"/>
        </w:rPr>
      </w:pPr>
      <w:r w:rsidRPr="00C9510E">
        <w:t>Membership</w:t>
      </w:r>
    </w:p>
    <w:p w14:paraId="76D170B2" w14:textId="0D110D55" w:rsidR="00C9510E" w:rsidRPr="00E408FF" w:rsidRDefault="00C9510E" w:rsidP="67729894">
      <w:pPr>
        <w:ind w:left="0"/>
      </w:pPr>
      <w:r>
        <w:br/>
        <w:t>Independent members are individuals who are not affiliated with CHF in any capacit</w:t>
      </w:r>
      <w:r w:rsidR="51E107F3">
        <w:t xml:space="preserve">y. </w:t>
      </w:r>
      <w:r>
        <w:t>They should possess relevant experience, expertise, and demonstrate impartiality in the recruitment process.</w:t>
      </w:r>
    </w:p>
    <w:p w14:paraId="29138BE1" w14:textId="24DCE96A" w:rsidR="001925E7" w:rsidRDefault="7C577A42" w:rsidP="29A166BB">
      <w:pPr>
        <w:ind w:left="0"/>
      </w:pPr>
      <w:r>
        <w:t xml:space="preserve">Four to six </w:t>
      </w:r>
      <w:r w:rsidR="1DAC725B">
        <w:t>eligible</w:t>
      </w:r>
      <w:r w:rsidR="6AA28773">
        <w:t xml:space="preserve"> individuals </w:t>
      </w:r>
      <w:r w:rsidR="6DEA90C4">
        <w:t xml:space="preserve">will be identified by CHF </w:t>
      </w:r>
      <w:r w:rsidR="6AA28773">
        <w:t xml:space="preserve">to be panel </w:t>
      </w:r>
      <w:r w:rsidR="6ED97EE8">
        <w:t>members.</w:t>
      </w:r>
      <w:r w:rsidR="6AA28773">
        <w:t xml:space="preserve"> A quorum for each committee consideration shall be a minimum of three of the </w:t>
      </w:r>
      <w:r w:rsidR="7226307B">
        <w:t xml:space="preserve">confirmed members. </w:t>
      </w:r>
      <w:r w:rsidR="6AA28773">
        <w:t xml:space="preserve"> </w:t>
      </w:r>
      <w:r w:rsidR="554F8084">
        <w:t xml:space="preserve">A Panel Chair will be nominated on a </w:t>
      </w:r>
      <w:proofErr w:type="gramStart"/>
      <w:r w:rsidR="554F8084">
        <w:t>case by case</w:t>
      </w:r>
      <w:proofErr w:type="gramEnd"/>
      <w:r w:rsidR="554F8084">
        <w:t xml:space="preserve"> basis</w:t>
      </w:r>
      <w:r w:rsidR="1E1750FE">
        <w:t>.</w:t>
      </w:r>
    </w:p>
    <w:p w14:paraId="2C4EB0F5" w14:textId="04A7E38C" w:rsidR="001925E7" w:rsidRDefault="004F3955" w:rsidP="5855B531">
      <w:pPr>
        <w:ind w:left="0"/>
        <w:rPr>
          <w:rFonts w:asciiTheme="majorHAnsi" w:eastAsiaTheme="majorEastAsia" w:hAnsiTheme="majorHAnsi" w:cstheme="majorBidi"/>
          <w:color w:val="8B508E" w:themeColor="accent5"/>
          <w:sz w:val="32"/>
          <w:szCs w:val="32"/>
        </w:rPr>
      </w:pPr>
      <w:r w:rsidRPr="5855B531">
        <w:rPr>
          <w:rFonts w:asciiTheme="majorHAnsi" w:eastAsiaTheme="majorEastAsia" w:hAnsiTheme="majorHAnsi" w:cstheme="majorBidi"/>
          <w:color w:val="8A508D"/>
          <w:sz w:val="32"/>
          <w:szCs w:val="32"/>
        </w:rPr>
        <w:t>Duties</w:t>
      </w:r>
    </w:p>
    <w:p w14:paraId="0F74BFA6" w14:textId="008B5DC3" w:rsidR="00C9510E" w:rsidRPr="00C9510E" w:rsidRDefault="00C9510E" w:rsidP="00C9510E">
      <w:pPr>
        <w:ind w:left="0"/>
      </w:pPr>
      <w:r w:rsidRPr="00C9510E">
        <w:t>The Panel's duties include but are not limited to:</w:t>
      </w:r>
    </w:p>
    <w:p w14:paraId="574941A7" w14:textId="77777777" w:rsidR="00C9510E" w:rsidRDefault="00C9510E" w:rsidP="00C9510E">
      <w:pPr>
        <w:pStyle w:val="ListParagraph"/>
        <w:numPr>
          <w:ilvl w:val="0"/>
          <w:numId w:val="38"/>
        </w:numPr>
      </w:pPr>
      <w:r>
        <w:t xml:space="preserve">Declaring all conflicts of interest for each selection process (see below) </w:t>
      </w:r>
    </w:p>
    <w:p w14:paraId="6AAEB85D" w14:textId="4F83A625" w:rsidR="00C9510E" w:rsidRPr="00C9510E" w:rsidRDefault="00C9510E" w:rsidP="00C9510E">
      <w:pPr>
        <w:pStyle w:val="ListParagraph"/>
        <w:numPr>
          <w:ilvl w:val="0"/>
          <w:numId w:val="38"/>
        </w:numPr>
      </w:pPr>
      <w:r w:rsidRPr="00C9510E">
        <w:t xml:space="preserve">Conducting </w:t>
      </w:r>
      <w:r>
        <w:t xml:space="preserve">consumer </w:t>
      </w:r>
      <w:r w:rsidRPr="00C9510E">
        <w:t>candidate assessments</w:t>
      </w:r>
      <w:r>
        <w:t xml:space="preserve">, shortlisting </w:t>
      </w:r>
      <w:r w:rsidRPr="00C9510E">
        <w:t>and interviews.</w:t>
      </w:r>
    </w:p>
    <w:p w14:paraId="4BE3AC0A" w14:textId="77777777" w:rsidR="00C9510E" w:rsidRPr="00C9510E" w:rsidRDefault="00C9510E" w:rsidP="00C9510E">
      <w:pPr>
        <w:pStyle w:val="ListParagraph"/>
        <w:numPr>
          <w:ilvl w:val="0"/>
          <w:numId w:val="38"/>
        </w:numPr>
      </w:pPr>
      <w:r w:rsidRPr="00C9510E">
        <w:t>Providing objective recommendations based on merit.</w:t>
      </w:r>
    </w:p>
    <w:p w14:paraId="784BD6D1" w14:textId="0720CECE" w:rsidR="00C9510E" w:rsidRPr="00C9510E" w:rsidRDefault="00C9510E" w:rsidP="00C9510E">
      <w:pPr>
        <w:pStyle w:val="ListParagraph"/>
        <w:numPr>
          <w:ilvl w:val="0"/>
          <w:numId w:val="38"/>
        </w:numPr>
      </w:pPr>
      <w:r w:rsidRPr="00C9510E">
        <w:t xml:space="preserve">Ensuring compliance with </w:t>
      </w:r>
      <w:r w:rsidR="00710AA9">
        <w:t xml:space="preserve">these Terms of Reference and relevant CHF and statutory authority </w:t>
      </w:r>
      <w:r w:rsidRPr="00C9510E">
        <w:t>policies and regulations.</w:t>
      </w:r>
    </w:p>
    <w:p w14:paraId="1646BCDF" w14:textId="1032D53F" w:rsidR="00C9510E" w:rsidRDefault="00C9510E" w:rsidP="29A166BB">
      <w:pPr>
        <w:pStyle w:val="ListParagraph"/>
      </w:pPr>
      <w:r>
        <w:t>Documenting and reporting findings and recommendations.</w:t>
      </w:r>
    </w:p>
    <w:p w14:paraId="7B079C87" w14:textId="3EDF98CD" w:rsidR="29A166BB" w:rsidRDefault="29A166BB" w:rsidP="29A166BB">
      <w:pPr>
        <w:pStyle w:val="ListParagraph"/>
        <w:numPr>
          <w:ilvl w:val="0"/>
          <w:numId w:val="0"/>
        </w:numPr>
        <w:ind w:left="720"/>
      </w:pPr>
    </w:p>
    <w:p w14:paraId="45BD2EDD" w14:textId="3E107933" w:rsidR="71E492F9" w:rsidRDefault="71E492F9" w:rsidP="29A166BB">
      <w:pPr>
        <w:pStyle w:val="Heading3"/>
        <w:spacing w:after="120" w:line="23" w:lineRule="atLeast"/>
        <w:ind w:hanging="567"/>
      </w:pPr>
      <w:r>
        <w:t xml:space="preserve">Conflict of Interest </w:t>
      </w:r>
    </w:p>
    <w:p w14:paraId="3433F6EB" w14:textId="2C4C2DA9" w:rsidR="71E492F9" w:rsidRDefault="71E492F9" w:rsidP="29A166BB">
      <w:pPr>
        <w:ind w:left="0"/>
      </w:pPr>
      <w:r>
        <w:t xml:space="preserve">A conflict of interest occurs when there is an actual, potential or perceived conflict between the responsibilities owed to CHF by a panel member and their ‘personal interests’. These situations present the risk that a person will </w:t>
      </w:r>
      <w:proofErr w:type="gramStart"/>
      <w:r>
        <w:t>make a decision</w:t>
      </w:r>
      <w:proofErr w:type="gramEnd"/>
      <w:r>
        <w:t xml:space="preserve"> based on, or affected by, these influences, rather than in the best interests of CHF and must be declared and managed accordingly.</w:t>
      </w:r>
    </w:p>
    <w:p w14:paraId="08BC086B" w14:textId="05316B65" w:rsidR="71E492F9" w:rsidRDefault="71E492F9" w:rsidP="29A166BB">
      <w:pPr>
        <w:spacing w:after="120" w:line="23" w:lineRule="atLeast"/>
        <w:ind w:left="0"/>
      </w:pPr>
      <w:r>
        <w:t xml:space="preserve">All Panel members must disclose any actual, perceived, or potential conflicts of interest before participating in each individual recruitment process. Such conflicts will be addressed in line with the </w:t>
      </w:r>
      <w:hyperlink r:id="rId11">
        <w:r w:rsidRPr="29A166BB">
          <w:rPr>
            <w:rStyle w:val="Hyperlink"/>
          </w:rPr>
          <w:t>CHF Conflict of Interest Policy</w:t>
        </w:r>
      </w:hyperlink>
      <w:r>
        <w:t xml:space="preserve"> </w:t>
      </w:r>
    </w:p>
    <w:p w14:paraId="42514738" w14:textId="40D223DD" w:rsidR="29A166BB" w:rsidRDefault="29A166BB" w:rsidP="29A166BB">
      <w:pPr>
        <w:spacing w:after="120" w:line="23" w:lineRule="atLeast"/>
        <w:ind w:left="0"/>
      </w:pPr>
    </w:p>
    <w:p w14:paraId="2BC7D7A0" w14:textId="256700A7" w:rsidR="71E492F9" w:rsidRDefault="71E492F9" w:rsidP="29A166BB">
      <w:pPr>
        <w:pStyle w:val="Heading3"/>
        <w:ind w:hanging="567"/>
      </w:pPr>
      <w:r>
        <w:t>Conflict management</w:t>
      </w:r>
    </w:p>
    <w:p w14:paraId="40E008F1" w14:textId="7750366B" w:rsidR="29A166BB" w:rsidRDefault="71E492F9" w:rsidP="5855B531">
      <w:pPr>
        <w:ind w:left="0"/>
      </w:pPr>
      <w:r>
        <w:t xml:space="preserve">Consumer committee appointments will be recommended by majority agreement of the Panel. </w:t>
      </w:r>
    </w:p>
    <w:p w14:paraId="542E5799" w14:textId="074AF182" w:rsidR="5855B531" w:rsidRDefault="5855B531" w:rsidP="5855B531">
      <w:pPr>
        <w:ind w:left="0"/>
        <w:rPr>
          <w:rFonts w:asciiTheme="majorHAnsi" w:eastAsiaTheme="majorEastAsia" w:hAnsiTheme="majorHAnsi" w:cstheme="majorBidi"/>
          <w:color w:val="8A508D"/>
          <w:sz w:val="32"/>
          <w:szCs w:val="32"/>
        </w:rPr>
      </w:pPr>
    </w:p>
    <w:p w14:paraId="60D03904" w14:textId="0816D6D9" w:rsidR="420B6F27" w:rsidRDefault="420B6F27" w:rsidP="29A166BB">
      <w:pPr>
        <w:ind w:left="0"/>
        <w:rPr>
          <w:rFonts w:asciiTheme="majorHAnsi" w:eastAsiaTheme="majorEastAsia" w:hAnsiTheme="majorHAnsi" w:cstheme="majorBidi"/>
          <w:color w:val="8B508E" w:themeColor="accent5"/>
          <w:sz w:val="32"/>
          <w:szCs w:val="32"/>
        </w:rPr>
      </w:pPr>
      <w:r w:rsidRPr="29A166BB">
        <w:rPr>
          <w:rFonts w:asciiTheme="majorHAnsi" w:eastAsiaTheme="majorEastAsia" w:hAnsiTheme="majorHAnsi" w:cstheme="majorBidi"/>
          <w:color w:val="8B508E" w:themeColor="accent5"/>
          <w:sz w:val="32"/>
          <w:szCs w:val="32"/>
        </w:rPr>
        <w:t>Secretariat</w:t>
      </w:r>
    </w:p>
    <w:p w14:paraId="06A4A871" w14:textId="4AE49B9A" w:rsidR="420B6F27" w:rsidRDefault="420B6F27" w:rsidP="29A166BB">
      <w:pPr>
        <w:ind w:left="0"/>
      </w:pPr>
      <w:r w:rsidRPr="5855B531">
        <w:lastRenderedPageBreak/>
        <w:t>CHF will provide the Secretariat to the panel.</w:t>
      </w:r>
    </w:p>
    <w:p w14:paraId="150A6F6B" w14:textId="482E2980" w:rsidR="5855B531" w:rsidRDefault="5855B531" w:rsidP="5855B531">
      <w:pPr>
        <w:pStyle w:val="Heading3"/>
        <w:ind w:hanging="567"/>
      </w:pPr>
    </w:p>
    <w:p w14:paraId="7B90DBC8" w14:textId="2C7804A8" w:rsidR="00C9510E" w:rsidRDefault="00710AA9" w:rsidP="29A166BB">
      <w:pPr>
        <w:pStyle w:val="Heading3"/>
        <w:ind w:hanging="567"/>
        <w:rPr>
          <w:b/>
          <w:bCs/>
        </w:rPr>
      </w:pPr>
      <w:r w:rsidRPr="29A166BB">
        <w:t>Schedule</w:t>
      </w:r>
    </w:p>
    <w:p w14:paraId="46CD35C5" w14:textId="1BDD52AD" w:rsidR="4E97AF30" w:rsidRDefault="00710AA9" w:rsidP="29A166BB">
      <w:pPr>
        <w:ind w:left="0"/>
      </w:pPr>
      <w:r>
        <w:t xml:space="preserve">The Panel shall convene as required to meet recruitment deadlines and operational needs. </w:t>
      </w:r>
      <w:r w:rsidR="7D7273E3">
        <w:t xml:space="preserve">It is envisaged that this may be two to three times per year. </w:t>
      </w:r>
      <w:r>
        <w:t>A minimum of four (4) weeks' notice shall be provided before each meeting to ensure adequate preparation and attendance.</w:t>
      </w:r>
    </w:p>
    <w:p w14:paraId="38B2B624" w14:textId="346E5C71" w:rsidR="4E97AF30" w:rsidRDefault="4E97AF30" w:rsidP="4B13706F">
      <w:pPr>
        <w:pStyle w:val="Heading3"/>
        <w:ind w:hanging="567"/>
      </w:pPr>
      <w:r>
        <w:t xml:space="preserve">Remuneration </w:t>
      </w:r>
    </w:p>
    <w:p w14:paraId="6193952C" w14:textId="264A6FF3" w:rsidR="0054078A" w:rsidRDefault="3990874C" w:rsidP="67729894">
      <w:pPr>
        <w:ind w:left="0"/>
      </w:pPr>
      <w:r>
        <w:t xml:space="preserve">Remuneration will </w:t>
      </w:r>
      <w:r w:rsidR="42DE670B">
        <w:t xml:space="preserve">be in accordance with </w:t>
      </w:r>
      <w:r w:rsidR="50451D38">
        <w:t xml:space="preserve">the </w:t>
      </w:r>
      <w:hyperlink r:id="rId12">
        <w:r w:rsidR="50451D38" w:rsidRPr="497D4698">
          <w:rPr>
            <w:rStyle w:val="Hyperlink"/>
          </w:rPr>
          <w:t>Remuneration</w:t>
        </w:r>
        <w:r w:rsidR="03D442D2" w:rsidRPr="497D4698">
          <w:rPr>
            <w:rStyle w:val="Hyperlink"/>
          </w:rPr>
          <w:t xml:space="preserve"> </w:t>
        </w:r>
        <w:r w:rsidR="3B8ADCDA" w:rsidRPr="497D4698">
          <w:rPr>
            <w:rStyle w:val="Hyperlink"/>
          </w:rPr>
          <w:t>Tribunal Guidelines</w:t>
        </w:r>
      </w:hyperlink>
      <w:r w:rsidR="3B8ADCDA">
        <w:t xml:space="preserve"> </w:t>
      </w:r>
      <w:r w:rsidR="3B8ADCDA" w:rsidRPr="497D4698">
        <w:rPr>
          <w:rFonts w:eastAsia="Roboto" w:cs="Roboto"/>
        </w:rPr>
        <w:t xml:space="preserve"> for Holders of Part-time Public Office 2024.</w:t>
      </w:r>
    </w:p>
    <w:p w14:paraId="3D063C22" w14:textId="54AFE31B" w:rsidR="0054078A" w:rsidRDefault="54756E18" w:rsidP="67729894">
      <w:pPr>
        <w:pStyle w:val="Heading3"/>
        <w:ind w:hanging="567"/>
      </w:pPr>
      <w:r>
        <w:t>R</w:t>
      </w:r>
      <w:r w:rsidR="0054078A">
        <w:t xml:space="preserve">eview of Terms of Reference </w:t>
      </w:r>
    </w:p>
    <w:p w14:paraId="7170B5FE" w14:textId="577F3540" w:rsidR="0054078A" w:rsidRPr="0054078A" w:rsidRDefault="0054078A" w:rsidP="0054078A">
      <w:pPr>
        <w:ind w:left="0"/>
      </w:pPr>
      <w:r>
        <w:t xml:space="preserve">These Terms of Reference shall be reviewed </w:t>
      </w:r>
      <w:r w:rsidR="7BBCEDEC">
        <w:t xml:space="preserve">tri </w:t>
      </w:r>
      <w:r>
        <w:t>annually or as needed to ensure they remain relevant and effective in guiding the Panel's work. Amendments may be proposed by any Panel member, endorsed by consensus and approved by CHF CEO.</w:t>
      </w:r>
    </w:p>
    <w:p w14:paraId="20F3A2C1" w14:textId="77777777" w:rsidR="0054078A" w:rsidRPr="00710AA9" w:rsidRDefault="0054078A" w:rsidP="00710AA9">
      <w:pPr>
        <w:ind w:left="0"/>
      </w:pPr>
    </w:p>
    <w:p w14:paraId="1D35C5D8" w14:textId="77777777" w:rsidR="00710AA9" w:rsidRPr="00710AA9" w:rsidRDefault="004150E2" w:rsidP="00710AA9">
      <w:pPr>
        <w:ind w:left="0"/>
        <w:rPr>
          <w:b/>
          <w:bCs/>
          <w:sz w:val="28"/>
          <w:szCs w:val="28"/>
        </w:rPr>
      </w:pPr>
      <w:r>
        <w:pict w14:anchorId="5EA741BF">
          <v:rect id="_x0000_i1025" style="width:0;height:1.5pt" o:hralign="center" o:hrstd="t" o:hr="t" fillcolor="#a0a0a0" stroked="f"/>
        </w:pict>
      </w:r>
    </w:p>
    <w:p w14:paraId="4DBC843D" w14:textId="77777777" w:rsidR="00710AA9" w:rsidRPr="009E169A" w:rsidRDefault="00710AA9" w:rsidP="004D6E4B">
      <w:pPr>
        <w:spacing w:after="120" w:line="23" w:lineRule="atLeast"/>
        <w:ind w:left="0"/>
        <w:rPr>
          <w:b/>
          <w:bCs/>
          <w:sz w:val="28"/>
          <w:szCs w:val="28"/>
        </w:rPr>
      </w:pPr>
    </w:p>
    <w:sectPr w:rsidR="00710AA9" w:rsidRPr="009E169A" w:rsidSect="006B16C4">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6C085C" w14:textId="77777777" w:rsidR="009736C3" w:rsidRDefault="009736C3" w:rsidP="00D604D9">
      <w:r>
        <w:separator/>
      </w:r>
    </w:p>
  </w:endnote>
  <w:endnote w:type="continuationSeparator" w:id="0">
    <w:p w14:paraId="0BC1434B" w14:textId="77777777" w:rsidR="009736C3" w:rsidRDefault="009736C3" w:rsidP="00D604D9">
      <w:r>
        <w:continuationSeparator/>
      </w:r>
    </w:p>
  </w:endnote>
  <w:endnote w:type="continuationNotice" w:id="1">
    <w:p w14:paraId="69053AFA" w14:textId="77777777" w:rsidR="009736C3" w:rsidRDefault="009736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charset w:val="00"/>
    <w:family w:val="auto"/>
    <w:pitch w:val="variable"/>
    <w:sig w:usb0="E0000AFF" w:usb1="5000217F" w:usb2="00000021" w:usb3="00000000" w:csb0="0000019F" w:csb1="00000000"/>
  </w:font>
  <w:font w:name="Roboto">
    <w:charset w:val="00"/>
    <w:family w:val="auto"/>
    <w:pitch w:val="variable"/>
    <w:sig w:usb0="E0000AFF" w:usb1="5000217F" w:usb2="00000021" w:usb3="00000000" w:csb0="0000019F" w:csb1="00000000"/>
  </w:font>
  <w:font w:name="Roboto Slab">
    <w:charset w:val="00"/>
    <w:family w:val="auto"/>
    <w:pitch w:val="variable"/>
    <w:sig w:usb0="000004FF" w:usb1="8000405F" w:usb2="00000022" w:usb3="00000000" w:csb0="000001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7A2E8" w14:textId="77777777" w:rsidR="00AF0409" w:rsidRDefault="00AF04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B04C5" w14:textId="239F4E1A" w:rsidR="006B16C4" w:rsidRDefault="006B16C4">
    <w:pPr>
      <w:pStyle w:val="Footer"/>
    </w:pPr>
    <w:r>
      <w:rPr>
        <w:noProof/>
      </w:rPr>
      <w:drawing>
        <wp:anchor distT="0" distB="0" distL="114300" distR="114300" simplePos="0" relativeHeight="251657728" behindDoc="0" locked="0" layoutInCell="1" allowOverlap="1" wp14:anchorId="3183F631" wp14:editId="725E4999">
          <wp:simplePos x="0" y="0"/>
          <wp:positionH relativeFrom="column">
            <wp:posOffset>3026980</wp:posOffset>
          </wp:positionH>
          <wp:positionV relativeFrom="paragraph">
            <wp:posOffset>-315946</wp:posOffset>
          </wp:positionV>
          <wp:extent cx="3657600" cy="609600"/>
          <wp:effectExtent l="0" t="0" r="0" b="0"/>
          <wp:wrapNone/>
          <wp:docPr id="1179630480" name="Picture 1179630480" descr="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3227240"/>
                  <pic:cNvPicPr/>
                </pic:nvPicPr>
                <pic:blipFill>
                  <a:blip r:embed="rId1">
                    <a:extLst>
                      <a:ext uri="{28A0092B-C50C-407E-A947-70E740481C1C}">
                        <a14:useLocalDpi xmlns:a14="http://schemas.microsoft.com/office/drawing/2010/main" val="0"/>
                      </a:ext>
                    </a:extLst>
                  </a:blip>
                  <a:stretch>
                    <a:fillRect/>
                  </a:stretch>
                </pic:blipFill>
                <pic:spPr>
                  <a:xfrm>
                    <a:off x="0" y="0"/>
                    <a:ext cx="3657600" cy="60960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6824293"/>
      <w:docPartObj>
        <w:docPartGallery w:val="Page Numbers (Bottom of Page)"/>
        <w:docPartUnique/>
      </w:docPartObj>
    </w:sdtPr>
    <w:sdtEndPr>
      <w:rPr>
        <w:noProof/>
      </w:rPr>
    </w:sdtEndPr>
    <w:sdtContent>
      <w:p w14:paraId="59B3B5D0" w14:textId="73D55D7F" w:rsidR="00AF0409" w:rsidRDefault="00AF0409">
        <w:pPr>
          <w:pStyle w:val="Footer"/>
        </w:pPr>
        <w:r>
          <w:fldChar w:fldCharType="begin"/>
        </w:r>
        <w:r>
          <w:instrText xml:space="preserve"> PAGE   \* MERGEFORMAT </w:instrText>
        </w:r>
        <w:r>
          <w:fldChar w:fldCharType="separate"/>
        </w:r>
        <w:r>
          <w:rPr>
            <w:noProof/>
          </w:rPr>
          <w:t>2</w:t>
        </w:r>
        <w:r>
          <w:rPr>
            <w:noProof/>
          </w:rPr>
          <w:fldChar w:fldCharType="end"/>
        </w:r>
      </w:p>
    </w:sdtContent>
  </w:sdt>
  <w:p w14:paraId="7071D2DF" w14:textId="77777777" w:rsidR="00AF0409" w:rsidRDefault="00AF04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A77474" w14:textId="77777777" w:rsidR="009736C3" w:rsidRDefault="009736C3" w:rsidP="00D604D9">
      <w:r>
        <w:separator/>
      </w:r>
    </w:p>
  </w:footnote>
  <w:footnote w:type="continuationSeparator" w:id="0">
    <w:p w14:paraId="2C7EE65D" w14:textId="77777777" w:rsidR="009736C3" w:rsidRDefault="009736C3" w:rsidP="00D604D9">
      <w:r>
        <w:continuationSeparator/>
      </w:r>
    </w:p>
  </w:footnote>
  <w:footnote w:type="continuationNotice" w:id="1">
    <w:p w14:paraId="24DC012E" w14:textId="77777777" w:rsidR="009736C3" w:rsidRDefault="009736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B70B7" w14:textId="77777777" w:rsidR="00AF0409" w:rsidRDefault="00AF04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6D415" w14:textId="43B47A75" w:rsidR="00184AA1" w:rsidRDefault="00184AA1">
    <w:pPr>
      <w:pStyle w:val="Header"/>
    </w:pPr>
  </w:p>
  <w:p w14:paraId="2FC849DC" w14:textId="73548EA9" w:rsidR="00184AA1" w:rsidRDefault="00184A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9FACB" w14:textId="645F7609" w:rsidR="006B16C4" w:rsidRDefault="006B16C4">
    <w:pPr>
      <w:pStyle w:val="Header"/>
    </w:pPr>
    <w:r>
      <w:rPr>
        <w:noProof/>
      </w:rPr>
      <w:drawing>
        <wp:anchor distT="0" distB="0" distL="114300" distR="114300" simplePos="0" relativeHeight="251656704" behindDoc="0" locked="0" layoutInCell="1" allowOverlap="1" wp14:anchorId="3912876F" wp14:editId="16E2884A">
          <wp:simplePos x="0" y="0"/>
          <wp:positionH relativeFrom="column">
            <wp:posOffset>0</wp:posOffset>
          </wp:positionH>
          <wp:positionV relativeFrom="paragraph">
            <wp:posOffset>0</wp:posOffset>
          </wp:positionV>
          <wp:extent cx="3657600" cy="609600"/>
          <wp:effectExtent l="0" t="0" r="0" b="0"/>
          <wp:wrapNone/>
          <wp:docPr id="1213227240" name="Picture 1213227240" descr="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3227240"/>
                  <pic:cNvPicPr/>
                </pic:nvPicPr>
                <pic:blipFill>
                  <a:blip r:embed="rId1">
                    <a:extLst>
                      <a:ext uri="{28A0092B-C50C-407E-A947-70E740481C1C}">
                        <a14:useLocalDpi xmlns:a14="http://schemas.microsoft.com/office/drawing/2010/main" val="0"/>
                      </a:ext>
                    </a:extLst>
                  </a:blip>
                  <a:stretch>
                    <a:fillRect/>
                  </a:stretch>
                </pic:blipFill>
                <pic:spPr>
                  <a:xfrm>
                    <a:off x="0" y="0"/>
                    <a:ext cx="3657600" cy="609600"/>
                  </a:xfrm>
                  <a:prstGeom prst="rect">
                    <a:avLst/>
                  </a:prstGeom>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textHash int2:hashCode="aG+z44WpgrTp0l" int2:id="MNpPdO2H">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D2A26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074BD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DDED9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836905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9B8A0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8CB4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FC31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65821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0EDC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69287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428D2"/>
    <w:multiLevelType w:val="multilevel"/>
    <w:tmpl w:val="854C1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A291BA7"/>
    <w:multiLevelType w:val="hybridMultilevel"/>
    <w:tmpl w:val="7C74E95E"/>
    <w:lvl w:ilvl="0" w:tplc="740C8B42">
      <w:start w:val="1"/>
      <w:numFmt w:val="bullet"/>
      <w:lvlText w:val=""/>
      <w:lvlJc w:val="left"/>
      <w:pPr>
        <w:ind w:left="720" w:hanging="360"/>
      </w:pPr>
      <w:rPr>
        <w:rFonts w:ascii="Symbol" w:hAnsi="Symbol" w:hint="default"/>
      </w:rPr>
    </w:lvl>
    <w:lvl w:ilvl="1" w:tplc="C79EB69C">
      <w:start w:val="1"/>
      <w:numFmt w:val="bullet"/>
      <w:lvlText w:val="o"/>
      <w:lvlJc w:val="left"/>
      <w:pPr>
        <w:ind w:left="1440" w:hanging="360"/>
      </w:pPr>
      <w:rPr>
        <w:rFonts w:ascii="Courier New" w:hAnsi="Courier New" w:hint="default"/>
      </w:rPr>
    </w:lvl>
    <w:lvl w:ilvl="2" w:tplc="21DA0DC2">
      <w:start w:val="1"/>
      <w:numFmt w:val="bullet"/>
      <w:lvlText w:val=""/>
      <w:lvlJc w:val="left"/>
      <w:pPr>
        <w:ind w:left="2160" w:hanging="360"/>
      </w:pPr>
      <w:rPr>
        <w:rFonts w:ascii="Wingdings" w:hAnsi="Wingdings" w:hint="default"/>
      </w:rPr>
    </w:lvl>
    <w:lvl w:ilvl="3" w:tplc="2D94F2AC">
      <w:start w:val="1"/>
      <w:numFmt w:val="bullet"/>
      <w:lvlText w:val=""/>
      <w:lvlJc w:val="left"/>
      <w:pPr>
        <w:ind w:left="2880" w:hanging="360"/>
      </w:pPr>
      <w:rPr>
        <w:rFonts w:ascii="Symbol" w:hAnsi="Symbol" w:hint="default"/>
      </w:rPr>
    </w:lvl>
    <w:lvl w:ilvl="4" w:tplc="6AACC85C">
      <w:start w:val="1"/>
      <w:numFmt w:val="bullet"/>
      <w:lvlText w:val="o"/>
      <w:lvlJc w:val="left"/>
      <w:pPr>
        <w:ind w:left="3600" w:hanging="360"/>
      </w:pPr>
      <w:rPr>
        <w:rFonts w:ascii="Courier New" w:hAnsi="Courier New" w:hint="default"/>
      </w:rPr>
    </w:lvl>
    <w:lvl w:ilvl="5" w:tplc="14E037E8">
      <w:start w:val="1"/>
      <w:numFmt w:val="bullet"/>
      <w:lvlText w:val=""/>
      <w:lvlJc w:val="left"/>
      <w:pPr>
        <w:ind w:left="4320" w:hanging="360"/>
      </w:pPr>
      <w:rPr>
        <w:rFonts w:ascii="Wingdings" w:hAnsi="Wingdings" w:hint="default"/>
      </w:rPr>
    </w:lvl>
    <w:lvl w:ilvl="6" w:tplc="1A5A61D8">
      <w:start w:val="1"/>
      <w:numFmt w:val="bullet"/>
      <w:lvlText w:val=""/>
      <w:lvlJc w:val="left"/>
      <w:pPr>
        <w:ind w:left="5040" w:hanging="360"/>
      </w:pPr>
      <w:rPr>
        <w:rFonts w:ascii="Symbol" w:hAnsi="Symbol" w:hint="default"/>
      </w:rPr>
    </w:lvl>
    <w:lvl w:ilvl="7" w:tplc="2DFCA788">
      <w:start w:val="1"/>
      <w:numFmt w:val="bullet"/>
      <w:lvlText w:val="o"/>
      <w:lvlJc w:val="left"/>
      <w:pPr>
        <w:ind w:left="5760" w:hanging="360"/>
      </w:pPr>
      <w:rPr>
        <w:rFonts w:ascii="Courier New" w:hAnsi="Courier New" w:hint="default"/>
      </w:rPr>
    </w:lvl>
    <w:lvl w:ilvl="8" w:tplc="91806992">
      <w:start w:val="1"/>
      <w:numFmt w:val="bullet"/>
      <w:lvlText w:val=""/>
      <w:lvlJc w:val="left"/>
      <w:pPr>
        <w:ind w:left="6480" w:hanging="360"/>
      </w:pPr>
      <w:rPr>
        <w:rFonts w:ascii="Wingdings" w:hAnsi="Wingdings" w:hint="default"/>
      </w:rPr>
    </w:lvl>
  </w:abstractNum>
  <w:abstractNum w:abstractNumId="12" w15:restartNumberingAfterBreak="0">
    <w:nsid w:val="0A551C28"/>
    <w:multiLevelType w:val="hybridMultilevel"/>
    <w:tmpl w:val="A24001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CA62668"/>
    <w:multiLevelType w:val="hybridMultilevel"/>
    <w:tmpl w:val="2E5E44B6"/>
    <w:lvl w:ilvl="0" w:tplc="52A630AA">
      <w:start w:val="1"/>
      <w:numFmt w:val="bullet"/>
      <w:lvlText w:val=""/>
      <w:lvlJc w:val="left"/>
      <w:pPr>
        <w:ind w:left="720" w:hanging="360"/>
      </w:pPr>
      <w:rPr>
        <w:rFonts w:ascii="Symbol" w:hAnsi="Symbol" w:hint="default"/>
      </w:rPr>
    </w:lvl>
    <w:lvl w:ilvl="1" w:tplc="30D024A2">
      <w:start w:val="1"/>
      <w:numFmt w:val="bullet"/>
      <w:lvlText w:val="o"/>
      <w:lvlJc w:val="left"/>
      <w:pPr>
        <w:ind w:left="1440" w:hanging="360"/>
      </w:pPr>
      <w:rPr>
        <w:rFonts w:ascii="Courier New" w:hAnsi="Courier New" w:hint="default"/>
      </w:rPr>
    </w:lvl>
    <w:lvl w:ilvl="2" w:tplc="DAB62B84">
      <w:start w:val="1"/>
      <w:numFmt w:val="bullet"/>
      <w:lvlText w:val=""/>
      <w:lvlJc w:val="left"/>
      <w:pPr>
        <w:ind w:left="2160" w:hanging="360"/>
      </w:pPr>
      <w:rPr>
        <w:rFonts w:ascii="Wingdings" w:hAnsi="Wingdings" w:hint="default"/>
      </w:rPr>
    </w:lvl>
    <w:lvl w:ilvl="3" w:tplc="ED6621B2">
      <w:start w:val="1"/>
      <w:numFmt w:val="bullet"/>
      <w:lvlText w:val=""/>
      <w:lvlJc w:val="left"/>
      <w:pPr>
        <w:ind w:left="2880" w:hanging="360"/>
      </w:pPr>
      <w:rPr>
        <w:rFonts w:ascii="Symbol" w:hAnsi="Symbol" w:hint="default"/>
      </w:rPr>
    </w:lvl>
    <w:lvl w:ilvl="4" w:tplc="FD24F1D6">
      <w:start w:val="1"/>
      <w:numFmt w:val="bullet"/>
      <w:lvlText w:val="o"/>
      <w:lvlJc w:val="left"/>
      <w:pPr>
        <w:ind w:left="3600" w:hanging="360"/>
      </w:pPr>
      <w:rPr>
        <w:rFonts w:ascii="Courier New" w:hAnsi="Courier New" w:hint="default"/>
      </w:rPr>
    </w:lvl>
    <w:lvl w:ilvl="5" w:tplc="2D58062A">
      <w:start w:val="1"/>
      <w:numFmt w:val="bullet"/>
      <w:lvlText w:val=""/>
      <w:lvlJc w:val="left"/>
      <w:pPr>
        <w:ind w:left="4320" w:hanging="360"/>
      </w:pPr>
      <w:rPr>
        <w:rFonts w:ascii="Wingdings" w:hAnsi="Wingdings" w:hint="default"/>
      </w:rPr>
    </w:lvl>
    <w:lvl w:ilvl="6" w:tplc="D1066CDE">
      <w:start w:val="1"/>
      <w:numFmt w:val="bullet"/>
      <w:lvlText w:val=""/>
      <w:lvlJc w:val="left"/>
      <w:pPr>
        <w:ind w:left="5040" w:hanging="360"/>
      </w:pPr>
      <w:rPr>
        <w:rFonts w:ascii="Symbol" w:hAnsi="Symbol" w:hint="default"/>
      </w:rPr>
    </w:lvl>
    <w:lvl w:ilvl="7" w:tplc="EB34AD80">
      <w:start w:val="1"/>
      <w:numFmt w:val="bullet"/>
      <w:lvlText w:val="o"/>
      <w:lvlJc w:val="left"/>
      <w:pPr>
        <w:ind w:left="5760" w:hanging="360"/>
      </w:pPr>
      <w:rPr>
        <w:rFonts w:ascii="Courier New" w:hAnsi="Courier New" w:hint="default"/>
      </w:rPr>
    </w:lvl>
    <w:lvl w:ilvl="8" w:tplc="B37C1DD4">
      <w:start w:val="1"/>
      <w:numFmt w:val="bullet"/>
      <w:lvlText w:val=""/>
      <w:lvlJc w:val="left"/>
      <w:pPr>
        <w:ind w:left="6480" w:hanging="360"/>
      </w:pPr>
      <w:rPr>
        <w:rFonts w:ascii="Wingdings" w:hAnsi="Wingdings" w:hint="default"/>
      </w:rPr>
    </w:lvl>
  </w:abstractNum>
  <w:abstractNum w:abstractNumId="14" w15:restartNumberingAfterBreak="0">
    <w:nsid w:val="1420CC5B"/>
    <w:multiLevelType w:val="hybridMultilevel"/>
    <w:tmpl w:val="3DE26C7C"/>
    <w:lvl w:ilvl="0" w:tplc="48F20486">
      <w:start w:val="1"/>
      <w:numFmt w:val="bullet"/>
      <w:lvlText w:val=""/>
      <w:lvlJc w:val="left"/>
      <w:pPr>
        <w:ind w:left="720" w:hanging="360"/>
      </w:pPr>
      <w:rPr>
        <w:rFonts w:ascii="Symbol" w:hAnsi="Symbol" w:hint="default"/>
      </w:rPr>
    </w:lvl>
    <w:lvl w:ilvl="1" w:tplc="C3B6A3EA">
      <w:start w:val="1"/>
      <w:numFmt w:val="bullet"/>
      <w:lvlText w:val="o"/>
      <w:lvlJc w:val="left"/>
      <w:pPr>
        <w:ind w:left="1440" w:hanging="360"/>
      </w:pPr>
      <w:rPr>
        <w:rFonts w:ascii="Courier New" w:hAnsi="Courier New" w:hint="default"/>
      </w:rPr>
    </w:lvl>
    <w:lvl w:ilvl="2" w:tplc="ECEA8B9E">
      <w:start w:val="1"/>
      <w:numFmt w:val="bullet"/>
      <w:lvlText w:val=""/>
      <w:lvlJc w:val="left"/>
      <w:pPr>
        <w:ind w:left="2160" w:hanging="360"/>
      </w:pPr>
      <w:rPr>
        <w:rFonts w:ascii="Wingdings" w:hAnsi="Wingdings" w:hint="default"/>
      </w:rPr>
    </w:lvl>
    <w:lvl w:ilvl="3" w:tplc="A5A8A3A0">
      <w:start w:val="1"/>
      <w:numFmt w:val="bullet"/>
      <w:lvlText w:val=""/>
      <w:lvlJc w:val="left"/>
      <w:pPr>
        <w:ind w:left="2880" w:hanging="360"/>
      </w:pPr>
      <w:rPr>
        <w:rFonts w:ascii="Symbol" w:hAnsi="Symbol" w:hint="default"/>
      </w:rPr>
    </w:lvl>
    <w:lvl w:ilvl="4" w:tplc="ADB6C09C">
      <w:start w:val="1"/>
      <w:numFmt w:val="bullet"/>
      <w:lvlText w:val="o"/>
      <w:lvlJc w:val="left"/>
      <w:pPr>
        <w:ind w:left="3600" w:hanging="360"/>
      </w:pPr>
      <w:rPr>
        <w:rFonts w:ascii="Courier New" w:hAnsi="Courier New" w:hint="default"/>
      </w:rPr>
    </w:lvl>
    <w:lvl w:ilvl="5" w:tplc="91A26DA0">
      <w:start w:val="1"/>
      <w:numFmt w:val="bullet"/>
      <w:lvlText w:val=""/>
      <w:lvlJc w:val="left"/>
      <w:pPr>
        <w:ind w:left="4320" w:hanging="360"/>
      </w:pPr>
      <w:rPr>
        <w:rFonts w:ascii="Wingdings" w:hAnsi="Wingdings" w:hint="default"/>
      </w:rPr>
    </w:lvl>
    <w:lvl w:ilvl="6" w:tplc="FE4A1724">
      <w:start w:val="1"/>
      <w:numFmt w:val="bullet"/>
      <w:lvlText w:val=""/>
      <w:lvlJc w:val="left"/>
      <w:pPr>
        <w:ind w:left="5040" w:hanging="360"/>
      </w:pPr>
      <w:rPr>
        <w:rFonts w:ascii="Symbol" w:hAnsi="Symbol" w:hint="default"/>
      </w:rPr>
    </w:lvl>
    <w:lvl w:ilvl="7" w:tplc="2A521870">
      <w:start w:val="1"/>
      <w:numFmt w:val="bullet"/>
      <w:lvlText w:val="o"/>
      <w:lvlJc w:val="left"/>
      <w:pPr>
        <w:ind w:left="5760" w:hanging="360"/>
      </w:pPr>
      <w:rPr>
        <w:rFonts w:ascii="Courier New" w:hAnsi="Courier New" w:hint="default"/>
      </w:rPr>
    </w:lvl>
    <w:lvl w:ilvl="8" w:tplc="C03C4FE6">
      <w:start w:val="1"/>
      <w:numFmt w:val="bullet"/>
      <w:lvlText w:val=""/>
      <w:lvlJc w:val="left"/>
      <w:pPr>
        <w:ind w:left="6480" w:hanging="360"/>
      </w:pPr>
      <w:rPr>
        <w:rFonts w:ascii="Wingdings" w:hAnsi="Wingdings" w:hint="default"/>
      </w:rPr>
    </w:lvl>
  </w:abstractNum>
  <w:abstractNum w:abstractNumId="15" w15:restartNumberingAfterBreak="0">
    <w:nsid w:val="1451A0BC"/>
    <w:multiLevelType w:val="hybridMultilevel"/>
    <w:tmpl w:val="2A6CF32A"/>
    <w:lvl w:ilvl="0" w:tplc="40DA5288">
      <w:start w:val="1"/>
      <w:numFmt w:val="bullet"/>
      <w:lvlText w:val=""/>
      <w:lvlJc w:val="left"/>
      <w:pPr>
        <w:ind w:left="927" w:hanging="360"/>
      </w:pPr>
      <w:rPr>
        <w:rFonts w:ascii="Symbol" w:hAnsi="Symbol" w:hint="default"/>
      </w:rPr>
    </w:lvl>
    <w:lvl w:ilvl="1" w:tplc="7CB47738">
      <w:start w:val="1"/>
      <w:numFmt w:val="bullet"/>
      <w:lvlText w:val="o"/>
      <w:lvlJc w:val="left"/>
      <w:pPr>
        <w:ind w:left="1647" w:hanging="360"/>
      </w:pPr>
      <w:rPr>
        <w:rFonts w:ascii="Courier New" w:hAnsi="Courier New" w:hint="default"/>
      </w:rPr>
    </w:lvl>
    <w:lvl w:ilvl="2" w:tplc="0B7E5CE6">
      <w:start w:val="1"/>
      <w:numFmt w:val="bullet"/>
      <w:lvlText w:val=""/>
      <w:lvlJc w:val="left"/>
      <w:pPr>
        <w:ind w:left="2367" w:hanging="360"/>
      </w:pPr>
      <w:rPr>
        <w:rFonts w:ascii="Wingdings" w:hAnsi="Wingdings" w:hint="default"/>
      </w:rPr>
    </w:lvl>
    <w:lvl w:ilvl="3" w:tplc="649A0424">
      <w:start w:val="1"/>
      <w:numFmt w:val="bullet"/>
      <w:lvlText w:val=""/>
      <w:lvlJc w:val="left"/>
      <w:pPr>
        <w:ind w:left="3087" w:hanging="360"/>
      </w:pPr>
      <w:rPr>
        <w:rFonts w:ascii="Symbol" w:hAnsi="Symbol" w:hint="default"/>
      </w:rPr>
    </w:lvl>
    <w:lvl w:ilvl="4" w:tplc="5972E46E">
      <w:start w:val="1"/>
      <w:numFmt w:val="bullet"/>
      <w:lvlText w:val="o"/>
      <w:lvlJc w:val="left"/>
      <w:pPr>
        <w:ind w:left="3807" w:hanging="360"/>
      </w:pPr>
      <w:rPr>
        <w:rFonts w:ascii="Courier New" w:hAnsi="Courier New" w:hint="default"/>
      </w:rPr>
    </w:lvl>
    <w:lvl w:ilvl="5" w:tplc="04884760">
      <w:start w:val="1"/>
      <w:numFmt w:val="bullet"/>
      <w:lvlText w:val=""/>
      <w:lvlJc w:val="left"/>
      <w:pPr>
        <w:ind w:left="4527" w:hanging="360"/>
      </w:pPr>
      <w:rPr>
        <w:rFonts w:ascii="Wingdings" w:hAnsi="Wingdings" w:hint="default"/>
      </w:rPr>
    </w:lvl>
    <w:lvl w:ilvl="6" w:tplc="B8AE79F0">
      <w:start w:val="1"/>
      <w:numFmt w:val="bullet"/>
      <w:lvlText w:val=""/>
      <w:lvlJc w:val="left"/>
      <w:pPr>
        <w:ind w:left="5247" w:hanging="360"/>
      </w:pPr>
      <w:rPr>
        <w:rFonts w:ascii="Symbol" w:hAnsi="Symbol" w:hint="default"/>
      </w:rPr>
    </w:lvl>
    <w:lvl w:ilvl="7" w:tplc="62F24178">
      <w:start w:val="1"/>
      <w:numFmt w:val="bullet"/>
      <w:lvlText w:val="o"/>
      <w:lvlJc w:val="left"/>
      <w:pPr>
        <w:ind w:left="5967" w:hanging="360"/>
      </w:pPr>
      <w:rPr>
        <w:rFonts w:ascii="Courier New" w:hAnsi="Courier New" w:hint="default"/>
      </w:rPr>
    </w:lvl>
    <w:lvl w:ilvl="8" w:tplc="F54889BC">
      <w:start w:val="1"/>
      <w:numFmt w:val="bullet"/>
      <w:lvlText w:val=""/>
      <w:lvlJc w:val="left"/>
      <w:pPr>
        <w:ind w:left="6687" w:hanging="360"/>
      </w:pPr>
      <w:rPr>
        <w:rFonts w:ascii="Wingdings" w:hAnsi="Wingdings" w:hint="default"/>
      </w:rPr>
    </w:lvl>
  </w:abstractNum>
  <w:abstractNum w:abstractNumId="16" w15:restartNumberingAfterBreak="0">
    <w:nsid w:val="181F1FC4"/>
    <w:multiLevelType w:val="hybridMultilevel"/>
    <w:tmpl w:val="30602086"/>
    <w:lvl w:ilvl="0" w:tplc="0C090001">
      <w:start w:val="1"/>
      <w:numFmt w:val="bullet"/>
      <w:lvlText w:val=""/>
      <w:lvlJc w:val="left"/>
      <w:pPr>
        <w:ind w:left="835" w:hanging="360"/>
      </w:pPr>
      <w:rPr>
        <w:rFonts w:ascii="Symbol" w:hAnsi="Symbol" w:hint="default"/>
      </w:rPr>
    </w:lvl>
    <w:lvl w:ilvl="1" w:tplc="0C090003" w:tentative="1">
      <w:start w:val="1"/>
      <w:numFmt w:val="bullet"/>
      <w:lvlText w:val="o"/>
      <w:lvlJc w:val="left"/>
      <w:pPr>
        <w:ind w:left="1555" w:hanging="360"/>
      </w:pPr>
      <w:rPr>
        <w:rFonts w:ascii="Courier New" w:hAnsi="Courier New" w:cs="Courier New" w:hint="default"/>
      </w:rPr>
    </w:lvl>
    <w:lvl w:ilvl="2" w:tplc="0C090005" w:tentative="1">
      <w:start w:val="1"/>
      <w:numFmt w:val="bullet"/>
      <w:lvlText w:val=""/>
      <w:lvlJc w:val="left"/>
      <w:pPr>
        <w:ind w:left="2275" w:hanging="360"/>
      </w:pPr>
      <w:rPr>
        <w:rFonts w:ascii="Wingdings" w:hAnsi="Wingdings" w:hint="default"/>
      </w:rPr>
    </w:lvl>
    <w:lvl w:ilvl="3" w:tplc="0C090001" w:tentative="1">
      <w:start w:val="1"/>
      <w:numFmt w:val="bullet"/>
      <w:lvlText w:val=""/>
      <w:lvlJc w:val="left"/>
      <w:pPr>
        <w:ind w:left="2995" w:hanging="360"/>
      </w:pPr>
      <w:rPr>
        <w:rFonts w:ascii="Symbol" w:hAnsi="Symbol" w:hint="default"/>
      </w:rPr>
    </w:lvl>
    <w:lvl w:ilvl="4" w:tplc="0C090003" w:tentative="1">
      <w:start w:val="1"/>
      <w:numFmt w:val="bullet"/>
      <w:lvlText w:val="o"/>
      <w:lvlJc w:val="left"/>
      <w:pPr>
        <w:ind w:left="3715" w:hanging="360"/>
      </w:pPr>
      <w:rPr>
        <w:rFonts w:ascii="Courier New" w:hAnsi="Courier New" w:cs="Courier New" w:hint="default"/>
      </w:rPr>
    </w:lvl>
    <w:lvl w:ilvl="5" w:tplc="0C090005" w:tentative="1">
      <w:start w:val="1"/>
      <w:numFmt w:val="bullet"/>
      <w:lvlText w:val=""/>
      <w:lvlJc w:val="left"/>
      <w:pPr>
        <w:ind w:left="4435" w:hanging="360"/>
      </w:pPr>
      <w:rPr>
        <w:rFonts w:ascii="Wingdings" w:hAnsi="Wingdings" w:hint="default"/>
      </w:rPr>
    </w:lvl>
    <w:lvl w:ilvl="6" w:tplc="0C090001" w:tentative="1">
      <w:start w:val="1"/>
      <w:numFmt w:val="bullet"/>
      <w:lvlText w:val=""/>
      <w:lvlJc w:val="left"/>
      <w:pPr>
        <w:ind w:left="5155" w:hanging="360"/>
      </w:pPr>
      <w:rPr>
        <w:rFonts w:ascii="Symbol" w:hAnsi="Symbol" w:hint="default"/>
      </w:rPr>
    </w:lvl>
    <w:lvl w:ilvl="7" w:tplc="0C090003" w:tentative="1">
      <w:start w:val="1"/>
      <w:numFmt w:val="bullet"/>
      <w:lvlText w:val="o"/>
      <w:lvlJc w:val="left"/>
      <w:pPr>
        <w:ind w:left="5875" w:hanging="360"/>
      </w:pPr>
      <w:rPr>
        <w:rFonts w:ascii="Courier New" w:hAnsi="Courier New" w:cs="Courier New" w:hint="default"/>
      </w:rPr>
    </w:lvl>
    <w:lvl w:ilvl="8" w:tplc="0C090005" w:tentative="1">
      <w:start w:val="1"/>
      <w:numFmt w:val="bullet"/>
      <w:lvlText w:val=""/>
      <w:lvlJc w:val="left"/>
      <w:pPr>
        <w:ind w:left="6595" w:hanging="360"/>
      </w:pPr>
      <w:rPr>
        <w:rFonts w:ascii="Wingdings" w:hAnsi="Wingdings" w:hint="default"/>
      </w:rPr>
    </w:lvl>
  </w:abstractNum>
  <w:abstractNum w:abstractNumId="17" w15:restartNumberingAfterBreak="0">
    <w:nsid w:val="18D25DDF"/>
    <w:multiLevelType w:val="hybridMultilevel"/>
    <w:tmpl w:val="1F2661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2357FBD"/>
    <w:multiLevelType w:val="hybridMultilevel"/>
    <w:tmpl w:val="AA761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8D8931B"/>
    <w:multiLevelType w:val="hybridMultilevel"/>
    <w:tmpl w:val="41A25F3A"/>
    <w:lvl w:ilvl="0" w:tplc="8F3A272E">
      <w:start w:val="1"/>
      <w:numFmt w:val="bullet"/>
      <w:lvlText w:val=""/>
      <w:lvlJc w:val="left"/>
      <w:pPr>
        <w:ind w:left="720" w:hanging="360"/>
      </w:pPr>
      <w:rPr>
        <w:rFonts w:ascii="Symbol" w:hAnsi="Symbol" w:hint="default"/>
      </w:rPr>
    </w:lvl>
    <w:lvl w:ilvl="1" w:tplc="57D26BAC">
      <w:start w:val="1"/>
      <w:numFmt w:val="bullet"/>
      <w:lvlText w:val="o"/>
      <w:lvlJc w:val="left"/>
      <w:pPr>
        <w:ind w:left="1440" w:hanging="360"/>
      </w:pPr>
      <w:rPr>
        <w:rFonts w:ascii="Courier New" w:hAnsi="Courier New" w:hint="default"/>
      </w:rPr>
    </w:lvl>
    <w:lvl w:ilvl="2" w:tplc="225A3180">
      <w:start w:val="1"/>
      <w:numFmt w:val="bullet"/>
      <w:lvlText w:val=""/>
      <w:lvlJc w:val="left"/>
      <w:pPr>
        <w:ind w:left="2160" w:hanging="360"/>
      </w:pPr>
      <w:rPr>
        <w:rFonts w:ascii="Wingdings" w:hAnsi="Wingdings" w:hint="default"/>
      </w:rPr>
    </w:lvl>
    <w:lvl w:ilvl="3" w:tplc="7C22ADB4">
      <w:start w:val="1"/>
      <w:numFmt w:val="bullet"/>
      <w:lvlText w:val=""/>
      <w:lvlJc w:val="left"/>
      <w:pPr>
        <w:ind w:left="2880" w:hanging="360"/>
      </w:pPr>
      <w:rPr>
        <w:rFonts w:ascii="Symbol" w:hAnsi="Symbol" w:hint="default"/>
      </w:rPr>
    </w:lvl>
    <w:lvl w:ilvl="4" w:tplc="41A0067E">
      <w:start w:val="1"/>
      <w:numFmt w:val="bullet"/>
      <w:lvlText w:val="o"/>
      <w:lvlJc w:val="left"/>
      <w:pPr>
        <w:ind w:left="3600" w:hanging="360"/>
      </w:pPr>
      <w:rPr>
        <w:rFonts w:ascii="Courier New" w:hAnsi="Courier New" w:hint="default"/>
      </w:rPr>
    </w:lvl>
    <w:lvl w:ilvl="5" w:tplc="88AEF95E">
      <w:start w:val="1"/>
      <w:numFmt w:val="bullet"/>
      <w:lvlText w:val=""/>
      <w:lvlJc w:val="left"/>
      <w:pPr>
        <w:ind w:left="4320" w:hanging="360"/>
      </w:pPr>
      <w:rPr>
        <w:rFonts w:ascii="Wingdings" w:hAnsi="Wingdings" w:hint="default"/>
      </w:rPr>
    </w:lvl>
    <w:lvl w:ilvl="6" w:tplc="34C82F72">
      <w:start w:val="1"/>
      <w:numFmt w:val="bullet"/>
      <w:lvlText w:val=""/>
      <w:lvlJc w:val="left"/>
      <w:pPr>
        <w:ind w:left="5040" w:hanging="360"/>
      </w:pPr>
      <w:rPr>
        <w:rFonts w:ascii="Symbol" w:hAnsi="Symbol" w:hint="default"/>
      </w:rPr>
    </w:lvl>
    <w:lvl w:ilvl="7" w:tplc="9DB49F06">
      <w:start w:val="1"/>
      <w:numFmt w:val="bullet"/>
      <w:lvlText w:val="o"/>
      <w:lvlJc w:val="left"/>
      <w:pPr>
        <w:ind w:left="5760" w:hanging="360"/>
      </w:pPr>
      <w:rPr>
        <w:rFonts w:ascii="Courier New" w:hAnsi="Courier New" w:hint="default"/>
      </w:rPr>
    </w:lvl>
    <w:lvl w:ilvl="8" w:tplc="323A3A2A">
      <w:start w:val="1"/>
      <w:numFmt w:val="bullet"/>
      <w:lvlText w:val=""/>
      <w:lvlJc w:val="left"/>
      <w:pPr>
        <w:ind w:left="6480" w:hanging="360"/>
      </w:pPr>
      <w:rPr>
        <w:rFonts w:ascii="Wingdings" w:hAnsi="Wingdings" w:hint="default"/>
      </w:rPr>
    </w:lvl>
  </w:abstractNum>
  <w:abstractNum w:abstractNumId="20" w15:restartNumberingAfterBreak="0">
    <w:nsid w:val="29392F91"/>
    <w:multiLevelType w:val="multilevel"/>
    <w:tmpl w:val="FC1A0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7F692B"/>
    <w:multiLevelType w:val="hybridMultilevel"/>
    <w:tmpl w:val="E1FC2E1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DA439A1"/>
    <w:multiLevelType w:val="multilevel"/>
    <w:tmpl w:val="1892F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F5636C3"/>
    <w:multiLevelType w:val="hybridMultilevel"/>
    <w:tmpl w:val="D64E16DC"/>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24" w15:restartNumberingAfterBreak="0">
    <w:nsid w:val="330158AA"/>
    <w:multiLevelType w:val="multilevel"/>
    <w:tmpl w:val="8990D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3C3248"/>
    <w:multiLevelType w:val="hybridMultilevel"/>
    <w:tmpl w:val="41B0626C"/>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26" w15:restartNumberingAfterBreak="0">
    <w:nsid w:val="43D626FF"/>
    <w:multiLevelType w:val="multilevel"/>
    <w:tmpl w:val="9E607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5174EE2"/>
    <w:multiLevelType w:val="hybridMultilevel"/>
    <w:tmpl w:val="EBE42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54D3156"/>
    <w:multiLevelType w:val="hybridMultilevel"/>
    <w:tmpl w:val="A0DED7A8"/>
    <w:lvl w:ilvl="0" w:tplc="CEFADDCC">
      <w:start w:val="1"/>
      <w:numFmt w:val="bullet"/>
      <w:lvlText w:val=""/>
      <w:lvlJc w:val="left"/>
      <w:pPr>
        <w:ind w:left="720" w:hanging="360"/>
      </w:pPr>
      <w:rPr>
        <w:rFonts w:ascii="Symbol" w:hAnsi="Symbol" w:hint="default"/>
      </w:rPr>
    </w:lvl>
    <w:lvl w:ilvl="1" w:tplc="9EAC94AE">
      <w:start w:val="1"/>
      <w:numFmt w:val="bullet"/>
      <w:lvlText w:val="o"/>
      <w:lvlJc w:val="left"/>
      <w:pPr>
        <w:ind w:left="1440" w:hanging="360"/>
      </w:pPr>
      <w:rPr>
        <w:rFonts w:ascii="Courier New" w:hAnsi="Courier New" w:hint="default"/>
      </w:rPr>
    </w:lvl>
    <w:lvl w:ilvl="2" w:tplc="817AC82C">
      <w:start w:val="1"/>
      <w:numFmt w:val="bullet"/>
      <w:lvlText w:val=""/>
      <w:lvlJc w:val="left"/>
      <w:pPr>
        <w:ind w:left="2160" w:hanging="360"/>
      </w:pPr>
      <w:rPr>
        <w:rFonts w:ascii="Wingdings" w:hAnsi="Wingdings" w:hint="default"/>
      </w:rPr>
    </w:lvl>
    <w:lvl w:ilvl="3" w:tplc="E6A02F7C">
      <w:start w:val="1"/>
      <w:numFmt w:val="bullet"/>
      <w:lvlText w:val=""/>
      <w:lvlJc w:val="left"/>
      <w:pPr>
        <w:ind w:left="2880" w:hanging="360"/>
      </w:pPr>
      <w:rPr>
        <w:rFonts w:ascii="Symbol" w:hAnsi="Symbol" w:hint="default"/>
      </w:rPr>
    </w:lvl>
    <w:lvl w:ilvl="4" w:tplc="29248D60">
      <w:start w:val="1"/>
      <w:numFmt w:val="bullet"/>
      <w:lvlText w:val="o"/>
      <w:lvlJc w:val="left"/>
      <w:pPr>
        <w:ind w:left="3600" w:hanging="360"/>
      </w:pPr>
      <w:rPr>
        <w:rFonts w:ascii="Courier New" w:hAnsi="Courier New" w:hint="default"/>
      </w:rPr>
    </w:lvl>
    <w:lvl w:ilvl="5" w:tplc="1DB05E9A">
      <w:start w:val="1"/>
      <w:numFmt w:val="bullet"/>
      <w:lvlText w:val=""/>
      <w:lvlJc w:val="left"/>
      <w:pPr>
        <w:ind w:left="4320" w:hanging="360"/>
      </w:pPr>
      <w:rPr>
        <w:rFonts w:ascii="Wingdings" w:hAnsi="Wingdings" w:hint="default"/>
      </w:rPr>
    </w:lvl>
    <w:lvl w:ilvl="6" w:tplc="AE5CA004">
      <w:start w:val="1"/>
      <w:numFmt w:val="bullet"/>
      <w:lvlText w:val=""/>
      <w:lvlJc w:val="left"/>
      <w:pPr>
        <w:ind w:left="5040" w:hanging="360"/>
      </w:pPr>
      <w:rPr>
        <w:rFonts w:ascii="Symbol" w:hAnsi="Symbol" w:hint="default"/>
      </w:rPr>
    </w:lvl>
    <w:lvl w:ilvl="7" w:tplc="239C9C60">
      <w:start w:val="1"/>
      <w:numFmt w:val="bullet"/>
      <w:lvlText w:val="o"/>
      <w:lvlJc w:val="left"/>
      <w:pPr>
        <w:ind w:left="5760" w:hanging="360"/>
      </w:pPr>
      <w:rPr>
        <w:rFonts w:ascii="Courier New" w:hAnsi="Courier New" w:hint="default"/>
      </w:rPr>
    </w:lvl>
    <w:lvl w:ilvl="8" w:tplc="A7C4B56A">
      <w:start w:val="1"/>
      <w:numFmt w:val="bullet"/>
      <w:lvlText w:val=""/>
      <w:lvlJc w:val="left"/>
      <w:pPr>
        <w:ind w:left="6480" w:hanging="360"/>
      </w:pPr>
      <w:rPr>
        <w:rFonts w:ascii="Wingdings" w:hAnsi="Wingdings" w:hint="default"/>
      </w:rPr>
    </w:lvl>
  </w:abstractNum>
  <w:abstractNum w:abstractNumId="29" w15:restartNumberingAfterBreak="0">
    <w:nsid w:val="4A206204"/>
    <w:multiLevelType w:val="hybridMultilevel"/>
    <w:tmpl w:val="1DC6B2B8"/>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30" w15:restartNumberingAfterBreak="0">
    <w:nsid w:val="4A8C14D2"/>
    <w:multiLevelType w:val="hybridMultilevel"/>
    <w:tmpl w:val="02B8BC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28C1CA6"/>
    <w:multiLevelType w:val="hybridMultilevel"/>
    <w:tmpl w:val="A3FEC5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54838CD"/>
    <w:multiLevelType w:val="hybridMultilevel"/>
    <w:tmpl w:val="DEF275FA"/>
    <w:lvl w:ilvl="0" w:tplc="7C72B51E">
      <w:start w:val="1"/>
      <w:numFmt w:val="bullet"/>
      <w:lvlText w:val=""/>
      <w:lvlJc w:val="left"/>
      <w:pPr>
        <w:ind w:left="720" w:hanging="360"/>
      </w:pPr>
      <w:rPr>
        <w:rFonts w:ascii="Symbol" w:hAnsi="Symbol" w:hint="default"/>
      </w:rPr>
    </w:lvl>
    <w:lvl w:ilvl="1" w:tplc="EB3C0230">
      <w:start w:val="1"/>
      <w:numFmt w:val="bullet"/>
      <w:lvlText w:val="o"/>
      <w:lvlJc w:val="left"/>
      <w:pPr>
        <w:ind w:left="1440" w:hanging="360"/>
      </w:pPr>
      <w:rPr>
        <w:rFonts w:ascii="Courier New" w:hAnsi="Courier New" w:hint="default"/>
      </w:rPr>
    </w:lvl>
    <w:lvl w:ilvl="2" w:tplc="4D8A38E4">
      <w:start w:val="1"/>
      <w:numFmt w:val="bullet"/>
      <w:lvlText w:val=""/>
      <w:lvlJc w:val="left"/>
      <w:pPr>
        <w:ind w:left="2160" w:hanging="360"/>
      </w:pPr>
      <w:rPr>
        <w:rFonts w:ascii="Wingdings" w:hAnsi="Wingdings" w:hint="default"/>
      </w:rPr>
    </w:lvl>
    <w:lvl w:ilvl="3" w:tplc="CBC00636">
      <w:start w:val="1"/>
      <w:numFmt w:val="bullet"/>
      <w:lvlText w:val=""/>
      <w:lvlJc w:val="left"/>
      <w:pPr>
        <w:ind w:left="2880" w:hanging="360"/>
      </w:pPr>
      <w:rPr>
        <w:rFonts w:ascii="Symbol" w:hAnsi="Symbol" w:hint="default"/>
      </w:rPr>
    </w:lvl>
    <w:lvl w:ilvl="4" w:tplc="A678FD58">
      <w:start w:val="1"/>
      <w:numFmt w:val="bullet"/>
      <w:lvlText w:val="o"/>
      <w:lvlJc w:val="left"/>
      <w:pPr>
        <w:ind w:left="3600" w:hanging="360"/>
      </w:pPr>
      <w:rPr>
        <w:rFonts w:ascii="Courier New" w:hAnsi="Courier New" w:hint="default"/>
      </w:rPr>
    </w:lvl>
    <w:lvl w:ilvl="5" w:tplc="B9B26434">
      <w:start w:val="1"/>
      <w:numFmt w:val="bullet"/>
      <w:lvlText w:val=""/>
      <w:lvlJc w:val="left"/>
      <w:pPr>
        <w:ind w:left="4320" w:hanging="360"/>
      </w:pPr>
      <w:rPr>
        <w:rFonts w:ascii="Wingdings" w:hAnsi="Wingdings" w:hint="default"/>
      </w:rPr>
    </w:lvl>
    <w:lvl w:ilvl="6" w:tplc="AC001354">
      <w:start w:val="1"/>
      <w:numFmt w:val="bullet"/>
      <w:lvlText w:val=""/>
      <w:lvlJc w:val="left"/>
      <w:pPr>
        <w:ind w:left="5040" w:hanging="360"/>
      </w:pPr>
      <w:rPr>
        <w:rFonts w:ascii="Symbol" w:hAnsi="Symbol" w:hint="default"/>
      </w:rPr>
    </w:lvl>
    <w:lvl w:ilvl="7" w:tplc="D19857C6">
      <w:start w:val="1"/>
      <w:numFmt w:val="bullet"/>
      <w:lvlText w:val="o"/>
      <w:lvlJc w:val="left"/>
      <w:pPr>
        <w:ind w:left="5760" w:hanging="360"/>
      </w:pPr>
      <w:rPr>
        <w:rFonts w:ascii="Courier New" w:hAnsi="Courier New" w:hint="default"/>
      </w:rPr>
    </w:lvl>
    <w:lvl w:ilvl="8" w:tplc="AD7AD086">
      <w:start w:val="1"/>
      <w:numFmt w:val="bullet"/>
      <w:lvlText w:val=""/>
      <w:lvlJc w:val="left"/>
      <w:pPr>
        <w:ind w:left="6480" w:hanging="360"/>
      </w:pPr>
      <w:rPr>
        <w:rFonts w:ascii="Wingdings" w:hAnsi="Wingdings" w:hint="default"/>
      </w:rPr>
    </w:lvl>
  </w:abstractNum>
  <w:abstractNum w:abstractNumId="33" w15:restartNumberingAfterBreak="0">
    <w:nsid w:val="586E2CC1"/>
    <w:multiLevelType w:val="hybridMultilevel"/>
    <w:tmpl w:val="82904926"/>
    <w:lvl w:ilvl="0" w:tplc="ADE8274C">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5B29703F"/>
    <w:multiLevelType w:val="hybridMultilevel"/>
    <w:tmpl w:val="EF705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F2A0A0B"/>
    <w:multiLevelType w:val="hybridMultilevel"/>
    <w:tmpl w:val="E140F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6B55905"/>
    <w:multiLevelType w:val="hybridMultilevel"/>
    <w:tmpl w:val="FB14B020"/>
    <w:lvl w:ilvl="0" w:tplc="3962D61E">
      <w:start w:val="1"/>
      <w:numFmt w:val="bullet"/>
      <w:lvlText w:val=""/>
      <w:lvlJc w:val="left"/>
      <w:pPr>
        <w:ind w:left="720" w:hanging="360"/>
      </w:pPr>
      <w:rPr>
        <w:rFonts w:ascii="Symbol" w:hAnsi="Symbol" w:hint="default"/>
      </w:rPr>
    </w:lvl>
    <w:lvl w:ilvl="1" w:tplc="F5321DF4">
      <w:start w:val="1"/>
      <w:numFmt w:val="bullet"/>
      <w:lvlText w:val="o"/>
      <w:lvlJc w:val="left"/>
      <w:pPr>
        <w:ind w:left="1440" w:hanging="360"/>
      </w:pPr>
      <w:rPr>
        <w:rFonts w:ascii="Courier New" w:hAnsi="Courier New" w:hint="default"/>
      </w:rPr>
    </w:lvl>
    <w:lvl w:ilvl="2" w:tplc="79A4FE9A">
      <w:start w:val="1"/>
      <w:numFmt w:val="bullet"/>
      <w:lvlText w:val=""/>
      <w:lvlJc w:val="left"/>
      <w:pPr>
        <w:ind w:left="2160" w:hanging="360"/>
      </w:pPr>
      <w:rPr>
        <w:rFonts w:ascii="Wingdings" w:hAnsi="Wingdings" w:hint="default"/>
      </w:rPr>
    </w:lvl>
    <w:lvl w:ilvl="3" w:tplc="0F8CB920">
      <w:start w:val="1"/>
      <w:numFmt w:val="bullet"/>
      <w:lvlText w:val=""/>
      <w:lvlJc w:val="left"/>
      <w:pPr>
        <w:ind w:left="2880" w:hanging="360"/>
      </w:pPr>
      <w:rPr>
        <w:rFonts w:ascii="Symbol" w:hAnsi="Symbol" w:hint="default"/>
      </w:rPr>
    </w:lvl>
    <w:lvl w:ilvl="4" w:tplc="B4CC905C">
      <w:start w:val="1"/>
      <w:numFmt w:val="bullet"/>
      <w:lvlText w:val="o"/>
      <w:lvlJc w:val="left"/>
      <w:pPr>
        <w:ind w:left="3600" w:hanging="360"/>
      </w:pPr>
      <w:rPr>
        <w:rFonts w:ascii="Courier New" w:hAnsi="Courier New" w:hint="default"/>
      </w:rPr>
    </w:lvl>
    <w:lvl w:ilvl="5" w:tplc="909E62A4">
      <w:start w:val="1"/>
      <w:numFmt w:val="bullet"/>
      <w:lvlText w:val=""/>
      <w:lvlJc w:val="left"/>
      <w:pPr>
        <w:ind w:left="4320" w:hanging="360"/>
      </w:pPr>
      <w:rPr>
        <w:rFonts w:ascii="Wingdings" w:hAnsi="Wingdings" w:hint="default"/>
      </w:rPr>
    </w:lvl>
    <w:lvl w:ilvl="6" w:tplc="BE881D1C">
      <w:start w:val="1"/>
      <w:numFmt w:val="bullet"/>
      <w:lvlText w:val=""/>
      <w:lvlJc w:val="left"/>
      <w:pPr>
        <w:ind w:left="5040" w:hanging="360"/>
      </w:pPr>
      <w:rPr>
        <w:rFonts w:ascii="Symbol" w:hAnsi="Symbol" w:hint="default"/>
      </w:rPr>
    </w:lvl>
    <w:lvl w:ilvl="7" w:tplc="19007458">
      <w:start w:val="1"/>
      <w:numFmt w:val="bullet"/>
      <w:lvlText w:val="o"/>
      <w:lvlJc w:val="left"/>
      <w:pPr>
        <w:ind w:left="5760" w:hanging="360"/>
      </w:pPr>
      <w:rPr>
        <w:rFonts w:ascii="Courier New" w:hAnsi="Courier New" w:hint="default"/>
      </w:rPr>
    </w:lvl>
    <w:lvl w:ilvl="8" w:tplc="E048CB34">
      <w:start w:val="1"/>
      <w:numFmt w:val="bullet"/>
      <w:lvlText w:val=""/>
      <w:lvlJc w:val="left"/>
      <w:pPr>
        <w:ind w:left="6480" w:hanging="360"/>
      </w:pPr>
      <w:rPr>
        <w:rFonts w:ascii="Wingdings" w:hAnsi="Wingdings" w:hint="default"/>
      </w:rPr>
    </w:lvl>
  </w:abstractNum>
  <w:abstractNum w:abstractNumId="37" w15:restartNumberingAfterBreak="0">
    <w:nsid w:val="6720ABD3"/>
    <w:multiLevelType w:val="hybridMultilevel"/>
    <w:tmpl w:val="2A1616E8"/>
    <w:lvl w:ilvl="0" w:tplc="0F9EA644">
      <w:start w:val="1"/>
      <w:numFmt w:val="bullet"/>
      <w:lvlText w:val=""/>
      <w:lvlJc w:val="left"/>
      <w:pPr>
        <w:ind w:left="360" w:hanging="360"/>
      </w:pPr>
      <w:rPr>
        <w:rFonts w:ascii="Symbol" w:hAnsi="Symbol" w:hint="default"/>
      </w:rPr>
    </w:lvl>
    <w:lvl w:ilvl="1" w:tplc="F4BC5412">
      <w:start w:val="1"/>
      <w:numFmt w:val="bullet"/>
      <w:lvlText w:val="o"/>
      <w:lvlJc w:val="left"/>
      <w:pPr>
        <w:ind w:left="1080" w:hanging="360"/>
      </w:pPr>
      <w:rPr>
        <w:rFonts w:ascii="Courier New" w:hAnsi="Courier New" w:hint="default"/>
      </w:rPr>
    </w:lvl>
    <w:lvl w:ilvl="2" w:tplc="B34861AC">
      <w:start w:val="1"/>
      <w:numFmt w:val="bullet"/>
      <w:lvlText w:val=""/>
      <w:lvlJc w:val="left"/>
      <w:pPr>
        <w:ind w:left="1800" w:hanging="360"/>
      </w:pPr>
      <w:rPr>
        <w:rFonts w:ascii="Wingdings" w:hAnsi="Wingdings" w:hint="default"/>
      </w:rPr>
    </w:lvl>
    <w:lvl w:ilvl="3" w:tplc="69DC8958">
      <w:start w:val="1"/>
      <w:numFmt w:val="bullet"/>
      <w:lvlText w:val=""/>
      <w:lvlJc w:val="left"/>
      <w:pPr>
        <w:ind w:left="2520" w:hanging="360"/>
      </w:pPr>
      <w:rPr>
        <w:rFonts w:ascii="Symbol" w:hAnsi="Symbol" w:hint="default"/>
      </w:rPr>
    </w:lvl>
    <w:lvl w:ilvl="4" w:tplc="61FC55E0">
      <w:start w:val="1"/>
      <w:numFmt w:val="bullet"/>
      <w:lvlText w:val="o"/>
      <w:lvlJc w:val="left"/>
      <w:pPr>
        <w:ind w:left="3240" w:hanging="360"/>
      </w:pPr>
      <w:rPr>
        <w:rFonts w:ascii="Courier New" w:hAnsi="Courier New" w:hint="default"/>
      </w:rPr>
    </w:lvl>
    <w:lvl w:ilvl="5" w:tplc="ECB0E3CC">
      <w:start w:val="1"/>
      <w:numFmt w:val="bullet"/>
      <w:lvlText w:val=""/>
      <w:lvlJc w:val="left"/>
      <w:pPr>
        <w:ind w:left="3960" w:hanging="360"/>
      </w:pPr>
      <w:rPr>
        <w:rFonts w:ascii="Wingdings" w:hAnsi="Wingdings" w:hint="default"/>
      </w:rPr>
    </w:lvl>
    <w:lvl w:ilvl="6" w:tplc="AC0CFCA4">
      <w:start w:val="1"/>
      <w:numFmt w:val="bullet"/>
      <w:lvlText w:val=""/>
      <w:lvlJc w:val="left"/>
      <w:pPr>
        <w:ind w:left="4680" w:hanging="360"/>
      </w:pPr>
      <w:rPr>
        <w:rFonts w:ascii="Symbol" w:hAnsi="Symbol" w:hint="default"/>
      </w:rPr>
    </w:lvl>
    <w:lvl w:ilvl="7" w:tplc="C3AC4D6A">
      <w:start w:val="1"/>
      <w:numFmt w:val="bullet"/>
      <w:lvlText w:val="o"/>
      <w:lvlJc w:val="left"/>
      <w:pPr>
        <w:ind w:left="5400" w:hanging="360"/>
      </w:pPr>
      <w:rPr>
        <w:rFonts w:ascii="Courier New" w:hAnsi="Courier New" w:hint="default"/>
      </w:rPr>
    </w:lvl>
    <w:lvl w:ilvl="8" w:tplc="6E5E9708">
      <w:start w:val="1"/>
      <w:numFmt w:val="bullet"/>
      <w:lvlText w:val=""/>
      <w:lvlJc w:val="left"/>
      <w:pPr>
        <w:ind w:left="6120" w:hanging="360"/>
      </w:pPr>
      <w:rPr>
        <w:rFonts w:ascii="Wingdings" w:hAnsi="Wingdings" w:hint="default"/>
      </w:rPr>
    </w:lvl>
  </w:abstractNum>
  <w:abstractNum w:abstractNumId="38" w15:restartNumberingAfterBreak="0">
    <w:nsid w:val="69C4540E"/>
    <w:multiLevelType w:val="hybridMultilevel"/>
    <w:tmpl w:val="BFA4A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21A25F4"/>
    <w:multiLevelType w:val="hybridMultilevel"/>
    <w:tmpl w:val="92BA6A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58BB7EF"/>
    <w:multiLevelType w:val="hybridMultilevel"/>
    <w:tmpl w:val="1AD0216E"/>
    <w:lvl w:ilvl="0" w:tplc="EEE4532C">
      <w:start w:val="1"/>
      <w:numFmt w:val="bullet"/>
      <w:lvlText w:val=""/>
      <w:lvlJc w:val="left"/>
      <w:pPr>
        <w:ind w:left="720" w:hanging="360"/>
      </w:pPr>
      <w:rPr>
        <w:rFonts w:ascii="Symbol" w:hAnsi="Symbol" w:hint="default"/>
      </w:rPr>
    </w:lvl>
    <w:lvl w:ilvl="1" w:tplc="467ED4C2">
      <w:start w:val="1"/>
      <w:numFmt w:val="bullet"/>
      <w:lvlText w:val="o"/>
      <w:lvlJc w:val="left"/>
      <w:pPr>
        <w:ind w:left="1440" w:hanging="360"/>
      </w:pPr>
      <w:rPr>
        <w:rFonts w:ascii="Courier New" w:hAnsi="Courier New" w:hint="default"/>
      </w:rPr>
    </w:lvl>
    <w:lvl w:ilvl="2" w:tplc="A9F22CB6">
      <w:start w:val="1"/>
      <w:numFmt w:val="bullet"/>
      <w:lvlText w:val=""/>
      <w:lvlJc w:val="left"/>
      <w:pPr>
        <w:ind w:left="2160" w:hanging="360"/>
      </w:pPr>
      <w:rPr>
        <w:rFonts w:ascii="Wingdings" w:hAnsi="Wingdings" w:hint="default"/>
      </w:rPr>
    </w:lvl>
    <w:lvl w:ilvl="3" w:tplc="9E3035E4">
      <w:start w:val="1"/>
      <w:numFmt w:val="bullet"/>
      <w:lvlText w:val=""/>
      <w:lvlJc w:val="left"/>
      <w:pPr>
        <w:ind w:left="2880" w:hanging="360"/>
      </w:pPr>
      <w:rPr>
        <w:rFonts w:ascii="Symbol" w:hAnsi="Symbol" w:hint="default"/>
      </w:rPr>
    </w:lvl>
    <w:lvl w:ilvl="4" w:tplc="D5F25D4C">
      <w:start w:val="1"/>
      <w:numFmt w:val="bullet"/>
      <w:lvlText w:val="o"/>
      <w:lvlJc w:val="left"/>
      <w:pPr>
        <w:ind w:left="3600" w:hanging="360"/>
      </w:pPr>
      <w:rPr>
        <w:rFonts w:ascii="Courier New" w:hAnsi="Courier New" w:hint="default"/>
      </w:rPr>
    </w:lvl>
    <w:lvl w:ilvl="5" w:tplc="89785058">
      <w:start w:val="1"/>
      <w:numFmt w:val="bullet"/>
      <w:lvlText w:val=""/>
      <w:lvlJc w:val="left"/>
      <w:pPr>
        <w:ind w:left="4320" w:hanging="360"/>
      </w:pPr>
      <w:rPr>
        <w:rFonts w:ascii="Wingdings" w:hAnsi="Wingdings" w:hint="default"/>
      </w:rPr>
    </w:lvl>
    <w:lvl w:ilvl="6" w:tplc="BDACE552">
      <w:start w:val="1"/>
      <w:numFmt w:val="bullet"/>
      <w:lvlText w:val=""/>
      <w:lvlJc w:val="left"/>
      <w:pPr>
        <w:ind w:left="5040" w:hanging="360"/>
      </w:pPr>
      <w:rPr>
        <w:rFonts w:ascii="Symbol" w:hAnsi="Symbol" w:hint="default"/>
      </w:rPr>
    </w:lvl>
    <w:lvl w:ilvl="7" w:tplc="0B922B7A">
      <w:start w:val="1"/>
      <w:numFmt w:val="bullet"/>
      <w:lvlText w:val="o"/>
      <w:lvlJc w:val="left"/>
      <w:pPr>
        <w:ind w:left="5760" w:hanging="360"/>
      </w:pPr>
      <w:rPr>
        <w:rFonts w:ascii="Courier New" w:hAnsi="Courier New" w:hint="default"/>
      </w:rPr>
    </w:lvl>
    <w:lvl w:ilvl="8" w:tplc="6A8E5A8E">
      <w:start w:val="1"/>
      <w:numFmt w:val="bullet"/>
      <w:lvlText w:val=""/>
      <w:lvlJc w:val="left"/>
      <w:pPr>
        <w:ind w:left="6480" w:hanging="360"/>
      </w:pPr>
      <w:rPr>
        <w:rFonts w:ascii="Wingdings" w:hAnsi="Wingdings" w:hint="default"/>
      </w:rPr>
    </w:lvl>
  </w:abstractNum>
  <w:abstractNum w:abstractNumId="41" w15:restartNumberingAfterBreak="0">
    <w:nsid w:val="7E9A3D3E"/>
    <w:multiLevelType w:val="hybridMultilevel"/>
    <w:tmpl w:val="4F1C33F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29773397">
    <w:abstractNumId w:val="15"/>
  </w:num>
  <w:num w:numId="2" w16cid:durableId="172035436">
    <w:abstractNumId w:val="36"/>
  </w:num>
  <w:num w:numId="3" w16cid:durableId="1982037214">
    <w:abstractNumId w:val="40"/>
  </w:num>
  <w:num w:numId="4" w16cid:durableId="277570799">
    <w:abstractNumId w:val="28"/>
  </w:num>
  <w:num w:numId="5" w16cid:durableId="1375034005">
    <w:abstractNumId w:val="13"/>
  </w:num>
  <w:num w:numId="6" w16cid:durableId="1277326185">
    <w:abstractNumId w:val="14"/>
  </w:num>
  <w:num w:numId="7" w16cid:durableId="704059022">
    <w:abstractNumId w:val="19"/>
  </w:num>
  <w:num w:numId="8" w16cid:durableId="297689055">
    <w:abstractNumId w:val="11"/>
  </w:num>
  <w:num w:numId="9" w16cid:durableId="309287711">
    <w:abstractNumId w:val="32"/>
  </w:num>
  <w:num w:numId="10" w16cid:durableId="2010718960">
    <w:abstractNumId w:val="37"/>
  </w:num>
  <w:num w:numId="11" w16cid:durableId="1724334090">
    <w:abstractNumId w:val="9"/>
  </w:num>
  <w:num w:numId="12" w16cid:durableId="1081294300">
    <w:abstractNumId w:val="7"/>
  </w:num>
  <w:num w:numId="13" w16cid:durableId="1765764159">
    <w:abstractNumId w:val="6"/>
  </w:num>
  <w:num w:numId="14" w16cid:durableId="1355618274">
    <w:abstractNumId w:val="5"/>
  </w:num>
  <w:num w:numId="15" w16cid:durableId="582839118">
    <w:abstractNumId w:val="4"/>
  </w:num>
  <w:num w:numId="16" w16cid:durableId="602808926">
    <w:abstractNumId w:val="8"/>
  </w:num>
  <w:num w:numId="17" w16cid:durableId="13044973">
    <w:abstractNumId w:val="3"/>
  </w:num>
  <w:num w:numId="18" w16cid:durableId="2046252376">
    <w:abstractNumId w:val="2"/>
  </w:num>
  <w:num w:numId="19" w16cid:durableId="758064828">
    <w:abstractNumId w:val="1"/>
  </w:num>
  <w:num w:numId="20" w16cid:durableId="488792499">
    <w:abstractNumId w:val="0"/>
  </w:num>
  <w:num w:numId="21" w16cid:durableId="79763371">
    <w:abstractNumId w:val="34"/>
  </w:num>
  <w:num w:numId="22" w16cid:durableId="595672810">
    <w:abstractNumId w:val="27"/>
  </w:num>
  <w:num w:numId="23" w16cid:durableId="357852941">
    <w:abstractNumId w:val="25"/>
  </w:num>
  <w:num w:numId="24" w16cid:durableId="1729760085">
    <w:abstractNumId w:val="29"/>
  </w:num>
  <w:num w:numId="25" w16cid:durableId="1820154030">
    <w:abstractNumId w:val="23"/>
  </w:num>
  <w:num w:numId="26" w16cid:durableId="1880555971">
    <w:abstractNumId w:val="35"/>
  </w:num>
  <w:num w:numId="27" w16cid:durableId="291787707">
    <w:abstractNumId w:val="16"/>
  </w:num>
  <w:num w:numId="28" w16cid:durableId="844246891">
    <w:abstractNumId w:val="33"/>
  </w:num>
  <w:num w:numId="29" w16cid:durableId="1184517470">
    <w:abstractNumId w:val="33"/>
  </w:num>
  <w:num w:numId="30" w16cid:durableId="1445661045">
    <w:abstractNumId w:val="41"/>
  </w:num>
  <w:num w:numId="31" w16cid:durableId="1440104237">
    <w:abstractNumId w:val="31"/>
  </w:num>
  <w:num w:numId="32" w16cid:durableId="1879465622">
    <w:abstractNumId w:val="38"/>
  </w:num>
  <w:num w:numId="33" w16cid:durableId="1641155531">
    <w:abstractNumId w:val="17"/>
  </w:num>
  <w:num w:numId="34" w16cid:durableId="725254092">
    <w:abstractNumId w:val="12"/>
  </w:num>
  <w:num w:numId="35" w16cid:durableId="485820298">
    <w:abstractNumId w:val="39"/>
  </w:num>
  <w:num w:numId="36" w16cid:durableId="2088650184">
    <w:abstractNumId w:val="30"/>
  </w:num>
  <w:num w:numId="37" w16cid:durableId="513343763">
    <w:abstractNumId w:val="33"/>
  </w:num>
  <w:num w:numId="38" w16cid:durableId="500004876">
    <w:abstractNumId w:val="21"/>
  </w:num>
  <w:num w:numId="39" w16cid:durableId="1933004503">
    <w:abstractNumId w:val="22"/>
  </w:num>
  <w:num w:numId="40" w16cid:durableId="482354047">
    <w:abstractNumId w:val="33"/>
  </w:num>
  <w:num w:numId="41" w16cid:durableId="1768185470">
    <w:abstractNumId w:val="10"/>
  </w:num>
  <w:num w:numId="42" w16cid:durableId="419981950">
    <w:abstractNumId w:val="33"/>
  </w:num>
  <w:num w:numId="43" w16cid:durableId="1702169605">
    <w:abstractNumId w:val="20"/>
  </w:num>
  <w:num w:numId="44" w16cid:durableId="105739447">
    <w:abstractNumId w:val="33"/>
  </w:num>
  <w:num w:numId="45" w16cid:durableId="2145467588">
    <w:abstractNumId w:val="24"/>
  </w:num>
  <w:num w:numId="46" w16cid:durableId="2060668806">
    <w:abstractNumId w:val="26"/>
  </w:num>
  <w:num w:numId="47" w16cid:durableId="14007660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6B9"/>
    <w:rsid w:val="0000701C"/>
    <w:rsid w:val="00021B41"/>
    <w:rsid w:val="00025F29"/>
    <w:rsid w:val="000278C8"/>
    <w:rsid w:val="0003035C"/>
    <w:rsid w:val="00051C8C"/>
    <w:rsid w:val="00057498"/>
    <w:rsid w:val="00071CDA"/>
    <w:rsid w:val="00074863"/>
    <w:rsid w:val="000B3252"/>
    <w:rsid w:val="000B50A8"/>
    <w:rsid w:val="000C5A80"/>
    <w:rsid w:val="000D0E17"/>
    <w:rsid w:val="000E0968"/>
    <w:rsid w:val="000F0E97"/>
    <w:rsid w:val="0010307B"/>
    <w:rsid w:val="0010586C"/>
    <w:rsid w:val="0011289C"/>
    <w:rsid w:val="001226A9"/>
    <w:rsid w:val="00163D34"/>
    <w:rsid w:val="00173104"/>
    <w:rsid w:val="00184428"/>
    <w:rsid w:val="00184AA1"/>
    <w:rsid w:val="001925E7"/>
    <w:rsid w:val="001B2D0D"/>
    <w:rsid w:val="001B59AA"/>
    <w:rsid w:val="001B7D67"/>
    <w:rsid w:val="001D0BA7"/>
    <w:rsid w:val="001E4817"/>
    <w:rsid w:val="00220165"/>
    <w:rsid w:val="00223920"/>
    <w:rsid w:val="0022496E"/>
    <w:rsid w:val="00250B06"/>
    <w:rsid w:val="00254133"/>
    <w:rsid w:val="0026613F"/>
    <w:rsid w:val="0026767A"/>
    <w:rsid w:val="002A1B82"/>
    <w:rsid w:val="002A2DC3"/>
    <w:rsid w:val="002A5595"/>
    <w:rsid w:val="002B3366"/>
    <w:rsid w:val="002B76A6"/>
    <w:rsid w:val="002E6C59"/>
    <w:rsid w:val="002F2FE9"/>
    <w:rsid w:val="002F37DA"/>
    <w:rsid w:val="003127F7"/>
    <w:rsid w:val="00321835"/>
    <w:rsid w:val="003229C6"/>
    <w:rsid w:val="003435F6"/>
    <w:rsid w:val="00373B41"/>
    <w:rsid w:val="0037741B"/>
    <w:rsid w:val="00383100"/>
    <w:rsid w:val="003B25CC"/>
    <w:rsid w:val="003C0556"/>
    <w:rsid w:val="003C05E7"/>
    <w:rsid w:val="003D114F"/>
    <w:rsid w:val="003D3D87"/>
    <w:rsid w:val="003D41F8"/>
    <w:rsid w:val="003E242B"/>
    <w:rsid w:val="003E49F1"/>
    <w:rsid w:val="003E4ED3"/>
    <w:rsid w:val="003F4667"/>
    <w:rsid w:val="00400CBC"/>
    <w:rsid w:val="00405DB9"/>
    <w:rsid w:val="004150E2"/>
    <w:rsid w:val="00423DD7"/>
    <w:rsid w:val="00426575"/>
    <w:rsid w:val="004315C4"/>
    <w:rsid w:val="004331D3"/>
    <w:rsid w:val="00444BCC"/>
    <w:rsid w:val="00454D3C"/>
    <w:rsid w:val="004601D9"/>
    <w:rsid w:val="00461DFD"/>
    <w:rsid w:val="004746D4"/>
    <w:rsid w:val="004747BD"/>
    <w:rsid w:val="004830B8"/>
    <w:rsid w:val="00485AEC"/>
    <w:rsid w:val="00492B97"/>
    <w:rsid w:val="004936FA"/>
    <w:rsid w:val="00495D5E"/>
    <w:rsid w:val="004A612A"/>
    <w:rsid w:val="004B24DE"/>
    <w:rsid w:val="004B6504"/>
    <w:rsid w:val="004D6466"/>
    <w:rsid w:val="004D6E4B"/>
    <w:rsid w:val="004F3955"/>
    <w:rsid w:val="0050117A"/>
    <w:rsid w:val="00503769"/>
    <w:rsid w:val="005102EA"/>
    <w:rsid w:val="00514767"/>
    <w:rsid w:val="0051667A"/>
    <w:rsid w:val="00532927"/>
    <w:rsid w:val="005334C9"/>
    <w:rsid w:val="00534E40"/>
    <w:rsid w:val="0054078A"/>
    <w:rsid w:val="00552E98"/>
    <w:rsid w:val="00555CC2"/>
    <w:rsid w:val="005828FB"/>
    <w:rsid w:val="005926B9"/>
    <w:rsid w:val="005A23F6"/>
    <w:rsid w:val="005B36E5"/>
    <w:rsid w:val="005C1638"/>
    <w:rsid w:val="005C2345"/>
    <w:rsid w:val="005D35AB"/>
    <w:rsid w:val="005F4996"/>
    <w:rsid w:val="005F7A3E"/>
    <w:rsid w:val="006004A6"/>
    <w:rsid w:val="00617B76"/>
    <w:rsid w:val="00621498"/>
    <w:rsid w:val="00627A22"/>
    <w:rsid w:val="00634E87"/>
    <w:rsid w:val="00636544"/>
    <w:rsid w:val="006367B9"/>
    <w:rsid w:val="00640C0C"/>
    <w:rsid w:val="00641332"/>
    <w:rsid w:val="00661A99"/>
    <w:rsid w:val="0066248C"/>
    <w:rsid w:val="0067250F"/>
    <w:rsid w:val="006A0A69"/>
    <w:rsid w:val="006A0E2B"/>
    <w:rsid w:val="006B053E"/>
    <w:rsid w:val="006B16C4"/>
    <w:rsid w:val="006B6B7F"/>
    <w:rsid w:val="006D6345"/>
    <w:rsid w:val="006E44B0"/>
    <w:rsid w:val="006ED2CB"/>
    <w:rsid w:val="0070200B"/>
    <w:rsid w:val="00710325"/>
    <w:rsid w:val="00710AA9"/>
    <w:rsid w:val="00722C9A"/>
    <w:rsid w:val="00722DF7"/>
    <w:rsid w:val="0073109A"/>
    <w:rsid w:val="0073315E"/>
    <w:rsid w:val="00747ABF"/>
    <w:rsid w:val="007613FE"/>
    <w:rsid w:val="007859C1"/>
    <w:rsid w:val="007A56A2"/>
    <w:rsid w:val="007A6264"/>
    <w:rsid w:val="007C43C8"/>
    <w:rsid w:val="007E4E2A"/>
    <w:rsid w:val="007E613B"/>
    <w:rsid w:val="00820815"/>
    <w:rsid w:val="008259A3"/>
    <w:rsid w:val="0083765E"/>
    <w:rsid w:val="00854C94"/>
    <w:rsid w:val="0086266C"/>
    <w:rsid w:val="00865787"/>
    <w:rsid w:val="00870D38"/>
    <w:rsid w:val="0088170E"/>
    <w:rsid w:val="00881812"/>
    <w:rsid w:val="0088326A"/>
    <w:rsid w:val="00887167"/>
    <w:rsid w:val="008B4B9A"/>
    <w:rsid w:val="008B4D1F"/>
    <w:rsid w:val="008D3E70"/>
    <w:rsid w:val="008D6D9A"/>
    <w:rsid w:val="008E5B9E"/>
    <w:rsid w:val="008E742F"/>
    <w:rsid w:val="008E75BC"/>
    <w:rsid w:val="00911E2F"/>
    <w:rsid w:val="00913EB6"/>
    <w:rsid w:val="00920A44"/>
    <w:rsid w:val="009336FE"/>
    <w:rsid w:val="00935103"/>
    <w:rsid w:val="0093619F"/>
    <w:rsid w:val="00941509"/>
    <w:rsid w:val="00951CF5"/>
    <w:rsid w:val="0095570E"/>
    <w:rsid w:val="00956261"/>
    <w:rsid w:val="0096120B"/>
    <w:rsid w:val="00962973"/>
    <w:rsid w:val="009736C3"/>
    <w:rsid w:val="009908E8"/>
    <w:rsid w:val="00991612"/>
    <w:rsid w:val="00997E26"/>
    <w:rsid w:val="009A4F53"/>
    <w:rsid w:val="009B09F2"/>
    <w:rsid w:val="009B1B38"/>
    <w:rsid w:val="009B2113"/>
    <w:rsid w:val="009B51AD"/>
    <w:rsid w:val="009C17DA"/>
    <w:rsid w:val="009C2C3F"/>
    <w:rsid w:val="009E169A"/>
    <w:rsid w:val="009E3011"/>
    <w:rsid w:val="009E4456"/>
    <w:rsid w:val="009E638F"/>
    <w:rsid w:val="00A11DB2"/>
    <w:rsid w:val="00A32C7D"/>
    <w:rsid w:val="00A46E80"/>
    <w:rsid w:val="00A46EB0"/>
    <w:rsid w:val="00A52EF1"/>
    <w:rsid w:val="00A542E0"/>
    <w:rsid w:val="00A57F14"/>
    <w:rsid w:val="00A81FDE"/>
    <w:rsid w:val="00A86063"/>
    <w:rsid w:val="00A879DD"/>
    <w:rsid w:val="00A94283"/>
    <w:rsid w:val="00AB069E"/>
    <w:rsid w:val="00AB5DA3"/>
    <w:rsid w:val="00AB7B47"/>
    <w:rsid w:val="00AD200E"/>
    <w:rsid w:val="00AD22D6"/>
    <w:rsid w:val="00AE09E1"/>
    <w:rsid w:val="00AF0409"/>
    <w:rsid w:val="00B3426B"/>
    <w:rsid w:val="00B45C0B"/>
    <w:rsid w:val="00BB4A9A"/>
    <w:rsid w:val="00BD0077"/>
    <w:rsid w:val="00C204CA"/>
    <w:rsid w:val="00C32ECE"/>
    <w:rsid w:val="00C420C7"/>
    <w:rsid w:val="00C42E65"/>
    <w:rsid w:val="00C64930"/>
    <w:rsid w:val="00C74B7D"/>
    <w:rsid w:val="00C8286C"/>
    <w:rsid w:val="00C87AAD"/>
    <w:rsid w:val="00C91219"/>
    <w:rsid w:val="00C9510E"/>
    <w:rsid w:val="00CB0B4B"/>
    <w:rsid w:val="00CB1709"/>
    <w:rsid w:val="00CB1C1A"/>
    <w:rsid w:val="00CC55C8"/>
    <w:rsid w:val="00CD6498"/>
    <w:rsid w:val="00CF0876"/>
    <w:rsid w:val="00D12186"/>
    <w:rsid w:val="00D12826"/>
    <w:rsid w:val="00D172B0"/>
    <w:rsid w:val="00D22DC2"/>
    <w:rsid w:val="00D2307A"/>
    <w:rsid w:val="00D268A5"/>
    <w:rsid w:val="00D5637D"/>
    <w:rsid w:val="00D604D9"/>
    <w:rsid w:val="00D85BFF"/>
    <w:rsid w:val="00D91B7B"/>
    <w:rsid w:val="00D9391F"/>
    <w:rsid w:val="00DA4039"/>
    <w:rsid w:val="00DB3075"/>
    <w:rsid w:val="00DB6000"/>
    <w:rsid w:val="00DD0E7E"/>
    <w:rsid w:val="00DD3570"/>
    <w:rsid w:val="00DD6B5C"/>
    <w:rsid w:val="00DF4109"/>
    <w:rsid w:val="00E217F2"/>
    <w:rsid w:val="00E2340E"/>
    <w:rsid w:val="00E408FF"/>
    <w:rsid w:val="00E46867"/>
    <w:rsid w:val="00E63956"/>
    <w:rsid w:val="00E764DF"/>
    <w:rsid w:val="00E82FEB"/>
    <w:rsid w:val="00E8760A"/>
    <w:rsid w:val="00E94DC2"/>
    <w:rsid w:val="00EC4466"/>
    <w:rsid w:val="00EC713F"/>
    <w:rsid w:val="00ED7CCB"/>
    <w:rsid w:val="00EE0E9A"/>
    <w:rsid w:val="00F07039"/>
    <w:rsid w:val="00F10AA8"/>
    <w:rsid w:val="00F16EA8"/>
    <w:rsid w:val="00F25281"/>
    <w:rsid w:val="00F31C24"/>
    <w:rsid w:val="00F500BD"/>
    <w:rsid w:val="00F653E6"/>
    <w:rsid w:val="00F70224"/>
    <w:rsid w:val="00F71EBC"/>
    <w:rsid w:val="00F756C1"/>
    <w:rsid w:val="00F76152"/>
    <w:rsid w:val="00F87A06"/>
    <w:rsid w:val="00FA46A9"/>
    <w:rsid w:val="00FA6BFD"/>
    <w:rsid w:val="00FA6ED9"/>
    <w:rsid w:val="00FB145F"/>
    <w:rsid w:val="00FB22B8"/>
    <w:rsid w:val="00FC0D2F"/>
    <w:rsid w:val="00FD5214"/>
    <w:rsid w:val="00FE3048"/>
    <w:rsid w:val="0125512B"/>
    <w:rsid w:val="015D10B0"/>
    <w:rsid w:val="01990519"/>
    <w:rsid w:val="022F2272"/>
    <w:rsid w:val="0272DD2A"/>
    <w:rsid w:val="02AFF3B8"/>
    <w:rsid w:val="02BB0401"/>
    <w:rsid w:val="030B6BF2"/>
    <w:rsid w:val="03D442D2"/>
    <w:rsid w:val="04D67031"/>
    <w:rsid w:val="054243EE"/>
    <w:rsid w:val="055C676F"/>
    <w:rsid w:val="0578F213"/>
    <w:rsid w:val="05E02EBA"/>
    <w:rsid w:val="06DF99C4"/>
    <w:rsid w:val="09102279"/>
    <w:rsid w:val="0916A91C"/>
    <w:rsid w:val="092C00DE"/>
    <w:rsid w:val="0960ED70"/>
    <w:rsid w:val="0971D956"/>
    <w:rsid w:val="09865610"/>
    <w:rsid w:val="09C8D0C4"/>
    <w:rsid w:val="0A3771C2"/>
    <w:rsid w:val="0A4ABA8D"/>
    <w:rsid w:val="0A8EA8A2"/>
    <w:rsid w:val="0A9055CA"/>
    <w:rsid w:val="0ACA8D07"/>
    <w:rsid w:val="0ACBC56C"/>
    <w:rsid w:val="0ADD5E5A"/>
    <w:rsid w:val="0B1D5027"/>
    <w:rsid w:val="0B64A125"/>
    <w:rsid w:val="0BF1186D"/>
    <w:rsid w:val="0C9708E0"/>
    <w:rsid w:val="0CA68EC2"/>
    <w:rsid w:val="0CBE2457"/>
    <w:rsid w:val="0CF54CB4"/>
    <w:rsid w:val="0E307823"/>
    <w:rsid w:val="0ED9E3C3"/>
    <w:rsid w:val="0F253AD4"/>
    <w:rsid w:val="0F6BF86D"/>
    <w:rsid w:val="0FA0DB0A"/>
    <w:rsid w:val="104481D6"/>
    <w:rsid w:val="106711A5"/>
    <w:rsid w:val="10B4EAF6"/>
    <w:rsid w:val="1118A1FE"/>
    <w:rsid w:val="115F912B"/>
    <w:rsid w:val="1288F304"/>
    <w:rsid w:val="12BDAEF4"/>
    <w:rsid w:val="12D7A695"/>
    <w:rsid w:val="12EB3476"/>
    <w:rsid w:val="1317FFFB"/>
    <w:rsid w:val="13201D35"/>
    <w:rsid w:val="1346DB21"/>
    <w:rsid w:val="146B0F4D"/>
    <w:rsid w:val="14D07A62"/>
    <w:rsid w:val="14F26679"/>
    <w:rsid w:val="1522F6F6"/>
    <w:rsid w:val="15492547"/>
    <w:rsid w:val="159D214A"/>
    <w:rsid w:val="15AE6089"/>
    <w:rsid w:val="15D28ED1"/>
    <w:rsid w:val="162E0A20"/>
    <w:rsid w:val="164FA0BD"/>
    <w:rsid w:val="16F0AD52"/>
    <w:rsid w:val="171C2C23"/>
    <w:rsid w:val="17247A36"/>
    <w:rsid w:val="17782FA0"/>
    <w:rsid w:val="17C7100B"/>
    <w:rsid w:val="17CED2AF"/>
    <w:rsid w:val="1862F358"/>
    <w:rsid w:val="188AC07D"/>
    <w:rsid w:val="18D05D0A"/>
    <w:rsid w:val="18E46F09"/>
    <w:rsid w:val="18F96F43"/>
    <w:rsid w:val="191B0BB0"/>
    <w:rsid w:val="1936F28B"/>
    <w:rsid w:val="1A402C8A"/>
    <w:rsid w:val="1A6C5CBB"/>
    <w:rsid w:val="1A937DA8"/>
    <w:rsid w:val="1AD2DD77"/>
    <w:rsid w:val="1AE590E4"/>
    <w:rsid w:val="1B31140E"/>
    <w:rsid w:val="1B4BCA12"/>
    <w:rsid w:val="1B94C37C"/>
    <w:rsid w:val="1BC01A8A"/>
    <w:rsid w:val="1BE1BF98"/>
    <w:rsid w:val="1CBC40EF"/>
    <w:rsid w:val="1D560AB4"/>
    <w:rsid w:val="1DAC725B"/>
    <w:rsid w:val="1DD21C34"/>
    <w:rsid w:val="1E1750FE"/>
    <w:rsid w:val="1E24EBD6"/>
    <w:rsid w:val="1E696D62"/>
    <w:rsid w:val="1E7BB9F1"/>
    <w:rsid w:val="1EEA2178"/>
    <w:rsid w:val="1EEC492F"/>
    <w:rsid w:val="1F9924DA"/>
    <w:rsid w:val="1FB1DBE1"/>
    <w:rsid w:val="1FE32DD9"/>
    <w:rsid w:val="205A6DFE"/>
    <w:rsid w:val="212E666B"/>
    <w:rsid w:val="215128B2"/>
    <w:rsid w:val="2159AE10"/>
    <w:rsid w:val="21602863"/>
    <w:rsid w:val="21A3675D"/>
    <w:rsid w:val="21EF07EA"/>
    <w:rsid w:val="21F055AE"/>
    <w:rsid w:val="21F1F3F9"/>
    <w:rsid w:val="222BC550"/>
    <w:rsid w:val="22C0FA62"/>
    <w:rsid w:val="22D50CCB"/>
    <w:rsid w:val="23206D7C"/>
    <w:rsid w:val="23364A39"/>
    <w:rsid w:val="238DC45A"/>
    <w:rsid w:val="23AD94C3"/>
    <w:rsid w:val="240DDD05"/>
    <w:rsid w:val="241A3BA2"/>
    <w:rsid w:val="2451428B"/>
    <w:rsid w:val="24670948"/>
    <w:rsid w:val="248F9D8E"/>
    <w:rsid w:val="24B9994A"/>
    <w:rsid w:val="2526165B"/>
    <w:rsid w:val="258F1C9B"/>
    <w:rsid w:val="25C505D1"/>
    <w:rsid w:val="26864E21"/>
    <w:rsid w:val="2688B913"/>
    <w:rsid w:val="26990982"/>
    <w:rsid w:val="26C37B8E"/>
    <w:rsid w:val="26C481ED"/>
    <w:rsid w:val="26C9FF48"/>
    <w:rsid w:val="26DDC308"/>
    <w:rsid w:val="26E32049"/>
    <w:rsid w:val="277E8CD9"/>
    <w:rsid w:val="27CBCE1C"/>
    <w:rsid w:val="27D088E1"/>
    <w:rsid w:val="2829B00B"/>
    <w:rsid w:val="2853EAFA"/>
    <w:rsid w:val="28AB4CB7"/>
    <w:rsid w:val="28EDACC5"/>
    <w:rsid w:val="28FEC939"/>
    <w:rsid w:val="290F3A7F"/>
    <w:rsid w:val="29480EE1"/>
    <w:rsid w:val="29A166BB"/>
    <w:rsid w:val="29B1FCB5"/>
    <w:rsid w:val="29B39917"/>
    <w:rsid w:val="29D98E45"/>
    <w:rsid w:val="2A1DAED8"/>
    <w:rsid w:val="2AAC1FA6"/>
    <w:rsid w:val="2B036EDE"/>
    <w:rsid w:val="2B327DE5"/>
    <w:rsid w:val="2B6150CD"/>
    <w:rsid w:val="2B6E40FC"/>
    <w:rsid w:val="2B8B8BBC"/>
    <w:rsid w:val="2C9EE3F1"/>
    <w:rsid w:val="2D20BB90"/>
    <w:rsid w:val="2D871AE9"/>
    <w:rsid w:val="2DD1D203"/>
    <w:rsid w:val="2F1EA1C3"/>
    <w:rsid w:val="2F37052E"/>
    <w:rsid w:val="2F9B395B"/>
    <w:rsid w:val="2FAE4991"/>
    <w:rsid w:val="2FD14142"/>
    <w:rsid w:val="30037701"/>
    <w:rsid w:val="3084C3A9"/>
    <w:rsid w:val="30AA0A81"/>
    <w:rsid w:val="30E7D794"/>
    <w:rsid w:val="30F3E0E7"/>
    <w:rsid w:val="317AAAF2"/>
    <w:rsid w:val="31ADE9C6"/>
    <w:rsid w:val="3205AE85"/>
    <w:rsid w:val="320C48AD"/>
    <w:rsid w:val="323CD9F2"/>
    <w:rsid w:val="33282117"/>
    <w:rsid w:val="3332A831"/>
    <w:rsid w:val="335550C6"/>
    <w:rsid w:val="33870604"/>
    <w:rsid w:val="340C29A2"/>
    <w:rsid w:val="342010C4"/>
    <w:rsid w:val="34646D4F"/>
    <w:rsid w:val="35215505"/>
    <w:rsid w:val="353872B0"/>
    <w:rsid w:val="354F1981"/>
    <w:rsid w:val="35853827"/>
    <w:rsid w:val="35888BA7"/>
    <w:rsid w:val="35BE67D5"/>
    <w:rsid w:val="36135014"/>
    <w:rsid w:val="36884531"/>
    <w:rsid w:val="36E8107D"/>
    <w:rsid w:val="38134445"/>
    <w:rsid w:val="38201B26"/>
    <w:rsid w:val="383B6DC4"/>
    <w:rsid w:val="387BE72F"/>
    <w:rsid w:val="3885BECA"/>
    <w:rsid w:val="38E44068"/>
    <w:rsid w:val="3954FD5D"/>
    <w:rsid w:val="398C7813"/>
    <w:rsid w:val="3990874C"/>
    <w:rsid w:val="3AF1A361"/>
    <w:rsid w:val="3B8ADCDA"/>
    <w:rsid w:val="3C033B9E"/>
    <w:rsid w:val="3C3EB840"/>
    <w:rsid w:val="3C62807A"/>
    <w:rsid w:val="3C6610F3"/>
    <w:rsid w:val="3D2BF343"/>
    <w:rsid w:val="3D2C247B"/>
    <w:rsid w:val="3D585135"/>
    <w:rsid w:val="3D7360EA"/>
    <w:rsid w:val="3D99E38B"/>
    <w:rsid w:val="3DAC1B54"/>
    <w:rsid w:val="3ED97575"/>
    <w:rsid w:val="3F162421"/>
    <w:rsid w:val="3F23407E"/>
    <w:rsid w:val="3F47EBB5"/>
    <w:rsid w:val="3F59E9B6"/>
    <w:rsid w:val="3F898205"/>
    <w:rsid w:val="3FA9A896"/>
    <w:rsid w:val="4010C6DC"/>
    <w:rsid w:val="401ED3F2"/>
    <w:rsid w:val="40D71E6F"/>
    <w:rsid w:val="40E5C772"/>
    <w:rsid w:val="40F49C76"/>
    <w:rsid w:val="4127B2C2"/>
    <w:rsid w:val="4163F62E"/>
    <w:rsid w:val="41B4452E"/>
    <w:rsid w:val="41DE09D9"/>
    <w:rsid w:val="420B6F27"/>
    <w:rsid w:val="425EE6D1"/>
    <w:rsid w:val="42993C03"/>
    <w:rsid w:val="42A12314"/>
    <w:rsid w:val="42C13AFF"/>
    <w:rsid w:val="42DE670B"/>
    <w:rsid w:val="432BF6F0"/>
    <w:rsid w:val="43788CAD"/>
    <w:rsid w:val="4379C8B0"/>
    <w:rsid w:val="43833484"/>
    <w:rsid w:val="43E3F80C"/>
    <w:rsid w:val="4478E762"/>
    <w:rsid w:val="448408EE"/>
    <w:rsid w:val="451698B0"/>
    <w:rsid w:val="4524F93A"/>
    <w:rsid w:val="45FB5F15"/>
    <w:rsid w:val="46180B17"/>
    <w:rsid w:val="46597D6B"/>
    <w:rsid w:val="4660F853"/>
    <w:rsid w:val="466920D5"/>
    <w:rsid w:val="46B6204A"/>
    <w:rsid w:val="46CB8731"/>
    <w:rsid w:val="46D1D036"/>
    <w:rsid w:val="47661A4E"/>
    <w:rsid w:val="47AFE8F2"/>
    <w:rsid w:val="484C9DB6"/>
    <w:rsid w:val="4863FDE7"/>
    <w:rsid w:val="4882D0A3"/>
    <w:rsid w:val="489F4D18"/>
    <w:rsid w:val="48EB7424"/>
    <w:rsid w:val="49246870"/>
    <w:rsid w:val="49599110"/>
    <w:rsid w:val="495B90DD"/>
    <w:rsid w:val="497D4698"/>
    <w:rsid w:val="49B61831"/>
    <w:rsid w:val="49BCDA5B"/>
    <w:rsid w:val="49DB6692"/>
    <w:rsid w:val="4A275758"/>
    <w:rsid w:val="4B076FCD"/>
    <w:rsid w:val="4B13706F"/>
    <w:rsid w:val="4B163880"/>
    <w:rsid w:val="4B390640"/>
    <w:rsid w:val="4BD8E8F5"/>
    <w:rsid w:val="4C0D4660"/>
    <w:rsid w:val="4DFACECB"/>
    <w:rsid w:val="4E6774E1"/>
    <w:rsid w:val="4E97AF30"/>
    <w:rsid w:val="4F98D138"/>
    <w:rsid w:val="4FB2EB17"/>
    <w:rsid w:val="4FC4C062"/>
    <w:rsid w:val="4FE6FB25"/>
    <w:rsid w:val="5003A077"/>
    <w:rsid w:val="50451D38"/>
    <w:rsid w:val="504AA816"/>
    <w:rsid w:val="505F9021"/>
    <w:rsid w:val="50C083EB"/>
    <w:rsid w:val="50E843A4"/>
    <w:rsid w:val="51806E31"/>
    <w:rsid w:val="519F9CA4"/>
    <w:rsid w:val="51E107F3"/>
    <w:rsid w:val="529DACD5"/>
    <w:rsid w:val="52E52FA8"/>
    <w:rsid w:val="5398C029"/>
    <w:rsid w:val="539C6BAD"/>
    <w:rsid w:val="53E2AE5D"/>
    <w:rsid w:val="53E99FEE"/>
    <w:rsid w:val="53F5B82B"/>
    <w:rsid w:val="5459A310"/>
    <w:rsid w:val="54756E18"/>
    <w:rsid w:val="54777402"/>
    <w:rsid w:val="547B3262"/>
    <w:rsid w:val="54A56D51"/>
    <w:rsid w:val="54ADF075"/>
    <w:rsid w:val="54EE5649"/>
    <w:rsid w:val="554F8084"/>
    <w:rsid w:val="5591170D"/>
    <w:rsid w:val="559FF2C3"/>
    <w:rsid w:val="55CF6A87"/>
    <w:rsid w:val="55E96A09"/>
    <w:rsid w:val="55F1C3DD"/>
    <w:rsid w:val="566BF53C"/>
    <w:rsid w:val="56B9E99A"/>
    <w:rsid w:val="56D90F82"/>
    <w:rsid w:val="5721E219"/>
    <w:rsid w:val="57B2D324"/>
    <w:rsid w:val="57DFBB68"/>
    <w:rsid w:val="5820825E"/>
    <w:rsid w:val="5839F94E"/>
    <w:rsid w:val="5855B531"/>
    <w:rsid w:val="5856AA5D"/>
    <w:rsid w:val="585DA781"/>
    <w:rsid w:val="587F9504"/>
    <w:rsid w:val="58FAA782"/>
    <w:rsid w:val="58FD40BA"/>
    <w:rsid w:val="592F1E40"/>
    <w:rsid w:val="5A4E71D4"/>
    <w:rsid w:val="5A59D844"/>
    <w:rsid w:val="5ACA5EBD"/>
    <w:rsid w:val="5AD88C91"/>
    <w:rsid w:val="5B3706C8"/>
    <w:rsid w:val="5B6EEF05"/>
    <w:rsid w:val="5BB8B263"/>
    <w:rsid w:val="5BEFFD41"/>
    <w:rsid w:val="5C0D9E0E"/>
    <w:rsid w:val="5C1352AE"/>
    <w:rsid w:val="5C446460"/>
    <w:rsid w:val="5C63B12F"/>
    <w:rsid w:val="5C966FC4"/>
    <w:rsid w:val="5CA74CB4"/>
    <w:rsid w:val="5CEEB896"/>
    <w:rsid w:val="5D1BA358"/>
    <w:rsid w:val="5D1CECD4"/>
    <w:rsid w:val="5D510E87"/>
    <w:rsid w:val="5D9C9234"/>
    <w:rsid w:val="5DC7448C"/>
    <w:rsid w:val="5E3C6CFF"/>
    <w:rsid w:val="5E8E479D"/>
    <w:rsid w:val="5EE62B68"/>
    <w:rsid w:val="5EF5F2A0"/>
    <w:rsid w:val="5F3521CB"/>
    <w:rsid w:val="5F38895D"/>
    <w:rsid w:val="5F40B8B7"/>
    <w:rsid w:val="5FDE4D90"/>
    <w:rsid w:val="601B961B"/>
    <w:rsid w:val="601EFD55"/>
    <w:rsid w:val="60323939"/>
    <w:rsid w:val="603929DA"/>
    <w:rsid w:val="61578829"/>
    <w:rsid w:val="6159051A"/>
    <w:rsid w:val="61B90657"/>
    <w:rsid w:val="62125A0D"/>
    <w:rsid w:val="6275E095"/>
    <w:rsid w:val="6288616B"/>
    <w:rsid w:val="631FFE4B"/>
    <w:rsid w:val="63208E0E"/>
    <w:rsid w:val="645A2934"/>
    <w:rsid w:val="6466467A"/>
    <w:rsid w:val="6500E225"/>
    <w:rsid w:val="656860BF"/>
    <w:rsid w:val="65C0022D"/>
    <w:rsid w:val="665BE507"/>
    <w:rsid w:val="66A4E706"/>
    <w:rsid w:val="66ADFA61"/>
    <w:rsid w:val="66D7FAEA"/>
    <w:rsid w:val="66F0AE08"/>
    <w:rsid w:val="67729894"/>
    <w:rsid w:val="682185B7"/>
    <w:rsid w:val="6841C5CE"/>
    <w:rsid w:val="6845AF95"/>
    <w:rsid w:val="685C5E47"/>
    <w:rsid w:val="687260F1"/>
    <w:rsid w:val="6873CB4B"/>
    <w:rsid w:val="68AED23C"/>
    <w:rsid w:val="6925C2D7"/>
    <w:rsid w:val="695A4453"/>
    <w:rsid w:val="698986AA"/>
    <w:rsid w:val="69A36360"/>
    <w:rsid w:val="69A3CD5E"/>
    <w:rsid w:val="6A0B6529"/>
    <w:rsid w:val="6A0C2093"/>
    <w:rsid w:val="6A4978C6"/>
    <w:rsid w:val="6A917754"/>
    <w:rsid w:val="6AA28773"/>
    <w:rsid w:val="6B63FEDA"/>
    <w:rsid w:val="6B785829"/>
    <w:rsid w:val="6B842163"/>
    <w:rsid w:val="6BA7F0F4"/>
    <w:rsid w:val="6BD33A4E"/>
    <w:rsid w:val="6C056D35"/>
    <w:rsid w:val="6C2924BC"/>
    <w:rsid w:val="6C3569F0"/>
    <w:rsid w:val="6C59E614"/>
    <w:rsid w:val="6C854379"/>
    <w:rsid w:val="6D1920B8"/>
    <w:rsid w:val="6D4E7558"/>
    <w:rsid w:val="6DCA8FB0"/>
    <w:rsid w:val="6DEA90C4"/>
    <w:rsid w:val="6DF2DDA1"/>
    <w:rsid w:val="6E1DBA03"/>
    <w:rsid w:val="6E4BD42F"/>
    <w:rsid w:val="6ECDB4F7"/>
    <w:rsid w:val="6ED97EE8"/>
    <w:rsid w:val="6EDF91B6"/>
    <w:rsid w:val="6F12C24C"/>
    <w:rsid w:val="6F2A0C4C"/>
    <w:rsid w:val="6F71402D"/>
    <w:rsid w:val="6F92E7E6"/>
    <w:rsid w:val="6FD53083"/>
    <w:rsid w:val="6FE4C46F"/>
    <w:rsid w:val="70698558"/>
    <w:rsid w:val="70748E1E"/>
    <w:rsid w:val="70D8DE58"/>
    <w:rsid w:val="70F5AEE8"/>
    <w:rsid w:val="71038EB5"/>
    <w:rsid w:val="71C659DD"/>
    <w:rsid w:val="71C78C60"/>
    <w:rsid w:val="71E492F9"/>
    <w:rsid w:val="720555B9"/>
    <w:rsid w:val="7226307B"/>
    <w:rsid w:val="7292967E"/>
    <w:rsid w:val="733147B3"/>
    <w:rsid w:val="73A1261A"/>
    <w:rsid w:val="73E6442B"/>
    <w:rsid w:val="771982A3"/>
    <w:rsid w:val="7732BCF7"/>
    <w:rsid w:val="7786593C"/>
    <w:rsid w:val="77E17FC1"/>
    <w:rsid w:val="78380084"/>
    <w:rsid w:val="7849B923"/>
    <w:rsid w:val="786508D1"/>
    <w:rsid w:val="78B8658A"/>
    <w:rsid w:val="78D41B2D"/>
    <w:rsid w:val="7922299D"/>
    <w:rsid w:val="79B7B716"/>
    <w:rsid w:val="79B8A219"/>
    <w:rsid w:val="7A51F7F0"/>
    <w:rsid w:val="7A659C22"/>
    <w:rsid w:val="7B0911AB"/>
    <w:rsid w:val="7B9B61A7"/>
    <w:rsid w:val="7BABF603"/>
    <w:rsid w:val="7BBCEDEC"/>
    <w:rsid w:val="7C577A42"/>
    <w:rsid w:val="7D37678F"/>
    <w:rsid w:val="7D7273E3"/>
    <w:rsid w:val="7D7E5AA6"/>
    <w:rsid w:val="7DE4CB0E"/>
    <w:rsid w:val="7E0E0D8D"/>
    <w:rsid w:val="7E144D19"/>
    <w:rsid w:val="7F22BFC5"/>
    <w:rsid w:val="7F3A77AE"/>
    <w:rsid w:val="7FACE09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3DF3C94"/>
  <w15:docId w15:val="{B59C5D66-F994-4DC0-AA12-3205D2960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69A3CD5E"/>
    <w:pPr>
      <w:ind w:left="567"/>
    </w:pPr>
    <w:rPr>
      <w:rFonts w:ascii="Roboto" w:hAnsi="Roboto"/>
    </w:rPr>
  </w:style>
  <w:style w:type="paragraph" w:styleId="Heading1">
    <w:name w:val="heading 1"/>
    <w:basedOn w:val="Normal"/>
    <w:next w:val="Normal"/>
    <w:link w:val="Heading1Char"/>
    <w:uiPriority w:val="9"/>
    <w:qFormat/>
    <w:rsid w:val="69A3CD5E"/>
    <w:pPr>
      <w:outlineLvl w:val="0"/>
    </w:pPr>
    <w:rPr>
      <w:rFonts w:asciiTheme="majorHAnsi" w:hAnsiTheme="majorHAnsi"/>
      <w:b/>
      <w:bCs/>
      <w:color w:val="643169" w:themeColor="accent1"/>
      <w:sz w:val="44"/>
      <w:szCs w:val="44"/>
    </w:rPr>
  </w:style>
  <w:style w:type="paragraph" w:styleId="Heading2">
    <w:name w:val="heading 2"/>
    <w:basedOn w:val="Normal"/>
    <w:next w:val="Normal"/>
    <w:link w:val="Heading2Char"/>
    <w:uiPriority w:val="9"/>
    <w:unhideWhenUsed/>
    <w:qFormat/>
    <w:rsid w:val="69A3CD5E"/>
    <w:pPr>
      <w:outlineLvl w:val="1"/>
    </w:pPr>
    <w:rPr>
      <w:rFonts w:ascii="Roboto Slab" w:hAnsi="Roboto Slab"/>
      <w:b/>
      <w:bCs/>
      <w:color w:val="643169" w:themeColor="accent1"/>
      <w:sz w:val="36"/>
      <w:szCs w:val="36"/>
    </w:rPr>
  </w:style>
  <w:style w:type="paragraph" w:styleId="Heading3">
    <w:name w:val="heading 3"/>
    <w:basedOn w:val="Normal"/>
    <w:next w:val="Normal"/>
    <w:link w:val="Heading3Char"/>
    <w:uiPriority w:val="9"/>
    <w:unhideWhenUsed/>
    <w:qFormat/>
    <w:rsid w:val="69A3CD5E"/>
    <w:pPr>
      <w:outlineLvl w:val="2"/>
    </w:pPr>
    <w:rPr>
      <w:rFonts w:asciiTheme="majorHAnsi" w:hAnsiTheme="majorHAnsi" w:cstheme="majorBidi"/>
      <w:color w:val="643169" w:themeColor="accent1"/>
      <w:sz w:val="32"/>
      <w:szCs w:val="32"/>
    </w:rPr>
  </w:style>
  <w:style w:type="paragraph" w:styleId="Heading4">
    <w:name w:val="heading 4"/>
    <w:basedOn w:val="Normal"/>
    <w:next w:val="Normal"/>
    <w:link w:val="Heading4Char"/>
    <w:uiPriority w:val="9"/>
    <w:unhideWhenUsed/>
    <w:qFormat/>
    <w:rsid w:val="69A3CD5E"/>
    <w:pPr>
      <w:keepNext/>
      <w:keepLines/>
      <w:spacing w:before="200" w:after="0"/>
      <w:outlineLvl w:val="3"/>
    </w:pPr>
    <w:rPr>
      <w:rFonts w:asciiTheme="majorHAnsi" w:eastAsiaTheme="majorEastAsia" w:hAnsiTheme="majorHAnsi" w:cstheme="majorBidi"/>
      <w:color w:val="643169" w:themeColor="accent1"/>
      <w:sz w:val="24"/>
      <w:szCs w:val="24"/>
    </w:rPr>
  </w:style>
  <w:style w:type="paragraph" w:styleId="Heading5">
    <w:name w:val="heading 5"/>
    <w:basedOn w:val="Normal"/>
    <w:next w:val="Normal"/>
    <w:link w:val="Heading5Char"/>
    <w:uiPriority w:val="9"/>
    <w:unhideWhenUsed/>
    <w:qFormat/>
    <w:rsid w:val="69A3CD5E"/>
    <w:pPr>
      <w:keepNext/>
      <w:keepLines/>
      <w:spacing w:before="40" w:after="0"/>
      <w:outlineLvl w:val="4"/>
    </w:pPr>
    <w:rPr>
      <w:rFonts w:asciiTheme="majorHAnsi" w:eastAsiaTheme="majorEastAsia" w:hAnsiTheme="majorHAnsi" w:cstheme="majorBidi"/>
      <w:color w:val="4A244E" w:themeColor="accent1" w:themeShade="BF"/>
    </w:rPr>
  </w:style>
  <w:style w:type="paragraph" w:styleId="Heading6">
    <w:name w:val="heading 6"/>
    <w:basedOn w:val="Normal"/>
    <w:next w:val="Normal"/>
    <w:link w:val="Heading6Char"/>
    <w:uiPriority w:val="9"/>
    <w:unhideWhenUsed/>
    <w:qFormat/>
    <w:rsid w:val="69A3CD5E"/>
    <w:pPr>
      <w:keepNext/>
      <w:keepLines/>
      <w:spacing w:before="40" w:after="0"/>
      <w:outlineLvl w:val="5"/>
    </w:pPr>
    <w:rPr>
      <w:rFonts w:asciiTheme="majorHAnsi" w:eastAsiaTheme="majorEastAsia" w:hAnsiTheme="majorHAnsi" w:cstheme="majorBidi"/>
      <w:color w:val="311834" w:themeColor="accent1" w:themeShade="80"/>
    </w:rPr>
  </w:style>
  <w:style w:type="paragraph" w:styleId="Heading7">
    <w:name w:val="heading 7"/>
    <w:basedOn w:val="Normal"/>
    <w:next w:val="Normal"/>
    <w:link w:val="Heading7Char"/>
    <w:uiPriority w:val="9"/>
    <w:unhideWhenUsed/>
    <w:qFormat/>
    <w:rsid w:val="69A3CD5E"/>
    <w:pPr>
      <w:keepNext/>
      <w:keepLines/>
      <w:spacing w:before="40" w:after="0"/>
      <w:outlineLvl w:val="6"/>
    </w:pPr>
    <w:rPr>
      <w:rFonts w:asciiTheme="majorHAnsi" w:eastAsiaTheme="majorEastAsia" w:hAnsiTheme="majorHAnsi" w:cstheme="majorBidi"/>
      <w:i/>
      <w:iCs/>
      <w:color w:val="311834" w:themeColor="accent1" w:themeShade="80"/>
    </w:rPr>
  </w:style>
  <w:style w:type="paragraph" w:styleId="Heading8">
    <w:name w:val="heading 8"/>
    <w:basedOn w:val="Normal"/>
    <w:next w:val="Normal"/>
    <w:link w:val="Heading8Char"/>
    <w:uiPriority w:val="9"/>
    <w:unhideWhenUsed/>
    <w:qFormat/>
    <w:rsid w:val="69A3CD5E"/>
    <w:pPr>
      <w:keepNext/>
      <w:keepLines/>
      <w:spacing w:before="40" w:after="0"/>
      <w:outlineLvl w:val="7"/>
    </w:pPr>
    <w:rPr>
      <w:rFonts w:asciiTheme="majorHAnsi" w:eastAsiaTheme="majorEastAsia" w:hAnsiTheme="majorHAnsi" w:cstheme="majorBidi"/>
      <w:color w:val="3D3D3D"/>
      <w:sz w:val="21"/>
      <w:szCs w:val="21"/>
    </w:rPr>
  </w:style>
  <w:style w:type="paragraph" w:styleId="Heading9">
    <w:name w:val="heading 9"/>
    <w:basedOn w:val="Normal"/>
    <w:next w:val="Normal"/>
    <w:link w:val="Heading9Char"/>
    <w:uiPriority w:val="9"/>
    <w:unhideWhenUsed/>
    <w:qFormat/>
    <w:rsid w:val="69A3CD5E"/>
    <w:pPr>
      <w:keepNext/>
      <w:keepLines/>
      <w:spacing w:before="40" w:after="0"/>
      <w:outlineLvl w:val="8"/>
    </w:pPr>
    <w:rPr>
      <w:rFonts w:asciiTheme="majorHAnsi" w:eastAsiaTheme="majorEastAsia" w:hAnsiTheme="majorHAnsi" w:cstheme="majorBidi"/>
      <w:i/>
      <w:iCs/>
      <w:color w:val="3D3D3D"/>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69A3CD5E"/>
    <w:pPr>
      <w:tabs>
        <w:tab w:val="center" w:pos="4513"/>
        <w:tab w:val="right" w:pos="9026"/>
      </w:tabs>
      <w:spacing w:after="0"/>
    </w:pPr>
  </w:style>
  <w:style w:type="character" w:customStyle="1" w:styleId="HeaderChar">
    <w:name w:val="Header Char"/>
    <w:basedOn w:val="DefaultParagraphFont"/>
    <w:link w:val="Header"/>
    <w:uiPriority w:val="99"/>
    <w:rsid w:val="69A3CD5E"/>
    <w:rPr>
      <w:noProof w:val="0"/>
      <w:lang w:val="en-AU"/>
    </w:rPr>
  </w:style>
  <w:style w:type="paragraph" w:styleId="Footer">
    <w:name w:val="footer"/>
    <w:link w:val="FooterChar"/>
    <w:uiPriority w:val="99"/>
    <w:unhideWhenUsed/>
    <w:rsid w:val="007331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315E"/>
  </w:style>
  <w:style w:type="paragraph" w:styleId="BalloonText">
    <w:name w:val="Balloon Text"/>
    <w:basedOn w:val="Normal"/>
    <w:link w:val="BalloonTextChar"/>
    <w:uiPriority w:val="99"/>
    <w:semiHidden/>
    <w:unhideWhenUsed/>
    <w:rsid w:val="69A3CD5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69A3CD5E"/>
    <w:rPr>
      <w:rFonts w:ascii="Tahoma" w:eastAsiaTheme="minorEastAsia" w:hAnsi="Tahoma" w:cs="Tahoma"/>
      <w:noProof w:val="0"/>
      <w:sz w:val="16"/>
      <w:szCs w:val="16"/>
      <w:lang w:val="en-AU"/>
    </w:rPr>
  </w:style>
  <w:style w:type="table" w:styleId="TableGrid">
    <w:name w:val="Table Grid"/>
    <w:basedOn w:val="TableNormal"/>
    <w:uiPriority w:val="59"/>
    <w:rsid w:val="009415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41509"/>
    <w:rPr>
      <w:color w:val="643169" w:themeColor="hyperlink"/>
      <w:u w:val="single"/>
    </w:rPr>
  </w:style>
  <w:style w:type="paragraph" w:customStyle="1" w:styleId="Style1">
    <w:name w:val="Style1"/>
    <w:basedOn w:val="Heading3"/>
    <w:link w:val="Style1Char"/>
    <w:uiPriority w:val="1"/>
    <w:rsid w:val="69A3CD5E"/>
    <w:pPr>
      <w:jc w:val="center"/>
    </w:pPr>
    <w:rPr>
      <w:b/>
      <w:bCs/>
    </w:rPr>
  </w:style>
  <w:style w:type="paragraph" w:customStyle="1" w:styleId="Tagline">
    <w:name w:val="Tagline"/>
    <w:basedOn w:val="Style1"/>
    <w:link w:val="TaglineChar"/>
    <w:uiPriority w:val="1"/>
    <w:qFormat/>
    <w:rsid w:val="69A3CD5E"/>
    <w:rPr>
      <w:b w:val="0"/>
      <w:bCs w:val="0"/>
      <w:i/>
      <w:iCs/>
      <w:color w:val="62366E"/>
      <w:sz w:val="36"/>
      <w:szCs w:val="36"/>
    </w:rPr>
  </w:style>
  <w:style w:type="character" w:customStyle="1" w:styleId="Heading3Char">
    <w:name w:val="Heading 3 Char"/>
    <w:basedOn w:val="DefaultParagraphFont"/>
    <w:link w:val="Heading3"/>
    <w:uiPriority w:val="9"/>
    <w:rsid w:val="69A3CD5E"/>
    <w:rPr>
      <w:rFonts w:asciiTheme="majorHAnsi" w:eastAsiaTheme="minorEastAsia" w:hAnsiTheme="majorHAnsi" w:cstheme="majorBidi"/>
      <w:noProof w:val="0"/>
      <w:color w:val="643169" w:themeColor="accent1"/>
      <w:sz w:val="32"/>
      <w:szCs w:val="32"/>
      <w:lang w:val="en-AU"/>
    </w:rPr>
  </w:style>
  <w:style w:type="paragraph" w:customStyle="1" w:styleId="FooterText">
    <w:name w:val="Footer Text"/>
    <w:basedOn w:val="Footer"/>
    <w:link w:val="FooterTextChar"/>
    <w:qFormat/>
    <w:rsid w:val="002F2FE9"/>
    <w:rPr>
      <w:sz w:val="18"/>
      <w:szCs w:val="18"/>
    </w:rPr>
  </w:style>
  <w:style w:type="character" w:customStyle="1" w:styleId="Style1Char">
    <w:name w:val="Style1 Char"/>
    <w:basedOn w:val="Heading3Char"/>
    <w:link w:val="Style1"/>
    <w:uiPriority w:val="1"/>
    <w:rsid w:val="69A3CD5E"/>
    <w:rPr>
      <w:rFonts w:asciiTheme="majorHAnsi" w:eastAsiaTheme="minorEastAsia" w:hAnsiTheme="majorHAnsi" w:cstheme="majorBidi"/>
      <w:b/>
      <w:bCs/>
      <w:i w:val="0"/>
      <w:iCs w:val="0"/>
      <w:noProof w:val="0"/>
      <w:color w:val="643169" w:themeColor="accent1"/>
      <w:sz w:val="28"/>
      <w:szCs w:val="28"/>
      <w:lang w:val="en-AU"/>
    </w:rPr>
  </w:style>
  <w:style w:type="character" w:customStyle="1" w:styleId="TaglineChar">
    <w:name w:val="Tagline Char"/>
    <w:basedOn w:val="Style1Char"/>
    <w:link w:val="Tagline"/>
    <w:uiPriority w:val="1"/>
    <w:rsid w:val="69A3CD5E"/>
    <w:rPr>
      <w:rFonts w:asciiTheme="majorHAnsi" w:eastAsiaTheme="minorEastAsia" w:hAnsiTheme="majorHAnsi" w:cstheme="majorBidi"/>
      <w:b w:val="0"/>
      <w:bCs w:val="0"/>
      <w:i/>
      <w:iCs/>
      <w:noProof w:val="0"/>
      <w:color w:val="62366E"/>
      <w:sz w:val="36"/>
      <w:szCs w:val="36"/>
      <w:lang w:val="en-AU"/>
    </w:rPr>
  </w:style>
  <w:style w:type="paragraph" w:styleId="Title">
    <w:name w:val="Title"/>
    <w:basedOn w:val="Normal"/>
    <w:next w:val="Normal"/>
    <w:link w:val="TitleChar"/>
    <w:uiPriority w:val="10"/>
    <w:qFormat/>
    <w:rsid w:val="69A3CD5E"/>
    <w:rPr>
      <w:rFonts w:asciiTheme="majorHAnsi" w:hAnsiTheme="majorHAnsi"/>
      <w:color w:val="643169" w:themeColor="accent1"/>
      <w:sz w:val="72"/>
      <w:szCs w:val="72"/>
    </w:rPr>
  </w:style>
  <w:style w:type="character" w:customStyle="1" w:styleId="FooterTextChar">
    <w:name w:val="Footer Text Char"/>
    <w:basedOn w:val="FooterChar"/>
    <w:link w:val="FooterText"/>
    <w:rsid w:val="002F2FE9"/>
    <w:rPr>
      <w:sz w:val="18"/>
      <w:szCs w:val="18"/>
    </w:rPr>
  </w:style>
  <w:style w:type="character" w:customStyle="1" w:styleId="TitleChar">
    <w:name w:val="Title Char"/>
    <w:basedOn w:val="DefaultParagraphFont"/>
    <w:link w:val="Title"/>
    <w:uiPriority w:val="10"/>
    <w:rsid w:val="69A3CD5E"/>
    <w:rPr>
      <w:rFonts w:asciiTheme="majorHAnsi" w:eastAsiaTheme="minorEastAsia" w:hAnsiTheme="majorHAnsi" w:cstheme="minorBidi"/>
      <w:noProof w:val="0"/>
      <w:color w:val="643169" w:themeColor="accent1"/>
      <w:sz w:val="72"/>
      <w:szCs w:val="72"/>
      <w:lang w:val="en-AU"/>
    </w:rPr>
  </w:style>
  <w:style w:type="character" w:customStyle="1" w:styleId="Heading1Char">
    <w:name w:val="Heading 1 Char"/>
    <w:basedOn w:val="DefaultParagraphFont"/>
    <w:link w:val="Heading1"/>
    <w:uiPriority w:val="9"/>
    <w:rsid w:val="69A3CD5E"/>
    <w:rPr>
      <w:rFonts w:asciiTheme="majorHAnsi" w:eastAsiaTheme="minorEastAsia" w:hAnsiTheme="majorHAnsi" w:cstheme="minorBidi"/>
      <w:b/>
      <w:bCs/>
      <w:noProof w:val="0"/>
      <w:color w:val="643169" w:themeColor="accent1"/>
      <w:sz w:val="44"/>
      <w:szCs w:val="44"/>
      <w:lang w:val="en-AU"/>
    </w:rPr>
  </w:style>
  <w:style w:type="paragraph" w:styleId="IntenseQuote">
    <w:name w:val="Intense Quote"/>
    <w:basedOn w:val="Normal"/>
    <w:next w:val="Normal"/>
    <w:link w:val="IntenseQuoteChar"/>
    <w:uiPriority w:val="30"/>
    <w:qFormat/>
    <w:rsid w:val="69A3CD5E"/>
    <w:pPr>
      <w:jc w:val="center"/>
    </w:pPr>
    <w:rPr>
      <w:rFonts w:ascii="Roboto Slab" w:hAnsi="Roboto Slab"/>
      <w:i/>
      <w:iCs/>
      <w:color w:val="643169" w:themeColor="accent1"/>
      <w:sz w:val="28"/>
      <w:szCs w:val="28"/>
    </w:rPr>
  </w:style>
  <w:style w:type="character" w:customStyle="1" w:styleId="IntenseQuoteChar">
    <w:name w:val="Intense Quote Char"/>
    <w:basedOn w:val="DefaultParagraphFont"/>
    <w:link w:val="IntenseQuote"/>
    <w:uiPriority w:val="30"/>
    <w:rsid w:val="69A3CD5E"/>
    <w:rPr>
      <w:rFonts w:ascii="Roboto Slab" w:eastAsiaTheme="minorEastAsia" w:hAnsi="Roboto Slab" w:cstheme="minorBidi"/>
      <w:i/>
      <w:iCs/>
      <w:noProof w:val="0"/>
      <w:color w:val="643169" w:themeColor="accent1"/>
      <w:sz w:val="28"/>
      <w:szCs w:val="28"/>
      <w:lang w:val="en-AU"/>
    </w:rPr>
  </w:style>
  <w:style w:type="character" w:customStyle="1" w:styleId="Heading2Char">
    <w:name w:val="Heading 2 Char"/>
    <w:basedOn w:val="DefaultParagraphFont"/>
    <w:link w:val="Heading2"/>
    <w:uiPriority w:val="9"/>
    <w:rsid w:val="69A3CD5E"/>
    <w:rPr>
      <w:rFonts w:ascii="Roboto Slab" w:eastAsiaTheme="minorEastAsia" w:hAnsi="Roboto Slab" w:cstheme="minorBidi"/>
      <w:b/>
      <w:bCs/>
      <w:noProof w:val="0"/>
      <w:color w:val="643169" w:themeColor="accent1"/>
      <w:sz w:val="36"/>
      <w:szCs w:val="36"/>
      <w:lang w:val="en-AU"/>
    </w:rPr>
  </w:style>
  <w:style w:type="character" w:customStyle="1" w:styleId="Heading4Char">
    <w:name w:val="Heading 4 Char"/>
    <w:basedOn w:val="DefaultParagraphFont"/>
    <w:link w:val="Heading4"/>
    <w:uiPriority w:val="9"/>
    <w:rsid w:val="69A3CD5E"/>
    <w:rPr>
      <w:rFonts w:asciiTheme="majorHAnsi" w:eastAsiaTheme="majorEastAsia" w:hAnsiTheme="majorHAnsi" w:cstheme="majorBidi"/>
      <w:noProof w:val="0"/>
      <w:color w:val="643169" w:themeColor="accent1"/>
      <w:sz w:val="24"/>
      <w:szCs w:val="24"/>
      <w:lang w:val="en-AU"/>
    </w:rPr>
  </w:style>
  <w:style w:type="paragraph" w:styleId="PlainText">
    <w:name w:val="Plain Text"/>
    <w:basedOn w:val="Normal"/>
    <w:link w:val="PlainTextChar"/>
    <w:uiPriority w:val="99"/>
    <w:unhideWhenUsed/>
    <w:rsid w:val="69A3CD5E"/>
    <w:pPr>
      <w:spacing w:after="0"/>
    </w:pPr>
    <w:rPr>
      <w:rFonts w:ascii="Calibri" w:hAnsi="Calibri" w:cs="Consolas"/>
    </w:rPr>
  </w:style>
  <w:style w:type="character" w:customStyle="1" w:styleId="PlainTextChar">
    <w:name w:val="Plain Text Char"/>
    <w:basedOn w:val="DefaultParagraphFont"/>
    <w:link w:val="PlainText"/>
    <w:uiPriority w:val="99"/>
    <w:rsid w:val="69A3CD5E"/>
    <w:rPr>
      <w:rFonts w:ascii="Calibri" w:eastAsiaTheme="minorEastAsia" w:hAnsi="Calibri" w:cs="Consolas"/>
      <w:noProof w:val="0"/>
      <w:lang w:val="en-AU"/>
    </w:rPr>
  </w:style>
  <w:style w:type="character" w:customStyle="1" w:styleId="ListParagraphChar">
    <w:name w:val="List Paragraph Char"/>
    <w:basedOn w:val="DefaultParagraphFont"/>
    <w:link w:val="ListParagraph"/>
    <w:uiPriority w:val="34"/>
    <w:rsid w:val="69A3CD5E"/>
    <w:rPr>
      <w:rFonts w:ascii="Roboto" w:hAnsi="Roboto"/>
    </w:rPr>
  </w:style>
  <w:style w:type="paragraph" w:styleId="ListParagraph">
    <w:name w:val="List Paragraph"/>
    <w:basedOn w:val="Normal"/>
    <w:link w:val="ListParagraphChar"/>
    <w:uiPriority w:val="34"/>
    <w:qFormat/>
    <w:rsid w:val="69A3CD5E"/>
    <w:pPr>
      <w:numPr>
        <w:numId w:val="28"/>
      </w:numPr>
      <w:contextualSpacing/>
    </w:pPr>
  </w:style>
  <w:style w:type="character" w:styleId="Strong">
    <w:name w:val="Strong"/>
    <w:basedOn w:val="DefaultParagraphFont"/>
    <w:uiPriority w:val="22"/>
    <w:qFormat/>
    <w:rsid w:val="002F2FE9"/>
    <w:rPr>
      <w:b/>
      <w:bCs/>
    </w:rPr>
  </w:style>
  <w:style w:type="paragraph" w:customStyle="1" w:styleId="MediaReleaseHeader">
    <w:name w:val="Media Release Header"/>
    <w:basedOn w:val="Heading1"/>
    <w:link w:val="MediaReleaseHeaderChar"/>
    <w:uiPriority w:val="1"/>
    <w:qFormat/>
    <w:rsid w:val="69A3CD5E"/>
    <w:pPr>
      <w:spacing w:before="80" w:after="0"/>
      <w:ind w:left="-709"/>
      <w:jc w:val="right"/>
    </w:pPr>
    <w:rPr>
      <w:noProof/>
      <w:sz w:val="64"/>
      <w:szCs w:val="64"/>
      <w:lang w:eastAsia="en-AU"/>
    </w:rPr>
  </w:style>
  <w:style w:type="character" w:customStyle="1" w:styleId="MediaReleaseHeaderChar">
    <w:name w:val="Media Release Header Char"/>
    <w:basedOn w:val="Heading1Char"/>
    <w:link w:val="MediaReleaseHeader"/>
    <w:uiPriority w:val="1"/>
    <w:rsid w:val="69A3CD5E"/>
    <w:rPr>
      <w:rFonts w:asciiTheme="majorHAnsi" w:eastAsiaTheme="minorEastAsia" w:hAnsiTheme="majorHAnsi" w:cstheme="minorBidi"/>
      <w:b/>
      <w:bCs/>
      <w:noProof/>
      <w:color w:val="643169" w:themeColor="accent1"/>
      <w:sz w:val="64"/>
      <w:szCs w:val="64"/>
      <w:lang w:val="en-AU" w:eastAsia="en-AU"/>
    </w:rPr>
  </w:style>
  <w:style w:type="paragraph" w:customStyle="1" w:styleId="Tagline2">
    <w:name w:val="Tagline2"/>
    <w:basedOn w:val="Tagline"/>
    <w:link w:val="Tagline2Char"/>
    <w:uiPriority w:val="1"/>
    <w:qFormat/>
    <w:rsid w:val="69A3CD5E"/>
    <w:rPr>
      <w:rFonts w:eastAsiaTheme="majorEastAsia"/>
    </w:rPr>
  </w:style>
  <w:style w:type="character" w:customStyle="1" w:styleId="Tagline2Char">
    <w:name w:val="Tagline2 Char"/>
    <w:basedOn w:val="TaglineChar"/>
    <w:link w:val="Tagline2"/>
    <w:uiPriority w:val="1"/>
    <w:rsid w:val="69A3CD5E"/>
    <w:rPr>
      <w:rFonts w:asciiTheme="majorHAnsi" w:eastAsiaTheme="majorEastAsia" w:hAnsiTheme="majorHAnsi" w:cstheme="majorBidi"/>
      <w:b w:val="0"/>
      <w:bCs w:val="0"/>
      <w:i/>
      <w:iCs/>
      <w:noProof w:val="0"/>
      <w:color w:val="62366E"/>
      <w:sz w:val="36"/>
      <w:szCs w:val="36"/>
      <w:lang w:val="en-AU"/>
    </w:rPr>
  </w:style>
  <w:style w:type="paragraph" w:customStyle="1" w:styleId="TableContents">
    <w:name w:val="Table Contents"/>
    <w:basedOn w:val="Normal"/>
    <w:uiPriority w:val="1"/>
    <w:rsid w:val="69A3CD5E"/>
    <w:pPr>
      <w:spacing w:after="0"/>
      <w:jc w:val="center"/>
    </w:pPr>
    <w:rPr>
      <w:b/>
      <w:bCs/>
      <w:sz w:val="20"/>
      <w:szCs w:val="20"/>
    </w:rPr>
  </w:style>
  <w:style w:type="paragraph" w:styleId="Subtitle">
    <w:name w:val="Subtitle"/>
    <w:basedOn w:val="Normal"/>
    <w:next w:val="Normal"/>
    <w:link w:val="SubtitleChar"/>
    <w:uiPriority w:val="11"/>
    <w:qFormat/>
    <w:rsid w:val="69A3CD5E"/>
    <w:rPr>
      <w:rFonts w:eastAsiaTheme="minorEastAsia"/>
      <w:color w:val="6A6A6A"/>
    </w:rPr>
  </w:style>
  <w:style w:type="paragraph" w:styleId="Quote">
    <w:name w:val="Quote"/>
    <w:basedOn w:val="Normal"/>
    <w:next w:val="Normal"/>
    <w:link w:val="QuoteChar"/>
    <w:uiPriority w:val="29"/>
    <w:qFormat/>
    <w:rsid w:val="69A3CD5E"/>
    <w:pPr>
      <w:spacing w:before="200"/>
      <w:ind w:left="864" w:right="864"/>
      <w:jc w:val="center"/>
    </w:pPr>
    <w:rPr>
      <w:i/>
      <w:iCs/>
      <w:color w:val="535353" w:themeColor="text1" w:themeTint="BF"/>
    </w:rPr>
  </w:style>
  <w:style w:type="character" w:customStyle="1" w:styleId="Heading5Char">
    <w:name w:val="Heading 5 Char"/>
    <w:basedOn w:val="DefaultParagraphFont"/>
    <w:link w:val="Heading5"/>
    <w:uiPriority w:val="9"/>
    <w:rsid w:val="69A3CD5E"/>
    <w:rPr>
      <w:rFonts w:asciiTheme="majorHAnsi" w:eastAsiaTheme="majorEastAsia" w:hAnsiTheme="majorHAnsi" w:cstheme="majorBidi"/>
      <w:noProof w:val="0"/>
      <w:color w:val="4A244E" w:themeColor="accent1" w:themeShade="BF"/>
      <w:lang w:val="en-AU"/>
    </w:rPr>
  </w:style>
  <w:style w:type="character" w:customStyle="1" w:styleId="Heading6Char">
    <w:name w:val="Heading 6 Char"/>
    <w:basedOn w:val="DefaultParagraphFont"/>
    <w:link w:val="Heading6"/>
    <w:uiPriority w:val="9"/>
    <w:rsid w:val="69A3CD5E"/>
    <w:rPr>
      <w:rFonts w:asciiTheme="majorHAnsi" w:eastAsiaTheme="majorEastAsia" w:hAnsiTheme="majorHAnsi" w:cstheme="majorBidi"/>
      <w:noProof w:val="0"/>
      <w:color w:val="311834" w:themeColor="accent1" w:themeShade="80"/>
      <w:lang w:val="en-AU"/>
    </w:rPr>
  </w:style>
  <w:style w:type="character" w:customStyle="1" w:styleId="Heading7Char">
    <w:name w:val="Heading 7 Char"/>
    <w:basedOn w:val="DefaultParagraphFont"/>
    <w:link w:val="Heading7"/>
    <w:uiPriority w:val="9"/>
    <w:rsid w:val="69A3CD5E"/>
    <w:rPr>
      <w:rFonts w:asciiTheme="majorHAnsi" w:eastAsiaTheme="majorEastAsia" w:hAnsiTheme="majorHAnsi" w:cstheme="majorBidi"/>
      <w:i/>
      <w:iCs/>
      <w:noProof w:val="0"/>
      <w:color w:val="311834" w:themeColor="accent1" w:themeShade="80"/>
      <w:lang w:val="en-AU"/>
    </w:rPr>
  </w:style>
  <w:style w:type="character" w:customStyle="1" w:styleId="Heading8Char">
    <w:name w:val="Heading 8 Char"/>
    <w:basedOn w:val="DefaultParagraphFont"/>
    <w:link w:val="Heading8"/>
    <w:uiPriority w:val="9"/>
    <w:rsid w:val="69A3CD5E"/>
    <w:rPr>
      <w:rFonts w:asciiTheme="majorHAnsi" w:eastAsiaTheme="majorEastAsia" w:hAnsiTheme="majorHAnsi" w:cstheme="majorBidi"/>
      <w:noProof w:val="0"/>
      <w:color w:val="3D3D3D"/>
      <w:sz w:val="21"/>
      <w:szCs w:val="21"/>
      <w:lang w:val="en-AU"/>
    </w:rPr>
  </w:style>
  <w:style w:type="character" w:customStyle="1" w:styleId="Heading9Char">
    <w:name w:val="Heading 9 Char"/>
    <w:basedOn w:val="DefaultParagraphFont"/>
    <w:link w:val="Heading9"/>
    <w:uiPriority w:val="9"/>
    <w:rsid w:val="69A3CD5E"/>
    <w:rPr>
      <w:rFonts w:asciiTheme="majorHAnsi" w:eastAsiaTheme="majorEastAsia" w:hAnsiTheme="majorHAnsi" w:cstheme="majorBidi"/>
      <w:i/>
      <w:iCs/>
      <w:noProof w:val="0"/>
      <w:color w:val="3D3D3D"/>
      <w:sz w:val="21"/>
      <w:szCs w:val="21"/>
      <w:lang w:val="en-AU"/>
    </w:rPr>
  </w:style>
  <w:style w:type="character" w:customStyle="1" w:styleId="SubtitleChar">
    <w:name w:val="Subtitle Char"/>
    <w:basedOn w:val="DefaultParagraphFont"/>
    <w:link w:val="Subtitle"/>
    <w:uiPriority w:val="11"/>
    <w:rsid w:val="69A3CD5E"/>
    <w:rPr>
      <w:rFonts w:asciiTheme="minorHAnsi" w:eastAsiaTheme="minorEastAsia" w:hAnsiTheme="minorHAnsi" w:cstheme="minorBidi"/>
      <w:noProof w:val="0"/>
      <w:color w:val="6A6A6A"/>
      <w:lang w:val="en-AU"/>
    </w:rPr>
  </w:style>
  <w:style w:type="character" w:customStyle="1" w:styleId="QuoteChar">
    <w:name w:val="Quote Char"/>
    <w:basedOn w:val="DefaultParagraphFont"/>
    <w:link w:val="Quote"/>
    <w:uiPriority w:val="29"/>
    <w:rsid w:val="69A3CD5E"/>
    <w:rPr>
      <w:i/>
      <w:iCs/>
      <w:noProof w:val="0"/>
      <w:color w:val="535353" w:themeColor="text1" w:themeTint="BF"/>
      <w:lang w:val="en-AU"/>
    </w:rPr>
  </w:style>
  <w:style w:type="paragraph" w:styleId="TOC1">
    <w:name w:val="toc 1"/>
    <w:basedOn w:val="Normal"/>
    <w:next w:val="Normal"/>
    <w:uiPriority w:val="39"/>
    <w:unhideWhenUsed/>
    <w:rsid w:val="69A3CD5E"/>
    <w:pPr>
      <w:spacing w:after="100"/>
    </w:pPr>
  </w:style>
  <w:style w:type="paragraph" w:styleId="TOC2">
    <w:name w:val="toc 2"/>
    <w:basedOn w:val="Normal"/>
    <w:next w:val="Normal"/>
    <w:uiPriority w:val="39"/>
    <w:unhideWhenUsed/>
    <w:rsid w:val="69A3CD5E"/>
    <w:pPr>
      <w:spacing w:after="100"/>
      <w:ind w:left="220"/>
    </w:pPr>
  </w:style>
  <w:style w:type="paragraph" w:styleId="TOC3">
    <w:name w:val="toc 3"/>
    <w:basedOn w:val="Normal"/>
    <w:next w:val="Normal"/>
    <w:uiPriority w:val="39"/>
    <w:unhideWhenUsed/>
    <w:rsid w:val="69A3CD5E"/>
    <w:pPr>
      <w:spacing w:after="100"/>
      <w:ind w:left="440"/>
    </w:pPr>
  </w:style>
  <w:style w:type="paragraph" w:styleId="TOC4">
    <w:name w:val="toc 4"/>
    <w:basedOn w:val="Normal"/>
    <w:next w:val="Normal"/>
    <w:uiPriority w:val="39"/>
    <w:unhideWhenUsed/>
    <w:rsid w:val="69A3CD5E"/>
    <w:pPr>
      <w:spacing w:after="100"/>
      <w:ind w:left="660"/>
    </w:pPr>
  </w:style>
  <w:style w:type="paragraph" w:styleId="TOC5">
    <w:name w:val="toc 5"/>
    <w:basedOn w:val="Normal"/>
    <w:next w:val="Normal"/>
    <w:uiPriority w:val="39"/>
    <w:unhideWhenUsed/>
    <w:rsid w:val="69A3CD5E"/>
    <w:pPr>
      <w:spacing w:after="100"/>
      <w:ind w:left="880"/>
    </w:pPr>
  </w:style>
  <w:style w:type="paragraph" w:styleId="TOC6">
    <w:name w:val="toc 6"/>
    <w:basedOn w:val="Normal"/>
    <w:next w:val="Normal"/>
    <w:uiPriority w:val="39"/>
    <w:unhideWhenUsed/>
    <w:rsid w:val="69A3CD5E"/>
    <w:pPr>
      <w:spacing w:after="100"/>
      <w:ind w:left="1100"/>
    </w:pPr>
  </w:style>
  <w:style w:type="paragraph" w:styleId="TOC7">
    <w:name w:val="toc 7"/>
    <w:basedOn w:val="Normal"/>
    <w:next w:val="Normal"/>
    <w:uiPriority w:val="39"/>
    <w:unhideWhenUsed/>
    <w:rsid w:val="69A3CD5E"/>
    <w:pPr>
      <w:spacing w:after="100"/>
      <w:ind w:left="1320"/>
    </w:pPr>
  </w:style>
  <w:style w:type="paragraph" w:styleId="TOC8">
    <w:name w:val="toc 8"/>
    <w:basedOn w:val="Normal"/>
    <w:next w:val="Normal"/>
    <w:uiPriority w:val="39"/>
    <w:unhideWhenUsed/>
    <w:rsid w:val="69A3CD5E"/>
    <w:pPr>
      <w:spacing w:after="100"/>
      <w:ind w:left="1540"/>
    </w:pPr>
  </w:style>
  <w:style w:type="paragraph" w:styleId="TOC9">
    <w:name w:val="toc 9"/>
    <w:basedOn w:val="Normal"/>
    <w:next w:val="Normal"/>
    <w:uiPriority w:val="39"/>
    <w:unhideWhenUsed/>
    <w:rsid w:val="69A3CD5E"/>
    <w:pPr>
      <w:spacing w:after="100"/>
      <w:ind w:left="1760"/>
    </w:pPr>
  </w:style>
  <w:style w:type="paragraph" w:styleId="EndnoteText">
    <w:name w:val="endnote text"/>
    <w:basedOn w:val="Normal"/>
    <w:link w:val="EndnoteTextChar"/>
    <w:uiPriority w:val="99"/>
    <w:semiHidden/>
    <w:unhideWhenUsed/>
    <w:rsid w:val="69A3CD5E"/>
    <w:pPr>
      <w:spacing w:after="0"/>
    </w:pPr>
    <w:rPr>
      <w:sz w:val="20"/>
      <w:szCs w:val="20"/>
    </w:rPr>
  </w:style>
  <w:style w:type="character" w:customStyle="1" w:styleId="EndnoteTextChar">
    <w:name w:val="Endnote Text Char"/>
    <w:basedOn w:val="DefaultParagraphFont"/>
    <w:link w:val="EndnoteText"/>
    <w:uiPriority w:val="99"/>
    <w:semiHidden/>
    <w:rsid w:val="69A3CD5E"/>
    <w:rPr>
      <w:noProof w:val="0"/>
      <w:sz w:val="20"/>
      <w:szCs w:val="20"/>
      <w:lang w:val="en-AU"/>
    </w:rPr>
  </w:style>
  <w:style w:type="paragraph" w:styleId="FootnoteText">
    <w:name w:val="footnote text"/>
    <w:basedOn w:val="Normal"/>
    <w:link w:val="FootnoteTextChar"/>
    <w:uiPriority w:val="99"/>
    <w:semiHidden/>
    <w:unhideWhenUsed/>
    <w:rsid w:val="69A3CD5E"/>
    <w:pPr>
      <w:spacing w:after="0"/>
    </w:pPr>
    <w:rPr>
      <w:sz w:val="20"/>
      <w:szCs w:val="20"/>
    </w:rPr>
  </w:style>
  <w:style w:type="character" w:customStyle="1" w:styleId="FootnoteTextChar">
    <w:name w:val="Footnote Text Char"/>
    <w:basedOn w:val="DefaultParagraphFont"/>
    <w:link w:val="FootnoteText"/>
    <w:uiPriority w:val="99"/>
    <w:semiHidden/>
    <w:rsid w:val="69A3CD5E"/>
    <w:rPr>
      <w:noProof w:val="0"/>
      <w:sz w:val="20"/>
      <w:szCs w:val="20"/>
      <w:lang w:val="en-AU"/>
    </w:rPr>
  </w:style>
  <w:style w:type="character" w:styleId="CommentReference">
    <w:name w:val="annotation reference"/>
    <w:basedOn w:val="DefaultParagraphFont"/>
    <w:uiPriority w:val="99"/>
    <w:semiHidden/>
    <w:unhideWhenUsed/>
    <w:rsid w:val="002B3366"/>
    <w:rPr>
      <w:sz w:val="16"/>
      <w:szCs w:val="16"/>
    </w:rPr>
  </w:style>
  <w:style w:type="paragraph" w:styleId="CommentText">
    <w:name w:val="annotation text"/>
    <w:basedOn w:val="Normal"/>
    <w:link w:val="CommentTextChar"/>
    <w:uiPriority w:val="99"/>
    <w:unhideWhenUsed/>
    <w:rsid w:val="002B3366"/>
    <w:pPr>
      <w:spacing w:line="240" w:lineRule="auto"/>
    </w:pPr>
    <w:rPr>
      <w:sz w:val="20"/>
      <w:szCs w:val="20"/>
    </w:rPr>
  </w:style>
  <w:style w:type="character" w:customStyle="1" w:styleId="CommentTextChar">
    <w:name w:val="Comment Text Char"/>
    <w:basedOn w:val="DefaultParagraphFont"/>
    <w:link w:val="CommentText"/>
    <w:uiPriority w:val="99"/>
    <w:rsid w:val="002B3366"/>
    <w:rPr>
      <w:rFonts w:ascii="Roboto" w:hAnsi="Roboto"/>
      <w:sz w:val="20"/>
      <w:szCs w:val="20"/>
    </w:rPr>
  </w:style>
  <w:style w:type="paragraph" w:styleId="CommentSubject">
    <w:name w:val="annotation subject"/>
    <w:basedOn w:val="CommentText"/>
    <w:next w:val="CommentText"/>
    <w:link w:val="CommentSubjectChar"/>
    <w:uiPriority w:val="99"/>
    <w:semiHidden/>
    <w:unhideWhenUsed/>
    <w:rsid w:val="002B3366"/>
    <w:rPr>
      <w:b/>
      <w:bCs/>
    </w:rPr>
  </w:style>
  <w:style w:type="character" w:customStyle="1" w:styleId="CommentSubjectChar">
    <w:name w:val="Comment Subject Char"/>
    <w:basedOn w:val="CommentTextChar"/>
    <w:link w:val="CommentSubject"/>
    <w:uiPriority w:val="99"/>
    <w:semiHidden/>
    <w:rsid w:val="002B3366"/>
    <w:rPr>
      <w:rFonts w:ascii="Roboto" w:hAnsi="Roboto"/>
      <w:b/>
      <w:bCs/>
      <w:sz w:val="20"/>
      <w:szCs w:val="20"/>
    </w:rPr>
  </w:style>
  <w:style w:type="paragraph" w:styleId="NormalWeb">
    <w:name w:val="Normal (Web)"/>
    <w:basedOn w:val="Normal"/>
    <w:uiPriority w:val="99"/>
    <w:semiHidden/>
    <w:unhideWhenUsed/>
    <w:rsid w:val="000C5A80"/>
    <w:rPr>
      <w:rFonts w:ascii="Times New Roman" w:hAnsi="Times New Roman" w:cs="Times New Roman"/>
      <w:sz w:val="24"/>
      <w:szCs w:val="24"/>
    </w:rPr>
  </w:style>
  <w:style w:type="paragraph" w:styleId="Revision">
    <w:name w:val="Revision"/>
    <w:hidden/>
    <w:uiPriority w:val="99"/>
    <w:semiHidden/>
    <w:rsid w:val="00254133"/>
    <w:pPr>
      <w:spacing w:after="0" w:line="240" w:lineRule="auto"/>
    </w:pPr>
    <w:rPr>
      <w:rFonts w:ascii="Roboto" w:hAnsi="Robo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23163">
      <w:bodyDiv w:val="1"/>
      <w:marLeft w:val="0"/>
      <w:marRight w:val="0"/>
      <w:marTop w:val="0"/>
      <w:marBottom w:val="0"/>
      <w:divBdr>
        <w:top w:val="none" w:sz="0" w:space="0" w:color="auto"/>
        <w:left w:val="none" w:sz="0" w:space="0" w:color="auto"/>
        <w:bottom w:val="none" w:sz="0" w:space="0" w:color="auto"/>
        <w:right w:val="none" w:sz="0" w:space="0" w:color="auto"/>
      </w:divBdr>
    </w:div>
    <w:div w:id="79757962">
      <w:bodyDiv w:val="1"/>
      <w:marLeft w:val="0"/>
      <w:marRight w:val="0"/>
      <w:marTop w:val="0"/>
      <w:marBottom w:val="0"/>
      <w:divBdr>
        <w:top w:val="none" w:sz="0" w:space="0" w:color="auto"/>
        <w:left w:val="none" w:sz="0" w:space="0" w:color="auto"/>
        <w:bottom w:val="none" w:sz="0" w:space="0" w:color="auto"/>
        <w:right w:val="none" w:sz="0" w:space="0" w:color="auto"/>
      </w:divBdr>
    </w:div>
    <w:div w:id="125896175">
      <w:bodyDiv w:val="1"/>
      <w:marLeft w:val="0"/>
      <w:marRight w:val="0"/>
      <w:marTop w:val="0"/>
      <w:marBottom w:val="0"/>
      <w:divBdr>
        <w:top w:val="none" w:sz="0" w:space="0" w:color="auto"/>
        <w:left w:val="none" w:sz="0" w:space="0" w:color="auto"/>
        <w:bottom w:val="none" w:sz="0" w:space="0" w:color="auto"/>
        <w:right w:val="none" w:sz="0" w:space="0" w:color="auto"/>
      </w:divBdr>
    </w:div>
    <w:div w:id="222374758">
      <w:bodyDiv w:val="1"/>
      <w:marLeft w:val="0"/>
      <w:marRight w:val="0"/>
      <w:marTop w:val="0"/>
      <w:marBottom w:val="0"/>
      <w:divBdr>
        <w:top w:val="none" w:sz="0" w:space="0" w:color="auto"/>
        <w:left w:val="none" w:sz="0" w:space="0" w:color="auto"/>
        <w:bottom w:val="none" w:sz="0" w:space="0" w:color="auto"/>
        <w:right w:val="none" w:sz="0" w:space="0" w:color="auto"/>
      </w:divBdr>
    </w:div>
    <w:div w:id="289628021">
      <w:bodyDiv w:val="1"/>
      <w:marLeft w:val="0"/>
      <w:marRight w:val="0"/>
      <w:marTop w:val="0"/>
      <w:marBottom w:val="0"/>
      <w:divBdr>
        <w:top w:val="none" w:sz="0" w:space="0" w:color="auto"/>
        <w:left w:val="none" w:sz="0" w:space="0" w:color="auto"/>
        <w:bottom w:val="none" w:sz="0" w:space="0" w:color="auto"/>
        <w:right w:val="none" w:sz="0" w:space="0" w:color="auto"/>
      </w:divBdr>
    </w:div>
    <w:div w:id="508955077">
      <w:bodyDiv w:val="1"/>
      <w:marLeft w:val="0"/>
      <w:marRight w:val="0"/>
      <w:marTop w:val="0"/>
      <w:marBottom w:val="0"/>
      <w:divBdr>
        <w:top w:val="none" w:sz="0" w:space="0" w:color="auto"/>
        <w:left w:val="none" w:sz="0" w:space="0" w:color="auto"/>
        <w:bottom w:val="none" w:sz="0" w:space="0" w:color="auto"/>
        <w:right w:val="none" w:sz="0" w:space="0" w:color="auto"/>
      </w:divBdr>
    </w:div>
    <w:div w:id="541290516">
      <w:bodyDiv w:val="1"/>
      <w:marLeft w:val="0"/>
      <w:marRight w:val="0"/>
      <w:marTop w:val="0"/>
      <w:marBottom w:val="0"/>
      <w:divBdr>
        <w:top w:val="none" w:sz="0" w:space="0" w:color="auto"/>
        <w:left w:val="none" w:sz="0" w:space="0" w:color="auto"/>
        <w:bottom w:val="none" w:sz="0" w:space="0" w:color="auto"/>
        <w:right w:val="none" w:sz="0" w:space="0" w:color="auto"/>
      </w:divBdr>
    </w:div>
    <w:div w:id="672298107">
      <w:bodyDiv w:val="1"/>
      <w:marLeft w:val="0"/>
      <w:marRight w:val="0"/>
      <w:marTop w:val="0"/>
      <w:marBottom w:val="0"/>
      <w:divBdr>
        <w:top w:val="none" w:sz="0" w:space="0" w:color="auto"/>
        <w:left w:val="none" w:sz="0" w:space="0" w:color="auto"/>
        <w:bottom w:val="none" w:sz="0" w:space="0" w:color="auto"/>
        <w:right w:val="none" w:sz="0" w:space="0" w:color="auto"/>
      </w:divBdr>
    </w:div>
    <w:div w:id="694422831">
      <w:bodyDiv w:val="1"/>
      <w:marLeft w:val="0"/>
      <w:marRight w:val="0"/>
      <w:marTop w:val="0"/>
      <w:marBottom w:val="0"/>
      <w:divBdr>
        <w:top w:val="none" w:sz="0" w:space="0" w:color="auto"/>
        <w:left w:val="none" w:sz="0" w:space="0" w:color="auto"/>
        <w:bottom w:val="none" w:sz="0" w:space="0" w:color="auto"/>
        <w:right w:val="none" w:sz="0" w:space="0" w:color="auto"/>
      </w:divBdr>
    </w:div>
    <w:div w:id="966354577">
      <w:bodyDiv w:val="1"/>
      <w:marLeft w:val="0"/>
      <w:marRight w:val="0"/>
      <w:marTop w:val="0"/>
      <w:marBottom w:val="0"/>
      <w:divBdr>
        <w:top w:val="none" w:sz="0" w:space="0" w:color="auto"/>
        <w:left w:val="none" w:sz="0" w:space="0" w:color="auto"/>
        <w:bottom w:val="none" w:sz="0" w:space="0" w:color="auto"/>
        <w:right w:val="none" w:sz="0" w:space="0" w:color="auto"/>
      </w:divBdr>
    </w:div>
    <w:div w:id="984816181">
      <w:bodyDiv w:val="1"/>
      <w:marLeft w:val="0"/>
      <w:marRight w:val="0"/>
      <w:marTop w:val="0"/>
      <w:marBottom w:val="0"/>
      <w:divBdr>
        <w:top w:val="none" w:sz="0" w:space="0" w:color="auto"/>
        <w:left w:val="none" w:sz="0" w:space="0" w:color="auto"/>
        <w:bottom w:val="none" w:sz="0" w:space="0" w:color="auto"/>
        <w:right w:val="none" w:sz="0" w:space="0" w:color="auto"/>
      </w:divBdr>
    </w:div>
    <w:div w:id="1024819151">
      <w:bodyDiv w:val="1"/>
      <w:marLeft w:val="0"/>
      <w:marRight w:val="0"/>
      <w:marTop w:val="0"/>
      <w:marBottom w:val="0"/>
      <w:divBdr>
        <w:top w:val="none" w:sz="0" w:space="0" w:color="auto"/>
        <w:left w:val="none" w:sz="0" w:space="0" w:color="auto"/>
        <w:bottom w:val="none" w:sz="0" w:space="0" w:color="auto"/>
        <w:right w:val="none" w:sz="0" w:space="0" w:color="auto"/>
      </w:divBdr>
    </w:div>
    <w:div w:id="1090464047">
      <w:bodyDiv w:val="1"/>
      <w:marLeft w:val="0"/>
      <w:marRight w:val="0"/>
      <w:marTop w:val="0"/>
      <w:marBottom w:val="0"/>
      <w:divBdr>
        <w:top w:val="none" w:sz="0" w:space="0" w:color="auto"/>
        <w:left w:val="none" w:sz="0" w:space="0" w:color="auto"/>
        <w:bottom w:val="none" w:sz="0" w:space="0" w:color="auto"/>
        <w:right w:val="none" w:sz="0" w:space="0" w:color="auto"/>
      </w:divBdr>
    </w:div>
    <w:div w:id="1115560300">
      <w:bodyDiv w:val="1"/>
      <w:marLeft w:val="0"/>
      <w:marRight w:val="0"/>
      <w:marTop w:val="0"/>
      <w:marBottom w:val="0"/>
      <w:divBdr>
        <w:top w:val="none" w:sz="0" w:space="0" w:color="auto"/>
        <w:left w:val="none" w:sz="0" w:space="0" w:color="auto"/>
        <w:bottom w:val="none" w:sz="0" w:space="0" w:color="auto"/>
        <w:right w:val="none" w:sz="0" w:space="0" w:color="auto"/>
      </w:divBdr>
    </w:div>
    <w:div w:id="1299998097">
      <w:bodyDiv w:val="1"/>
      <w:marLeft w:val="0"/>
      <w:marRight w:val="0"/>
      <w:marTop w:val="0"/>
      <w:marBottom w:val="0"/>
      <w:divBdr>
        <w:top w:val="none" w:sz="0" w:space="0" w:color="auto"/>
        <w:left w:val="none" w:sz="0" w:space="0" w:color="auto"/>
        <w:bottom w:val="none" w:sz="0" w:space="0" w:color="auto"/>
        <w:right w:val="none" w:sz="0" w:space="0" w:color="auto"/>
      </w:divBdr>
    </w:div>
    <w:div w:id="1348747388">
      <w:bodyDiv w:val="1"/>
      <w:marLeft w:val="0"/>
      <w:marRight w:val="0"/>
      <w:marTop w:val="0"/>
      <w:marBottom w:val="0"/>
      <w:divBdr>
        <w:top w:val="none" w:sz="0" w:space="0" w:color="auto"/>
        <w:left w:val="none" w:sz="0" w:space="0" w:color="auto"/>
        <w:bottom w:val="none" w:sz="0" w:space="0" w:color="auto"/>
        <w:right w:val="none" w:sz="0" w:space="0" w:color="auto"/>
      </w:divBdr>
      <w:divsChild>
        <w:div w:id="312834782">
          <w:marLeft w:val="0"/>
          <w:marRight w:val="0"/>
          <w:marTop w:val="0"/>
          <w:marBottom w:val="0"/>
          <w:divBdr>
            <w:top w:val="none" w:sz="0" w:space="0" w:color="auto"/>
            <w:left w:val="none" w:sz="0" w:space="0" w:color="auto"/>
            <w:bottom w:val="none" w:sz="0" w:space="0" w:color="auto"/>
            <w:right w:val="none" w:sz="0" w:space="0" w:color="auto"/>
          </w:divBdr>
        </w:div>
      </w:divsChild>
    </w:div>
    <w:div w:id="1406612465">
      <w:bodyDiv w:val="1"/>
      <w:marLeft w:val="0"/>
      <w:marRight w:val="0"/>
      <w:marTop w:val="0"/>
      <w:marBottom w:val="0"/>
      <w:divBdr>
        <w:top w:val="none" w:sz="0" w:space="0" w:color="auto"/>
        <w:left w:val="none" w:sz="0" w:space="0" w:color="auto"/>
        <w:bottom w:val="none" w:sz="0" w:space="0" w:color="auto"/>
        <w:right w:val="none" w:sz="0" w:space="0" w:color="auto"/>
      </w:divBdr>
      <w:divsChild>
        <w:div w:id="1180196783">
          <w:marLeft w:val="0"/>
          <w:marRight w:val="0"/>
          <w:marTop w:val="0"/>
          <w:marBottom w:val="0"/>
          <w:divBdr>
            <w:top w:val="none" w:sz="0" w:space="0" w:color="auto"/>
            <w:left w:val="none" w:sz="0" w:space="0" w:color="auto"/>
            <w:bottom w:val="none" w:sz="0" w:space="0" w:color="auto"/>
            <w:right w:val="none" w:sz="0" w:space="0" w:color="auto"/>
          </w:divBdr>
        </w:div>
      </w:divsChild>
    </w:div>
    <w:div w:id="1413509160">
      <w:bodyDiv w:val="1"/>
      <w:marLeft w:val="0"/>
      <w:marRight w:val="0"/>
      <w:marTop w:val="0"/>
      <w:marBottom w:val="0"/>
      <w:divBdr>
        <w:top w:val="none" w:sz="0" w:space="0" w:color="auto"/>
        <w:left w:val="none" w:sz="0" w:space="0" w:color="auto"/>
        <w:bottom w:val="none" w:sz="0" w:space="0" w:color="auto"/>
        <w:right w:val="none" w:sz="0" w:space="0" w:color="auto"/>
      </w:divBdr>
    </w:div>
    <w:div w:id="1454059026">
      <w:bodyDiv w:val="1"/>
      <w:marLeft w:val="0"/>
      <w:marRight w:val="0"/>
      <w:marTop w:val="0"/>
      <w:marBottom w:val="0"/>
      <w:divBdr>
        <w:top w:val="none" w:sz="0" w:space="0" w:color="auto"/>
        <w:left w:val="none" w:sz="0" w:space="0" w:color="auto"/>
        <w:bottom w:val="none" w:sz="0" w:space="0" w:color="auto"/>
        <w:right w:val="none" w:sz="0" w:space="0" w:color="auto"/>
      </w:divBdr>
    </w:div>
    <w:div w:id="1606494474">
      <w:bodyDiv w:val="1"/>
      <w:marLeft w:val="0"/>
      <w:marRight w:val="0"/>
      <w:marTop w:val="0"/>
      <w:marBottom w:val="0"/>
      <w:divBdr>
        <w:top w:val="none" w:sz="0" w:space="0" w:color="auto"/>
        <w:left w:val="none" w:sz="0" w:space="0" w:color="auto"/>
        <w:bottom w:val="none" w:sz="0" w:space="0" w:color="auto"/>
        <w:right w:val="none" w:sz="0" w:space="0" w:color="auto"/>
      </w:divBdr>
    </w:div>
    <w:div w:id="1737312097">
      <w:bodyDiv w:val="1"/>
      <w:marLeft w:val="0"/>
      <w:marRight w:val="0"/>
      <w:marTop w:val="0"/>
      <w:marBottom w:val="0"/>
      <w:divBdr>
        <w:top w:val="none" w:sz="0" w:space="0" w:color="auto"/>
        <w:left w:val="none" w:sz="0" w:space="0" w:color="auto"/>
        <w:bottom w:val="none" w:sz="0" w:space="0" w:color="auto"/>
        <w:right w:val="none" w:sz="0" w:space="0" w:color="auto"/>
      </w:divBdr>
    </w:div>
    <w:div w:id="1882864117">
      <w:bodyDiv w:val="1"/>
      <w:marLeft w:val="0"/>
      <w:marRight w:val="0"/>
      <w:marTop w:val="0"/>
      <w:marBottom w:val="0"/>
      <w:divBdr>
        <w:top w:val="none" w:sz="0" w:space="0" w:color="auto"/>
        <w:left w:val="none" w:sz="0" w:space="0" w:color="auto"/>
        <w:bottom w:val="none" w:sz="0" w:space="0" w:color="auto"/>
        <w:right w:val="none" w:sz="0" w:space="0" w:color="auto"/>
      </w:divBdr>
    </w:div>
    <w:div w:id="1906716878">
      <w:bodyDiv w:val="1"/>
      <w:marLeft w:val="0"/>
      <w:marRight w:val="0"/>
      <w:marTop w:val="0"/>
      <w:marBottom w:val="0"/>
      <w:divBdr>
        <w:top w:val="none" w:sz="0" w:space="0" w:color="auto"/>
        <w:left w:val="none" w:sz="0" w:space="0" w:color="auto"/>
        <w:bottom w:val="none" w:sz="0" w:space="0" w:color="auto"/>
        <w:right w:val="none" w:sz="0" w:space="0" w:color="auto"/>
      </w:divBdr>
    </w:div>
    <w:div w:id="1923492267">
      <w:bodyDiv w:val="1"/>
      <w:marLeft w:val="0"/>
      <w:marRight w:val="0"/>
      <w:marTop w:val="0"/>
      <w:marBottom w:val="0"/>
      <w:divBdr>
        <w:top w:val="none" w:sz="0" w:space="0" w:color="auto"/>
        <w:left w:val="none" w:sz="0" w:space="0" w:color="auto"/>
        <w:bottom w:val="none" w:sz="0" w:space="0" w:color="auto"/>
        <w:right w:val="none" w:sz="0" w:space="0" w:color="auto"/>
      </w:divBdr>
    </w:div>
    <w:div w:id="1933583429">
      <w:bodyDiv w:val="1"/>
      <w:marLeft w:val="0"/>
      <w:marRight w:val="0"/>
      <w:marTop w:val="0"/>
      <w:marBottom w:val="0"/>
      <w:divBdr>
        <w:top w:val="none" w:sz="0" w:space="0" w:color="auto"/>
        <w:left w:val="none" w:sz="0" w:space="0" w:color="auto"/>
        <w:bottom w:val="none" w:sz="0" w:space="0" w:color="auto"/>
        <w:right w:val="none" w:sz="0" w:space="0" w:color="auto"/>
      </w:divBdr>
    </w:div>
    <w:div w:id="1990162569">
      <w:bodyDiv w:val="1"/>
      <w:marLeft w:val="0"/>
      <w:marRight w:val="0"/>
      <w:marTop w:val="0"/>
      <w:marBottom w:val="0"/>
      <w:divBdr>
        <w:top w:val="none" w:sz="0" w:space="0" w:color="auto"/>
        <w:left w:val="none" w:sz="0" w:space="0" w:color="auto"/>
        <w:bottom w:val="none" w:sz="0" w:space="0" w:color="auto"/>
        <w:right w:val="none" w:sz="0" w:space="0" w:color="auto"/>
      </w:divBdr>
    </w:div>
    <w:div w:id="209770616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www.remtribunal.gov.au/sites/default/files/2025-01/PTO%202024%20-%20Compilation%20No.%205.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nsumerhealthforum.sharepoint.com/:w:/r/sites/Management/_layouts/15/Doc.aspx?sourcedoc=%7B593D21EC-5376-4797-8351-8392961F565A%7D&amp;file=Conflict%20of%20Interest%20Policy%20-%20May%202020.docx&amp;action=default&amp;mobileredirect=true&amp;DefaultItemOpen=1"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saSmith\OneDrive%20-%20Consumer%20Health%20Forum\Desktop\CSS%20-%20September%202023%20-%20Preliminary%20questions%20for%20DoHAC.dotx" TargetMode="External"/></Relationships>
</file>

<file path=word/theme/theme1.xml><?xml version="1.0" encoding="utf-8"?>
<a:theme xmlns:a="http://schemas.openxmlformats.org/drawingml/2006/main" name="Office Theme">
  <a:themeElements>
    <a:clrScheme name="CHF Modern Colours">
      <a:dk1>
        <a:srgbClr val="1A1A1A"/>
      </a:dk1>
      <a:lt1>
        <a:srgbClr val="8B508E"/>
      </a:lt1>
      <a:dk2>
        <a:srgbClr val="E6F3E5"/>
      </a:dk2>
      <a:lt2>
        <a:srgbClr val="FFFFFF"/>
      </a:lt2>
      <a:accent1>
        <a:srgbClr val="643169"/>
      </a:accent1>
      <a:accent2>
        <a:srgbClr val="65B85D"/>
      </a:accent2>
      <a:accent3>
        <a:srgbClr val="714173"/>
      </a:accent3>
      <a:accent4>
        <a:srgbClr val="65B85D"/>
      </a:accent4>
      <a:accent5>
        <a:srgbClr val="8B508E"/>
      </a:accent5>
      <a:accent6>
        <a:srgbClr val="65B85D"/>
      </a:accent6>
      <a:hlink>
        <a:srgbClr val="643169"/>
      </a:hlink>
      <a:folHlink>
        <a:srgbClr val="8B508E"/>
      </a:folHlink>
    </a:clrScheme>
    <a:fontScheme name="CHF Modern Fonts">
      <a:majorFont>
        <a:latin typeface="Roboto Slab"/>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114A55B0001341BB3B28489BA610A1" ma:contentTypeVersion="4" ma:contentTypeDescription="Create a new document." ma:contentTypeScope="" ma:versionID="5a62f9ca1b1a168e63c5a74b98fcf623">
  <xsd:schema xmlns:xsd="http://www.w3.org/2001/XMLSchema" xmlns:xs="http://www.w3.org/2001/XMLSchema" xmlns:p="http://schemas.microsoft.com/office/2006/metadata/properties" xmlns:ns2="17fa25d3-5b16-482d-8f59-cd5593f72072" targetNamespace="http://schemas.microsoft.com/office/2006/metadata/properties" ma:root="true" ma:fieldsID="05b9c1ea514a15daa1892f0f0bf98be5" ns2:_="">
    <xsd:import namespace="17fa25d3-5b16-482d-8f59-cd5593f7207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fa25d3-5b16-482d-8f59-cd5593f720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DE64BD-5C1B-4F3B-93DF-1FBC67AC7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fa25d3-5b16-482d-8f59-cd5593f720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AEAFE0-29B0-4A7A-A832-FB26D6BBBAC7}">
  <ds:schemaRefs>
    <ds:schemaRef ds:uri="http://schemas.openxmlformats.org/officeDocument/2006/bibliography"/>
  </ds:schemaRefs>
</ds:datastoreItem>
</file>

<file path=customXml/itemProps3.xml><?xml version="1.0" encoding="utf-8"?>
<ds:datastoreItem xmlns:ds="http://schemas.openxmlformats.org/officeDocument/2006/customXml" ds:itemID="{132EF0B0-3C4D-4790-8364-5BB242DD203D}">
  <ds:schemaRefs>
    <ds:schemaRef ds:uri="17fa25d3-5b16-482d-8f59-cd5593f72072"/>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purl.org/dc/dcmitype/"/>
    <ds:schemaRef ds:uri="http://purl.org/dc/elements/1.1/"/>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C53EE218-DB67-4246-9C95-6614A949B1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CSS - September 2023 - Preliminary questions for DoHAC</Template>
  <TotalTime>4</TotalTime>
  <Pages>3</Pages>
  <Words>556</Words>
  <Characters>3326</Characters>
  <Application>Microsoft Office Word</Application>
  <DocSecurity>0</DocSecurity>
  <Lines>75</Lines>
  <Paragraphs>43</Paragraphs>
  <ScaleCrop>false</ScaleCrop>
  <Company>Microsoft</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Smith</dc:creator>
  <cp:keywords/>
  <cp:lastModifiedBy>Morgan Lee-Murphy</cp:lastModifiedBy>
  <cp:revision>2</cp:revision>
  <cp:lastPrinted>2024-05-23T07:18:00Z</cp:lastPrinted>
  <dcterms:created xsi:type="dcterms:W3CDTF">2025-02-18T23:17:00Z</dcterms:created>
  <dcterms:modified xsi:type="dcterms:W3CDTF">2025-02-18T23:17:00Z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0x01010039114A55B0001341BB3B28489BA610A1</vt:lpwstr>
  </property>
  <property fmtid="{D5CDD505-2E9C-101B-9397-08002B2CF9AE}" pid="3" name="Order">
    <vt:r8>35200</vt:r8>
  </property>
  <property fmtid="{D5CDD505-2E9C-101B-9397-08002B2CF9AE}" pid="4" name="MediaServiceImageTags">
    <vt:lpwstr/>
  </property>
  <property fmtid="{D5CDD505-2E9C-101B-9397-08002B2CF9AE}" pid="5" name="grammarly_documentId">
    <vt:lpwstr>documentId_1235</vt:lpwstr>
  </property>
  <property fmtid="{D5CDD505-2E9C-101B-9397-08002B2CF9AE}" pid="6" name="grammarly_documentContext">
    <vt:lpwstr>{"goals":[],"domain":"general","emotions":[],"dialect":"australian"}</vt:lpwstr>
  </property>
  <property fmtid="{D5CDD505-2E9C-101B-9397-08002B2CF9AE}" pid="7" name="GrammarlyDocumentId">
    <vt:lpwstr>76dd9b149eecc54ba08d35626c9e926cd7f57df04e36a34d1c208deb913a23ac</vt:lpwstr>
  </property>
</Properties>
</file>