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rutnt"/>
        <w:tblW w:w="8630" w:type="dxa"/>
        <w:tblLook w:val="04A0" w:firstRow="1" w:lastRow="0" w:firstColumn="1" w:lastColumn="0" w:noHBand="0" w:noVBand="1"/>
      </w:tblPr>
      <w:tblGrid>
        <w:gridCol w:w="2025"/>
        <w:gridCol w:w="6605"/>
      </w:tblGrid>
      <w:tr w:rsidRPr="00C750D2" w:rsidR="006014B3" w:rsidTr="16AD9F04" w14:paraId="56B4EB17" w14:textId="77777777">
        <w:tc>
          <w:tcPr>
            <w:tcW w:w="2025" w:type="dxa"/>
            <w:tcMar/>
          </w:tcPr>
          <w:p w:rsidRPr="00C750D2" w:rsidR="006014B3" w:rsidRDefault="00000000" w14:paraId="4E511463" w14:textId="77777777">
            <w:pPr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Företagsnamn</w:t>
            </w:r>
            <w:proofErr w:type="spellEnd"/>
          </w:p>
        </w:tc>
        <w:tc>
          <w:tcPr>
            <w:tcW w:w="6605" w:type="dxa"/>
            <w:tcMar/>
          </w:tcPr>
          <w:p w:rsidRPr="00C750D2" w:rsidR="006014B3" w:rsidRDefault="00000000" w14:paraId="1787FB00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Jemac Sweden AB</w:t>
            </w:r>
          </w:p>
        </w:tc>
      </w:tr>
      <w:tr w:rsidRPr="00C750D2" w:rsidR="006014B3" w:rsidTr="16AD9F04" w14:paraId="367AFF4D" w14:textId="77777777">
        <w:tc>
          <w:tcPr>
            <w:tcW w:w="2025" w:type="dxa"/>
            <w:tcMar/>
          </w:tcPr>
          <w:p w:rsidRPr="00C750D2" w:rsidR="006014B3" w:rsidRDefault="00000000" w14:paraId="75ABC51E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Grundat</w:t>
            </w:r>
          </w:p>
        </w:tc>
        <w:tc>
          <w:tcPr>
            <w:tcW w:w="6605" w:type="dxa"/>
            <w:tcMar/>
          </w:tcPr>
          <w:p w:rsidRPr="00C750D2" w:rsidR="006014B3" w:rsidRDefault="00000000" w14:paraId="59B60217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2013</w:t>
            </w:r>
          </w:p>
        </w:tc>
      </w:tr>
      <w:tr w:rsidRPr="00C750D2" w:rsidR="006014B3" w:rsidTr="16AD9F04" w14:paraId="473497EC" w14:textId="77777777">
        <w:tc>
          <w:tcPr>
            <w:tcW w:w="2025" w:type="dxa"/>
            <w:tcMar/>
          </w:tcPr>
          <w:p w:rsidRPr="00C750D2" w:rsidR="006014B3" w:rsidRDefault="00000000" w14:paraId="27A109BC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Huvudkontor</w:t>
            </w:r>
          </w:p>
        </w:tc>
        <w:tc>
          <w:tcPr>
            <w:tcW w:w="6605" w:type="dxa"/>
            <w:tcMar/>
          </w:tcPr>
          <w:p w:rsidRPr="00C750D2" w:rsidR="006014B3" w:rsidRDefault="00000000" w14:paraId="67FF4630" w14:textId="13C7BAAC">
            <w:pPr>
              <w:rPr>
                <w:rFonts w:ascii="Poppins" w:hAnsi="Poppins" w:cs="Poppins"/>
                <w:sz w:val="21"/>
                <w:szCs w:val="21"/>
              </w:rPr>
            </w:pPr>
            <w:r w:rsidRPr="16AD9F04" w:rsidR="00000000">
              <w:rPr>
                <w:rFonts w:ascii="Poppins" w:hAnsi="Poppins" w:cs="Poppins"/>
                <w:sz w:val="21"/>
                <w:szCs w:val="21"/>
              </w:rPr>
              <w:t>Trångs</w:t>
            </w:r>
            <w:r w:rsidRPr="16AD9F04" w:rsidR="1D2AAC49">
              <w:rPr>
                <w:rFonts w:ascii="Poppins" w:hAnsi="Poppins" w:cs="Poppins"/>
                <w:sz w:val="21"/>
                <w:szCs w:val="21"/>
              </w:rPr>
              <w:t>u</w:t>
            </w:r>
            <w:r w:rsidRPr="16AD9F04" w:rsidR="00000000">
              <w:rPr>
                <w:rFonts w:ascii="Poppins" w:hAnsi="Poppins" w:cs="Poppins"/>
                <w:sz w:val="21"/>
                <w:szCs w:val="21"/>
              </w:rPr>
              <w:t>ndsvägen 20F, 393 56 Kalmar</w:t>
            </w:r>
          </w:p>
        </w:tc>
      </w:tr>
      <w:tr w:rsidRPr="00C750D2" w:rsidR="006014B3" w:rsidTr="16AD9F04" w14:paraId="476434EB" w14:textId="77777777">
        <w:tc>
          <w:tcPr>
            <w:tcW w:w="2025" w:type="dxa"/>
            <w:tcMar/>
          </w:tcPr>
          <w:p w:rsidRPr="00C750D2" w:rsidR="006014B3" w:rsidRDefault="00000000" w14:paraId="47B51592" w14:textId="77777777">
            <w:pPr>
              <w:rPr>
                <w:rFonts w:ascii="Poppins" w:hAnsi="Poppins" w:cs="Poppins"/>
                <w:sz w:val="21"/>
                <w:szCs w:val="21"/>
              </w:rPr>
            </w:pPr>
            <w:r w:rsidRPr="00C750D2">
              <w:rPr>
                <w:rFonts w:ascii="Poppins" w:hAnsi="Poppins" w:cs="Poppins"/>
                <w:sz w:val="21"/>
                <w:szCs w:val="21"/>
              </w:rPr>
              <w:t>VD och nyckelpersoner</w:t>
            </w:r>
          </w:p>
        </w:tc>
        <w:tc>
          <w:tcPr>
            <w:tcW w:w="6605" w:type="dxa"/>
            <w:tcMar/>
          </w:tcPr>
          <w:p w:rsidRPr="00C750D2" w:rsidR="006014B3" w:rsidRDefault="00000000" w14:paraId="09095DE8" w14:textId="76B6DF56">
            <w:pPr>
              <w:rPr>
                <w:rFonts w:ascii="Poppins" w:hAnsi="Poppins" w:cs="Poppins"/>
                <w:sz w:val="21"/>
                <w:szCs w:val="21"/>
                <w:lang w:val="sv-SE"/>
              </w:rPr>
            </w:pPr>
            <w:r w:rsidRPr="16AD9F04" w:rsidR="00000000">
              <w:rPr>
                <w:rFonts w:ascii="Poppins" w:hAnsi="Poppins" w:cs="Poppins"/>
                <w:sz w:val="21"/>
                <w:szCs w:val="21"/>
                <w:lang w:val="sv-SE"/>
              </w:rPr>
              <w:t xml:space="preserve">Daniel Larsson, </w:t>
            </w:r>
            <w:r w:rsidRPr="16AD9F04" w:rsidR="78B88AF6">
              <w:rPr>
                <w:rFonts w:ascii="Poppins" w:hAnsi="Poppins" w:cs="Poppins"/>
                <w:sz w:val="21"/>
                <w:szCs w:val="21"/>
                <w:lang w:val="sv-SE"/>
              </w:rPr>
              <w:t>VD</w:t>
            </w:r>
            <w:r w:rsidRPr="16AD9F04" w:rsidR="00000000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och delägare</w:t>
            </w:r>
            <w:r>
              <w:br/>
            </w:r>
            <w:r w:rsidRPr="16AD9F04" w:rsidR="00000000">
              <w:rPr>
                <w:rFonts w:ascii="Poppins" w:hAnsi="Poppins" w:cs="Poppins"/>
                <w:sz w:val="21"/>
                <w:szCs w:val="21"/>
                <w:lang w:val="sv-SE"/>
              </w:rPr>
              <w:t>Stefan Jakobsson, grundare</w:t>
            </w:r>
          </w:p>
        </w:tc>
      </w:tr>
      <w:tr w:rsidRPr="00C750D2" w:rsidR="006014B3" w:rsidTr="16AD9F04" w14:paraId="7C868F59" w14:textId="77777777">
        <w:tc>
          <w:tcPr>
            <w:tcW w:w="2025" w:type="dxa"/>
            <w:tcMar/>
          </w:tcPr>
          <w:p w:rsidRPr="00C750D2" w:rsidR="006014B3" w:rsidRDefault="00000000" w14:paraId="6A4EF894" w14:textId="77777777">
            <w:pPr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Antal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</w:rPr>
              <w:t xml:space="preserve">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anställda</w:t>
            </w:r>
            <w:proofErr w:type="spellEnd"/>
          </w:p>
        </w:tc>
        <w:tc>
          <w:tcPr>
            <w:tcW w:w="6605" w:type="dxa"/>
            <w:tcMar/>
          </w:tcPr>
          <w:p w:rsidRPr="00C750D2" w:rsidR="006014B3" w:rsidRDefault="00000000" w14:paraId="72A34477" w14:textId="77777777">
            <w:pPr>
              <w:rPr>
                <w:rFonts w:ascii="Poppins" w:hAnsi="Poppins" w:cs="Poppins"/>
                <w:sz w:val="21"/>
                <w:szCs w:val="21"/>
                <w:lang w:val="sv-SE"/>
              </w:rPr>
            </w:pP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10 anställda och 4 tätt knutna konsulter (egna företagare)</w:t>
            </w:r>
          </w:p>
        </w:tc>
      </w:tr>
      <w:tr w:rsidRPr="00C750D2" w:rsidR="006014B3" w:rsidTr="16AD9F04" w14:paraId="3BC61670" w14:textId="77777777">
        <w:tc>
          <w:tcPr>
            <w:tcW w:w="2025" w:type="dxa"/>
            <w:tcMar/>
          </w:tcPr>
          <w:p w:rsidRPr="00C750D2" w:rsidR="006014B3" w:rsidRDefault="00000000" w14:paraId="51364EEE" w14:textId="77777777">
            <w:pPr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</w:rPr>
              <w:t>Affärsområden</w:t>
            </w:r>
            <w:proofErr w:type="spellEnd"/>
          </w:p>
        </w:tc>
        <w:tc>
          <w:tcPr>
            <w:tcW w:w="6605" w:type="dxa"/>
            <w:tcMar/>
          </w:tcPr>
          <w:p w:rsidRPr="00C750D2" w:rsidR="006014B3" w:rsidRDefault="00000000" w14:paraId="2B7ED535" w14:textId="77777777">
            <w:pPr>
              <w:rPr>
                <w:rFonts w:ascii="Poppins" w:hAnsi="Poppins" w:cs="Poppins"/>
                <w:sz w:val="21"/>
                <w:szCs w:val="21"/>
                <w:lang w:val="sv-SE"/>
              </w:rPr>
            </w:pP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Jemac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utvecklar robusta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IoT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-lösningar – från skiss till volym.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Vi erbjuder både färdiga produkter och kundanpassad utveckling inom: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Elektronikkonstruktion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-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Firmware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och </w:t>
            </w:r>
            <w:proofErr w:type="spellStart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embedded</w:t>
            </w:r>
            <w:proofErr w:type="spellEnd"/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 xml:space="preserve"> systems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Mekanikdesign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Uppkoppling och plattformsintegration</w:t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br/>
            </w:r>
            <w:r w:rsidRPr="00C750D2">
              <w:rPr>
                <w:rFonts w:ascii="Poppins" w:hAnsi="Poppins" w:cs="Poppins"/>
                <w:sz w:val="21"/>
                <w:szCs w:val="21"/>
                <w:lang w:val="sv-SE"/>
              </w:rPr>
              <w:t>- Certifiering och industrialisering</w:t>
            </w:r>
          </w:p>
        </w:tc>
      </w:tr>
    </w:tbl>
    <w:p w:rsidR="00320324" w:rsidP="00320324" w:rsidRDefault="00320324" w14:paraId="4EB7538C" w14:textId="77777777">
      <w:pPr>
        <w:spacing w:after="160" w:line="279" w:lineRule="auto"/>
        <w:rPr>
          <w:rFonts w:ascii="Poppins" w:hAnsi="Poppins" w:cs="Poppins" w:eastAsiaTheme="minorHAnsi"/>
          <w:b/>
          <w:bCs/>
          <w:sz w:val="24"/>
          <w:szCs w:val="24"/>
          <w:lang w:val="sv-SE"/>
        </w:rPr>
      </w:pPr>
    </w:p>
    <w:p w:rsidRPr="00320324" w:rsidR="006014B3" w:rsidP="00320324" w:rsidRDefault="00000000" w14:paraId="3957ABC4" w14:textId="6080F802">
      <w:pPr>
        <w:spacing w:after="160" w:line="279" w:lineRule="auto"/>
        <w:rPr>
          <w:rFonts w:ascii="Poppins" w:hAnsi="Poppins" w:cs="Poppins" w:eastAsiaTheme="minorHAnsi"/>
          <w:b/>
          <w:bCs/>
          <w:sz w:val="24"/>
          <w:szCs w:val="24"/>
          <w:lang w:val="sv-SE"/>
        </w:rPr>
      </w:pPr>
      <w:r w:rsidRPr="00320324">
        <w:rPr>
          <w:rFonts w:ascii="Poppins" w:hAnsi="Poppins" w:cs="Poppins" w:eastAsiaTheme="minorHAnsi"/>
          <w:b/>
          <w:bCs/>
          <w:sz w:val="24"/>
          <w:szCs w:val="24"/>
          <w:lang w:val="sv-SE"/>
        </w:rPr>
        <w:t>Tidslinje – utvalda milstolpar:</w:t>
      </w:r>
    </w:p>
    <w:p w:rsidRPr="00C750D2" w:rsidR="006014B3" w:rsidRDefault="00000000" w14:paraId="73655950" w14:textId="0CD99748">
      <w:pPr>
        <w:pStyle w:val="Punktlista"/>
        <w:rPr>
          <w:rFonts w:ascii="Poppins" w:hAnsi="Poppins" w:cs="Poppins"/>
          <w:sz w:val="21"/>
          <w:szCs w:val="21"/>
        </w:rPr>
      </w:pPr>
      <w:r w:rsidRPr="00C750D2">
        <w:rPr>
          <w:rFonts w:ascii="Poppins" w:hAnsi="Poppins" w:cs="Poppins"/>
          <w:sz w:val="21"/>
          <w:szCs w:val="21"/>
        </w:rPr>
        <w:t xml:space="preserve">2013: </w:t>
      </w:r>
      <w:proofErr w:type="spellStart"/>
      <w:r w:rsidRPr="00C750D2">
        <w:rPr>
          <w:rFonts w:ascii="Poppins" w:hAnsi="Poppins" w:cs="Poppins"/>
          <w:sz w:val="21"/>
          <w:szCs w:val="21"/>
        </w:rPr>
        <w:t>Verksamheten</w:t>
      </w:r>
      <w:proofErr w:type="spellEnd"/>
      <w:r w:rsidRPr="00C750D2">
        <w:rPr>
          <w:rFonts w:ascii="Poppins" w:hAnsi="Poppins" w:cs="Poppins"/>
          <w:sz w:val="21"/>
          <w:szCs w:val="21"/>
        </w:rPr>
        <w:t xml:space="preserve"> </w:t>
      </w:r>
      <w:proofErr w:type="spellStart"/>
      <w:r w:rsidRPr="00C750D2">
        <w:rPr>
          <w:rFonts w:ascii="Poppins" w:hAnsi="Poppins" w:cs="Poppins"/>
          <w:sz w:val="21"/>
          <w:szCs w:val="21"/>
        </w:rPr>
        <w:t>startar</w:t>
      </w:r>
      <w:proofErr w:type="spellEnd"/>
    </w:p>
    <w:p w:rsidRPr="00C750D2" w:rsidR="006014B3" w:rsidRDefault="00000000" w14:paraId="12204D79" w14:textId="557F5A26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 xml:space="preserve">2014: Samarbeten med Telenor och </w:t>
      </w:r>
      <w:proofErr w:type="spellStart"/>
      <w:r w:rsidRPr="00C750D2">
        <w:rPr>
          <w:rFonts w:ascii="Poppins" w:hAnsi="Poppins" w:cs="Poppins"/>
          <w:sz w:val="21"/>
          <w:szCs w:val="21"/>
          <w:lang w:val="sv-SE"/>
        </w:rPr>
        <w:t>Flex</w:t>
      </w:r>
      <w:proofErr w:type="spellEnd"/>
      <w:r w:rsidRPr="00C750D2">
        <w:rPr>
          <w:rFonts w:ascii="Poppins" w:hAnsi="Poppins" w:cs="Poppins"/>
          <w:sz w:val="21"/>
          <w:szCs w:val="21"/>
          <w:lang w:val="sv-SE"/>
        </w:rPr>
        <w:t xml:space="preserve"> inleds</w:t>
      </w:r>
    </w:p>
    <w:p w:rsidRPr="00C750D2" w:rsidR="006014B3" w:rsidRDefault="00000000" w14:paraId="7C48D4B9" w14:textId="0046B9D9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 xml:space="preserve">2015: Serieproduktion av första egenutvecklade </w:t>
      </w:r>
      <w:proofErr w:type="spellStart"/>
      <w:r w:rsidRPr="00C750D2">
        <w:rPr>
          <w:rFonts w:ascii="Poppins" w:hAnsi="Poppins" w:cs="Poppins"/>
          <w:sz w:val="21"/>
          <w:szCs w:val="21"/>
          <w:lang w:val="sv-SE"/>
        </w:rPr>
        <w:t>IoT-gateway</w:t>
      </w:r>
      <w:proofErr w:type="spellEnd"/>
    </w:p>
    <w:p w:rsidRPr="00C750D2" w:rsidR="006014B3" w:rsidRDefault="00000000" w14:paraId="1115BF23" w14:textId="248531CD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>2023: Daniel Larsson blir vd och delägare</w:t>
      </w:r>
    </w:p>
    <w:p w:rsidRPr="00C750D2" w:rsidR="006014B3" w:rsidRDefault="00000000" w14:paraId="0A5253FF" w14:textId="7CA2338F">
      <w:pPr>
        <w:pStyle w:val="Punktlista"/>
        <w:rPr>
          <w:rFonts w:ascii="Poppins" w:hAnsi="Poppins" w:cs="Poppins"/>
          <w:sz w:val="21"/>
          <w:szCs w:val="21"/>
          <w:lang w:val="sv-SE"/>
        </w:rPr>
      </w:pPr>
      <w:r w:rsidRPr="00C750D2">
        <w:rPr>
          <w:rFonts w:ascii="Poppins" w:hAnsi="Poppins" w:cs="Poppins"/>
          <w:sz w:val="21"/>
          <w:szCs w:val="21"/>
          <w:lang w:val="sv-SE"/>
        </w:rPr>
        <w:t xml:space="preserve">2024: Serieproduktion av egen </w:t>
      </w:r>
      <w:proofErr w:type="spellStart"/>
      <w:r w:rsidRPr="00C750D2">
        <w:rPr>
          <w:rFonts w:ascii="Poppins" w:hAnsi="Poppins" w:cs="Poppins"/>
          <w:sz w:val="21"/>
          <w:szCs w:val="21"/>
          <w:lang w:val="sv-SE"/>
        </w:rPr>
        <w:t>elmätardongel</w:t>
      </w:r>
      <w:proofErr w:type="spellEnd"/>
      <w:r w:rsidRPr="00C750D2">
        <w:rPr>
          <w:rFonts w:ascii="Poppins" w:hAnsi="Poppins" w:cs="Poppins"/>
          <w:sz w:val="21"/>
          <w:szCs w:val="21"/>
          <w:lang w:val="sv-SE"/>
        </w:rPr>
        <w:t xml:space="preserve"> startar</w:t>
      </w:r>
    </w:p>
    <w:p w:rsidRPr="00320324" w:rsidR="006014B3" w:rsidP="00320324" w:rsidRDefault="00000000" w14:paraId="136D0C8B" w14:textId="75A0E856">
      <w:pPr>
        <w:spacing w:after="160" w:line="279" w:lineRule="auto"/>
        <w:rPr>
          <w:rFonts w:ascii="Poppins" w:hAnsi="Poppins" w:cs="Poppins" w:eastAsiaTheme="minorHAnsi"/>
          <w:b/>
          <w:bCs/>
          <w:sz w:val="24"/>
          <w:szCs w:val="24"/>
          <w:lang w:val="sv-SE"/>
        </w:rPr>
      </w:pPr>
      <w:proofErr w:type="spellStart"/>
      <w:r w:rsidRPr="00320324">
        <w:rPr>
          <w:rFonts w:ascii="Poppins" w:hAnsi="Poppins" w:cs="Poppins" w:eastAsiaTheme="minorHAnsi"/>
          <w:b/>
          <w:bCs/>
          <w:sz w:val="24"/>
          <w:szCs w:val="24"/>
          <w:lang w:val="sv-SE"/>
        </w:rPr>
        <w:t>Presskontakt</w:t>
      </w:r>
      <w:proofErr w:type="spellEnd"/>
      <w:r w:rsidRPr="00320324">
        <w:rPr>
          <w:rFonts w:ascii="Poppins" w:hAnsi="Poppins" w:cs="Poppins" w:eastAsiaTheme="minorHAnsi"/>
          <w:b/>
          <w:bCs/>
          <w:sz w:val="24"/>
          <w:szCs w:val="24"/>
          <w:lang w:val="sv-SE"/>
        </w:rPr>
        <w:t>:</w:t>
      </w:r>
    </w:p>
    <w:p w:rsidRPr="00C750D2" w:rsidR="006014B3" w:rsidRDefault="00000000" w14:paraId="5986FF18" w14:textId="47549D82">
      <w:pPr>
        <w:rPr>
          <w:rFonts w:ascii="Poppins" w:hAnsi="Poppins" w:cs="Poppins"/>
          <w:sz w:val="21"/>
          <w:szCs w:val="21"/>
        </w:rPr>
      </w:pPr>
      <w:r w:rsidRPr="00C750D2">
        <w:rPr>
          <w:rFonts w:ascii="Poppins" w:hAnsi="Poppins" w:cs="Poppins"/>
          <w:sz w:val="21"/>
          <w:szCs w:val="21"/>
        </w:rPr>
        <w:t>Daniel Larsson</w:t>
      </w:r>
      <w:r w:rsidRPr="00C750D2">
        <w:rPr>
          <w:rFonts w:ascii="Poppins" w:hAnsi="Poppins" w:cs="Poppins"/>
          <w:sz w:val="21"/>
          <w:szCs w:val="21"/>
        </w:rPr>
        <w:br/>
      </w:r>
      <w:r w:rsidRPr="00C750D2">
        <w:rPr>
          <w:rFonts w:ascii="Poppins" w:hAnsi="Poppins" w:cs="Poppins"/>
          <w:sz w:val="21"/>
          <w:szCs w:val="21"/>
        </w:rPr>
        <w:t>VD</w:t>
      </w:r>
      <w:r w:rsidRPr="00C750D2">
        <w:rPr>
          <w:rFonts w:ascii="Poppins" w:hAnsi="Poppins" w:cs="Poppins"/>
          <w:sz w:val="21"/>
          <w:szCs w:val="21"/>
        </w:rPr>
        <w:br/>
      </w:r>
      <w:r w:rsidRPr="00C750D2">
        <w:rPr>
          <w:rFonts w:ascii="Poppins" w:hAnsi="Poppins" w:cs="Poppins"/>
          <w:sz w:val="21"/>
          <w:szCs w:val="21"/>
        </w:rPr>
        <w:t>daniel.larsson@jemac.se</w:t>
      </w:r>
      <w:r w:rsidRPr="00C750D2">
        <w:rPr>
          <w:rFonts w:ascii="Poppins" w:hAnsi="Poppins" w:cs="Poppins"/>
          <w:sz w:val="21"/>
          <w:szCs w:val="21"/>
        </w:rPr>
        <w:br/>
      </w:r>
      <w:r w:rsidRPr="00C750D2">
        <w:rPr>
          <w:rFonts w:ascii="Poppins" w:hAnsi="Poppins" w:cs="Poppins"/>
          <w:sz w:val="21"/>
          <w:szCs w:val="21"/>
        </w:rPr>
        <w:t>+46 734 14 92 18</w:t>
      </w:r>
    </w:p>
    <w:sectPr w:rsidRPr="00C750D2" w:rsidR="006014B3" w:rsidSect="0003461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rerad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rerad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ktlista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ktlista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FC43A46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878591737">
    <w:abstractNumId w:val="8"/>
  </w:num>
  <w:num w:numId="2" w16cid:durableId="473723441">
    <w:abstractNumId w:val="6"/>
  </w:num>
  <w:num w:numId="3" w16cid:durableId="1451823961">
    <w:abstractNumId w:val="5"/>
  </w:num>
  <w:num w:numId="4" w16cid:durableId="1037241834">
    <w:abstractNumId w:val="4"/>
  </w:num>
  <w:num w:numId="5" w16cid:durableId="225185956">
    <w:abstractNumId w:val="7"/>
  </w:num>
  <w:num w:numId="6" w16cid:durableId="1959139189">
    <w:abstractNumId w:val="3"/>
  </w:num>
  <w:num w:numId="7" w16cid:durableId="1635714363">
    <w:abstractNumId w:val="2"/>
  </w:num>
  <w:num w:numId="8" w16cid:durableId="296186825">
    <w:abstractNumId w:val="1"/>
  </w:num>
  <w:num w:numId="9" w16cid:durableId="174294506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00"/>
    <w:rsid w:val="00034616"/>
    <w:rsid w:val="0006063C"/>
    <w:rsid w:val="0015074B"/>
    <w:rsid w:val="0029639D"/>
    <w:rsid w:val="00320324"/>
    <w:rsid w:val="00326F90"/>
    <w:rsid w:val="005308BA"/>
    <w:rsid w:val="006014B3"/>
    <w:rsid w:val="00697F8E"/>
    <w:rsid w:val="00AA1D8D"/>
    <w:rsid w:val="00B47730"/>
    <w:rsid w:val="00C750D2"/>
    <w:rsid w:val="00CB0664"/>
    <w:rsid w:val="00FC693F"/>
    <w:rsid w:val="16AD9F04"/>
    <w:rsid w:val="1D2AAC49"/>
    <w:rsid w:val="78B88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EA0DE"/>
  <w14:defaultImageDpi w14:val="300"/>
  <w15:docId w15:val="{0E71A3BD-5F0E-1349-9C5E-7BADA40347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93F"/>
  </w:style>
  <w:style w:type="paragraph" w:styleId="Rubrik1">
    <w:name w:val="heading 1"/>
    <w:basedOn w:val="Normal"/>
    <w:next w:val="Normal"/>
    <w:link w:val="Rubri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tycketeckensnitt" w:default="1">
    <w:name w:val="Default Paragraph Font"/>
    <w:uiPriority w:val="1"/>
    <w:semiHidden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idhuvudChar" w:customStyle="1">
    <w:name w:val="Sidhuvud Char"/>
    <w:basedOn w:val="Standardstycketeckensnitt"/>
    <w:link w:val="Sidhuvud"/>
    <w:uiPriority w:val="99"/>
    <w:rsid w:val="00E618BF"/>
  </w:style>
  <w:style w:type="paragraph" w:styleId="Sidfot">
    <w:name w:val="footer"/>
    <w:basedOn w:val="Normal"/>
    <w:link w:val="Sidfo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idfotChar" w:customStyle="1">
    <w:name w:val="Sidfot Char"/>
    <w:basedOn w:val="Standardstycketeckensnitt"/>
    <w:link w:val="Sidfot"/>
    <w:uiPriority w:val="99"/>
    <w:rsid w:val="00E618BF"/>
  </w:style>
  <w:style w:type="paragraph" w:styleId="Ingetavstnd">
    <w:name w:val="No Spacing"/>
    <w:uiPriority w:val="1"/>
    <w:qFormat/>
    <w:rsid w:val="00FC693F"/>
    <w:pPr>
      <w:spacing w:after="0" w:line="240" w:lineRule="auto"/>
    </w:pPr>
  </w:style>
  <w:style w:type="character" w:styleId="Rubrik1Char" w:customStyle="1">
    <w:name w:val="Rubrik 1 Char"/>
    <w:basedOn w:val="Standardstycketeckensnitt"/>
    <w:link w:val="Rubrik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Rubrik2Char" w:customStyle="1">
    <w:name w:val="Rubrik 2 Char"/>
    <w:basedOn w:val="Standardstycketeckensnitt"/>
    <w:link w:val="Rubrik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Rubrik3Char" w:customStyle="1">
    <w:name w:val="Rubrik 3 Char"/>
    <w:basedOn w:val="Standardstycketeckensnitt"/>
    <w:link w:val="Rubrik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Rubrik">
    <w:name w:val="Title"/>
    <w:basedOn w:val="Normal"/>
    <w:next w:val="Normal"/>
    <w:link w:val="Rubrik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RubrikChar" w:customStyle="1">
    <w:name w:val="Rubrik Char"/>
    <w:basedOn w:val="Standardstycketeckensnitt"/>
    <w:link w:val="Rubrik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UnderrubrikChar" w:customStyle="1">
    <w:name w:val="Underrubrik Char"/>
    <w:basedOn w:val="Standardstycketeckensnitt"/>
    <w:link w:val="Underrubrik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styck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rdtext">
    <w:name w:val="Body Text"/>
    <w:basedOn w:val="Normal"/>
    <w:link w:val="BrdtextChar"/>
    <w:uiPriority w:val="99"/>
    <w:unhideWhenUsed/>
    <w:rsid w:val="00AA1D8D"/>
    <w:pPr>
      <w:spacing w:after="120"/>
    </w:pPr>
  </w:style>
  <w:style w:type="character" w:styleId="BrdtextChar" w:customStyle="1">
    <w:name w:val="Brödtext Char"/>
    <w:basedOn w:val="Standardstycketeckensnitt"/>
    <w:link w:val="Brdtext"/>
    <w:uiPriority w:val="99"/>
    <w:rsid w:val="00AA1D8D"/>
  </w:style>
  <w:style w:type="paragraph" w:styleId="Brdtext2">
    <w:name w:val="Body Text 2"/>
    <w:basedOn w:val="Normal"/>
    <w:link w:val="Brdtext2Char"/>
    <w:uiPriority w:val="99"/>
    <w:unhideWhenUsed/>
    <w:rsid w:val="00AA1D8D"/>
    <w:pPr>
      <w:spacing w:after="120" w:line="480" w:lineRule="auto"/>
    </w:pPr>
  </w:style>
  <w:style w:type="character" w:styleId="Brdtext2Char" w:customStyle="1">
    <w:name w:val="Brödtext 2 Char"/>
    <w:basedOn w:val="Standardstycketeckensnitt"/>
    <w:link w:val="Brdtext2"/>
    <w:uiPriority w:val="99"/>
    <w:rsid w:val="00AA1D8D"/>
  </w:style>
  <w:style w:type="paragraph" w:styleId="Brdtext3">
    <w:name w:val="Body Text 3"/>
    <w:basedOn w:val="Normal"/>
    <w:link w:val="Brdtext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Brdtext3Char" w:customStyle="1">
    <w:name w:val="Brödtext 3 Char"/>
    <w:basedOn w:val="Standardstycketeckensnitt"/>
    <w:link w:val="Brdtext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Punktlista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Punktlista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Punktlista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reradlist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reradlist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reradlist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fortstt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fortstt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fortstt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krotextChar" w:customStyle="1">
    <w:name w:val="Makrotext Char"/>
    <w:basedOn w:val="Standardstycketeckensnit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Citat">
    <w:name w:val="Quote"/>
    <w:basedOn w:val="Normal"/>
    <w:next w:val="Normal"/>
    <w:link w:val="CitatChar"/>
    <w:uiPriority w:val="29"/>
    <w:qFormat/>
    <w:rsid w:val="00FC693F"/>
    <w:rPr>
      <w:i/>
      <w:iCs/>
      <w:color w:val="000000" w:themeColor="text1"/>
    </w:rPr>
  </w:style>
  <w:style w:type="character" w:styleId="CitatChar" w:customStyle="1">
    <w:name w:val="Citat Char"/>
    <w:basedOn w:val="Standardstycketeckensnitt"/>
    <w:link w:val="Citat"/>
    <w:uiPriority w:val="29"/>
    <w:rsid w:val="00FC693F"/>
    <w:rPr>
      <w:i/>
      <w:iCs/>
      <w:color w:val="000000" w:themeColor="text1"/>
    </w:rPr>
  </w:style>
  <w:style w:type="character" w:styleId="Rubrik4Char" w:customStyle="1">
    <w:name w:val="Rubrik 4 Char"/>
    <w:basedOn w:val="Standardstycketeckensnitt"/>
    <w:link w:val="Rubrik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Rubrik5Char" w:customStyle="1">
    <w:name w:val="Rubrik 5 Char"/>
    <w:basedOn w:val="Standardstycketeckensnitt"/>
    <w:link w:val="Rubrik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Rubrik6Char" w:customStyle="1">
    <w:name w:val="Rubrik 6 Char"/>
    <w:basedOn w:val="Standardstycketeckensnitt"/>
    <w:link w:val="Rubrik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Rubrik7Char" w:customStyle="1">
    <w:name w:val="Rubrik 7 Char"/>
    <w:basedOn w:val="Standardstycketeckensnitt"/>
    <w:link w:val="Rubrik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Rubrik8Char" w:customStyle="1">
    <w:name w:val="Rubrik 8 Char"/>
    <w:basedOn w:val="Standardstycketeckensnitt"/>
    <w:link w:val="Rubrik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Rubrik9Char" w:customStyle="1">
    <w:name w:val="Rubrik 9 Char"/>
    <w:basedOn w:val="Standardstycketeckensnitt"/>
    <w:link w:val="Rubrik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ark">
    <w:name w:val="Strong"/>
    <w:basedOn w:val="Standardstycketeckensnitt"/>
    <w:uiPriority w:val="22"/>
    <w:qFormat/>
    <w:rsid w:val="00FC693F"/>
    <w:rPr>
      <w:b/>
      <w:bCs/>
    </w:rPr>
  </w:style>
  <w:style w:type="character" w:styleId="Betoning">
    <w:name w:val="Emphasis"/>
    <w:basedOn w:val="Standardstycketeckensnitt"/>
    <w:uiPriority w:val="20"/>
    <w:qFormat/>
    <w:rsid w:val="00FC693F"/>
    <w:rPr>
      <w:i/>
      <w:iCs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StarktcitatChar" w:customStyle="1">
    <w:name w:val="Starkt citat Char"/>
    <w:basedOn w:val="Standardstycketeckensnitt"/>
    <w:link w:val="Starktcitat"/>
    <w:uiPriority w:val="30"/>
    <w:rsid w:val="00FC693F"/>
    <w:rPr>
      <w:b/>
      <w:bCs/>
      <w:i/>
      <w:iCs/>
      <w:color w:val="4F81BD" w:themeColor="accent1"/>
    </w:rPr>
  </w:style>
  <w:style w:type="character" w:styleId="Diskretbetoning">
    <w:name w:val="Subtle Emphasis"/>
    <w:basedOn w:val="Standardstycketeckensnitt"/>
    <w:uiPriority w:val="19"/>
    <w:qFormat/>
    <w:rsid w:val="00FC693F"/>
    <w:rPr>
      <w:i/>
      <w:iCs/>
      <w:color w:val="808080" w:themeColor="text1" w:themeTint="7F"/>
    </w:rPr>
  </w:style>
  <w:style w:type="character" w:styleId="Starkbetoning">
    <w:name w:val="Intense Emphasis"/>
    <w:basedOn w:val="Standardstycketeckensnitt"/>
    <w:uiPriority w:val="21"/>
    <w:qFormat/>
    <w:rsid w:val="00FC693F"/>
    <w:rPr>
      <w:b/>
      <w:bCs/>
      <w:i/>
      <w:iCs/>
      <w:color w:val="4F81BD" w:themeColor="accent1"/>
    </w:rPr>
  </w:style>
  <w:style w:type="character" w:styleId="Diskretreferens">
    <w:name w:val="Subtle Reference"/>
    <w:basedOn w:val="Standardstycketeckensnitt"/>
    <w:uiPriority w:val="31"/>
    <w:qFormat/>
    <w:rsid w:val="00FC693F"/>
    <w:rPr>
      <w:smallCaps/>
      <w:color w:val="C0504D" w:themeColor="accent2"/>
      <w:u w:val="single"/>
    </w:rPr>
  </w:style>
  <w:style w:type="character" w:styleId="Starkreferens">
    <w:name w:val="Intense Reference"/>
    <w:basedOn w:val="Standardstycketeckensnit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kenstitel">
    <w:name w:val="Book Title"/>
    <w:basedOn w:val="Standardstycketeckensnitt"/>
    <w:uiPriority w:val="33"/>
    <w:qFormat/>
    <w:rsid w:val="00FC693F"/>
    <w:rPr>
      <w:b/>
      <w:bCs/>
      <w:smallCaps/>
      <w:spacing w:val="5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FC693F"/>
    <w:pPr>
      <w:outlineLvl w:val="9"/>
    </w:pPr>
  </w:style>
  <w:style w:type="table" w:styleId="Tabellrutnt">
    <w:name w:val="Table Grid"/>
    <w:basedOn w:val="Normaltabel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jusskuggning">
    <w:name w:val="Light Shading"/>
    <w:basedOn w:val="Normaltabel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jusskuggning-dekorfrg3">
    <w:name w:val="Light Shading Accent 3"/>
    <w:basedOn w:val="Normaltabel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jusskuggning-dekorfrg4">
    <w:name w:val="Light Shading Accent 4"/>
    <w:basedOn w:val="Normaltabel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jusskuggning-dekorfrg5">
    <w:name w:val="Light Shading Accent 5"/>
    <w:basedOn w:val="Normaltabel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jusskuggning-dekorfrg6">
    <w:name w:val="Light Shading Accent 6"/>
    <w:basedOn w:val="Normaltabel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juslista">
    <w:name w:val="Light List"/>
    <w:basedOn w:val="Normaltabel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juslista-dekorfrg1">
    <w:name w:val="Light List Accent 1"/>
    <w:basedOn w:val="Normaltabel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juslista-dekorfrg2">
    <w:name w:val="Light List Accent 2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juslista-dekorfrg3">
    <w:name w:val="Light List Accent 3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juslista-dekorfrg4">
    <w:name w:val="Light List Accent 4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juslista-dekorfrg5">
    <w:name w:val="Light List Accent 5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juslista-dekorfrg6">
    <w:name w:val="Light List Accent 6"/>
    <w:basedOn w:val="Normaltabel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justrutnt">
    <w:name w:val="Light Grid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justrutnt-dekorfrg1">
    <w:name w:val="Light Grid Accent 1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justrutnt-dekorfrg2">
    <w:name w:val="Light Grid Accent 2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justrutnt-dekorfrg3">
    <w:name w:val="Light Grid Accent 3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justrutnt-dekorfrg4">
    <w:name w:val="Light Grid Accent 4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justrutnt-dekorfrg5">
    <w:name w:val="Light Grid Accent 5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justrutnt-dekorfrg6">
    <w:name w:val="Light Grid Accent 6"/>
    <w:basedOn w:val="Normaltabel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llanmrkskuggning1">
    <w:name w:val="Medium Shading 1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1">
    <w:name w:val="Medium Shading 1 Accent 1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2">
    <w:name w:val="Medium Shading 1 Accent 2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3">
    <w:name w:val="Medium Shading 1 Accent 3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4">
    <w:name w:val="Medium Shading 1 Accent 4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5">
    <w:name w:val="Medium Shading 1 Accent 5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6">
    <w:name w:val="Medium Shading 1 Accent 6"/>
    <w:basedOn w:val="Normaltabel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">
    <w:name w:val="Medium Shading 2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1">
    <w:name w:val="Medium Shading 2 Accent 1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2">
    <w:name w:val="Medium Shading 2 Accent 2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3">
    <w:name w:val="Medium Shading 2 Accent 3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4">
    <w:name w:val="Medium Shading 2 Accent 4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skuggning2-dekorfrg6">
    <w:name w:val="Medium Shading 2 Accent 6"/>
    <w:basedOn w:val="Normaltabel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llanmrklista1">
    <w:name w:val="Medium List 1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llanmrklista1-dekorfrg1">
    <w:name w:val="Medium List 1 Accent 1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llanmrklista1-dekorfrg2">
    <w:name w:val="Medium List 1 Accent 2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llanmrklista1-dekorfrg3">
    <w:name w:val="Medium List 1 Accent 3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llanmrklista1-dekorfrg4">
    <w:name w:val="Medium List 1 Accent 4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llanmrklista1-dekorfrg5">
    <w:name w:val="Medium List 1 Accent 5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llanmrklista1-dekorfrg6">
    <w:name w:val="Medium List 1 Accent 6"/>
    <w:basedOn w:val="Normaltabel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llanmrklista2">
    <w:name w:val="Medium List 2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1">
    <w:name w:val="Medium List 2 Accent 1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2">
    <w:name w:val="Medium List 2 Accent 2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3">
    <w:name w:val="Medium List 2 Accent 3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5">
    <w:name w:val="Medium List 2 Accent 5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6">
    <w:name w:val="Medium List 2 Accent 6"/>
    <w:basedOn w:val="Normaltabel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trutnt1">
    <w:name w:val="Medium Grid 1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llanmrktrutnt1-dekorfrg1">
    <w:name w:val="Medium Grid 1 Accent 1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llanmrktrutnt1-dekorfrg2">
    <w:name w:val="Medium Grid 1 Accent 2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llanmrktrutnt1-dekorfrg3">
    <w:name w:val="Medium Grid 1 Accent 3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llanmrktrutnt1-dekorfrg4">
    <w:name w:val="Medium Grid 1 Accent 4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llanmrktrutnt1-dekorfrg5">
    <w:name w:val="Medium Grid 1 Accent 5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llanmrktrutnt1-dekorfrg6">
    <w:name w:val="Medium Grid 1 Accent 6"/>
    <w:basedOn w:val="Normaltabel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llanmrktrutnt2">
    <w:name w:val="Medium Grid 2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1">
    <w:name w:val="Medium Grid 2 Accent 1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2">
    <w:name w:val="Medium Grid 2 Accent 2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3">
    <w:name w:val="Medium Grid 2 Accent 3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4">
    <w:name w:val="Medium Grid 2 Accent 4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5">
    <w:name w:val="Medium Grid 2 Accent 5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6">
    <w:name w:val="Medium Grid 2 Accent 6"/>
    <w:basedOn w:val="Normaltabel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3">
    <w:name w:val="Medium Grid 3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llanmrktrutnt3-dekorfrg1">
    <w:name w:val="Medium Grid 3 Accent 1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llanmrktrutnt3-dekorfrg2">
    <w:name w:val="Medium Grid 3 Accent 2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llanmrktrutnt3-dekorfrg3">
    <w:name w:val="Medium Grid 3 Accent 3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llanmrktrutnt3-dekorfrg4">
    <w:name w:val="Medium Grid 3 Accent 4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llanmrktrutnt3-dekorfrg5">
    <w:name w:val="Medium Grid 3 Accent 5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llanmrktrutnt3-dekorfrg6">
    <w:name w:val="Medium Grid 3 Accent 6"/>
    <w:basedOn w:val="Normaltabel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Mrklista">
    <w:name w:val="Dark List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a-dekorfrg1">
    <w:name w:val="Dark List Accent 1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a-dekorfrg2">
    <w:name w:val="Dark List Accent 2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a-dekorfrg3">
    <w:name w:val="Dark List Accent 3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a-dekorfrg4">
    <w:name w:val="Dark List Accent 4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a-dekorfrg5">
    <w:name w:val="Dark List Accent 5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a-dekorfrg6">
    <w:name w:val="Dark List Accent 6"/>
    <w:basedOn w:val="Normaltabel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rgadskuggning">
    <w:name w:val="Colorful Shading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1">
    <w:name w:val="Colorful Shading Accent 1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2">
    <w:name w:val="Colorful Shading Accent 2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3">
    <w:name w:val="Colorful Shading Accent 3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rgadskuggning-dekorfrg4">
    <w:name w:val="Colorful Shading Accent 4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5">
    <w:name w:val="Colorful Shading Accent 5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6">
    <w:name w:val="Colorful Shading Accent 6"/>
    <w:basedOn w:val="Normaltabel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lista">
    <w:name w:val="Colorful List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rgadlista-dekorfrg1">
    <w:name w:val="Colorful List Accent 1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rgadlista-dekorfrg2">
    <w:name w:val="Colorful List Accent 2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rgadlista-dekorfrg3">
    <w:name w:val="Colorful List Accent 3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rgadlista-dekorfrg4">
    <w:name w:val="Colorful List Accent 4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rgadlista-dekorfrg5">
    <w:name w:val="Colorful List Accent 5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rgadlista-dekorfrg6">
    <w:name w:val="Colorful List Accent 6"/>
    <w:basedOn w:val="Normaltabel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rgatrutnt">
    <w:name w:val="Colorful Grid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rgatrutnt-dekorfrg1">
    <w:name w:val="Colorful Grid Accent 1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rgatrutnt-dekorfrg2">
    <w:name w:val="Colorful Grid Accent 2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rgatrutnt-dekorfrg3">
    <w:name w:val="Colorful Grid Accent 3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rgatrutnt-dekorfrg4">
    <w:name w:val="Colorful Grid Accent 4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rgatrutnt-dekorfrg5">
    <w:name w:val="Colorful Grid Accent 5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rgatrutnt-dekorfrg6">
    <w:name w:val="Colorful Grid Accent 6"/>
    <w:basedOn w:val="Normaltabel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FC02067A4B764AB0940E50F8071FFB" ma:contentTypeVersion="10" ma:contentTypeDescription="Create a new document." ma:contentTypeScope="" ma:versionID="e16b3a5f5fa5e030bbf24686d6d4e3f5">
  <xsd:schema xmlns:xsd="http://www.w3.org/2001/XMLSchema" xmlns:xs="http://www.w3.org/2001/XMLSchema" xmlns:p="http://schemas.microsoft.com/office/2006/metadata/properties" xmlns:ns2="a0c53210-22ba-4d14-9cc1-0165bb418028" xmlns:ns3="5964a72b-b8d7-4f51-9731-e8dbc4b3bbee" targetNamespace="http://schemas.microsoft.com/office/2006/metadata/properties" ma:root="true" ma:fieldsID="fdca8d804ecbb9487e3f035ff72d2916" ns2:_="" ns3:_="">
    <xsd:import namespace="a0c53210-22ba-4d14-9cc1-0165bb418028"/>
    <xsd:import namespace="5964a72b-b8d7-4f51-9731-e8dbc4b3b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3210-22ba-4d14-9cc1-0165bb418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eb57113-7384-4879-947d-ed095a43fe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4a72b-b8d7-4f51-9731-e8dbc4b3bb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d497ec-62a6-444a-a8d3-c5f52a1590a0}" ma:internalName="TaxCatchAll" ma:showField="CatchAllData" ma:web="5964a72b-b8d7-4f51-9731-e8dbc4b3bb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64a72b-b8d7-4f51-9731-e8dbc4b3bbee" xsi:nil="true"/>
    <lcf76f155ced4ddcb4097134ff3c332f xmlns="a0c53210-22ba-4d14-9cc1-0165bb4180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6243C8-8EB4-4903-9F71-F29BD091F0A5}"/>
</file>

<file path=customXml/itemProps3.xml><?xml version="1.0" encoding="utf-8"?>
<ds:datastoreItem xmlns:ds="http://schemas.openxmlformats.org/officeDocument/2006/customXml" ds:itemID="{C6053C95-4997-454E-A0B3-CD419547EB86}"/>
</file>

<file path=customXml/itemProps4.xml><?xml version="1.0" encoding="utf-8"?>
<ds:datastoreItem xmlns:ds="http://schemas.openxmlformats.org/officeDocument/2006/customXml" ds:itemID="{93AACB02-E0C7-4354-98A3-0653D7EF05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Niklas Lindén</cp:lastModifiedBy>
  <cp:revision>4</cp:revision>
  <dcterms:created xsi:type="dcterms:W3CDTF">2025-06-13T07:18:00Z</dcterms:created>
  <dcterms:modified xsi:type="dcterms:W3CDTF">2025-06-13T07:24:43Z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0x010100F5FC02067A4B764AB0940E50F8071FFB</vt:lpwstr>
  </property>
  <property fmtid="{D5CDD505-2E9C-101B-9397-08002B2CF9AE}" pid="3" name="MediaServiceImageTags">
    <vt:lpwstr/>
  </property>
</Properties>
</file>