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92"/>
          <w:szCs w:val="92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Modelo: </w:t>
        <w:br w:type="textWrapping"/>
      </w: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92"/>
          <w:szCs w:val="92"/>
          <w:rtl w:val="0"/>
        </w:rPr>
        <w:t xml:space="preserve">Acuerdo de teletrabajo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Para ayudarte a regular tu plan de trabajo a distancia, Appvizer te ofrece  una plantilla. Personalízala con la información relativa a tu empresa.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Para más información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 : 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f0005a"/>
            <w:u w:val="single"/>
            <w:rtl w:val="0"/>
          </w:rPr>
          <w:t xml:space="preserve">https://www.appvizer.es/revista/recursos-humanos/teletrabajo/teletrabajo-espana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  <w:sz w:val="40"/>
          <w:szCs w:val="40"/>
        </w:rPr>
      </w:pPr>
      <w:bookmarkStart w:colFirst="0" w:colLast="0" w:name="_gziew5addaur" w:id="0"/>
      <w:bookmarkEnd w:id="0"/>
      <w:r w:rsidDel="00000000" w:rsidR="00000000" w:rsidRPr="00000000">
        <w:rPr>
          <w:rFonts w:ascii="Source Sans Pro" w:cs="Source Sans Pro" w:eastAsia="Source Sans Pro" w:hAnsi="Source Sans Pro"/>
          <w:color w:val="f0005a"/>
          <w:sz w:val="40"/>
          <w:szCs w:val="40"/>
          <w:rtl w:val="0"/>
        </w:rPr>
        <w:t xml:space="preserve">Acuerdo individual para trabajo a distancia</w:t>
      </w:r>
    </w:p>
    <w:p w:rsidR="00000000" w:rsidDel="00000000" w:rsidP="00000000" w:rsidRDefault="00000000" w:rsidRPr="00000000" w14:paraId="0000000B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wx4db5aiymzq" w:id="1"/>
      <w:bookmarkEnd w:id="1"/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Las Partes</w:t>
      </w:r>
    </w:p>
    <w:p w:rsidR="00000000" w:rsidDel="00000000" w:rsidP="00000000" w:rsidRDefault="00000000" w:rsidRPr="00000000" w14:paraId="0000000C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6pxqgef9t5m4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wg4wq59uqu6n" w:id="3"/>
      <w:bookmarkEnd w:id="3"/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NIF de la empresa</w:t>
      </w:r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:</w:t>
      </w:r>
    </w:p>
    <w:p w:rsidR="00000000" w:rsidDel="00000000" w:rsidP="00000000" w:rsidRDefault="00000000" w:rsidRPr="00000000" w14:paraId="0000000E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nu4d34scqfxf" w:id="4"/>
      <w:bookmarkEnd w:id="4"/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Representante legal</w:t>
      </w:r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:</w:t>
      </w:r>
    </w:p>
    <w:p w:rsidR="00000000" w:rsidDel="00000000" w:rsidP="00000000" w:rsidRDefault="00000000" w:rsidRPr="00000000" w14:paraId="0000000F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x3addohf9mr9" w:id="5"/>
      <w:bookmarkEnd w:id="5"/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Posición</w:t>
      </w:r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:</w:t>
      </w:r>
    </w:p>
    <w:p w:rsidR="00000000" w:rsidDel="00000000" w:rsidP="00000000" w:rsidRDefault="00000000" w:rsidRPr="00000000" w14:paraId="00000010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c2qvzlm8d21t" w:id="6"/>
      <w:bookmarkEnd w:id="6"/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Dirección</w:t>
      </w:r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:</w:t>
      </w:r>
    </w:p>
    <w:p w:rsidR="00000000" w:rsidDel="00000000" w:rsidP="00000000" w:rsidRDefault="00000000" w:rsidRPr="00000000" w14:paraId="00000011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8unfkrqler4l" w:id="7"/>
      <w:bookmarkEnd w:id="7"/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Y</w:t>
      </w:r>
    </w:p>
    <w:p w:rsidR="00000000" w:rsidDel="00000000" w:rsidP="00000000" w:rsidRDefault="00000000" w:rsidRPr="00000000" w14:paraId="00000012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b1nq469dtolf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sa96mm4gwdls" w:id="9"/>
      <w:bookmarkEnd w:id="9"/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Nombre del empleado</w:t>
      </w:r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:</w:t>
      </w:r>
    </w:p>
    <w:p w:rsidR="00000000" w:rsidDel="00000000" w:rsidP="00000000" w:rsidRDefault="00000000" w:rsidRPr="00000000" w14:paraId="00000014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oznk0dj3z1ao" w:id="10"/>
      <w:bookmarkEnd w:id="10"/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Posición</w:t>
      </w:r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:</w:t>
      </w:r>
    </w:p>
    <w:p w:rsidR="00000000" w:rsidDel="00000000" w:rsidP="00000000" w:rsidRDefault="00000000" w:rsidRPr="00000000" w14:paraId="00000015">
      <w:pPr>
        <w:pStyle w:val="Heading2"/>
        <w:keepNext w:val="1"/>
        <w:keepLines w:val="1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b w:val="0"/>
          <w:color w:val="122959"/>
        </w:rPr>
      </w:pPr>
      <w:bookmarkStart w:colFirst="0" w:colLast="0" w:name="_tgq4wsa5ox16" w:id="11"/>
      <w:bookmarkEnd w:id="11"/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Dirección</w:t>
      </w:r>
      <w:r w:rsidDel="00000000" w:rsidR="00000000" w:rsidRPr="00000000">
        <w:rPr>
          <w:rFonts w:ascii="Source Sans Pro" w:cs="Source Sans Pro" w:eastAsia="Source Sans Pro" w:hAnsi="Source Sans Pro"/>
          <w:b w:val="0"/>
          <w:color w:val="122959"/>
          <w:rtl w:val="0"/>
        </w:rPr>
        <w:t xml:space="preserve">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1"/>
        <w:spacing w:after="0" w:before="36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De conformidad con lo dispuesto en el Real Decreto-ley 28/2020, acuerdan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El [Nombre del empleado], tras haber sido informado de las condiciones de empleo relativas al teletrabajo, ha expresado su voluntad de realizar [parte/todo] su trabajo [en casa/fuera de las instalaciones de la empresa]. </w:t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solicitud de teletrabajo de [Nombre del empleado] en [fecha] corresponde a los criterios definidos por el [convenio colectivo/nomenclatura] sobre el teletrabajo.</w:t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El [Nombre del empleado] ha sido informado sobre las condiciones para llevar a cabo su trabajo a distancia, las normas de seguridad, confidencialidad y secreto profesional a las que está sujeto y se compromete a cumplirlas.</w:t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El servicio se regulará de acuerdo con la normativa vigente, (el convenio colectivo de empresa de _________) y este acuerdo individual.</w:t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Por lo tanto, el [Nombre del empleado] tiene permitido realizar sus funciones en teletrabajo a partir de [fecha].</w:t>
      </w:r>
    </w:p>
    <w:p w:rsidR="00000000" w:rsidDel="00000000" w:rsidP="00000000" w:rsidRDefault="00000000" w:rsidRPr="00000000" w14:paraId="0000001F">
      <w:pPr>
        <w:pStyle w:val="Heading3"/>
        <w:spacing w:line="360" w:lineRule="auto"/>
        <w:jc w:val="left"/>
        <w:rPr/>
      </w:pPr>
      <w:bookmarkStart w:colFirst="0" w:colLast="0" w:name="_oxdn4pb64hrn" w:id="12"/>
      <w:bookmarkEnd w:id="12"/>
      <w:r w:rsidDel="00000000" w:rsidR="00000000" w:rsidRPr="00000000">
        <w:rPr>
          <w:rtl w:val="0"/>
        </w:rPr>
        <w:t xml:space="preserve">Horarios y lugares de trabajo</w:t>
      </w:r>
    </w:p>
    <w:p w:rsidR="00000000" w:rsidDel="00000000" w:rsidP="00000000" w:rsidRDefault="00000000" w:rsidRPr="00000000" w14:paraId="00000020">
      <w:pPr>
        <w:spacing w:line="360" w:lineRule="auto"/>
        <w:jc w:val="left"/>
        <w:rPr/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1) El trabajo se realizará en modalidad de teletrabajo desde el [ ] hasta el [ ] o de forma indefinida como se indica a continuación: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Número máximo de horas de trabajo por semana fuera de las oficinas de la empresa: [ ]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Número máximo de días de trabajo por semana fuera de las oficinas de la empresa 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El trabajo se realizará en [domicilio del empleado/otro lugar privado establecido/centro de la empresa].Si la dirección del lugar donde el empleado pretende trabajar en modo remoto cambia, la Dirección debe ser notificada inmediatamente.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En cualquier caso, mientras el empleado trabaje a distancia, el lugar de trabajo seguirá siendo, a todos los efectos, distinto del lugar de trabajo habitual del empleado.</w:t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left"/>
        <w:rPr/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A todos los efectos distintos de los regulados por el presente convenio, el lugar de trabajo seguirá siendo el situado en ________________, vía _________________________ n. 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spacing w:line="360" w:lineRule="auto"/>
        <w:jc w:val="left"/>
        <w:rPr/>
      </w:pPr>
      <w:bookmarkStart w:colFirst="0" w:colLast="0" w:name="_6rsthkg08yog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line="360" w:lineRule="auto"/>
        <w:jc w:val="left"/>
        <w:rPr/>
      </w:pPr>
      <w:bookmarkStart w:colFirst="0" w:colLast="0" w:name="_4gyrlagirbyc" w:id="14"/>
      <w:bookmarkEnd w:id="14"/>
      <w:r w:rsidDel="00000000" w:rsidR="00000000" w:rsidRPr="00000000">
        <w:rPr>
          <w:rtl w:val="0"/>
        </w:rPr>
        <w:t xml:space="preserve">Prestaciones laborales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realización del trabajo y las tareas que se lleven a cabo a distancia se programarán con una periodicidad de [ ] y serán aprobadas por el responsable jerárquico. Cualquier cambio solo será posible con un aviso previo de [ ] y la aprobación del Gerente.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El empleado debe garantizar la disponibilidad en las siguientes franjas horarias: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[franjas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 horarias].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Durante estas franjas horarias debe estar disponible para el empresario y los colegas de trabajo. Fuera de estas franjas horarias esta obligación cesa.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Hay que tener en cuenta que, en cualquier caso, tiene derecho a desconectarse de los equipos tecnológicos e informáticos de _______ a _________.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Se adoptan las siguientes medidas técnicas y organizativas para garantizar el derecho a la desconexión: ________________________.</w:t>
      </w:r>
    </w:p>
    <w:p w:rsidR="00000000" w:rsidDel="00000000" w:rsidP="00000000" w:rsidRDefault="00000000" w:rsidRPr="00000000" w14:paraId="0000002E">
      <w:pPr>
        <w:pStyle w:val="Heading3"/>
        <w:spacing w:line="360" w:lineRule="auto"/>
        <w:jc w:val="left"/>
        <w:rPr/>
      </w:pPr>
      <w:bookmarkStart w:colFirst="0" w:colLast="0" w:name="_5rhuug38feow" w:id="15"/>
      <w:bookmarkEnd w:id="15"/>
      <w:r w:rsidDel="00000000" w:rsidR="00000000" w:rsidRPr="00000000">
        <w:rPr>
          <w:rtl w:val="0"/>
        </w:rPr>
        <w:t xml:space="preserve">Condiciones de trabajo</w:t>
      </w:r>
    </w:p>
    <w:p w:rsidR="00000000" w:rsidDel="00000000" w:rsidP="00000000" w:rsidRDefault="00000000" w:rsidRPr="00000000" w14:paraId="0000002F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Para que el trabajo se desarrolle eficazmente a distancia, la empresa pone a su disposición las siguientes herramientas y equipos en régimen de préstamo gratuito, durante el tiempo necesario:</w:t>
      </w:r>
    </w:p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 _____________________________ (por ejemplo, ordenador portátil, tableta, etc.)</w:t>
      </w:r>
    </w:p>
    <w:p w:rsidR="00000000" w:rsidDel="00000000" w:rsidP="00000000" w:rsidRDefault="00000000" w:rsidRPr="00000000" w14:paraId="00000032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empresa se encarga de la asistencia técnica, pero el empleado es responsable del buen cuidado de los equipos proporcionados por la empresa.</w:t>
      </w:r>
    </w:p>
    <w:p w:rsidR="00000000" w:rsidDel="00000000" w:rsidP="00000000" w:rsidRDefault="00000000" w:rsidRPr="00000000" w14:paraId="00000034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También es responsabilidad del empleado respetar la confidencialidad de la información de la empresa.</w:t>
      </w:r>
    </w:p>
    <w:p w:rsidR="00000000" w:rsidDel="00000000" w:rsidP="00000000" w:rsidRDefault="00000000" w:rsidRPr="00000000" w14:paraId="00000035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En caso de fallas en el equipo de la empresa y/o si es imposible trabajar en el lugar elegido para el trabajo a distancia, la empresa se reserva el derecho de llamar al empleado para que vuelva a trabajar en la oficina principal.</w:t>
      </w:r>
    </w:p>
    <w:p w:rsidR="00000000" w:rsidDel="00000000" w:rsidP="00000000" w:rsidRDefault="00000000" w:rsidRPr="00000000" w14:paraId="00000036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Los servicios públicos (conexión a Internet y red telefónica) son costes que pueden ser reembolsados en cierta medida por el empleador, según evaluación previa de la situación.</w:t>
      </w:r>
    </w:p>
    <w:p w:rsidR="00000000" w:rsidDel="00000000" w:rsidP="00000000" w:rsidRDefault="00000000" w:rsidRPr="00000000" w14:paraId="00000037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El empresario se reserva el derecho a realizar controles de acuerdo con lo establecido en el Estatuto de los Trabajadores, respecto al control horario.</w:t>
      </w:r>
    </w:p>
    <w:p w:rsidR="00000000" w:rsidDel="00000000" w:rsidP="00000000" w:rsidRDefault="00000000" w:rsidRPr="00000000" w14:paraId="00000038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empresa se encargará de informar al trabajador de los riesgos en materia de seguridad, asociados a la tarea que realiza, especialmente en lo que se refiere a las particularidades del trabajo a distancia. El empleado es responsable de la aplicación de las directivas y de la aplicación de medidas preventivas.</w:t>
      </w:r>
    </w:p>
    <w:p w:rsidR="00000000" w:rsidDel="00000000" w:rsidP="00000000" w:rsidRDefault="00000000" w:rsidRPr="00000000" w14:paraId="00000039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terminación de este acuerdo es posible con un plazo de preaviso de al menos __________ o sin preaviso en caso de causa justificada (contrato indefinido).</w:t>
      </w:r>
    </w:p>
    <w:p w:rsidR="00000000" w:rsidDel="00000000" w:rsidP="00000000" w:rsidRDefault="00000000" w:rsidRPr="00000000" w14:paraId="0000003A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La terminación de este contrato antes de la fecha de vencimiento acordada solo es posible si existe un motivo justificado (contrato de duración determinada).</w:t>
      </w:r>
    </w:p>
    <w:p w:rsidR="00000000" w:rsidDel="00000000" w:rsidP="00000000" w:rsidRDefault="00000000" w:rsidRPr="00000000" w14:paraId="0000003C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Se firma por las partes,</w:t>
      </w:r>
    </w:p>
    <w:p w:rsidR="00000000" w:rsidDel="00000000" w:rsidP="00000000" w:rsidRDefault="00000000" w:rsidRPr="00000000" w14:paraId="0000003D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Lugar, fecha ______________</w:t>
      </w:r>
    </w:p>
    <w:p w:rsidR="00000000" w:rsidDel="00000000" w:rsidP="00000000" w:rsidRDefault="00000000" w:rsidRPr="00000000" w14:paraId="0000003F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Empleador ________________ (firma)</w:t>
      </w:r>
    </w:p>
    <w:p w:rsidR="00000000" w:rsidDel="00000000" w:rsidP="00000000" w:rsidRDefault="00000000" w:rsidRPr="00000000" w14:paraId="00000041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Empleado _____________________ (firma)</w:t>
      </w:r>
    </w:p>
    <w:p w:rsidR="00000000" w:rsidDel="00000000" w:rsidP="00000000" w:rsidRDefault="00000000" w:rsidRPr="00000000" w14:paraId="00000044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.8582677165355" w:top="1133.8582677165355" w:left="1133.8582677165355" w:right="1133.8582677165355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es/revista/recursos-humanos/teletrabajo/teletrabajo-espana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