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logo</w:t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28"/>
          <w:szCs w:val="28"/>
        </w:rPr>
      </w:pPr>
      <w:bookmarkStart w:colFirst="0" w:colLast="0" w:name="_u6baiotpf4j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sz w:val="48"/>
          <w:szCs w:val="48"/>
        </w:rPr>
      </w:pPr>
      <w:bookmarkStart w:colFirst="0" w:colLast="0" w:name="_zhp6yqq03gv3" w:id="1"/>
      <w:bookmarkEnd w:id="1"/>
      <w:r w:rsidDel="00000000" w:rsidR="00000000" w:rsidRPr="00000000">
        <w:rPr>
          <w:sz w:val="48"/>
          <w:szCs w:val="48"/>
          <w:rtl w:val="0"/>
        </w:rPr>
        <w:t xml:space="preserve">[</w:t>
      </w:r>
      <w:r w:rsidDel="00000000" w:rsidR="00000000" w:rsidRPr="00000000">
        <w:rPr>
          <w:sz w:val="48"/>
          <w:szCs w:val="48"/>
          <w:rtl w:val="0"/>
        </w:rPr>
        <w:t xml:space="preserve">N</w:t>
      </w:r>
      <w:r w:rsidDel="00000000" w:rsidR="00000000" w:rsidRPr="00000000">
        <w:rPr>
          <w:sz w:val="48"/>
          <w:szCs w:val="48"/>
          <w:rtl w:val="0"/>
        </w:rPr>
        <w:t xml:space="preserve">ombre de la empresa] </w:t>
      </w:r>
    </w:p>
    <w:p w:rsidR="00000000" w:rsidDel="00000000" w:rsidP="00000000" w:rsidRDefault="00000000" w:rsidRPr="00000000" w14:paraId="00000005">
      <w:pPr>
        <w:pStyle w:val="Title"/>
        <w:jc w:val="center"/>
        <w:rPr>
          <w:sz w:val="48"/>
          <w:szCs w:val="48"/>
        </w:rPr>
      </w:pPr>
      <w:bookmarkStart w:colFirst="0" w:colLast="0" w:name="_70wtp0chg66l" w:id="2"/>
      <w:bookmarkEnd w:id="2"/>
      <w:r w:rsidDel="00000000" w:rsidR="00000000" w:rsidRPr="00000000">
        <w:rPr>
          <w:sz w:val="48"/>
          <w:szCs w:val="48"/>
          <w:rtl w:val="0"/>
        </w:rPr>
        <w:t xml:space="preserve">Business plan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205"/>
        <w:gridCol w:w="6795"/>
        <w:tblGridChange w:id="0">
          <w:tblGrid>
            <w:gridCol w:w="2205"/>
            <w:gridCol w:w="679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Proyecto / empresa: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Dirección: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Página web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Autor: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Fecha: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Índice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pccjvb3mft7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Resumen ejecutivo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g8we5gav81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Presentación de la empresa y del equipo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5nfjm4h8hpc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Presentación de productos y servicios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p31xpy75wyh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Mercado y competencia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0f5vk1wih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Objetivos fijados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i5csuasim9j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Estrategias de la empresa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git95us6qe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Infraestructura y etapas clave de la producción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auohah84dxe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Aspectos legales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dmgklwjv3gj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Planificación financiera y operacional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yqrwfc41ayl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Financiación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after="80"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kt23k2anfua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Anexos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0"/>
          <w:numId w:val="3"/>
        </w:numPr>
        <w:spacing w:line="408" w:lineRule="auto"/>
        <w:ind w:left="425.19685039370063" w:hanging="434.99999999999994"/>
        <w:rPr/>
      </w:pPr>
      <w:bookmarkStart w:colFirst="0" w:colLast="0" w:name="_pccjvb3mft7e" w:id="3"/>
      <w:bookmarkEnd w:id="3"/>
      <w:r w:rsidDel="00000000" w:rsidR="00000000" w:rsidRPr="00000000">
        <w:rPr>
          <w:rtl w:val="0"/>
        </w:rPr>
        <w:t xml:space="preserve">Resumen ejecutivo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Presentación, en pocas líneas, de los puntos clave del proyecto, para proporcionar una idea global y dar ganas de saber más. Describe, de forma concisa y contundente, la receta para el éxito de tu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hg8we5gav81w" w:id="4"/>
      <w:bookmarkEnd w:id="4"/>
      <w:r w:rsidDel="00000000" w:rsidR="00000000" w:rsidRPr="00000000">
        <w:rPr>
          <w:rtl w:val="0"/>
        </w:rPr>
        <w:t xml:space="preserve">Presentación de la empresa y del equipo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Presentación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Fecha de creación, forma jurídica, número de colaboradores.as.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Presentación del sector de actividad.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Presentación de la visión a largo plazo de la empresa.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Valores de referencia financiera (situación en el último balance, etc.)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408" w:lineRule="auto"/>
        <w:ind w:left="2160" w:hanging="360"/>
      </w:pPr>
      <w:r w:rsidDel="00000000" w:rsidR="00000000" w:rsidRPr="00000000">
        <w:rPr>
          <w:rtl w:val="0"/>
        </w:rPr>
        <w:t xml:space="preserve">Análisis de la situación actual de la empresa y lo que identificas como sus principales fortalezas y debilidades.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Análisis de situación en tres años, detalles de los riesgos y oportunidades que pueden surgir para la empresa.</w:t>
      </w:r>
    </w:p>
    <w:p w:rsidR="00000000" w:rsidDel="00000000" w:rsidP="00000000" w:rsidRDefault="00000000" w:rsidRPr="00000000" w14:paraId="00000030">
      <w:pPr>
        <w:spacing w:line="40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Presentación del equipo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¿Quiénes son los miembros clave del equipo directivo?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¿Cuáles son los antecedentes, experiencias y la red de personas que componen el equipo?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¿Cuáles son las contrataciones actuales y futuras?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¿Cómo se complementan los miembros del equipo?</w:t>
      </w:r>
    </w:p>
    <w:p w:rsidR="00000000" w:rsidDel="00000000" w:rsidP="00000000" w:rsidRDefault="00000000" w:rsidRPr="00000000" w14:paraId="00000036">
      <w:pPr>
        <w:spacing w:line="36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5nfjm4h8hpcm" w:id="5"/>
      <w:bookmarkEnd w:id="5"/>
      <w:r w:rsidDel="00000000" w:rsidR="00000000" w:rsidRPr="00000000">
        <w:rPr>
          <w:rtl w:val="0"/>
        </w:rPr>
        <w:t xml:space="preserve">Presentación de productos y servicios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¿Cuáles son las funcionalidades del producto o servicio ofrecido?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¿En qué fase de desarrollo se encuentra el proyecto?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¿Está el producto o servicio protegido (patentes, marcas, licencias)?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¿Quién paga por el producto/servicio proporcionado? ¿Cuáles son las fuentes de ingresos de la empresa?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p31xpy75wyhu" w:id="6"/>
      <w:bookmarkEnd w:id="6"/>
      <w:r w:rsidDel="00000000" w:rsidR="00000000" w:rsidRPr="00000000">
        <w:rPr>
          <w:rtl w:val="0"/>
        </w:rPr>
        <w:t xml:space="preserve">Mercado y competencia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Presentación del mercado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¿Cuál es el valor del mercado objetivo?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¿Cuál es el volumen del mercado objetivo?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¿Es de alcance nacional o internacional? ¿Está regulado?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¿Cómo corresponde el producto o servicio a una necesidad no cubierta por el mercado?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line="360" w:lineRule="auto"/>
        <w:ind w:left="2160" w:hanging="360"/>
      </w:pPr>
      <w:r w:rsidDel="00000000" w:rsidR="00000000" w:rsidRPr="00000000">
        <w:rPr>
          <w:rtl w:val="0"/>
        </w:rPr>
        <w:t xml:space="preserve">¿Cuáles son las consecuencias y los costos de esta necesidad? 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line="360" w:lineRule="auto"/>
        <w:ind w:left="2160" w:hanging="360"/>
      </w:pPr>
      <w:r w:rsidDel="00000000" w:rsidR="00000000" w:rsidRPr="00000000">
        <w:rPr>
          <w:rtl w:val="0"/>
        </w:rPr>
        <w:t xml:space="preserve">¿Cómo cubre tu producto o servicio esta necesidad?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¿Cuáles son las perspectivas de evolución del mercado?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¿Qué porcentaje del mercado tiene como objetivo la empresa?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Presentación de los clientes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¿Quiénes son los clientes objetivo y su perfil tipo?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¿Cómo puedes llegar a ellos? ¿Qué están buscando?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line="360" w:lineRule="auto"/>
        <w:ind w:left="2160" w:hanging="360"/>
      </w:pPr>
      <w:r w:rsidDel="00000000" w:rsidR="00000000" w:rsidRPr="00000000">
        <w:rPr>
          <w:rtl w:val="0"/>
        </w:rPr>
        <w:t xml:space="preserve">¿Dónde están presentes? ¿A qué son sensibles?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¿Cuál es el interés de su oferta para ellos?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Competencia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¿Quién es la competencia directa y principal de la empresa?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¿Cuál es su perfil (posicionamiento, imagen de marca, accionistas, capital, facturación, rentabilidad, cuota de mercado, estrategia)?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¿Cuáles son sus puntos fuertes y débiles con respecto al proyecto?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¿Son capaces de fabricar/ofrecer los productos/servicios de la compañía? Si es así, ¿en qué plazo?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¿Cómo se destaca la competencia en relación con el proyecto?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¿Quién es la competencia indirecta de la empresa (productos o servicios sustitutos)?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¿Cuáles son los elementos de diferenciación de la competencia?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numPr>
          <w:ilvl w:val="0"/>
          <w:numId w:val="3"/>
        </w:numPr>
        <w:spacing w:after="0" w:afterAutospacing="0" w:line="360" w:lineRule="auto"/>
        <w:ind w:left="425.19685039370063" w:hanging="434.99999999999994"/>
        <w:rPr/>
      </w:pPr>
      <w:bookmarkStart w:colFirst="0" w:colLast="0" w:name="_x0f5vk1wihkm" w:id="7"/>
      <w:bookmarkEnd w:id="7"/>
      <w:r w:rsidDel="00000000" w:rsidR="00000000" w:rsidRPr="00000000">
        <w:rPr>
          <w:rtl w:val="0"/>
        </w:rPr>
        <w:t xml:space="preserve">Objetivos fijados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 es el calendario previsto (para la inversión, la puesta en marcha, la comercialización)?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¿Cuáles son las cuotas de mercado previstas y en qué plazo?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¿Cuáles son las previsiones de facturación?</w:t>
      </w:r>
    </w:p>
    <w:p w:rsidR="00000000" w:rsidDel="00000000" w:rsidP="00000000" w:rsidRDefault="00000000" w:rsidRPr="00000000" w14:paraId="00000063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volumen de negocios debe lograrse para alcanzar el punto de equilibrio?</w:t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remuneración pueden esperar los inversores y cuándo?</w:t>
      </w:r>
    </w:p>
    <w:p w:rsidR="00000000" w:rsidDel="00000000" w:rsidP="00000000" w:rsidRDefault="00000000" w:rsidRPr="00000000" w14:paraId="0000006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i5csuasim9jy" w:id="8"/>
      <w:bookmarkEnd w:id="8"/>
      <w:r w:rsidDel="00000000" w:rsidR="00000000" w:rsidRPr="00000000">
        <w:rPr>
          <w:rtl w:val="0"/>
        </w:rPr>
        <w:t xml:space="preserve">Estrategias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 es la estrategia de producción (subcontratación, medios de producción y suministros necesarios, necesidades financieras ligadas a la producción, etc.)?</w:t>
      </w:r>
    </w:p>
    <w:p w:rsidR="00000000" w:rsidDel="00000000" w:rsidP="00000000" w:rsidRDefault="00000000" w:rsidRPr="00000000" w14:paraId="00000068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 es la estrategia de distribución (canales y red de venta, inversiones necesarias, necesidades financieras relacionadas con la comercialización, etc.)?</w:t>
      </w:r>
    </w:p>
    <w:p w:rsidR="00000000" w:rsidDel="00000000" w:rsidP="00000000" w:rsidRDefault="00000000" w:rsidRPr="00000000" w14:paraId="00000069">
      <w:pPr>
        <w:numPr>
          <w:ilvl w:val="0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¿Cuál es la estrategia de marketing?: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¿Cómo comunicar para promover la oferta? (estrategia de marca, qué tipo de publicidad y a través de qué medios)?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¿Cuál es la política de precios?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¿Tiene la empresa clientes de referencia? ¿Cuáles son los medios implementados para fidelizar los clientes? ¿Cuál es el costo de adquirir un cliente?</w:t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¿Cuáles son las fuentes de ingresos de la empresa?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¿Qué volumen de ventas se prevé?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¿Cómo creará valor tu empresa a través de la venta y, en última instancia, será rentable?</w:t>
      </w:r>
    </w:p>
    <w:p w:rsidR="00000000" w:rsidDel="00000000" w:rsidP="00000000" w:rsidRDefault="00000000" w:rsidRPr="00000000" w14:paraId="00000070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¿Se cuenta con socios estratégicos?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 es la política del proveedor? (quiénes son, su ubicación y bajo qué condiciones).</w:t>
      </w:r>
    </w:p>
    <w:p w:rsidR="00000000" w:rsidDel="00000000" w:rsidP="00000000" w:rsidRDefault="00000000" w:rsidRPr="00000000" w14:paraId="00000072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ha logrado ya la empresa (volumen de negocios alcanzado, avance de un proyecto u obtención de una patente, etc.</w:t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xgit95us6qey" w:id="9"/>
      <w:bookmarkEnd w:id="9"/>
      <w:r w:rsidDel="00000000" w:rsidR="00000000" w:rsidRPr="00000000">
        <w:rPr>
          <w:rtl w:val="0"/>
        </w:rPr>
        <w:t xml:space="preserve">Infraestructura y etapas clave de la producción</w:t>
      </w:r>
    </w:p>
    <w:p w:rsidR="00000000" w:rsidDel="00000000" w:rsidP="00000000" w:rsidRDefault="00000000" w:rsidRPr="00000000" w14:paraId="00000075">
      <w:pPr>
        <w:numPr>
          <w:ilvl w:val="1"/>
          <w:numId w:val="3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¿Qué medidas planea introducir en su infraestructura (personal, organización, sitio, oficina, IT, producción, almacén, etc.)?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¿Cuáles son los siguientes pasos clave?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inversiones se prevén a futuro?</w:t>
      </w:r>
    </w:p>
    <w:p w:rsidR="00000000" w:rsidDel="00000000" w:rsidP="00000000" w:rsidRDefault="00000000" w:rsidRPr="00000000" w14:paraId="0000007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auohah84dxe5" w:id="10"/>
      <w:bookmarkEnd w:id="10"/>
      <w:r w:rsidDel="00000000" w:rsidR="00000000" w:rsidRPr="00000000">
        <w:rPr>
          <w:rtl w:val="0"/>
        </w:rPr>
        <w:t xml:space="preserve">Aspectos legales</w:t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¿Cuál es la forma jurídica de la empresa? ¿Quiénes son los representantes legales?</w:t>
      </w:r>
    </w:p>
    <w:p w:rsidR="00000000" w:rsidDel="00000000" w:rsidP="00000000" w:rsidRDefault="00000000" w:rsidRPr="00000000" w14:paraId="0000007B">
      <w:pPr>
        <w:numPr>
          <w:ilvl w:val="1"/>
          <w:numId w:val="3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¿Cuál es la política de desarrollo de capital?</w:t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¿Cuáles son las medidas en materia de protección industrial? (patentes, marcas, etc.).</w:t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dmgklwjv3gjk" w:id="11"/>
      <w:bookmarkEnd w:id="11"/>
      <w:r w:rsidDel="00000000" w:rsidR="00000000" w:rsidRPr="00000000">
        <w:rPr>
          <w:rtl w:val="0"/>
        </w:rPr>
        <w:t xml:space="preserve">Planificación financiera y operacional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¿Cómo se desarrollará financieramente la compañía en los próximos años? Presentar cuadros de previsiones a 3 o 5 años.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¿Cómo se desarrollará la empresa en los próximos años desde el punto de vista operativo?</w:t>
      </w:r>
    </w:p>
    <w:p w:rsidR="00000000" w:rsidDel="00000000" w:rsidP="00000000" w:rsidRDefault="00000000" w:rsidRPr="00000000" w14:paraId="0000008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yqrwfc41ayl0" w:id="12"/>
      <w:bookmarkEnd w:id="12"/>
      <w:r w:rsidDel="00000000" w:rsidR="00000000" w:rsidRPr="00000000">
        <w:rPr>
          <w:rtl w:val="0"/>
        </w:rPr>
        <w:t xml:space="preserve">Financiación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 es la necesidad general de financiación del proyecto, según la planificación financiera?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 es el monto de la financiación que se busca? (solicitud de capital dirigida al destinatario del plan de negocios)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¿Cuáles son los resultados previstos y los plan de flujo de caja para los primeros 12 meses y a tres años? 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elementos están previstos para mejorar la rentabilidad del proyecto?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¿Cuál es la estrategia de salida del inversor?</w:t>
      </w:r>
    </w:p>
    <w:p w:rsidR="00000000" w:rsidDel="00000000" w:rsidP="00000000" w:rsidRDefault="00000000" w:rsidRPr="00000000" w14:paraId="00000088">
      <w:pPr>
        <w:spacing w:line="40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numPr>
          <w:ilvl w:val="0"/>
          <w:numId w:val="3"/>
        </w:numPr>
        <w:spacing w:after="0" w:before="0" w:line="408" w:lineRule="auto"/>
        <w:ind w:left="425.19685039370063" w:hanging="434.99999999999994"/>
      </w:pPr>
      <w:bookmarkStart w:colFirst="0" w:colLast="0" w:name="_kt23k2anfuao" w:id="13"/>
      <w:bookmarkEnd w:id="13"/>
      <w:r w:rsidDel="00000000" w:rsidR="00000000" w:rsidRPr="00000000">
        <w:rPr>
          <w:rtl w:val="0"/>
        </w:rPr>
        <w:t xml:space="preserve"> </w:t>
        <w:tab/>
        <w:t xml:space="preserve">Anexos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Documentación comercial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Glosario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Patentes y marcas registradas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Investigación de mercado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Contratos y acuerdos de asociación estratégica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CVs de los miembros del equipo directivo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Estatutos (o proyecto de estatutos) de la empresa</w:t>
      </w:r>
    </w:p>
    <w:p w:rsidR="00000000" w:rsidDel="00000000" w:rsidP="00000000" w:rsidRDefault="00000000" w:rsidRPr="00000000" w14:paraId="00000091">
      <w:pPr>
        <w:numPr>
          <w:ilvl w:val="0"/>
          <w:numId w:val="11"/>
        </w:numPr>
        <w:spacing w:line="408" w:lineRule="auto"/>
        <w:ind w:left="1440" w:hanging="360"/>
      </w:pPr>
      <w:r w:rsidDel="00000000" w:rsidR="00000000" w:rsidRPr="00000000">
        <w:rPr>
          <w:rtl w:val="0"/>
        </w:rPr>
        <w:t xml:space="preserve">Estados financieros,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Consejos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spacing w:line="36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Establece tus objetivos paso a paso con fechas específicas.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spacing w:line="36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Asegúrate de que los objetivos previstos sean medibles y cuantificables, y que puedan ser evaluados en las fechas previstas.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Destaca los beneficios que tu socio financiero  puede recibir tras aprobar tu solicitud y qué garantías puedes ofrecer para la financiación. </w:t>
      </w:r>
    </w:p>
    <w:p w:rsidR="00000000" w:rsidDel="00000000" w:rsidP="00000000" w:rsidRDefault="00000000" w:rsidRPr="00000000" w14:paraId="0000009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5.19685039370063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  <w:shd w:fill="auto" w:val="clear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