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D630" w14:textId="77777777" w:rsidR="00155B9C" w:rsidRPr="005966F4" w:rsidRDefault="00155B9C" w:rsidP="00155B9C">
      <w:pPr>
        <w:rPr>
          <w:rFonts w:ascii="Calibri" w:hAnsi="Calibri" w:cs="Calibri"/>
          <w:b/>
          <w:color w:val="002060"/>
          <w:sz w:val="28"/>
          <w:szCs w:val="22"/>
        </w:rPr>
      </w:pPr>
      <w:r w:rsidRPr="005966F4">
        <w:rPr>
          <w:rFonts w:ascii="Calibri" w:hAnsi="Calibri" w:cs="Calibri"/>
          <w:b/>
          <w:color w:val="002060"/>
          <w:sz w:val="28"/>
          <w:szCs w:val="22"/>
        </w:rPr>
        <w:t>SUOMEN</w:t>
      </w:r>
      <w:r w:rsidRPr="005966F4">
        <w:rPr>
          <w:rFonts w:ascii="Calibri" w:hAnsi="Calibri" w:cs="Calibri"/>
          <w:color w:val="002060"/>
          <w:sz w:val="28"/>
          <w:szCs w:val="22"/>
        </w:rPr>
        <w:t xml:space="preserve"> </w:t>
      </w:r>
      <w:r w:rsidRPr="005966F4">
        <w:rPr>
          <w:rFonts w:ascii="Calibri" w:hAnsi="Calibri" w:cs="Calibri"/>
          <w:b/>
          <w:color w:val="002060"/>
          <w:sz w:val="28"/>
          <w:szCs w:val="22"/>
        </w:rPr>
        <w:t>JÄÄKIEKKOLIITTO</w:t>
      </w:r>
    </w:p>
    <w:p w14:paraId="20A4D711" w14:textId="77777777" w:rsidR="00155B9C" w:rsidRPr="005966F4" w:rsidRDefault="00155B9C" w:rsidP="00155B9C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  <w:sz w:val="28"/>
          <w:szCs w:val="22"/>
        </w:rPr>
        <w:t>Pohjoinen alue</w:t>
      </w:r>
      <w:r w:rsidRPr="005966F4">
        <w:rPr>
          <w:rFonts w:ascii="Calibri" w:hAnsi="Calibri" w:cs="Calibri"/>
          <w:b/>
          <w:color w:val="002060"/>
        </w:rPr>
        <w:tab/>
      </w:r>
      <w:r w:rsidRPr="005966F4">
        <w:rPr>
          <w:rFonts w:ascii="Calibri" w:hAnsi="Calibri" w:cs="Calibri"/>
          <w:b/>
          <w:color w:val="002060"/>
        </w:rPr>
        <w:tab/>
      </w:r>
      <w:r w:rsidRPr="005966F4">
        <w:rPr>
          <w:rFonts w:ascii="Calibri" w:hAnsi="Calibri" w:cs="Calibri"/>
          <w:b/>
          <w:color w:val="002060"/>
        </w:rPr>
        <w:tab/>
      </w:r>
      <w:r w:rsidRPr="005966F4">
        <w:rPr>
          <w:rFonts w:ascii="Calibri" w:hAnsi="Calibri" w:cs="Calibri"/>
          <w:b/>
          <w:color w:val="002060"/>
        </w:rPr>
        <w:tab/>
      </w:r>
    </w:p>
    <w:p w14:paraId="6EDB62AB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71651C80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4F03475F" w14:textId="047C6C68" w:rsidR="00155B9C" w:rsidRPr="005966F4" w:rsidRDefault="00155B9C" w:rsidP="00155B9C">
      <w:pPr>
        <w:pStyle w:val="Otsikko1"/>
        <w:keepLines w:val="0"/>
        <w:numPr>
          <w:ilvl w:val="0"/>
          <w:numId w:val="2"/>
        </w:numPr>
        <w:suppressAutoHyphens/>
        <w:spacing w:after="0"/>
        <w:rPr>
          <w:rFonts w:ascii="Calibri" w:hAnsi="Calibri" w:cs="Calibri"/>
          <w:color w:val="002060"/>
          <w:sz w:val="16"/>
          <w:szCs w:val="16"/>
        </w:rPr>
      </w:pPr>
      <w:r w:rsidRPr="005966F4">
        <w:rPr>
          <w:rFonts w:ascii="Calibri" w:hAnsi="Calibri" w:cs="Calibri"/>
          <w:color w:val="002060"/>
        </w:rPr>
        <w:t>KEVÄTKOKOUS 20</w:t>
      </w:r>
      <w:r w:rsidR="000F2F22" w:rsidRPr="005966F4">
        <w:rPr>
          <w:rFonts w:ascii="Calibri" w:hAnsi="Calibri" w:cs="Calibri"/>
          <w:color w:val="002060"/>
        </w:rPr>
        <w:t>2</w:t>
      </w:r>
      <w:r w:rsidR="004A63C0">
        <w:rPr>
          <w:rFonts w:ascii="Calibri" w:hAnsi="Calibri" w:cs="Calibri"/>
          <w:color w:val="002060"/>
        </w:rPr>
        <w:t>6</w:t>
      </w:r>
    </w:p>
    <w:p w14:paraId="4BD5DE81" w14:textId="77777777" w:rsidR="00155B9C" w:rsidRPr="005966F4" w:rsidRDefault="00155B9C" w:rsidP="00155B9C">
      <w:pPr>
        <w:rPr>
          <w:rFonts w:ascii="Calibri" w:hAnsi="Calibri" w:cs="Calibri"/>
          <w:color w:val="002060"/>
          <w:sz w:val="16"/>
          <w:szCs w:val="16"/>
        </w:rPr>
      </w:pPr>
    </w:p>
    <w:p w14:paraId="66C5D048" w14:textId="77777777" w:rsidR="00155B9C" w:rsidRPr="005966F4" w:rsidRDefault="00155B9C" w:rsidP="00155B9C">
      <w:pPr>
        <w:pStyle w:val="Otsikko1"/>
        <w:keepLines w:val="0"/>
        <w:numPr>
          <w:ilvl w:val="0"/>
          <w:numId w:val="2"/>
        </w:numPr>
        <w:suppressAutoHyphens/>
        <w:spacing w:after="0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Cs w:val="0"/>
          <w:color w:val="002060"/>
        </w:rPr>
        <w:t>Kokouskutsu</w:t>
      </w:r>
    </w:p>
    <w:p w14:paraId="4DD436B1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61430AA7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noProof/>
          <w:color w:val="00206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41EB1E" wp14:editId="5995C95B">
                <wp:simplePos x="0" y="0"/>
                <wp:positionH relativeFrom="column">
                  <wp:posOffset>53975</wp:posOffset>
                </wp:positionH>
                <wp:positionV relativeFrom="paragraph">
                  <wp:posOffset>80645</wp:posOffset>
                </wp:positionV>
                <wp:extent cx="4823460" cy="1714500"/>
                <wp:effectExtent l="0" t="0" r="15240" b="1905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2C4B7" w14:textId="77777777" w:rsidR="00155B9C" w:rsidRPr="00FC76D0" w:rsidRDefault="00155B9C" w:rsidP="00155B9C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  <w:p w14:paraId="363151B6" w14:textId="6DEB7669" w:rsidR="00155B9C" w:rsidRPr="00FC76D0" w:rsidRDefault="00155B9C" w:rsidP="00155B9C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FC76D0">
                              <w:rPr>
                                <w:b/>
                                <w:color w:val="002060"/>
                              </w:rPr>
                              <w:t>Aika</w:t>
                            </w:r>
                            <w:r w:rsidRPr="00FC76D0">
                              <w:rPr>
                                <w:color w:val="002060"/>
                              </w:rPr>
                              <w:tab/>
                            </w:r>
                            <w:r w:rsidR="004A63C0">
                              <w:rPr>
                                <w:color w:val="002060"/>
                                <w:sz w:val="28"/>
                                <w:szCs w:val="28"/>
                              </w:rPr>
                              <w:t>torstai</w:t>
                            </w:r>
                            <w:r w:rsidRPr="00FC76D0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63C0">
                              <w:rPr>
                                <w:color w:val="002060"/>
                                <w:sz w:val="28"/>
                                <w:szCs w:val="28"/>
                              </w:rPr>
                              <w:t>16</w:t>
                            </w:r>
                            <w:r w:rsidR="00FC76D0">
                              <w:rPr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="004A63C0">
                              <w:rPr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="00FC76D0">
                              <w:rPr>
                                <w:color w:val="002060"/>
                                <w:sz w:val="28"/>
                                <w:szCs w:val="28"/>
                              </w:rPr>
                              <w:t>.202</w:t>
                            </w:r>
                            <w:r w:rsidR="004A63C0">
                              <w:rPr>
                                <w:color w:val="002060"/>
                                <w:sz w:val="28"/>
                                <w:szCs w:val="28"/>
                              </w:rPr>
                              <w:t>6</w:t>
                            </w:r>
                            <w:r w:rsidR="00FC76D0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klo </w:t>
                            </w:r>
                            <w:r w:rsidR="0035133B">
                              <w:rPr>
                                <w:color w:val="002060"/>
                                <w:sz w:val="28"/>
                                <w:szCs w:val="28"/>
                              </w:rPr>
                              <w:t>1</w:t>
                            </w:r>
                            <w:r w:rsidR="004A63C0">
                              <w:rPr>
                                <w:color w:val="002060"/>
                                <w:sz w:val="28"/>
                                <w:szCs w:val="28"/>
                              </w:rPr>
                              <w:t>9</w:t>
                            </w:r>
                            <w:r w:rsidR="0035133B">
                              <w:rPr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="004A63C0">
                              <w:rPr>
                                <w:color w:val="002060"/>
                                <w:sz w:val="28"/>
                                <w:szCs w:val="28"/>
                              </w:rPr>
                              <w:t>0</w:t>
                            </w:r>
                            <w:r w:rsidR="0035133B">
                              <w:rPr>
                                <w:color w:val="002060"/>
                                <w:sz w:val="28"/>
                                <w:szCs w:val="28"/>
                              </w:rPr>
                              <w:t>0</w:t>
                            </w:r>
                            <w:r w:rsidRPr="00FC76D0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1D18738F" w14:textId="77777777" w:rsidR="00155B9C" w:rsidRPr="00FC76D0" w:rsidRDefault="00155B9C" w:rsidP="00155B9C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E15F084" w14:textId="2D944C13" w:rsidR="00155B9C" w:rsidRPr="00FC76D0" w:rsidRDefault="00155B9C" w:rsidP="00155B9C">
                            <w:pPr>
                              <w:ind w:left="1304" w:hanging="1304"/>
                              <w:rPr>
                                <w:color w:val="002060"/>
                              </w:rPr>
                            </w:pPr>
                            <w:r w:rsidRPr="00FC76D0">
                              <w:rPr>
                                <w:b/>
                                <w:color w:val="002060"/>
                              </w:rPr>
                              <w:t>Paikka</w:t>
                            </w:r>
                            <w:r w:rsidRPr="00FC76D0">
                              <w:rPr>
                                <w:color w:val="002060"/>
                              </w:rPr>
                              <w:tab/>
                            </w:r>
                            <w:r w:rsidR="006278B6">
                              <w:rPr>
                                <w:color w:val="002060"/>
                              </w:rPr>
                              <w:t>PoPLin toimisto,</w:t>
                            </w:r>
                            <w:r w:rsidR="00386C92">
                              <w:rPr>
                                <w:color w:val="002060"/>
                              </w:rPr>
                              <w:t xml:space="preserve"> 2. krs -</w:t>
                            </w:r>
                            <w:r w:rsidR="006278B6">
                              <w:rPr>
                                <w:color w:val="002060"/>
                              </w:rPr>
                              <w:t xml:space="preserve"> Sammonkatu 6</w:t>
                            </w:r>
                            <w:r w:rsidR="00386C92">
                              <w:rPr>
                                <w:color w:val="002060"/>
                              </w:rPr>
                              <w:t>, Oulu</w:t>
                            </w:r>
                          </w:p>
                          <w:p w14:paraId="3AB8E14E" w14:textId="65EBE007" w:rsidR="00155B9C" w:rsidRDefault="00155B9C" w:rsidP="00155B9C">
                            <w:pPr>
                              <w:ind w:left="1304"/>
                              <w:rPr>
                                <w:color w:val="002060"/>
                              </w:rPr>
                            </w:pPr>
                            <w:r w:rsidRPr="00FC76D0">
                              <w:rPr>
                                <w:b/>
                                <w:color w:val="002060"/>
                              </w:rPr>
                              <w:t>………………………………………………........</w:t>
                            </w:r>
                            <w:r w:rsidRPr="00FC76D0">
                              <w:rPr>
                                <w:b/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  <w:t>klo 1</w:t>
                            </w:r>
                            <w:r w:rsidR="00F30FFE">
                              <w:rPr>
                                <w:color w:val="002060"/>
                              </w:rPr>
                              <w:t>8</w:t>
                            </w:r>
                            <w:r w:rsidR="00BA0040">
                              <w:rPr>
                                <w:color w:val="002060"/>
                              </w:rPr>
                              <w:t>:</w:t>
                            </w:r>
                            <w:r w:rsidR="004A63C0">
                              <w:rPr>
                                <w:color w:val="002060"/>
                              </w:rPr>
                              <w:t>4</w:t>
                            </w:r>
                            <w:r w:rsidR="00F30FFE">
                              <w:rPr>
                                <w:color w:val="002060"/>
                              </w:rPr>
                              <w:t>5</w:t>
                            </w:r>
                            <w:r w:rsidRPr="00FC76D0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5627DF">
                              <w:rPr>
                                <w:color w:val="002060"/>
                              </w:rPr>
                              <w:t xml:space="preserve">kahvi + suolainen ja </w:t>
                            </w:r>
                            <w:r w:rsidRPr="00FC76D0">
                              <w:rPr>
                                <w:color w:val="002060"/>
                              </w:rPr>
                              <w:t xml:space="preserve">valtakirjojen tarkistus </w:t>
                            </w:r>
                          </w:p>
                          <w:p w14:paraId="7F35E7BF" w14:textId="10315747" w:rsidR="00FD62F1" w:rsidRPr="00FD62F1" w:rsidRDefault="00FD62F1" w:rsidP="00155B9C">
                            <w:pPr>
                              <w:ind w:left="1304"/>
                              <w:rPr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</w:rPr>
                              <w:t>klo 1</w:t>
                            </w:r>
                            <w:r w:rsidR="004A63C0">
                              <w:rPr>
                                <w:bCs/>
                                <w:color w:val="002060"/>
                              </w:rPr>
                              <w:t>9</w:t>
                            </w:r>
                            <w:r>
                              <w:rPr>
                                <w:bCs/>
                                <w:color w:val="002060"/>
                              </w:rPr>
                              <w:t>:</w:t>
                            </w:r>
                            <w:r w:rsidR="004A63C0">
                              <w:rPr>
                                <w:bCs/>
                                <w:color w:val="002060"/>
                              </w:rPr>
                              <w:t>0</w:t>
                            </w:r>
                            <w:r w:rsidR="00F30FFE">
                              <w:rPr>
                                <w:bCs/>
                                <w:color w:val="002060"/>
                              </w:rPr>
                              <w:t>0</w:t>
                            </w:r>
                            <w:r>
                              <w:rPr>
                                <w:bCs/>
                                <w:color w:val="002060"/>
                              </w:rPr>
                              <w:t xml:space="preserve"> kevätkokous</w:t>
                            </w:r>
                          </w:p>
                          <w:p w14:paraId="78B5C689" w14:textId="0BC31485" w:rsidR="00BE6317" w:rsidRPr="00FC76D0" w:rsidRDefault="00155B9C" w:rsidP="00BE6317">
                            <w:pPr>
                              <w:ind w:left="1304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</w:p>
                          <w:p w14:paraId="708E67CF" w14:textId="77777777" w:rsidR="00155B9C" w:rsidRPr="00FC76D0" w:rsidRDefault="00155B9C" w:rsidP="00155B9C">
                            <w:pPr>
                              <w:ind w:left="1304"/>
                              <w:rPr>
                                <w:color w:val="002060"/>
                              </w:rPr>
                            </w:pP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tab/>
                            </w:r>
                            <w:r w:rsidRPr="00FC76D0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ab/>
                            </w:r>
                            <w:r w:rsidRPr="00FC76D0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br/>
                            </w:r>
                            <w:r w:rsidRPr="00FC76D0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ab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</w:r>
                            <w:r w:rsidRPr="00FC76D0">
                              <w:rPr>
                                <w:color w:val="002060"/>
                              </w:rPr>
                              <w:br/>
                              <w:t xml:space="preserve"> </w:t>
                            </w:r>
                          </w:p>
                          <w:p w14:paraId="22315BB9" w14:textId="77777777" w:rsidR="00155B9C" w:rsidRPr="00FC76D0" w:rsidRDefault="00155B9C" w:rsidP="00155B9C">
                            <w:pPr>
                              <w:rPr>
                                <w:color w:val="002060"/>
                                <w:sz w:val="20"/>
                              </w:rPr>
                            </w:pPr>
                            <w:r w:rsidRPr="00FC76D0">
                              <w:rPr>
                                <w:color w:val="002060"/>
                              </w:rPr>
                              <w:t xml:space="preserve">      </w:t>
                            </w:r>
                          </w:p>
                          <w:p w14:paraId="5A9894DB" w14:textId="77777777" w:rsidR="00155B9C" w:rsidRPr="00FC76D0" w:rsidRDefault="00155B9C" w:rsidP="00155B9C">
                            <w:pPr>
                              <w:rPr>
                                <w:color w:val="002060"/>
                                <w:sz w:val="20"/>
                              </w:rPr>
                            </w:pPr>
                            <w:r w:rsidRPr="00FC76D0">
                              <w:rPr>
                                <w:color w:val="002060"/>
                                <w:sz w:val="20"/>
                              </w:rPr>
                              <w:tab/>
                            </w:r>
                          </w:p>
                          <w:p w14:paraId="2A938ECB" w14:textId="77777777" w:rsidR="00155B9C" w:rsidRPr="00FC76D0" w:rsidRDefault="00155B9C" w:rsidP="00155B9C">
                            <w:pPr>
                              <w:rPr>
                                <w:color w:val="002060"/>
                                <w:sz w:val="20"/>
                              </w:rPr>
                            </w:pPr>
                          </w:p>
                          <w:p w14:paraId="79D9D789" w14:textId="77777777" w:rsidR="00155B9C" w:rsidRPr="00FC76D0" w:rsidRDefault="00155B9C" w:rsidP="00155B9C">
                            <w:pPr>
                              <w:rPr>
                                <w:color w:val="002060"/>
                              </w:rPr>
                            </w:pPr>
                            <w:r w:rsidRPr="00FC76D0">
                              <w:rPr>
                                <w:color w:val="002060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1EB1E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.25pt;margin-top:6.35pt;width:379.8pt;height:1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" strokeweight=".5pt">
                <v:textbox inset="7.45pt,3.85pt,7.45pt,3.85pt">
                  <w:txbxContent>
                    <w:p w14:paraId="05B2C4B7" w14:textId="77777777" w:rsidR="00155B9C" w:rsidRPr="00FC76D0" w:rsidRDefault="00155B9C" w:rsidP="00155B9C">
                      <w:pPr>
                        <w:rPr>
                          <w:b/>
                          <w:color w:val="002060"/>
                        </w:rPr>
                      </w:pPr>
                    </w:p>
                    <w:p w14:paraId="363151B6" w14:textId="6DEB7669" w:rsidR="00155B9C" w:rsidRPr="00FC76D0" w:rsidRDefault="00155B9C" w:rsidP="00155B9C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FC76D0">
                        <w:rPr>
                          <w:b/>
                          <w:color w:val="002060"/>
                        </w:rPr>
                        <w:t>Aika</w:t>
                      </w:r>
                      <w:r w:rsidRPr="00FC76D0">
                        <w:rPr>
                          <w:color w:val="002060"/>
                        </w:rPr>
                        <w:tab/>
                      </w:r>
                      <w:r w:rsidR="004A63C0">
                        <w:rPr>
                          <w:color w:val="002060"/>
                          <w:sz w:val="28"/>
                          <w:szCs w:val="28"/>
                        </w:rPr>
                        <w:t>torstai</w:t>
                      </w:r>
                      <w:r w:rsidRPr="00FC76D0">
                        <w:rPr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4A63C0">
                        <w:rPr>
                          <w:color w:val="002060"/>
                          <w:sz w:val="28"/>
                          <w:szCs w:val="28"/>
                        </w:rPr>
                        <w:t>16</w:t>
                      </w:r>
                      <w:r w:rsidR="00FC76D0">
                        <w:rPr>
                          <w:color w:val="002060"/>
                          <w:sz w:val="28"/>
                          <w:szCs w:val="28"/>
                        </w:rPr>
                        <w:t>.</w:t>
                      </w:r>
                      <w:r w:rsidR="004A63C0">
                        <w:rPr>
                          <w:color w:val="002060"/>
                          <w:sz w:val="28"/>
                          <w:szCs w:val="28"/>
                        </w:rPr>
                        <w:t>4</w:t>
                      </w:r>
                      <w:r w:rsidR="00FC76D0">
                        <w:rPr>
                          <w:color w:val="002060"/>
                          <w:sz w:val="28"/>
                          <w:szCs w:val="28"/>
                        </w:rPr>
                        <w:t>.202</w:t>
                      </w:r>
                      <w:r w:rsidR="004A63C0">
                        <w:rPr>
                          <w:color w:val="002060"/>
                          <w:sz w:val="28"/>
                          <w:szCs w:val="28"/>
                        </w:rPr>
                        <w:t>6</w:t>
                      </w:r>
                      <w:r w:rsidR="00FC76D0">
                        <w:rPr>
                          <w:color w:val="002060"/>
                          <w:sz w:val="28"/>
                          <w:szCs w:val="28"/>
                        </w:rPr>
                        <w:t xml:space="preserve"> klo </w:t>
                      </w:r>
                      <w:r w:rsidR="0035133B">
                        <w:rPr>
                          <w:color w:val="002060"/>
                          <w:sz w:val="28"/>
                          <w:szCs w:val="28"/>
                        </w:rPr>
                        <w:t>1</w:t>
                      </w:r>
                      <w:r w:rsidR="004A63C0">
                        <w:rPr>
                          <w:color w:val="002060"/>
                          <w:sz w:val="28"/>
                          <w:szCs w:val="28"/>
                        </w:rPr>
                        <w:t>9</w:t>
                      </w:r>
                      <w:r w:rsidR="0035133B">
                        <w:rPr>
                          <w:color w:val="002060"/>
                          <w:sz w:val="28"/>
                          <w:szCs w:val="28"/>
                        </w:rPr>
                        <w:t>:</w:t>
                      </w:r>
                      <w:r w:rsidR="004A63C0">
                        <w:rPr>
                          <w:color w:val="002060"/>
                          <w:sz w:val="28"/>
                          <w:szCs w:val="28"/>
                        </w:rPr>
                        <w:t>0</w:t>
                      </w:r>
                      <w:r w:rsidR="0035133B">
                        <w:rPr>
                          <w:color w:val="002060"/>
                          <w:sz w:val="28"/>
                          <w:szCs w:val="28"/>
                        </w:rPr>
                        <w:t>0</w:t>
                      </w:r>
                      <w:r w:rsidRPr="00FC76D0">
                        <w:rPr>
                          <w:color w:val="002060"/>
                        </w:rPr>
                        <w:t xml:space="preserve"> </w:t>
                      </w:r>
                    </w:p>
                    <w:p w14:paraId="1D18738F" w14:textId="77777777" w:rsidR="00155B9C" w:rsidRPr="00FC76D0" w:rsidRDefault="00155B9C" w:rsidP="00155B9C">
                      <w:pPr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  <w:p w14:paraId="4E15F084" w14:textId="2D944C13" w:rsidR="00155B9C" w:rsidRPr="00FC76D0" w:rsidRDefault="00155B9C" w:rsidP="00155B9C">
                      <w:pPr>
                        <w:ind w:left="1304" w:hanging="1304"/>
                        <w:rPr>
                          <w:color w:val="002060"/>
                        </w:rPr>
                      </w:pPr>
                      <w:r w:rsidRPr="00FC76D0">
                        <w:rPr>
                          <w:b/>
                          <w:color w:val="002060"/>
                        </w:rPr>
                        <w:t>Paikka</w:t>
                      </w:r>
                      <w:r w:rsidRPr="00FC76D0">
                        <w:rPr>
                          <w:color w:val="002060"/>
                        </w:rPr>
                        <w:tab/>
                      </w:r>
                      <w:r w:rsidR="006278B6">
                        <w:rPr>
                          <w:color w:val="002060"/>
                        </w:rPr>
                        <w:t>PoPLin toimisto,</w:t>
                      </w:r>
                      <w:r w:rsidR="00386C92">
                        <w:rPr>
                          <w:color w:val="002060"/>
                        </w:rPr>
                        <w:t xml:space="preserve"> 2. krs -</w:t>
                      </w:r>
                      <w:r w:rsidR="006278B6">
                        <w:rPr>
                          <w:color w:val="002060"/>
                        </w:rPr>
                        <w:t xml:space="preserve"> Sammonkatu 6</w:t>
                      </w:r>
                      <w:r w:rsidR="00386C92">
                        <w:rPr>
                          <w:color w:val="002060"/>
                        </w:rPr>
                        <w:t>, Oulu</w:t>
                      </w:r>
                    </w:p>
                    <w:p w14:paraId="3AB8E14E" w14:textId="65EBE007" w:rsidR="00155B9C" w:rsidRDefault="00155B9C" w:rsidP="00155B9C">
                      <w:pPr>
                        <w:ind w:left="1304"/>
                        <w:rPr>
                          <w:color w:val="002060"/>
                        </w:rPr>
                      </w:pPr>
                      <w:r w:rsidRPr="00FC76D0">
                        <w:rPr>
                          <w:b/>
                          <w:color w:val="002060"/>
                        </w:rPr>
                        <w:t>………………………………………………........</w:t>
                      </w:r>
                      <w:r w:rsidRPr="00FC76D0">
                        <w:rPr>
                          <w:b/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  <w:t>klo 1</w:t>
                      </w:r>
                      <w:r w:rsidR="00F30FFE">
                        <w:rPr>
                          <w:color w:val="002060"/>
                        </w:rPr>
                        <w:t>8</w:t>
                      </w:r>
                      <w:r w:rsidR="00BA0040">
                        <w:rPr>
                          <w:color w:val="002060"/>
                        </w:rPr>
                        <w:t>:</w:t>
                      </w:r>
                      <w:r w:rsidR="004A63C0">
                        <w:rPr>
                          <w:color w:val="002060"/>
                        </w:rPr>
                        <w:t>4</w:t>
                      </w:r>
                      <w:r w:rsidR="00F30FFE">
                        <w:rPr>
                          <w:color w:val="002060"/>
                        </w:rPr>
                        <w:t>5</w:t>
                      </w:r>
                      <w:r w:rsidRPr="00FC76D0">
                        <w:rPr>
                          <w:color w:val="002060"/>
                        </w:rPr>
                        <w:t xml:space="preserve"> </w:t>
                      </w:r>
                      <w:r w:rsidR="005627DF">
                        <w:rPr>
                          <w:color w:val="002060"/>
                        </w:rPr>
                        <w:t xml:space="preserve">kahvi + suolainen ja </w:t>
                      </w:r>
                      <w:r w:rsidRPr="00FC76D0">
                        <w:rPr>
                          <w:color w:val="002060"/>
                        </w:rPr>
                        <w:t xml:space="preserve">valtakirjojen tarkistus </w:t>
                      </w:r>
                    </w:p>
                    <w:p w14:paraId="7F35E7BF" w14:textId="10315747" w:rsidR="00FD62F1" w:rsidRPr="00FD62F1" w:rsidRDefault="00FD62F1" w:rsidP="00155B9C">
                      <w:pPr>
                        <w:ind w:left="1304"/>
                        <w:rPr>
                          <w:bCs/>
                          <w:color w:val="002060"/>
                        </w:rPr>
                      </w:pPr>
                      <w:r>
                        <w:rPr>
                          <w:bCs/>
                          <w:color w:val="002060"/>
                        </w:rPr>
                        <w:t>klo 1</w:t>
                      </w:r>
                      <w:r w:rsidR="004A63C0">
                        <w:rPr>
                          <w:bCs/>
                          <w:color w:val="002060"/>
                        </w:rPr>
                        <w:t>9</w:t>
                      </w:r>
                      <w:r>
                        <w:rPr>
                          <w:bCs/>
                          <w:color w:val="002060"/>
                        </w:rPr>
                        <w:t>:</w:t>
                      </w:r>
                      <w:r w:rsidR="004A63C0">
                        <w:rPr>
                          <w:bCs/>
                          <w:color w:val="002060"/>
                        </w:rPr>
                        <w:t>0</w:t>
                      </w:r>
                      <w:r w:rsidR="00F30FFE">
                        <w:rPr>
                          <w:bCs/>
                          <w:color w:val="002060"/>
                        </w:rPr>
                        <w:t>0</w:t>
                      </w:r>
                      <w:r>
                        <w:rPr>
                          <w:bCs/>
                          <w:color w:val="002060"/>
                        </w:rPr>
                        <w:t xml:space="preserve"> kevätkokous</w:t>
                      </w:r>
                    </w:p>
                    <w:p w14:paraId="78B5C689" w14:textId="0BC31485" w:rsidR="00BE6317" w:rsidRPr="00FC76D0" w:rsidRDefault="00155B9C" w:rsidP="00BE6317">
                      <w:pPr>
                        <w:ind w:left="1304"/>
                        <w:rPr>
                          <w:rFonts w:ascii="Arial" w:hAnsi="Arial" w:cs="Arial"/>
                          <w:color w:val="002060"/>
                        </w:rPr>
                      </w:pP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</w:r>
                    </w:p>
                    <w:p w14:paraId="708E67CF" w14:textId="77777777" w:rsidR="00155B9C" w:rsidRPr="00FC76D0" w:rsidRDefault="00155B9C" w:rsidP="00155B9C">
                      <w:pPr>
                        <w:ind w:left="1304"/>
                        <w:rPr>
                          <w:color w:val="002060"/>
                        </w:rPr>
                      </w:pP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tab/>
                      </w:r>
                      <w:r w:rsidRPr="00FC76D0">
                        <w:rPr>
                          <w:b/>
                          <w:color w:val="002060"/>
                          <w:sz w:val="16"/>
                          <w:szCs w:val="16"/>
                        </w:rPr>
                        <w:tab/>
                      </w:r>
                      <w:r w:rsidRPr="00FC76D0">
                        <w:rPr>
                          <w:b/>
                          <w:color w:val="002060"/>
                          <w:sz w:val="16"/>
                          <w:szCs w:val="16"/>
                        </w:rPr>
                        <w:br/>
                      </w:r>
                      <w:r w:rsidRPr="00FC76D0">
                        <w:rPr>
                          <w:b/>
                          <w:color w:val="002060"/>
                          <w:sz w:val="16"/>
                          <w:szCs w:val="16"/>
                        </w:rPr>
                        <w:tab/>
                      </w: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</w:r>
                      <w:r w:rsidRPr="00FC76D0">
                        <w:rPr>
                          <w:color w:val="002060"/>
                        </w:rPr>
                        <w:br/>
                        <w:t xml:space="preserve"> </w:t>
                      </w:r>
                    </w:p>
                    <w:p w14:paraId="22315BB9" w14:textId="77777777" w:rsidR="00155B9C" w:rsidRPr="00FC76D0" w:rsidRDefault="00155B9C" w:rsidP="00155B9C">
                      <w:pPr>
                        <w:rPr>
                          <w:color w:val="002060"/>
                          <w:sz w:val="20"/>
                        </w:rPr>
                      </w:pPr>
                      <w:r w:rsidRPr="00FC76D0">
                        <w:rPr>
                          <w:color w:val="002060"/>
                        </w:rPr>
                        <w:t xml:space="preserve">      </w:t>
                      </w:r>
                    </w:p>
                    <w:p w14:paraId="5A9894DB" w14:textId="77777777" w:rsidR="00155B9C" w:rsidRPr="00FC76D0" w:rsidRDefault="00155B9C" w:rsidP="00155B9C">
                      <w:pPr>
                        <w:rPr>
                          <w:color w:val="002060"/>
                          <w:sz w:val="20"/>
                        </w:rPr>
                      </w:pPr>
                      <w:r w:rsidRPr="00FC76D0">
                        <w:rPr>
                          <w:color w:val="002060"/>
                          <w:sz w:val="20"/>
                        </w:rPr>
                        <w:tab/>
                      </w:r>
                    </w:p>
                    <w:p w14:paraId="2A938ECB" w14:textId="77777777" w:rsidR="00155B9C" w:rsidRPr="00FC76D0" w:rsidRDefault="00155B9C" w:rsidP="00155B9C">
                      <w:pPr>
                        <w:rPr>
                          <w:color w:val="002060"/>
                          <w:sz w:val="20"/>
                        </w:rPr>
                      </w:pPr>
                    </w:p>
                    <w:p w14:paraId="79D9D789" w14:textId="77777777" w:rsidR="00155B9C" w:rsidRPr="00FC76D0" w:rsidRDefault="00155B9C" w:rsidP="00155B9C">
                      <w:pPr>
                        <w:rPr>
                          <w:color w:val="002060"/>
                        </w:rPr>
                      </w:pPr>
                      <w:r w:rsidRPr="00FC76D0">
                        <w:rPr>
                          <w:color w:val="002060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2EA226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590F5D8D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3D84CA95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2A5C803C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39B049ED" w14:textId="77777777" w:rsidR="00155B9C" w:rsidRPr="005966F4" w:rsidRDefault="00155B9C" w:rsidP="00155B9C">
      <w:pPr>
        <w:rPr>
          <w:rFonts w:ascii="Calibri" w:hAnsi="Calibri" w:cs="Calibri"/>
          <w:bCs/>
          <w:color w:val="002060"/>
        </w:rPr>
      </w:pPr>
    </w:p>
    <w:p w14:paraId="3B10D18E" w14:textId="77777777" w:rsidR="00155B9C" w:rsidRPr="005966F4" w:rsidRDefault="00155B9C" w:rsidP="00155B9C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br/>
      </w:r>
    </w:p>
    <w:p w14:paraId="0F4400DE" w14:textId="77777777" w:rsidR="00155B9C" w:rsidRPr="005966F4" w:rsidRDefault="00155B9C" w:rsidP="00155B9C">
      <w:pPr>
        <w:rPr>
          <w:rFonts w:ascii="Calibri" w:hAnsi="Calibri" w:cs="Calibri"/>
          <w:color w:val="002060"/>
          <w:szCs w:val="24"/>
        </w:rPr>
      </w:pPr>
    </w:p>
    <w:p w14:paraId="3EE1F4AE" w14:textId="77777777" w:rsidR="00155B9C" w:rsidRPr="005966F4" w:rsidRDefault="00155B9C" w:rsidP="00155B9C">
      <w:pPr>
        <w:rPr>
          <w:rFonts w:ascii="Calibri" w:hAnsi="Calibri" w:cs="Calibri"/>
          <w:color w:val="002060"/>
          <w:szCs w:val="24"/>
        </w:rPr>
      </w:pPr>
    </w:p>
    <w:p w14:paraId="7D747B3E" w14:textId="77777777" w:rsidR="00155B9C" w:rsidRPr="005966F4" w:rsidRDefault="00155B9C" w:rsidP="00155B9C">
      <w:pPr>
        <w:rPr>
          <w:rFonts w:ascii="Calibri" w:hAnsi="Calibri" w:cs="Calibri"/>
          <w:color w:val="002060"/>
          <w:szCs w:val="24"/>
        </w:rPr>
      </w:pPr>
    </w:p>
    <w:p w14:paraId="78A8F706" w14:textId="77777777" w:rsidR="00155B9C" w:rsidRPr="005966F4" w:rsidRDefault="00155B9C" w:rsidP="00155B9C">
      <w:pPr>
        <w:rPr>
          <w:rFonts w:ascii="Calibri" w:hAnsi="Calibri" w:cs="Calibri"/>
          <w:color w:val="002060"/>
          <w:szCs w:val="24"/>
        </w:rPr>
      </w:pPr>
    </w:p>
    <w:p w14:paraId="4123C191" w14:textId="1AE9B504" w:rsidR="00BE6317" w:rsidRPr="005966F4" w:rsidRDefault="00BE6317" w:rsidP="00155B9C">
      <w:pPr>
        <w:rPr>
          <w:rFonts w:ascii="Calibri" w:hAnsi="Calibri" w:cs="Calibri"/>
          <w:b/>
          <w:color w:val="002060"/>
        </w:rPr>
      </w:pPr>
    </w:p>
    <w:p w14:paraId="13C5BEA1" w14:textId="77777777" w:rsidR="00BE6317" w:rsidRPr="005966F4" w:rsidRDefault="00BE6317" w:rsidP="00155B9C">
      <w:pPr>
        <w:rPr>
          <w:rFonts w:ascii="Calibri" w:hAnsi="Calibri" w:cs="Calibri"/>
          <w:b/>
          <w:color w:val="002060"/>
        </w:rPr>
      </w:pPr>
    </w:p>
    <w:p w14:paraId="6E1077CF" w14:textId="148C19B3" w:rsidR="00FF5472" w:rsidRPr="005966F4" w:rsidRDefault="004D0CD0" w:rsidP="00155B9C">
      <w:pPr>
        <w:rPr>
          <w:rFonts w:ascii="Calibri" w:hAnsi="Calibri" w:cs="Calibri"/>
          <w:color w:val="002060"/>
        </w:rPr>
      </w:pPr>
      <w:r>
        <w:rPr>
          <w:rFonts w:ascii="Calibri" w:hAnsi="Calibri" w:cs="Calibri"/>
          <w:b/>
          <w:color w:val="002060"/>
        </w:rPr>
        <w:t>ASIALISTA</w:t>
      </w:r>
      <w:r w:rsidR="00155B9C" w:rsidRPr="005966F4">
        <w:rPr>
          <w:rFonts w:ascii="Calibri" w:hAnsi="Calibri" w:cs="Calibri"/>
          <w:color w:val="002060"/>
        </w:rPr>
        <w:tab/>
      </w:r>
    </w:p>
    <w:p w14:paraId="5CD495DB" w14:textId="77777777" w:rsidR="00FF5472" w:rsidRPr="005966F4" w:rsidRDefault="00FF5472" w:rsidP="00155B9C">
      <w:pPr>
        <w:rPr>
          <w:rFonts w:ascii="Calibri" w:hAnsi="Calibri" w:cs="Calibri"/>
          <w:color w:val="002060"/>
        </w:rPr>
      </w:pPr>
    </w:p>
    <w:p w14:paraId="242EEFFF" w14:textId="08D1346B" w:rsidR="00155B9C" w:rsidRPr="005966F4" w:rsidRDefault="00155B9C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>1. Kokouksen avaus</w:t>
      </w:r>
      <w:r w:rsidRPr="005966F4">
        <w:rPr>
          <w:rFonts w:ascii="Calibri" w:hAnsi="Calibri" w:cs="Calibri"/>
          <w:color w:val="002060"/>
        </w:rPr>
        <w:tab/>
      </w:r>
    </w:p>
    <w:p w14:paraId="37B9C462" w14:textId="77777777" w:rsidR="00155B9C" w:rsidRPr="005966F4" w:rsidRDefault="00155B9C" w:rsidP="00155B9C">
      <w:pPr>
        <w:ind w:firstLine="1304"/>
        <w:rPr>
          <w:rFonts w:ascii="Calibri" w:hAnsi="Calibri" w:cs="Calibri"/>
          <w:color w:val="002060"/>
        </w:rPr>
      </w:pPr>
    </w:p>
    <w:p w14:paraId="6CAFA6A9" w14:textId="3E5539F7" w:rsidR="00155B9C" w:rsidRPr="005966F4" w:rsidRDefault="00695848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bCs/>
          <w:color w:val="002060"/>
        </w:rPr>
        <w:t>2</w:t>
      </w:r>
      <w:r w:rsidR="00155B9C" w:rsidRPr="005966F4">
        <w:rPr>
          <w:rFonts w:ascii="Calibri" w:hAnsi="Calibri" w:cs="Calibri"/>
          <w:b/>
          <w:color w:val="002060"/>
        </w:rPr>
        <w:t>. Kokouksen järjestäytyminen</w:t>
      </w:r>
    </w:p>
    <w:p w14:paraId="675F5555" w14:textId="77777777" w:rsidR="007F1E44" w:rsidRPr="005966F4" w:rsidRDefault="00155B9C" w:rsidP="007F1E44">
      <w:pPr>
        <w:ind w:firstLine="1304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Kokouksen puheenjohtaja</w:t>
      </w:r>
    </w:p>
    <w:p w14:paraId="6DA8B11C" w14:textId="77777777" w:rsidR="007F1E44" w:rsidRPr="005966F4" w:rsidRDefault="00155B9C" w:rsidP="007F1E44">
      <w:pPr>
        <w:ind w:firstLine="1304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Kokouksen sihteeri</w:t>
      </w:r>
    </w:p>
    <w:p w14:paraId="69409A79" w14:textId="77777777" w:rsidR="007F1E44" w:rsidRPr="005966F4" w:rsidRDefault="00155B9C" w:rsidP="007F1E44">
      <w:pPr>
        <w:ind w:firstLine="1304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Pöytäkirjan tarkastajat (2)</w:t>
      </w:r>
    </w:p>
    <w:p w14:paraId="0C247F78" w14:textId="66405D46" w:rsidR="00155B9C" w:rsidRPr="005966F4" w:rsidRDefault="00155B9C" w:rsidP="007F1E44">
      <w:pPr>
        <w:ind w:firstLine="1304"/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Ääntenlaskijat (2)</w:t>
      </w:r>
      <w:r w:rsidRPr="005966F4">
        <w:rPr>
          <w:rFonts w:ascii="Calibri" w:hAnsi="Calibri" w:cs="Calibri"/>
          <w:color w:val="002060"/>
        </w:rPr>
        <w:tab/>
      </w:r>
    </w:p>
    <w:p w14:paraId="4E4721D7" w14:textId="77777777" w:rsidR="00C20C8C" w:rsidRPr="005966F4" w:rsidRDefault="00C20C8C" w:rsidP="007F1E44">
      <w:pPr>
        <w:ind w:firstLine="1304"/>
        <w:rPr>
          <w:rFonts w:ascii="Calibri" w:hAnsi="Calibri" w:cs="Calibri"/>
          <w:color w:val="002060"/>
        </w:rPr>
      </w:pPr>
    </w:p>
    <w:p w14:paraId="09CAE17F" w14:textId="42026180" w:rsidR="00BF7C03" w:rsidRPr="005966F4" w:rsidRDefault="00695848" w:rsidP="007D7995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>3</w:t>
      </w:r>
      <w:r w:rsidR="00155B9C" w:rsidRPr="005966F4">
        <w:rPr>
          <w:rFonts w:ascii="Calibri" w:hAnsi="Calibri" w:cs="Calibri"/>
          <w:b/>
          <w:color w:val="002060"/>
        </w:rPr>
        <w:t xml:space="preserve">. </w:t>
      </w:r>
      <w:r w:rsidR="00A93253" w:rsidRPr="005966F4">
        <w:rPr>
          <w:rFonts w:ascii="Calibri" w:hAnsi="Calibri" w:cs="Calibri"/>
          <w:b/>
          <w:color w:val="002060"/>
        </w:rPr>
        <w:t>Todetaan e</w:t>
      </w:r>
      <w:r w:rsidR="00155B9C" w:rsidRPr="005966F4">
        <w:rPr>
          <w:rFonts w:ascii="Calibri" w:hAnsi="Calibri" w:cs="Calibri"/>
          <w:b/>
          <w:color w:val="002060"/>
        </w:rPr>
        <w:t>dustettuina olevat jäsenseurat</w:t>
      </w:r>
      <w:r w:rsidRPr="005966F4">
        <w:rPr>
          <w:rFonts w:ascii="Calibri" w:hAnsi="Calibri" w:cs="Calibri"/>
          <w:b/>
          <w:color w:val="002060"/>
        </w:rPr>
        <w:t xml:space="preserve"> ja valtakirjojen laillisuus</w:t>
      </w:r>
      <w:r w:rsidRPr="005966F4">
        <w:rPr>
          <w:rFonts w:ascii="Calibri" w:hAnsi="Calibri" w:cs="Calibri"/>
          <w:b/>
          <w:color w:val="002060"/>
        </w:rPr>
        <w:br/>
      </w:r>
      <w:r w:rsidRPr="005966F4">
        <w:rPr>
          <w:rFonts w:ascii="Calibri" w:hAnsi="Calibri" w:cs="Calibri"/>
          <w:b/>
          <w:color w:val="002060"/>
        </w:rPr>
        <w:br/>
        <w:t xml:space="preserve">4. </w:t>
      </w:r>
      <w:r w:rsidR="00A93253" w:rsidRPr="005966F4">
        <w:rPr>
          <w:rFonts w:ascii="Calibri" w:hAnsi="Calibri" w:cs="Calibri"/>
          <w:b/>
          <w:color w:val="002060"/>
        </w:rPr>
        <w:t>Todetaan k</w:t>
      </w:r>
      <w:r w:rsidRPr="005966F4">
        <w:rPr>
          <w:rFonts w:ascii="Calibri" w:hAnsi="Calibri" w:cs="Calibri"/>
          <w:b/>
          <w:color w:val="002060"/>
        </w:rPr>
        <w:t>okouksen laillisuus ja päätösvaltaisuus</w:t>
      </w:r>
    </w:p>
    <w:p w14:paraId="0217393F" w14:textId="77777777" w:rsidR="00BF7C03" w:rsidRPr="005966F4" w:rsidRDefault="00BF7C03" w:rsidP="007D7995">
      <w:pPr>
        <w:rPr>
          <w:rFonts w:ascii="Calibri" w:hAnsi="Calibri" w:cs="Calibri"/>
          <w:color w:val="002060"/>
        </w:rPr>
      </w:pPr>
    </w:p>
    <w:p w14:paraId="7DC36599" w14:textId="7D7DA54B" w:rsidR="00075DC4" w:rsidRPr="005966F4" w:rsidRDefault="00BF7C03" w:rsidP="007D7995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 xml:space="preserve">5. </w:t>
      </w:r>
      <w:r w:rsidR="00A93253" w:rsidRPr="005966F4">
        <w:rPr>
          <w:rFonts w:ascii="Calibri" w:hAnsi="Calibri" w:cs="Calibri"/>
          <w:b/>
          <w:color w:val="002060"/>
        </w:rPr>
        <w:t>Vahvistetaan s</w:t>
      </w:r>
      <w:r w:rsidR="006B7877" w:rsidRPr="005966F4">
        <w:rPr>
          <w:rFonts w:ascii="Calibri" w:hAnsi="Calibri" w:cs="Calibri"/>
          <w:b/>
          <w:color w:val="002060"/>
        </w:rPr>
        <w:t>euraavan kauden t</w:t>
      </w:r>
      <w:r w:rsidR="00155B9C" w:rsidRPr="005966F4">
        <w:rPr>
          <w:rFonts w:ascii="Calibri" w:hAnsi="Calibri" w:cs="Calibri"/>
          <w:b/>
          <w:color w:val="002060"/>
        </w:rPr>
        <w:t>oiminta</w:t>
      </w:r>
      <w:r w:rsidR="006B7877" w:rsidRPr="005966F4">
        <w:rPr>
          <w:rFonts w:ascii="Calibri" w:hAnsi="Calibri" w:cs="Calibri"/>
          <w:b/>
          <w:color w:val="002060"/>
        </w:rPr>
        <w:t>- ja taloussuunnitelma</w:t>
      </w:r>
      <w:r w:rsidR="009C52F0" w:rsidRPr="005966F4">
        <w:rPr>
          <w:rFonts w:ascii="Calibri" w:hAnsi="Calibri" w:cs="Calibri"/>
          <w:b/>
          <w:color w:val="002060"/>
        </w:rPr>
        <w:t xml:space="preserve"> esitettäväksi Suomen Jääkiekkoliitolle</w:t>
      </w:r>
    </w:p>
    <w:p w14:paraId="0D5F8ADE" w14:textId="255F2E35" w:rsidR="00075DC4" w:rsidRPr="005966F4" w:rsidRDefault="00075DC4" w:rsidP="007D7995">
      <w:pPr>
        <w:rPr>
          <w:rFonts w:ascii="Calibri" w:hAnsi="Calibri" w:cs="Calibri"/>
          <w:color w:val="002060"/>
        </w:rPr>
      </w:pPr>
    </w:p>
    <w:p w14:paraId="5007B215" w14:textId="66B5B2EF" w:rsidR="00155B9C" w:rsidRPr="005966F4" w:rsidRDefault="00075DC4" w:rsidP="00155B9C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bCs/>
          <w:color w:val="002060"/>
        </w:rPr>
        <w:t xml:space="preserve">6. </w:t>
      </w:r>
      <w:r w:rsidR="00155B9C" w:rsidRPr="005966F4">
        <w:rPr>
          <w:rFonts w:ascii="Calibri" w:hAnsi="Calibri" w:cs="Calibri"/>
          <w:b/>
          <w:color w:val="002060"/>
        </w:rPr>
        <w:t xml:space="preserve">Todetaan osanottomaksut </w:t>
      </w:r>
      <w:r w:rsidR="00475708" w:rsidRPr="005966F4">
        <w:rPr>
          <w:rFonts w:ascii="Calibri" w:hAnsi="Calibri" w:cs="Calibri"/>
          <w:b/>
          <w:color w:val="002060"/>
        </w:rPr>
        <w:t xml:space="preserve">kaudelle </w:t>
      </w:r>
      <w:r w:rsidR="00155B9C" w:rsidRPr="005966F4">
        <w:rPr>
          <w:rFonts w:ascii="Calibri" w:hAnsi="Calibri" w:cs="Calibri"/>
          <w:b/>
          <w:color w:val="002060"/>
        </w:rPr>
        <w:t>20</w:t>
      </w:r>
      <w:r w:rsidR="00077DDA" w:rsidRPr="005966F4">
        <w:rPr>
          <w:rFonts w:ascii="Calibri" w:hAnsi="Calibri" w:cs="Calibri"/>
          <w:b/>
          <w:color w:val="002060"/>
        </w:rPr>
        <w:t>2</w:t>
      </w:r>
      <w:r w:rsidR="00A6426C">
        <w:rPr>
          <w:rFonts w:ascii="Calibri" w:hAnsi="Calibri" w:cs="Calibri"/>
          <w:b/>
          <w:color w:val="002060"/>
        </w:rPr>
        <w:t>6</w:t>
      </w:r>
      <w:r w:rsidR="00155B9C" w:rsidRPr="005966F4">
        <w:rPr>
          <w:rFonts w:ascii="Calibri" w:hAnsi="Calibri" w:cs="Calibri"/>
          <w:b/>
          <w:color w:val="002060"/>
        </w:rPr>
        <w:t xml:space="preserve"> – 20</w:t>
      </w:r>
      <w:r w:rsidR="0032521D" w:rsidRPr="005966F4">
        <w:rPr>
          <w:rFonts w:ascii="Calibri" w:hAnsi="Calibri" w:cs="Calibri"/>
          <w:b/>
          <w:color w:val="002060"/>
        </w:rPr>
        <w:t>2</w:t>
      </w:r>
      <w:r w:rsidR="00A6426C">
        <w:rPr>
          <w:rFonts w:ascii="Calibri" w:hAnsi="Calibri" w:cs="Calibri"/>
          <w:b/>
          <w:color w:val="002060"/>
        </w:rPr>
        <w:t>7</w:t>
      </w:r>
    </w:p>
    <w:p w14:paraId="727D176B" w14:textId="77777777" w:rsidR="009C52F0" w:rsidRPr="005966F4" w:rsidRDefault="009C52F0" w:rsidP="00155B9C">
      <w:pPr>
        <w:rPr>
          <w:rFonts w:ascii="Calibri" w:hAnsi="Calibri" w:cs="Calibri"/>
          <w:b/>
          <w:color w:val="002060"/>
        </w:rPr>
      </w:pPr>
    </w:p>
    <w:p w14:paraId="36994DB1" w14:textId="1C5FA26A" w:rsidR="004F76FA" w:rsidRPr="005966F4" w:rsidRDefault="004F76FA" w:rsidP="00155B9C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t>7. Valitaan toiminnantarkastaja ja varahenkilö</w:t>
      </w:r>
    </w:p>
    <w:p w14:paraId="2957D98B" w14:textId="681F909F" w:rsidR="00695848" w:rsidRPr="005966F4" w:rsidRDefault="0032521D" w:rsidP="00155B9C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br/>
      </w:r>
      <w:r w:rsidR="00A6426C">
        <w:rPr>
          <w:rFonts w:ascii="Calibri" w:hAnsi="Calibri" w:cs="Calibri"/>
          <w:b/>
          <w:color w:val="002060"/>
        </w:rPr>
        <w:t>8</w:t>
      </w:r>
      <w:r w:rsidRPr="005966F4">
        <w:rPr>
          <w:rFonts w:ascii="Calibri" w:hAnsi="Calibri" w:cs="Calibri"/>
          <w:b/>
          <w:color w:val="002060"/>
        </w:rPr>
        <w:t xml:space="preserve">. Päätetään valittavien aluehallituksen jäsenten ja varajäsenten </w:t>
      </w:r>
      <w:r w:rsidR="00E52537" w:rsidRPr="005966F4">
        <w:rPr>
          <w:rFonts w:ascii="Calibri" w:hAnsi="Calibri" w:cs="Calibri"/>
          <w:b/>
          <w:color w:val="002060"/>
        </w:rPr>
        <w:t>luku</w:t>
      </w:r>
      <w:r w:rsidRPr="005966F4">
        <w:rPr>
          <w:rFonts w:ascii="Calibri" w:hAnsi="Calibri" w:cs="Calibri"/>
          <w:b/>
          <w:color w:val="002060"/>
        </w:rPr>
        <w:t>määrästä</w:t>
      </w:r>
      <w:r w:rsidR="00155B9C" w:rsidRPr="005966F4">
        <w:rPr>
          <w:rFonts w:ascii="Calibri" w:hAnsi="Calibri" w:cs="Calibri"/>
          <w:color w:val="002060"/>
        </w:rPr>
        <w:br/>
      </w:r>
    </w:p>
    <w:p w14:paraId="6E4CBBC6" w14:textId="6BA9C73C" w:rsidR="007A71C3" w:rsidRPr="005966F4" w:rsidRDefault="00A6426C" w:rsidP="007A71C3">
      <w:pPr>
        <w:rPr>
          <w:rFonts w:ascii="Calibri" w:hAnsi="Calibri" w:cs="Calibri"/>
          <w:color w:val="002060"/>
        </w:rPr>
      </w:pPr>
      <w:r>
        <w:rPr>
          <w:rFonts w:ascii="Calibri" w:hAnsi="Calibri" w:cs="Calibri"/>
          <w:b/>
          <w:color w:val="002060"/>
        </w:rPr>
        <w:t>9</w:t>
      </w:r>
      <w:r w:rsidR="00155B9C" w:rsidRPr="005966F4">
        <w:rPr>
          <w:rFonts w:ascii="Calibri" w:hAnsi="Calibri" w:cs="Calibri"/>
          <w:b/>
          <w:color w:val="002060"/>
        </w:rPr>
        <w:t xml:space="preserve">. </w:t>
      </w:r>
      <w:r w:rsidR="00383EE1" w:rsidRPr="005966F4">
        <w:rPr>
          <w:rFonts w:ascii="Calibri" w:hAnsi="Calibri" w:cs="Calibri"/>
          <w:b/>
          <w:color w:val="002060"/>
        </w:rPr>
        <w:t>Valitaan a</w:t>
      </w:r>
      <w:r w:rsidR="00155B9C" w:rsidRPr="005966F4">
        <w:rPr>
          <w:rFonts w:ascii="Calibri" w:hAnsi="Calibri" w:cs="Calibri"/>
          <w:b/>
          <w:color w:val="002060"/>
        </w:rPr>
        <w:t xml:space="preserve">luehallituksen </w:t>
      </w:r>
      <w:r w:rsidR="0032521D" w:rsidRPr="005966F4">
        <w:rPr>
          <w:rFonts w:ascii="Calibri" w:hAnsi="Calibri" w:cs="Calibri"/>
          <w:b/>
          <w:color w:val="002060"/>
        </w:rPr>
        <w:t>j</w:t>
      </w:r>
      <w:r w:rsidR="00155B9C" w:rsidRPr="005966F4">
        <w:rPr>
          <w:rFonts w:ascii="Calibri" w:hAnsi="Calibri" w:cs="Calibri"/>
          <w:b/>
          <w:color w:val="002060"/>
        </w:rPr>
        <w:t>äsenet 20</w:t>
      </w:r>
      <w:r w:rsidR="009A38ED" w:rsidRPr="005966F4">
        <w:rPr>
          <w:rFonts w:ascii="Calibri" w:hAnsi="Calibri" w:cs="Calibri"/>
          <w:b/>
          <w:color w:val="002060"/>
        </w:rPr>
        <w:t>2</w:t>
      </w:r>
      <w:r>
        <w:rPr>
          <w:rFonts w:ascii="Calibri" w:hAnsi="Calibri" w:cs="Calibri"/>
          <w:b/>
          <w:color w:val="002060"/>
        </w:rPr>
        <w:t>6</w:t>
      </w:r>
      <w:r w:rsidR="00155B9C" w:rsidRPr="005966F4">
        <w:rPr>
          <w:rFonts w:ascii="Calibri" w:hAnsi="Calibri" w:cs="Calibri"/>
          <w:b/>
          <w:color w:val="002060"/>
        </w:rPr>
        <w:t xml:space="preserve"> -</w:t>
      </w:r>
      <w:r w:rsidR="009A38ED" w:rsidRPr="005966F4">
        <w:rPr>
          <w:rFonts w:ascii="Calibri" w:hAnsi="Calibri" w:cs="Calibri"/>
          <w:b/>
          <w:color w:val="002060"/>
        </w:rPr>
        <w:t xml:space="preserve"> </w:t>
      </w:r>
      <w:r w:rsidR="00155B9C" w:rsidRPr="005966F4">
        <w:rPr>
          <w:rFonts w:ascii="Calibri" w:hAnsi="Calibri" w:cs="Calibri"/>
          <w:b/>
          <w:color w:val="002060"/>
        </w:rPr>
        <w:t>202</w:t>
      </w:r>
      <w:r>
        <w:rPr>
          <w:rFonts w:ascii="Calibri" w:hAnsi="Calibri" w:cs="Calibri"/>
          <w:b/>
          <w:color w:val="002060"/>
        </w:rPr>
        <w:t>8</w:t>
      </w:r>
      <w:r w:rsidR="0032521D" w:rsidRPr="005966F4">
        <w:rPr>
          <w:rFonts w:ascii="Calibri" w:hAnsi="Calibri" w:cs="Calibri"/>
          <w:b/>
          <w:color w:val="002060"/>
        </w:rPr>
        <w:br/>
      </w:r>
      <w:r w:rsidR="007A71C3" w:rsidRPr="005966F4">
        <w:rPr>
          <w:rFonts w:ascii="Calibri" w:hAnsi="Calibri" w:cs="Calibri"/>
          <w:color w:val="002060"/>
        </w:rPr>
        <w:t xml:space="preserve">Erovuorossa ovat </w:t>
      </w:r>
      <w:r w:rsidR="00830C32" w:rsidRPr="007A71C3">
        <w:rPr>
          <w:rFonts w:ascii="Calibri" w:hAnsi="Calibri" w:cs="Calibri"/>
          <w:color w:val="002060"/>
        </w:rPr>
        <w:t>varsinaiset jäsenet Esa Jaakkola Vuolijoelta,</w:t>
      </w:r>
      <w:r w:rsidR="00304517">
        <w:rPr>
          <w:rFonts w:ascii="Calibri" w:hAnsi="Calibri" w:cs="Calibri"/>
          <w:color w:val="002060"/>
        </w:rPr>
        <w:t xml:space="preserve"> Satu Kiipeli Oulusta,</w:t>
      </w:r>
      <w:r w:rsidR="00830C32" w:rsidRPr="007A71C3">
        <w:rPr>
          <w:rFonts w:ascii="Calibri" w:hAnsi="Calibri" w:cs="Calibri"/>
          <w:color w:val="002060"/>
        </w:rPr>
        <w:t xml:space="preserve"> Matti Kokkila Oulusta</w:t>
      </w:r>
      <w:r w:rsidR="00304517">
        <w:rPr>
          <w:rFonts w:ascii="Calibri" w:hAnsi="Calibri" w:cs="Calibri"/>
          <w:color w:val="002060"/>
        </w:rPr>
        <w:t>,</w:t>
      </w:r>
      <w:r w:rsidR="00830C32" w:rsidRPr="007A71C3">
        <w:rPr>
          <w:rFonts w:ascii="Calibri" w:hAnsi="Calibri" w:cs="Calibri"/>
          <w:color w:val="002060"/>
        </w:rPr>
        <w:t xml:space="preserve"> Jorma Piipponen Kuhmosta</w:t>
      </w:r>
      <w:r w:rsidR="00304517">
        <w:rPr>
          <w:rFonts w:ascii="Calibri" w:hAnsi="Calibri" w:cs="Calibri"/>
          <w:color w:val="002060"/>
        </w:rPr>
        <w:t>, Seija Ypyä Nivalasta</w:t>
      </w:r>
      <w:r w:rsidR="00830C32" w:rsidRPr="007A71C3">
        <w:rPr>
          <w:rFonts w:ascii="Calibri" w:hAnsi="Calibri" w:cs="Calibri"/>
          <w:color w:val="002060"/>
        </w:rPr>
        <w:t xml:space="preserve"> sekä varajäsen Ilkka Ylilauri Oulusta.</w:t>
      </w:r>
      <w:r w:rsidR="008118C8">
        <w:rPr>
          <w:rFonts w:ascii="Calibri" w:hAnsi="Calibri" w:cs="Calibri"/>
          <w:color w:val="002060"/>
        </w:rPr>
        <w:t xml:space="preserve"> </w:t>
      </w:r>
      <w:r w:rsidR="00304517">
        <w:rPr>
          <w:rFonts w:ascii="Calibri" w:hAnsi="Calibri" w:cs="Calibri"/>
          <w:color w:val="002060"/>
        </w:rPr>
        <w:t xml:space="preserve">Satu Kiipeli </w:t>
      </w:r>
      <w:r w:rsidR="007A71C3" w:rsidRPr="005966F4">
        <w:rPr>
          <w:rFonts w:ascii="Calibri" w:hAnsi="Calibri" w:cs="Calibri"/>
          <w:color w:val="002060"/>
        </w:rPr>
        <w:t>on ilmoittanut</w:t>
      </w:r>
      <w:r w:rsidR="00304517">
        <w:rPr>
          <w:rFonts w:ascii="Calibri" w:hAnsi="Calibri" w:cs="Calibri"/>
          <w:color w:val="002060"/>
        </w:rPr>
        <w:t>, ettei ole käytettävissä tehtävään jatkossa.</w:t>
      </w:r>
    </w:p>
    <w:p w14:paraId="10CC8328" w14:textId="77777777" w:rsidR="007A71C3" w:rsidRPr="007A71C3" w:rsidRDefault="007A71C3" w:rsidP="007A71C3">
      <w:pPr>
        <w:rPr>
          <w:rFonts w:ascii="Calibri" w:hAnsi="Calibri" w:cs="Calibri"/>
          <w:color w:val="002060"/>
        </w:rPr>
      </w:pPr>
    </w:p>
    <w:p w14:paraId="10D0627C" w14:textId="6A9E2CA0" w:rsidR="007A71C3" w:rsidRPr="007A71C3" w:rsidRDefault="007A71C3" w:rsidP="007A71C3">
      <w:pPr>
        <w:rPr>
          <w:rFonts w:ascii="Calibri" w:hAnsi="Calibri" w:cs="Calibri"/>
          <w:color w:val="002060"/>
        </w:rPr>
      </w:pPr>
      <w:r w:rsidRPr="007A71C3">
        <w:rPr>
          <w:rFonts w:ascii="Calibri" w:hAnsi="Calibri" w:cs="Calibri"/>
          <w:color w:val="002060"/>
        </w:rPr>
        <w:t>Hallituksessa jatkavat kaudelle 202</w:t>
      </w:r>
      <w:r w:rsidR="00A23DFA">
        <w:rPr>
          <w:rFonts w:ascii="Calibri" w:hAnsi="Calibri" w:cs="Calibri"/>
          <w:color w:val="002060"/>
        </w:rPr>
        <w:t>6</w:t>
      </w:r>
      <w:r w:rsidRPr="007A71C3">
        <w:rPr>
          <w:rFonts w:ascii="Calibri" w:hAnsi="Calibri" w:cs="Calibri"/>
          <w:color w:val="002060"/>
        </w:rPr>
        <w:t>-2</w:t>
      </w:r>
      <w:r w:rsidR="00A23DFA">
        <w:rPr>
          <w:rFonts w:ascii="Calibri" w:hAnsi="Calibri" w:cs="Calibri"/>
          <w:color w:val="002060"/>
        </w:rPr>
        <w:t>7</w:t>
      </w:r>
      <w:r w:rsidRPr="007A71C3">
        <w:rPr>
          <w:rFonts w:ascii="Calibri" w:hAnsi="Calibri" w:cs="Calibri"/>
          <w:color w:val="002060"/>
        </w:rPr>
        <w:t xml:space="preserve"> </w:t>
      </w:r>
      <w:r w:rsidR="007B06D3">
        <w:rPr>
          <w:rFonts w:ascii="Calibri" w:hAnsi="Calibri" w:cs="Calibri"/>
          <w:color w:val="002060"/>
        </w:rPr>
        <w:t xml:space="preserve">puheenjohtaja </w:t>
      </w:r>
      <w:r w:rsidRPr="007A71C3">
        <w:rPr>
          <w:rFonts w:ascii="Calibri" w:hAnsi="Calibri" w:cs="Calibri"/>
          <w:color w:val="002060"/>
        </w:rPr>
        <w:t xml:space="preserve">Timo Eskola </w:t>
      </w:r>
      <w:r w:rsidR="001F6110">
        <w:rPr>
          <w:rFonts w:ascii="Calibri" w:hAnsi="Calibri" w:cs="Calibri"/>
          <w:color w:val="002060"/>
        </w:rPr>
        <w:t>(</w:t>
      </w:r>
      <w:r w:rsidRPr="007A71C3">
        <w:rPr>
          <w:rFonts w:ascii="Calibri" w:hAnsi="Calibri" w:cs="Calibri"/>
          <w:color w:val="002060"/>
        </w:rPr>
        <w:t>Oulu</w:t>
      </w:r>
      <w:r w:rsidR="001F6110">
        <w:rPr>
          <w:rFonts w:ascii="Calibri" w:hAnsi="Calibri" w:cs="Calibri"/>
          <w:color w:val="002060"/>
        </w:rPr>
        <w:t>)</w:t>
      </w:r>
      <w:r w:rsidRPr="007A71C3">
        <w:rPr>
          <w:rFonts w:ascii="Calibri" w:hAnsi="Calibri" w:cs="Calibri"/>
          <w:color w:val="002060"/>
        </w:rPr>
        <w:t>,</w:t>
      </w:r>
      <w:r w:rsidR="007B06D3">
        <w:rPr>
          <w:rFonts w:ascii="Calibri" w:hAnsi="Calibri" w:cs="Calibri"/>
          <w:color w:val="002060"/>
        </w:rPr>
        <w:t xml:space="preserve"> </w:t>
      </w:r>
      <w:r w:rsidR="007B06D3" w:rsidRPr="007A71C3">
        <w:rPr>
          <w:rFonts w:ascii="Calibri" w:hAnsi="Calibri" w:cs="Calibri"/>
          <w:color w:val="002060"/>
        </w:rPr>
        <w:t>varsinaiset jäsenet</w:t>
      </w:r>
      <w:r w:rsidRPr="007A71C3">
        <w:rPr>
          <w:rFonts w:ascii="Calibri" w:hAnsi="Calibri" w:cs="Calibri"/>
          <w:color w:val="002060"/>
        </w:rPr>
        <w:t xml:space="preserve"> </w:t>
      </w:r>
      <w:r w:rsidR="001F6110">
        <w:rPr>
          <w:rFonts w:ascii="Calibri" w:hAnsi="Calibri" w:cs="Calibri"/>
          <w:color w:val="002060"/>
        </w:rPr>
        <w:t>Markku Hanhela (Oulainen), Jani Komulainen (Pyhäjärvi), Ville Tirri (Kalajoki), Perttu Karjalainen (Kuusamo) sekä Kari Ylönen (Liminka). Varajäsenenä jatkaa Kimmo Happo Kajaanista.</w:t>
      </w:r>
    </w:p>
    <w:p w14:paraId="5A95C19A" w14:textId="255EF76E" w:rsidR="000A634F" w:rsidRPr="005966F4" w:rsidRDefault="000A634F" w:rsidP="007A71C3">
      <w:pPr>
        <w:rPr>
          <w:rFonts w:ascii="Calibri" w:hAnsi="Calibri" w:cs="Calibri"/>
          <w:color w:val="002060"/>
        </w:rPr>
      </w:pPr>
    </w:p>
    <w:p w14:paraId="0407B69F" w14:textId="0AA5D700" w:rsidR="0073092E" w:rsidRPr="005966F4" w:rsidRDefault="00155B9C" w:rsidP="008A19C4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t>1</w:t>
      </w:r>
      <w:r w:rsidR="00A6426C">
        <w:rPr>
          <w:rFonts w:ascii="Calibri" w:hAnsi="Calibri" w:cs="Calibri"/>
          <w:b/>
          <w:color w:val="002060"/>
        </w:rPr>
        <w:t>0</w:t>
      </w:r>
      <w:r w:rsidRPr="005966F4">
        <w:rPr>
          <w:rFonts w:ascii="Calibri" w:hAnsi="Calibri" w:cs="Calibri"/>
          <w:b/>
          <w:color w:val="002060"/>
        </w:rPr>
        <w:t xml:space="preserve">. </w:t>
      </w:r>
      <w:r w:rsidR="0073092E" w:rsidRPr="005966F4">
        <w:rPr>
          <w:rFonts w:ascii="Calibri" w:hAnsi="Calibri" w:cs="Calibri"/>
          <w:b/>
          <w:color w:val="002060"/>
        </w:rPr>
        <w:t>Nimetään ehdokkaita liiton valiokuntiin ja muihin elimiin, joissa alue haluaa olla edustettuna. Aluekokous voi myös erikseen päättää antavansa vastuun ehdokkaiden asettamisesta aluehallitukselle</w:t>
      </w:r>
    </w:p>
    <w:p w14:paraId="08440D2C" w14:textId="77777777" w:rsidR="0073092E" w:rsidRPr="005966F4" w:rsidRDefault="0073092E" w:rsidP="008A19C4">
      <w:pPr>
        <w:rPr>
          <w:rFonts w:ascii="Calibri" w:hAnsi="Calibri" w:cs="Calibri"/>
          <w:b/>
          <w:color w:val="002060"/>
        </w:rPr>
      </w:pPr>
    </w:p>
    <w:p w14:paraId="7E995847" w14:textId="0492A344" w:rsidR="00417AF2" w:rsidRPr="005966F4" w:rsidRDefault="0073092E" w:rsidP="008A19C4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t>1</w:t>
      </w:r>
      <w:r w:rsidR="00A6426C">
        <w:rPr>
          <w:rFonts w:ascii="Calibri" w:hAnsi="Calibri" w:cs="Calibri"/>
          <w:b/>
          <w:color w:val="002060"/>
        </w:rPr>
        <w:t>1</w:t>
      </w:r>
      <w:r w:rsidRPr="005966F4">
        <w:rPr>
          <w:rFonts w:ascii="Calibri" w:hAnsi="Calibri" w:cs="Calibri"/>
          <w:b/>
          <w:color w:val="002060"/>
        </w:rPr>
        <w:t xml:space="preserve">. </w:t>
      </w:r>
      <w:r w:rsidR="00D243DC" w:rsidRPr="005966F4">
        <w:rPr>
          <w:rFonts w:ascii="Calibri" w:hAnsi="Calibri" w:cs="Calibri"/>
          <w:b/>
          <w:color w:val="002060"/>
        </w:rPr>
        <w:t>Päätetään muista</w:t>
      </w:r>
      <w:r w:rsidR="00155B9C" w:rsidRPr="005966F4">
        <w:rPr>
          <w:rFonts w:ascii="Calibri" w:hAnsi="Calibri" w:cs="Calibri"/>
          <w:b/>
          <w:color w:val="002060"/>
        </w:rPr>
        <w:t xml:space="preserve"> esille tulev</w:t>
      </w:r>
      <w:r w:rsidR="00D243DC" w:rsidRPr="005966F4">
        <w:rPr>
          <w:rFonts w:ascii="Calibri" w:hAnsi="Calibri" w:cs="Calibri"/>
          <w:b/>
          <w:color w:val="002060"/>
        </w:rPr>
        <w:t>ista</w:t>
      </w:r>
      <w:r w:rsidR="00155B9C" w:rsidRPr="005966F4">
        <w:rPr>
          <w:rFonts w:ascii="Calibri" w:hAnsi="Calibri" w:cs="Calibri"/>
          <w:b/>
          <w:color w:val="002060"/>
        </w:rPr>
        <w:t xml:space="preserve"> asi</w:t>
      </w:r>
      <w:r w:rsidR="00D243DC" w:rsidRPr="005966F4">
        <w:rPr>
          <w:rFonts w:ascii="Calibri" w:hAnsi="Calibri" w:cs="Calibri"/>
          <w:b/>
          <w:color w:val="002060"/>
        </w:rPr>
        <w:t>oista</w:t>
      </w:r>
    </w:p>
    <w:p w14:paraId="1609E877" w14:textId="4EACE5C5" w:rsidR="00E6007B" w:rsidRPr="005966F4" w:rsidRDefault="008A19C4" w:rsidP="008A19C4">
      <w:pPr>
        <w:rPr>
          <w:rFonts w:ascii="Calibri" w:hAnsi="Calibri" w:cs="Calibri"/>
          <w:b/>
          <w:color w:val="002060"/>
        </w:rPr>
      </w:pPr>
      <w:r w:rsidRPr="005966F4">
        <w:rPr>
          <w:rFonts w:ascii="Calibri" w:hAnsi="Calibri" w:cs="Calibri"/>
          <w:b/>
          <w:color w:val="002060"/>
        </w:rPr>
        <w:br/>
        <w:t>1</w:t>
      </w:r>
      <w:r w:rsidR="00A6426C">
        <w:rPr>
          <w:rFonts w:ascii="Calibri" w:hAnsi="Calibri" w:cs="Calibri"/>
          <w:b/>
          <w:color w:val="002060"/>
        </w:rPr>
        <w:t>2</w:t>
      </w:r>
      <w:r w:rsidRPr="005966F4">
        <w:rPr>
          <w:rFonts w:ascii="Calibri" w:hAnsi="Calibri" w:cs="Calibri"/>
          <w:b/>
          <w:color w:val="002060"/>
        </w:rPr>
        <w:t>. Kokouksen päätös</w:t>
      </w:r>
      <w:r w:rsidRPr="005966F4">
        <w:rPr>
          <w:rFonts w:ascii="Calibri" w:hAnsi="Calibri" w:cs="Calibri"/>
          <w:b/>
          <w:color w:val="002060"/>
        </w:rPr>
        <w:br/>
      </w:r>
    </w:p>
    <w:p w14:paraId="32DFB699" w14:textId="42DFF895" w:rsidR="00E6007B" w:rsidRPr="005966F4" w:rsidRDefault="00E6007B" w:rsidP="00E6007B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 xml:space="preserve">Kevätkokouksessa käsiteltäviksi tarkoitetut alueen jäsenseurojen esitykset on          </w:t>
      </w:r>
      <w:r w:rsidRPr="005966F4">
        <w:rPr>
          <w:rFonts w:ascii="Calibri" w:hAnsi="Calibri" w:cs="Calibri"/>
          <w:color w:val="002060"/>
        </w:rPr>
        <w:br/>
        <w:t xml:space="preserve">lähetettävä alueen toimistoon aluehallituksen käsiteltäväksi kolme (3) viikkoa ennen  </w:t>
      </w:r>
      <w:r w:rsidRPr="005966F4">
        <w:rPr>
          <w:rFonts w:ascii="Calibri" w:hAnsi="Calibri" w:cs="Calibri"/>
          <w:color w:val="002060"/>
        </w:rPr>
        <w:br/>
        <w:t>kokousta.</w:t>
      </w:r>
    </w:p>
    <w:p w14:paraId="2550363C" w14:textId="113D67ED" w:rsidR="000C1003" w:rsidRPr="005966F4" w:rsidRDefault="000C1003" w:rsidP="00E6007B">
      <w:pPr>
        <w:rPr>
          <w:rFonts w:ascii="Calibri" w:hAnsi="Calibri" w:cs="Calibri"/>
          <w:color w:val="002060"/>
        </w:rPr>
      </w:pPr>
    </w:p>
    <w:p w14:paraId="7BC8B78D" w14:textId="4B225A99" w:rsidR="000C1003" w:rsidRPr="005966F4" w:rsidRDefault="000C1003" w:rsidP="00E6007B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Sellaisia asioita, joita ei ole esityslistalla, voidaan ottaa kokouksessa käsiteltäviksi ja päätettäviksi vain kokouksen yksimielisellä päätöksellä.</w:t>
      </w:r>
    </w:p>
    <w:p w14:paraId="2837B99C" w14:textId="77777777" w:rsidR="00E6007B" w:rsidRPr="005966F4" w:rsidRDefault="00E6007B" w:rsidP="00155B9C">
      <w:pPr>
        <w:rPr>
          <w:rFonts w:ascii="Calibri" w:hAnsi="Calibri" w:cs="Calibri"/>
          <w:b/>
          <w:color w:val="002060"/>
        </w:rPr>
      </w:pPr>
    </w:p>
    <w:p w14:paraId="7774C7D4" w14:textId="77777777" w:rsidR="00155B9C" w:rsidRPr="005966F4" w:rsidRDefault="00155B9C" w:rsidP="008A19C4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b/>
          <w:color w:val="002060"/>
        </w:rPr>
        <w:t>TERVETULOA!</w:t>
      </w:r>
    </w:p>
    <w:p w14:paraId="56230B92" w14:textId="77777777" w:rsidR="00155B9C" w:rsidRPr="005966F4" w:rsidRDefault="00155B9C" w:rsidP="00155B9C">
      <w:pPr>
        <w:rPr>
          <w:rFonts w:ascii="Calibri" w:hAnsi="Calibri" w:cs="Calibri"/>
          <w:color w:val="002060"/>
        </w:rPr>
      </w:pPr>
    </w:p>
    <w:p w14:paraId="5712DB7E" w14:textId="77777777" w:rsidR="00606DF9" w:rsidRPr="005966F4" w:rsidRDefault="00606DF9" w:rsidP="00155B9C">
      <w:pPr>
        <w:rPr>
          <w:rFonts w:ascii="Calibri" w:hAnsi="Calibri" w:cs="Calibri"/>
          <w:color w:val="002060"/>
        </w:rPr>
      </w:pPr>
    </w:p>
    <w:p w14:paraId="097B4A04" w14:textId="5D98335F" w:rsidR="00155B9C" w:rsidRPr="005966F4" w:rsidRDefault="00A23DFA" w:rsidP="008A19C4">
      <w:pPr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Timo Eskola</w:t>
      </w:r>
      <w:r>
        <w:rPr>
          <w:rFonts w:ascii="Calibri" w:hAnsi="Calibri" w:cs="Calibri"/>
          <w:color w:val="002060"/>
        </w:rPr>
        <w:tab/>
      </w:r>
      <w:r w:rsidR="00155B9C" w:rsidRPr="005966F4">
        <w:rPr>
          <w:rFonts w:ascii="Calibri" w:hAnsi="Calibri" w:cs="Calibri"/>
          <w:color w:val="002060"/>
        </w:rPr>
        <w:tab/>
      </w:r>
      <w:r w:rsidR="00155B9C" w:rsidRPr="005966F4">
        <w:rPr>
          <w:rFonts w:ascii="Calibri" w:hAnsi="Calibri" w:cs="Calibri"/>
          <w:color w:val="002060"/>
        </w:rPr>
        <w:tab/>
      </w:r>
      <w:r w:rsidR="000F2F22" w:rsidRPr="005966F4">
        <w:rPr>
          <w:rFonts w:ascii="Calibri" w:hAnsi="Calibri" w:cs="Calibri"/>
          <w:color w:val="002060"/>
        </w:rPr>
        <w:t>Ville Koho</w:t>
      </w:r>
    </w:p>
    <w:p w14:paraId="481657FA" w14:textId="21E3D036" w:rsidR="00321AFC" w:rsidRDefault="00155B9C" w:rsidP="00A33F6F">
      <w:pPr>
        <w:rPr>
          <w:rFonts w:ascii="Calibri" w:hAnsi="Calibri" w:cs="Calibri"/>
          <w:color w:val="002060"/>
        </w:rPr>
      </w:pPr>
      <w:r w:rsidRPr="005966F4">
        <w:rPr>
          <w:rFonts w:ascii="Calibri" w:hAnsi="Calibri" w:cs="Calibri"/>
          <w:color w:val="002060"/>
        </w:rPr>
        <w:t>puheenjohtaja</w:t>
      </w:r>
      <w:r w:rsidRPr="005966F4">
        <w:rPr>
          <w:rFonts w:ascii="Calibri" w:hAnsi="Calibri" w:cs="Calibri"/>
          <w:color w:val="002060"/>
        </w:rPr>
        <w:tab/>
      </w:r>
      <w:r w:rsidRPr="005966F4">
        <w:rPr>
          <w:rFonts w:ascii="Calibri" w:hAnsi="Calibri" w:cs="Calibri"/>
          <w:color w:val="002060"/>
        </w:rPr>
        <w:tab/>
        <w:t>aluepäällikkö</w:t>
      </w:r>
    </w:p>
    <w:p w14:paraId="3BB76F06" w14:textId="77777777" w:rsidR="00321AFC" w:rsidRDefault="00321AFC">
      <w:pPr>
        <w:suppressAutoHyphens w:val="0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br w:type="page"/>
      </w:r>
    </w:p>
    <w:p w14:paraId="072B16FE" w14:textId="77777777" w:rsidR="00321AFC" w:rsidRPr="00492984" w:rsidRDefault="00321AFC" w:rsidP="00321AFC">
      <w:pPr>
        <w:rPr>
          <w:rFonts w:ascii="Calibri" w:hAnsi="Calibri" w:cs="Calibri"/>
          <w:b/>
          <w:color w:val="012F6B" w:themeColor="accent4" w:themeTint="E6"/>
          <w:szCs w:val="24"/>
          <w:lang w:eastAsia="fi-FI"/>
        </w:rPr>
      </w:pPr>
      <w:r w:rsidRPr="00492984">
        <w:rPr>
          <w:rFonts w:ascii="Calibri" w:hAnsi="Calibri" w:cs="Calibri"/>
          <w:b/>
          <w:color w:val="012F6B" w:themeColor="accent4" w:themeTint="E6"/>
          <w:szCs w:val="24"/>
        </w:rPr>
        <w:lastRenderedPageBreak/>
        <w:t>VALTAKIRJA</w:t>
      </w:r>
      <w:r w:rsidRPr="00492984">
        <w:rPr>
          <w:rFonts w:ascii="Calibri" w:hAnsi="Calibri" w:cs="Calibri"/>
          <w:b/>
          <w:color w:val="012F6B" w:themeColor="accent4" w:themeTint="E6"/>
          <w:szCs w:val="24"/>
        </w:rPr>
        <w:br/>
        <w:t xml:space="preserve"> </w:t>
      </w:r>
    </w:p>
    <w:p w14:paraId="1B1DD1A3" w14:textId="7E61328F" w:rsidR="00321AFC" w:rsidRPr="00492984" w:rsidRDefault="00321AFC" w:rsidP="00321AFC">
      <w:pPr>
        <w:pStyle w:val="Default"/>
        <w:rPr>
          <w:rFonts w:ascii="Calibri" w:hAnsi="Calibri" w:cs="Calibri"/>
          <w:b/>
          <w:iCs/>
          <w:color w:val="012F6B" w:themeColor="accent4" w:themeTint="E6"/>
        </w:rPr>
      </w:pPr>
      <w:r w:rsidRPr="00492984">
        <w:rPr>
          <w:rFonts w:ascii="Calibri" w:hAnsi="Calibri" w:cs="Calibri"/>
          <w:b/>
          <w:iCs/>
          <w:color w:val="012F6B" w:themeColor="accent4" w:themeTint="E6"/>
        </w:rPr>
        <w:t xml:space="preserve">Valtuutamme _______________________________käyttämään seuramme puhe- ja äänivaltaa Suomen Jääkiekkoliiton Pohjoisen alueen syyskokouksessa </w:t>
      </w:r>
      <w:r>
        <w:rPr>
          <w:rFonts w:ascii="Calibri" w:hAnsi="Calibri" w:cs="Calibri"/>
          <w:b/>
          <w:iCs/>
          <w:color w:val="012F6B" w:themeColor="accent4" w:themeTint="E6"/>
        </w:rPr>
        <w:t>16</w:t>
      </w:r>
      <w:r w:rsidRPr="00492984">
        <w:rPr>
          <w:rFonts w:ascii="Calibri" w:hAnsi="Calibri" w:cs="Calibri"/>
          <w:b/>
          <w:iCs/>
          <w:color w:val="012F6B" w:themeColor="accent4" w:themeTint="E6"/>
        </w:rPr>
        <w:t>.</w:t>
      </w:r>
      <w:r>
        <w:rPr>
          <w:rFonts w:ascii="Calibri" w:hAnsi="Calibri" w:cs="Calibri"/>
          <w:b/>
          <w:iCs/>
          <w:color w:val="012F6B" w:themeColor="accent4" w:themeTint="E6"/>
        </w:rPr>
        <w:t>4</w:t>
      </w:r>
      <w:r w:rsidRPr="00492984">
        <w:rPr>
          <w:rFonts w:ascii="Calibri" w:hAnsi="Calibri" w:cs="Calibri"/>
          <w:b/>
          <w:iCs/>
          <w:color w:val="012F6B" w:themeColor="accent4" w:themeTint="E6"/>
        </w:rPr>
        <w:t>.202</w:t>
      </w:r>
      <w:r>
        <w:rPr>
          <w:rFonts w:ascii="Calibri" w:hAnsi="Calibri" w:cs="Calibri"/>
          <w:b/>
          <w:iCs/>
          <w:color w:val="012F6B" w:themeColor="accent4" w:themeTint="E6"/>
        </w:rPr>
        <w:t>6</w:t>
      </w:r>
      <w:r w:rsidRPr="00492984">
        <w:rPr>
          <w:rFonts w:ascii="Calibri" w:hAnsi="Calibri" w:cs="Calibri"/>
          <w:b/>
          <w:iCs/>
          <w:color w:val="012F6B" w:themeColor="accent4" w:themeTint="E6"/>
        </w:rPr>
        <w:t xml:space="preserve"> Oulussa. </w:t>
      </w:r>
    </w:p>
    <w:p w14:paraId="62001901" w14:textId="77777777" w:rsidR="00321AFC" w:rsidRPr="00492984" w:rsidRDefault="00321AFC" w:rsidP="00321AFC">
      <w:pPr>
        <w:pStyle w:val="Default"/>
        <w:rPr>
          <w:rFonts w:ascii="Calibri" w:hAnsi="Calibri" w:cs="Calibri"/>
          <w:b/>
          <w:color w:val="012F6B" w:themeColor="accent4" w:themeTint="E6"/>
        </w:rPr>
      </w:pP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softHyphen/>
      </w:r>
      <w:r w:rsidRPr="00492984">
        <w:rPr>
          <w:rFonts w:ascii="Calibri" w:hAnsi="Calibri" w:cs="Calibri"/>
          <w:b/>
          <w:iCs/>
          <w:color w:val="012F6B" w:themeColor="accent4" w:themeTint="E6"/>
        </w:rPr>
        <w:br/>
        <w:t>______________________________________________________________</w:t>
      </w:r>
    </w:p>
    <w:p w14:paraId="38CC1D72" w14:textId="77777777" w:rsidR="00321AFC" w:rsidRPr="00492984" w:rsidRDefault="00321AFC" w:rsidP="00321AFC">
      <w:pPr>
        <w:pStyle w:val="Default"/>
        <w:rPr>
          <w:rFonts w:ascii="Calibri" w:hAnsi="Calibri" w:cs="Calibri"/>
          <w:b/>
          <w:color w:val="012F6B" w:themeColor="accent4" w:themeTint="E6"/>
        </w:rPr>
      </w:pPr>
      <w:r w:rsidRPr="00492984">
        <w:rPr>
          <w:rFonts w:ascii="Calibri" w:hAnsi="Calibri" w:cs="Calibri"/>
          <w:b/>
          <w:iCs/>
          <w:color w:val="012F6B" w:themeColor="accent4" w:themeTint="E6"/>
        </w:rPr>
        <w:t>Seura</w:t>
      </w:r>
      <w:r w:rsidRPr="00492984">
        <w:rPr>
          <w:rFonts w:ascii="Calibri" w:hAnsi="Calibri" w:cs="Calibri"/>
          <w:b/>
          <w:iCs/>
          <w:color w:val="012F6B" w:themeColor="accent4" w:themeTint="E6"/>
        </w:rPr>
        <w:br/>
      </w:r>
      <w:r w:rsidRPr="00492984">
        <w:rPr>
          <w:rFonts w:ascii="Calibri" w:hAnsi="Calibri" w:cs="Calibri"/>
          <w:b/>
          <w:iCs/>
          <w:color w:val="012F6B" w:themeColor="accent4" w:themeTint="E6"/>
        </w:rPr>
        <w:br/>
        <w:t>_______________________________________________________________</w:t>
      </w:r>
    </w:p>
    <w:p w14:paraId="09926F57" w14:textId="5E8751E0" w:rsidR="00321AFC" w:rsidRPr="00492984" w:rsidRDefault="00321AFC" w:rsidP="00321AFC">
      <w:pPr>
        <w:pStyle w:val="Leipteksti"/>
        <w:rPr>
          <w:rFonts w:ascii="Calibri" w:hAnsi="Calibri" w:cs="Calibri"/>
          <w:color w:val="012F6B" w:themeColor="accent4" w:themeTint="E6"/>
          <w:szCs w:val="24"/>
        </w:rPr>
      </w:pPr>
      <w:r w:rsidRPr="00492984">
        <w:rPr>
          <w:rFonts w:ascii="Calibri" w:hAnsi="Calibri" w:cs="Calibri"/>
          <w:color w:val="012F6B" w:themeColor="accent4" w:themeTint="E6"/>
          <w:szCs w:val="24"/>
        </w:rPr>
        <w:t xml:space="preserve">Seuran allekirjoitus                                           </w:t>
      </w:r>
      <w:r w:rsidRPr="00492984">
        <w:rPr>
          <w:rFonts w:ascii="Calibri" w:hAnsi="Calibri" w:cs="Calibri"/>
          <w:color w:val="012F6B" w:themeColor="accent4" w:themeTint="E6"/>
          <w:szCs w:val="24"/>
        </w:rPr>
        <w:br/>
      </w:r>
      <w:r w:rsidRPr="00492984">
        <w:rPr>
          <w:rFonts w:ascii="Calibri" w:hAnsi="Calibri" w:cs="Calibri"/>
          <w:color w:val="012F6B" w:themeColor="accent4" w:themeTint="E6"/>
          <w:szCs w:val="24"/>
        </w:rPr>
        <w:br/>
        <w:t>Päiväys    ______ /______ 202</w:t>
      </w:r>
      <w:r>
        <w:rPr>
          <w:rFonts w:ascii="Calibri" w:hAnsi="Calibri" w:cs="Calibri"/>
          <w:color w:val="012F6B" w:themeColor="accent4" w:themeTint="E6"/>
          <w:szCs w:val="24"/>
        </w:rPr>
        <w:t>6</w:t>
      </w:r>
      <w:r w:rsidRPr="00492984">
        <w:rPr>
          <w:rFonts w:ascii="Calibri" w:hAnsi="Calibri" w:cs="Calibri"/>
          <w:color w:val="012F6B" w:themeColor="accent4" w:themeTint="E6"/>
          <w:szCs w:val="24"/>
        </w:rPr>
        <w:tab/>
      </w:r>
    </w:p>
    <w:p w14:paraId="51C616AD" w14:textId="77777777" w:rsidR="00321AFC" w:rsidRPr="00492984" w:rsidRDefault="00321AFC" w:rsidP="00321AFC">
      <w:pPr>
        <w:pStyle w:val="Leipteksti"/>
        <w:rPr>
          <w:rFonts w:ascii="Calibri" w:hAnsi="Calibri" w:cs="Calibri"/>
          <w:b/>
          <w:color w:val="012F6B" w:themeColor="accent4" w:themeTint="E6"/>
          <w:szCs w:val="24"/>
        </w:rPr>
      </w:pPr>
      <w:r w:rsidRPr="00492984">
        <w:rPr>
          <w:rFonts w:ascii="Calibri" w:hAnsi="Calibri" w:cs="Calibri"/>
          <w:b/>
          <w:color w:val="012F6B" w:themeColor="accent4" w:themeTint="E6"/>
          <w:szCs w:val="24"/>
        </w:rPr>
        <w:tab/>
        <w:t xml:space="preserve"> </w:t>
      </w:r>
      <w:r w:rsidRPr="00492984">
        <w:rPr>
          <w:rFonts w:ascii="Calibri" w:hAnsi="Calibri" w:cs="Calibri"/>
          <w:b/>
          <w:color w:val="012F6B" w:themeColor="accent4" w:themeTint="E6"/>
          <w:szCs w:val="24"/>
        </w:rPr>
        <w:tab/>
      </w:r>
    </w:p>
    <w:p w14:paraId="3760BBEC" w14:textId="32BDD225" w:rsidR="00321AFC" w:rsidRPr="00492984" w:rsidRDefault="00321AFC" w:rsidP="00321AFC">
      <w:pPr>
        <w:pStyle w:val="Leipteksti"/>
        <w:rPr>
          <w:rFonts w:ascii="Calibri" w:hAnsi="Calibri" w:cs="Calibri"/>
          <w:b/>
          <w:color w:val="012F6B" w:themeColor="accent4" w:themeTint="E6"/>
          <w:szCs w:val="24"/>
        </w:rPr>
      </w:pPr>
      <w:r w:rsidRPr="00492984">
        <w:rPr>
          <w:rFonts w:ascii="Calibri" w:hAnsi="Calibri" w:cs="Calibri"/>
          <w:b/>
          <w:color w:val="012F6B" w:themeColor="accent4" w:themeTint="E6"/>
          <w:szCs w:val="24"/>
        </w:rPr>
        <w:t>-----------------------------------------------------------------------------------------------------------------------</w:t>
      </w:r>
    </w:p>
    <w:p w14:paraId="151614BE" w14:textId="77777777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</w:p>
    <w:p w14:paraId="0B2685DB" w14:textId="73B2AA15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Seuran joukkueet alueen ja liiton sarjoissa kaudella 202</w:t>
      </w:r>
      <w:r>
        <w:rPr>
          <w:rFonts w:ascii="Calibri" w:hAnsi="Calibri" w:cs="Calibri"/>
          <w:bCs/>
          <w:color w:val="012F6B" w:themeColor="accent4" w:themeTint="E6"/>
          <w:sz w:val="24"/>
          <w:szCs w:val="24"/>
        </w:rPr>
        <w:t>5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–202</w:t>
      </w:r>
      <w:r>
        <w:rPr>
          <w:rFonts w:ascii="Calibri" w:hAnsi="Calibri" w:cs="Calibri"/>
          <w:bCs/>
          <w:color w:val="012F6B" w:themeColor="accent4" w:themeTint="E6"/>
          <w:sz w:val="24"/>
          <w:szCs w:val="24"/>
        </w:rPr>
        <w:t>6</w:t>
      </w:r>
    </w:p>
    <w:p w14:paraId="5FE9EB50" w14:textId="77777777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Liiga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5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Mestis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3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>Naisten SM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3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</w:t>
      </w:r>
    </w:p>
    <w:p w14:paraId="2BF54437" w14:textId="0A006F04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 xml:space="preserve">Pojat: </w:t>
      </w:r>
      <w:r w:rsidRPr="00492984">
        <w:rPr>
          <w:rFonts w:ascii="Calibri" w:hAnsi="Calibri" w:cs="Calibri"/>
          <w:color w:val="012F6B" w:themeColor="accent4" w:themeTint="E6"/>
          <w:sz w:val="24"/>
          <w:szCs w:val="24"/>
        </w:rPr>
        <w:t>U20, U18, U17, U15-16, U13-14, U11-12 ja U9-10 –juniorit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1 ääni/ikäluokka, max. 6/seura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Tytöt: </w:t>
      </w:r>
      <w:r w:rsidRPr="00492984">
        <w:rPr>
          <w:rFonts w:ascii="Calibri" w:hAnsi="Calibri" w:cs="Calibri"/>
          <w:color w:val="012F6B" w:themeColor="accent4" w:themeTint="E6"/>
          <w:sz w:val="24"/>
          <w:szCs w:val="24"/>
        </w:rPr>
        <w:t>U20, U18, U17, U15-16, U13-14, U11-12 ja U9-10 –juniorit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1 ääni/ikäluokka, max. 5/seura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III-div-Suomi-sarja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1 ääni/seura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Naiset Mestis-II div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1 ääni/seura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Muut sarjat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1 ääni/seura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Toiminnan laadun perusteella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enintään kaksi (2)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 xml:space="preserve">  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  <w:t xml:space="preserve">Leijona-kiekkokoulu, yksi (1) lisä-ääni 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br/>
        <w:t xml:space="preserve">   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  <w:t>Kausittaisten GHD-tapahtumien järjestäminen, yksi (1) lisä-ääni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Matalan kynnyksen Easy Hockey –toimintaa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Yksi (1) lisä-ääni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>Harrastajamäärän perusteella enintään kuusi (6) ääntä: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_______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 xml:space="preserve">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Yksi (1) ääni kutakin täyttynyttä sataa pelipassia kohti,</w:t>
      </w:r>
    </w:p>
    <w:p w14:paraId="7B46B7E3" w14:textId="77777777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 xml:space="preserve">   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 xml:space="preserve">max. 6 ääntä, kun yli 600 pelipassia. </w:t>
      </w:r>
    </w:p>
    <w:p w14:paraId="63096B5C" w14:textId="6F5704B8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lastRenderedPageBreak/>
        <w:br/>
      </w:r>
      <w:r w:rsidRPr="00492984">
        <w:rPr>
          <w:rFonts w:ascii="Calibri" w:hAnsi="Calibri" w:cs="Calibri"/>
          <w:b/>
          <w:i/>
          <w:iCs/>
          <w:color w:val="012F6B" w:themeColor="accent4" w:themeTint="E6"/>
          <w:sz w:val="24"/>
          <w:szCs w:val="24"/>
        </w:rPr>
        <w:t>Tarkastelupiste on vuoden alun</w:t>
      </w:r>
      <w:r w:rsidR="00FB689D">
        <w:rPr>
          <w:rFonts w:ascii="Calibri" w:hAnsi="Calibri" w:cs="Calibri"/>
          <w:b/>
          <w:i/>
          <w:iCs/>
          <w:color w:val="012F6B" w:themeColor="accent4" w:themeTint="E6"/>
          <w:sz w:val="24"/>
          <w:szCs w:val="24"/>
        </w:rPr>
        <w:t xml:space="preserve"> (1.1.)</w:t>
      </w:r>
      <w:r w:rsidRPr="00492984">
        <w:rPr>
          <w:rFonts w:ascii="Calibri" w:hAnsi="Calibri" w:cs="Calibri"/>
          <w:b/>
          <w:i/>
          <w:iCs/>
          <w:color w:val="012F6B" w:themeColor="accent4" w:themeTint="E6"/>
          <w:sz w:val="24"/>
          <w:szCs w:val="24"/>
        </w:rPr>
        <w:t xml:space="preserve"> tilanne.</w:t>
      </w:r>
      <w:r w:rsidRPr="00492984">
        <w:rPr>
          <w:rFonts w:ascii="Calibri" w:hAnsi="Calibri" w:cs="Calibri"/>
          <w:bCs/>
          <w:i/>
          <w:iCs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  <w:t>Seuran enimmäisäänimäärä kokouksessa on kaksikymmentä (20) ääntä.</w:t>
      </w:r>
    </w:p>
    <w:p w14:paraId="7B6897D6" w14:textId="77777777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</w:p>
    <w:p w14:paraId="7695F0C3" w14:textId="77777777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>Äänet yhteensä: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toiminnan laajuudesta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 ääntä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toiminnan laadusta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 ääntä</w:t>
      </w:r>
    </w:p>
    <w:p w14:paraId="71426B23" w14:textId="77777777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harrastajamäärästä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 ääntä</w:t>
      </w:r>
    </w:p>
    <w:p w14:paraId="1C151920" w14:textId="77777777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perusääni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____1__ ääni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br/>
      </w:r>
    </w:p>
    <w:p w14:paraId="70719A64" w14:textId="77777777" w:rsidR="00321AFC" w:rsidRPr="00492984" w:rsidRDefault="00321AFC" w:rsidP="00321AFC">
      <w:pPr>
        <w:pStyle w:val="Yltunniste"/>
        <w:rPr>
          <w:rFonts w:ascii="Calibri" w:hAnsi="Calibri" w:cs="Calibri"/>
          <w:bCs/>
          <w:color w:val="012F6B" w:themeColor="accent4" w:themeTint="E6"/>
          <w:sz w:val="24"/>
          <w:szCs w:val="24"/>
        </w:rPr>
      </w:pP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/>
          <w:color w:val="012F6B" w:themeColor="accent4" w:themeTint="E6"/>
          <w:sz w:val="24"/>
          <w:szCs w:val="24"/>
        </w:rPr>
        <w:t>Yhteensä</w:t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</w:r>
      <w:r w:rsidRPr="00492984">
        <w:rPr>
          <w:rFonts w:ascii="Calibri" w:hAnsi="Calibri" w:cs="Calibri"/>
          <w:bCs/>
          <w:color w:val="012F6B" w:themeColor="accent4" w:themeTint="E6"/>
          <w:sz w:val="24"/>
          <w:szCs w:val="24"/>
        </w:rPr>
        <w:tab/>
        <w:t>_______ ääntä</w:t>
      </w:r>
    </w:p>
    <w:p w14:paraId="513CF041" w14:textId="77777777" w:rsidR="00321AFC" w:rsidRPr="00492984" w:rsidRDefault="00321AFC" w:rsidP="00321AFC">
      <w:pPr>
        <w:pStyle w:val="Default"/>
        <w:rPr>
          <w:rFonts w:ascii="Calibri" w:hAnsi="Calibri" w:cs="Calibri"/>
          <w:b/>
          <w:bCs/>
          <w:color w:val="012F6B" w:themeColor="accent4" w:themeTint="E6"/>
        </w:rPr>
      </w:pPr>
    </w:p>
    <w:p w14:paraId="29D9C641" w14:textId="77777777" w:rsidR="00321AFC" w:rsidRPr="00492984" w:rsidRDefault="00321AFC" w:rsidP="00321AFC">
      <w:pPr>
        <w:pStyle w:val="Default"/>
        <w:rPr>
          <w:rFonts w:ascii="Calibri" w:hAnsi="Calibri" w:cs="Calibri"/>
          <w:b/>
          <w:bCs/>
          <w:color w:val="012F6B" w:themeColor="accent4" w:themeTint="E6"/>
        </w:rPr>
      </w:pPr>
    </w:p>
    <w:p w14:paraId="229780E2" w14:textId="77777777" w:rsidR="00321AFC" w:rsidRPr="00492984" w:rsidRDefault="00321AFC" w:rsidP="00321AFC">
      <w:pPr>
        <w:pStyle w:val="Default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b/>
          <w:bCs/>
          <w:color w:val="012F6B" w:themeColor="accent4" w:themeTint="E6"/>
        </w:rPr>
        <w:t xml:space="preserve">Äänimäärät aluekokouksessa </w:t>
      </w:r>
      <w:r w:rsidRPr="00492984">
        <w:rPr>
          <w:rFonts w:ascii="Calibri" w:hAnsi="Calibri" w:cs="Calibri"/>
          <w:color w:val="012F6B" w:themeColor="accent4" w:themeTint="E6"/>
        </w:rPr>
        <w:t xml:space="preserve">määräytyvät seuraavasti: </w:t>
      </w:r>
    </w:p>
    <w:p w14:paraId="29382CB4" w14:textId="77777777" w:rsidR="00321AFC" w:rsidRPr="00492984" w:rsidRDefault="00321AFC" w:rsidP="00321AFC">
      <w:pPr>
        <w:pStyle w:val="Default"/>
        <w:rPr>
          <w:rFonts w:ascii="Calibri" w:hAnsi="Calibri" w:cs="Calibri"/>
          <w:color w:val="012F6B" w:themeColor="accent4" w:themeTint="E6"/>
        </w:rPr>
      </w:pPr>
    </w:p>
    <w:p w14:paraId="6B17BD9F" w14:textId="77777777" w:rsidR="00321AFC" w:rsidRPr="00492984" w:rsidRDefault="00321AFC" w:rsidP="00321AFC">
      <w:pPr>
        <w:pStyle w:val="Default"/>
        <w:spacing w:after="36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Seuran enimmäisäänimäärä kokouksessa on kaksikymmentä (20) ääntä. </w:t>
      </w:r>
    </w:p>
    <w:p w14:paraId="08D25A80" w14:textId="77777777" w:rsidR="00321AFC" w:rsidRPr="00492984" w:rsidRDefault="00321AFC" w:rsidP="00321AFC">
      <w:pPr>
        <w:pStyle w:val="Default"/>
        <w:spacing w:after="36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Jokaisella jäsenseuralla on yksi (1) perusääni. </w:t>
      </w:r>
    </w:p>
    <w:p w14:paraId="08E69CF9" w14:textId="77777777" w:rsidR="00321AFC" w:rsidRPr="00492984" w:rsidRDefault="00321AFC" w:rsidP="00321AFC">
      <w:pPr>
        <w:pStyle w:val="Default"/>
        <w:spacing w:after="36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Toiminnan laajuuden ja laajuuden sekä harrastajamäärän perusteella seura voi saada lisä-ääniä jäljempänä kuvatuin perustein. </w:t>
      </w:r>
    </w:p>
    <w:p w14:paraId="12209FFA" w14:textId="77777777" w:rsidR="00321AFC" w:rsidRPr="00492984" w:rsidRDefault="00321AFC" w:rsidP="00321AFC">
      <w:pPr>
        <w:pStyle w:val="Default"/>
        <w:numPr>
          <w:ilvl w:val="1"/>
          <w:numId w:val="8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Toiminnan laajuuden perusteella jäsenseura voi saada lisä-ääntä viimeisen päättyneen kauden loppuun pelanneiden joukkueiden mukaan seuraavasti: </w:t>
      </w:r>
    </w:p>
    <w:p w14:paraId="08A5F10C" w14:textId="77777777" w:rsidR="00321AFC" w:rsidRPr="00492984" w:rsidRDefault="00321AFC" w:rsidP="00321AFC">
      <w:pPr>
        <w:pStyle w:val="Default"/>
        <w:numPr>
          <w:ilvl w:val="1"/>
          <w:numId w:val="8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Liiga-joukkue 5 ääntä </w:t>
      </w:r>
    </w:p>
    <w:p w14:paraId="611D07D0" w14:textId="77777777" w:rsidR="00321AFC" w:rsidRPr="00492984" w:rsidRDefault="00321AFC" w:rsidP="00321AFC">
      <w:pPr>
        <w:pStyle w:val="Default"/>
        <w:numPr>
          <w:ilvl w:val="1"/>
          <w:numId w:val="8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Mestis-joukkue 3 ääntä </w:t>
      </w:r>
    </w:p>
    <w:p w14:paraId="31C1A814" w14:textId="77777777" w:rsidR="00321AFC" w:rsidRPr="00492984" w:rsidRDefault="00321AFC" w:rsidP="00321AFC">
      <w:pPr>
        <w:pStyle w:val="Default"/>
        <w:numPr>
          <w:ilvl w:val="1"/>
          <w:numId w:val="8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Naisten SM-joukkue 3 ääntä </w:t>
      </w:r>
    </w:p>
    <w:p w14:paraId="6D59E838" w14:textId="77777777" w:rsidR="00321AFC" w:rsidRPr="00492984" w:rsidRDefault="00321AFC" w:rsidP="00321AFC">
      <w:pPr>
        <w:pStyle w:val="Default"/>
        <w:numPr>
          <w:ilvl w:val="1"/>
          <w:numId w:val="8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Pojat: U20, U18, U17, U15-16, U13-14, U11-12 ja U9-10 –juniorit, 1 ääni/ikäluokka, max 6/seura </w:t>
      </w:r>
    </w:p>
    <w:p w14:paraId="2D2EAE32" w14:textId="77777777" w:rsidR="00321AFC" w:rsidRPr="00492984" w:rsidRDefault="00321AFC" w:rsidP="00321AFC">
      <w:pPr>
        <w:pStyle w:val="Default"/>
        <w:numPr>
          <w:ilvl w:val="1"/>
          <w:numId w:val="8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Tytöt: U20, U18, U17, U15-16, U13-14, U11-12 ja U9-10 –juniorit, 1 ääni/ikäluokka, max 5/seura </w:t>
      </w:r>
    </w:p>
    <w:p w14:paraId="72DD85C2" w14:textId="77777777" w:rsidR="00321AFC" w:rsidRPr="00492984" w:rsidRDefault="00321AFC" w:rsidP="00321AFC">
      <w:pPr>
        <w:pStyle w:val="Default"/>
        <w:numPr>
          <w:ilvl w:val="1"/>
          <w:numId w:val="8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III-div-Suomi-sarja 1 ääni/seura </w:t>
      </w:r>
    </w:p>
    <w:p w14:paraId="37615C43" w14:textId="77777777" w:rsidR="00321AFC" w:rsidRPr="00492984" w:rsidRDefault="00321AFC" w:rsidP="00321AFC">
      <w:pPr>
        <w:pStyle w:val="Default"/>
        <w:numPr>
          <w:ilvl w:val="1"/>
          <w:numId w:val="8"/>
        </w:numPr>
        <w:spacing w:after="18"/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Naiset Mestis-II div. 1 ääni/seura </w:t>
      </w:r>
    </w:p>
    <w:p w14:paraId="2D1D48B0" w14:textId="77777777" w:rsidR="00321AFC" w:rsidRPr="00492984" w:rsidRDefault="00321AFC" w:rsidP="00321AFC">
      <w:pPr>
        <w:pStyle w:val="Default"/>
        <w:numPr>
          <w:ilvl w:val="1"/>
          <w:numId w:val="8"/>
        </w:numPr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o Muut sarjat 1 ääni/seura </w:t>
      </w:r>
    </w:p>
    <w:p w14:paraId="577A5350" w14:textId="77777777" w:rsidR="00321AFC" w:rsidRPr="00492984" w:rsidRDefault="00321AFC" w:rsidP="00321AFC">
      <w:pPr>
        <w:pStyle w:val="Default"/>
        <w:numPr>
          <w:ilvl w:val="1"/>
          <w:numId w:val="8"/>
        </w:numPr>
        <w:rPr>
          <w:rFonts w:ascii="Calibri" w:hAnsi="Calibri" w:cs="Calibri"/>
          <w:color w:val="012F6B" w:themeColor="accent4" w:themeTint="E6"/>
        </w:rPr>
      </w:pPr>
    </w:p>
    <w:p w14:paraId="0ADB19EE" w14:textId="77777777" w:rsidR="00321AFC" w:rsidRPr="00492984" w:rsidRDefault="00321AFC" w:rsidP="00321AFC">
      <w:pPr>
        <w:pStyle w:val="Default"/>
        <w:numPr>
          <w:ilvl w:val="1"/>
          <w:numId w:val="8"/>
        </w:numPr>
        <w:rPr>
          <w:rFonts w:ascii="Calibri" w:hAnsi="Calibri" w:cs="Calibri"/>
          <w:color w:val="012F6B" w:themeColor="accent4" w:themeTint="E6"/>
        </w:rPr>
      </w:pPr>
      <w:r w:rsidRPr="00492984">
        <w:rPr>
          <w:rFonts w:ascii="Calibri" w:hAnsi="Calibri" w:cs="Calibri"/>
          <w:color w:val="012F6B" w:themeColor="accent4" w:themeTint="E6"/>
        </w:rPr>
        <w:t xml:space="preserve">• Toiminnan laadun perusteella enintään kaksi (2) ääntä </w:t>
      </w:r>
    </w:p>
    <w:p w14:paraId="2376DC07" w14:textId="77777777" w:rsidR="00565F64" w:rsidRPr="005966F4" w:rsidRDefault="00565F64" w:rsidP="00A33F6F">
      <w:pPr>
        <w:rPr>
          <w:rFonts w:ascii="Calibri" w:hAnsi="Calibri" w:cs="Calibri"/>
          <w:color w:val="002060"/>
        </w:rPr>
      </w:pPr>
    </w:p>
    <w:sectPr w:rsidR="00565F64" w:rsidRPr="005966F4" w:rsidSect="00F30C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314A" w14:textId="77777777" w:rsidR="007F666D" w:rsidRDefault="007F666D" w:rsidP="00AC7BC5">
      <w:r>
        <w:separator/>
      </w:r>
    </w:p>
  </w:endnote>
  <w:endnote w:type="continuationSeparator" w:id="0">
    <w:p w14:paraId="0DFA095A" w14:textId="77777777" w:rsidR="007F666D" w:rsidRDefault="007F666D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0276" w14:textId="54E77844" w:rsidR="00A812FE" w:rsidRPr="000F2F22" w:rsidRDefault="00A812FE" w:rsidP="00A812FE">
    <w:pPr>
      <w:rPr>
        <w:color w:val="002060"/>
      </w:rPr>
    </w:pPr>
    <w:r w:rsidRPr="000F2F22">
      <w:rPr>
        <w:color w:val="002060"/>
      </w:rPr>
      <w:t>SUOMEN JÄÄKIEKKOLIITTO</w:t>
    </w:r>
    <w:r w:rsidRPr="000F2F22">
      <w:rPr>
        <w:color w:val="002060"/>
      </w:rPr>
      <w:br/>
      <w:t>Pohjoinen alue</w:t>
    </w:r>
    <w:r w:rsidRPr="000F2F22">
      <w:rPr>
        <w:color w:val="002060"/>
      </w:rPr>
      <w:br/>
      <w:t>Sammonkatu 6, 90570 Oulu</w:t>
    </w:r>
    <w:r w:rsidRPr="000F2F22">
      <w:rPr>
        <w:color w:val="002060"/>
      </w:rPr>
      <w:br/>
    </w:r>
  </w:p>
  <w:p w14:paraId="687C537D" w14:textId="77777777" w:rsidR="004A475E" w:rsidRPr="000F2F22" w:rsidRDefault="00F30C01" w:rsidP="00F30C01">
    <w:pPr>
      <w:pStyle w:val="Alatunniste"/>
      <w:rPr>
        <w:color w:val="002060"/>
      </w:rPr>
    </w:pPr>
    <w:r w:rsidRPr="000F2F22">
      <w:rPr>
        <w:color w:val="002060"/>
      </w:rPr>
      <w:fldChar w:fldCharType="begin"/>
    </w:r>
    <w:r w:rsidRPr="000F2F22">
      <w:rPr>
        <w:color w:val="002060"/>
      </w:rPr>
      <w:instrText>PAGE</w:instrText>
    </w:r>
    <w:r w:rsidRPr="000F2F22">
      <w:rPr>
        <w:color w:val="002060"/>
      </w:rPr>
      <w:fldChar w:fldCharType="separate"/>
    </w:r>
    <w:r w:rsidRPr="000F2F22">
      <w:rPr>
        <w:color w:val="002060"/>
      </w:rPr>
      <w:t>2</w:t>
    </w:r>
    <w:r w:rsidRPr="000F2F22">
      <w:rPr>
        <w:color w:val="00206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5A53" w14:textId="77777777" w:rsidR="00710669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2574" behindDoc="1" locked="0" layoutInCell="1" allowOverlap="1" wp14:anchorId="130407CD" wp14:editId="1CAC06B0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43C2" w14:textId="77777777" w:rsidR="007F666D" w:rsidRDefault="007F666D" w:rsidP="00AC7BC5">
      <w:r>
        <w:separator/>
      </w:r>
    </w:p>
  </w:footnote>
  <w:footnote w:type="continuationSeparator" w:id="0">
    <w:p w14:paraId="1504CC90" w14:textId="77777777" w:rsidR="007F666D" w:rsidRDefault="007F666D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C005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3118B7A5" wp14:editId="1C4A0558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155D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7C348875" wp14:editId="0663DB81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253F8D"/>
    <w:multiLevelType w:val="hybridMultilevel"/>
    <w:tmpl w:val="CAAF3A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A4D18"/>
    <w:multiLevelType w:val="hybridMultilevel"/>
    <w:tmpl w:val="E6F62458"/>
    <w:lvl w:ilvl="0" w:tplc="0BEA5498">
      <w:start w:val="15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00" w:hanging="360"/>
      </w:pPr>
    </w:lvl>
    <w:lvl w:ilvl="2" w:tplc="040B001B" w:tentative="1">
      <w:start w:val="1"/>
      <w:numFmt w:val="lowerRoman"/>
      <w:lvlText w:val="%3."/>
      <w:lvlJc w:val="right"/>
      <w:pPr>
        <w:ind w:left="3120" w:hanging="180"/>
      </w:pPr>
    </w:lvl>
    <w:lvl w:ilvl="3" w:tplc="040B000F" w:tentative="1">
      <w:start w:val="1"/>
      <w:numFmt w:val="decimal"/>
      <w:lvlText w:val="%4."/>
      <w:lvlJc w:val="left"/>
      <w:pPr>
        <w:ind w:left="3840" w:hanging="360"/>
      </w:pPr>
    </w:lvl>
    <w:lvl w:ilvl="4" w:tplc="040B0019" w:tentative="1">
      <w:start w:val="1"/>
      <w:numFmt w:val="lowerLetter"/>
      <w:lvlText w:val="%5."/>
      <w:lvlJc w:val="left"/>
      <w:pPr>
        <w:ind w:left="4560" w:hanging="360"/>
      </w:pPr>
    </w:lvl>
    <w:lvl w:ilvl="5" w:tplc="040B001B" w:tentative="1">
      <w:start w:val="1"/>
      <w:numFmt w:val="lowerRoman"/>
      <w:lvlText w:val="%6."/>
      <w:lvlJc w:val="right"/>
      <w:pPr>
        <w:ind w:left="5280" w:hanging="180"/>
      </w:pPr>
    </w:lvl>
    <w:lvl w:ilvl="6" w:tplc="040B000F" w:tentative="1">
      <w:start w:val="1"/>
      <w:numFmt w:val="decimal"/>
      <w:lvlText w:val="%7."/>
      <w:lvlJc w:val="left"/>
      <w:pPr>
        <w:ind w:left="6000" w:hanging="360"/>
      </w:pPr>
    </w:lvl>
    <w:lvl w:ilvl="7" w:tplc="040B0019" w:tentative="1">
      <w:start w:val="1"/>
      <w:numFmt w:val="lowerLetter"/>
      <w:lvlText w:val="%8."/>
      <w:lvlJc w:val="left"/>
      <w:pPr>
        <w:ind w:left="6720" w:hanging="360"/>
      </w:pPr>
    </w:lvl>
    <w:lvl w:ilvl="8" w:tplc="040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2CCD7B84"/>
    <w:multiLevelType w:val="hybridMultilevel"/>
    <w:tmpl w:val="EF4CFED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140EE8"/>
    <w:multiLevelType w:val="hybridMultilevel"/>
    <w:tmpl w:val="8F0C4394"/>
    <w:lvl w:ilvl="0" w:tplc="7624A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31BAD"/>
    <w:multiLevelType w:val="hybridMultilevel"/>
    <w:tmpl w:val="5A4C8002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124B6"/>
    <w:multiLevelType w:val="hybridMultilevel"/>
    <w:tmpl w:val="DE54E8B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92227">
    <w:abstractNumId w:val="2"/>
  </w:num>
  <w:num w:numId="2" w16cid:durableId="1433014674">
    <w:abstractNumId w:val="1"/>
  </w:num>
  <w:num w:numId="3" w16cid:durableId="1748920143">
    <w:abstractNumId w:val="3"/>
  </w:num>
  <w:num w:numId="4" w16cid:durableId="652682410">
    <w:abstractNumId w:val="4"/>
  </w:num>
  <w:num w:numId="5" w16cid:durableId="1587375466">
    <w:abstractNumId w:val="5"/>
  </w:num>
  <w:num w:numId="6" w16cid:durableId="1587376355">
    <w:abstractNumId w:val="6"/>
  </w:num>
  <w:num w:numId="7" w16cid:durableId="149906815">
    <w:abstractNumId w:val="7"/>
  </w:num>
  <w:num w:numId="8" w16cid:durableId="19026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9C"/>
    <w:rsid w:val="00017962"/>
    <w:rsid w:val="00035092"/>
    <w:rsid w:val="0005612B"/>
    <w:rsid w:val="00073B36"/>
    <w:rsid w:val="000758F2"/>
    <w:rsid w:val="00075DC4"/>
    <w:rsid w:val="00077DDA"/>
    <w:rsid w:val="00083D65"/>
    <w:rsid w:val="000A634F"/>
    <w:rsid w:val="000C1003"/>
    <w:rsid w:val="000C7E8C"/>
    <w:rsid w:val="000D0EA6"/>
    <w:rsid w:val="000F2F22"/>
    <w:rsid w:val="000F4161"/>
    <w:rsid w:val="000F7559"/>
    <w:rsid w:val="00103E16"/>
    <w:rsid w:val="00136443"/>
    <w:rsid w:val="0014405D"/>
    <w:rsid w:val="00145934"/>
    <w:rsid w:val="00147ADF"/>
    <w:rsid w:val="00155B9C"/>
    <w:rsid w:val="001736E7"/>
    <w:rsid w:val="001974A8"/>
    <w:rsid w:val="001A320B"/>
    <w:rsid w:val="001A6036"/>
    <w:rsid w:val="001B02A5"/>
    <w:rsid w:val="001B17AA"/>
    <w:rsid w:val="001C402C"/>
    <w:rsid w:val="001C40F2"/>
    <w:rsid w:val="001D6732"/>
    <w:rsid w:val="001F6110"/>
    <w:rsid w:val="0020468B"/>
    <w:rsid w:val="00213E39"/>
    <w:rsid w:val="00245384"/>
    <w:rsid w:val="00271E57"/>
    <w:rsid w:val="002756DF"/>
    <w:rsid w:val="002D75D7"/>
    <w:rsid w:val="002E2068"/>
    <w:rsid w:val="00304517"/>
    <w:rsid w:val="00307389"/>
    <w:rsid w:val="00321AFC"/>
    <w:rsid w:val="00323404"/>
    <w:rsid w:val="0032521D"/>
    <w:rsid w:val="0035133B"/>
    <w:rsid w:val="0035532F"/>
    <w:rsid w:val="00356779"/>
    <w:rsid w:val="00372826"/>
    <w:rsid w:val="00383EE1"/>
    <w:rsid w:val="00386C92"/>
    <w:rsid w:val="00392633"/>
    <w:rsid w:val="003B7202"/>
    <w:rsid w:val="003C3092"/>
    <w:rsid w:val="003E056F"/>
    <w:rsid w:val="00417AF2"/>
    <w:rsid w:val="00454896"/>
    <w:rsid w:val="00475708"/>
    <w:rsid w:val="0049454A"/>
    <w:rsid w:val="004A4727"/>
    <w:rsid w:val="004A475E"/>
    <w:rsid w:val="004A5132"/>
    <w:rsid w:val="004A63C0"/>
    <w:rsid w:val="004C0F84"/>
    <w:rsid w:val="004D0CD0"/>
    <w:rsid w:val="004D3B45"/>
    <w:rsid w:val="004E47E0"/>
    <w:rsid w:val="004F76FA"/>
    <w:rsid w:val="005601CE"/>
    <w:rsid w:val="005627DF"/>
    <w:rsid w:val="00565F64"/>
    <w:rsid w:val="00570D2E"/>
    <w:rsid w:val="005750AE"/>
    <w:rsid w:val="00575367"/>
    <w:rsid w:val="00586501"/>
    <w:rsid w:val="00592A46"/>
    <w:rsid w:val="005941CF"/>
    <w:rsid w:val="005966F4"/>
    <w:rsid w:val="005973C8"/>
    <w:rsid w:val="005A43A0"/>
    <w:rsid w:val="005B0008"/>
    <w:rsid w:val="005B2E24"/>
    <w:rsid w:val="005B7196"/>
    <w:rsid w:val="005C1FDC"/>
    <w:rsid w:val="005D4C87"/>
    <w:rsid w:val="00606C9B"/>
    <w:rsid w:val="00606D3B"/>
    <w:rsid w:val="00606DF9"/>
    <w:rsid w:val="006278B6"/>
    <w:rsid w:val="00632952"/>
    <w:rsid w:val="00635974"/>
    <w:rsid w:val="006467F3"/>
    <w:rsid w:val="006545E8"/>
    <w:rsid w:val="00695848"/>
    <w:rsid w:val="006A24D3"/>
    <w:rsid w:val="006B7877"/>
    <w:rsid w:val="006C41E5"/>
    <w:rsid w:val="006F0BFB"/>
    <w:rsid w:val="00710669"/>
    <w:rsid w:val="0073092E"/>
    <w:rsid w:val="007A6258"/>
    <w:rsid w:val="007A71C3"/>
    <w:rsid w:val="007B06D3"/>
    <w:rsid w:val="007D7995"/>
    <w:rsid w:val="007F1E44"/>
    <w:rsid w:val="007F666D"/>
    <w:rsid w:val="0080581C"/>
    <w:rsid w:val="008118C8"/>
    <w:rsid w:val="00830478"/>
    <w:rsid w:val="00830C32"/>
    <w:rsid w:val="0083235A"/>
    <w:rsid w:val="00856354"/>
    <w:rsid w:val="0087141F"/>
    <w:rsid w:val="00883225"/>
    <w:rsid w:val="00885812"/>
    <w:rsid w:val="00894356"/>
    <w:rsid w:val="008A19C4"/>
    <w:rsid w:val="008B1667"/>
    <w:rsid w:val="00926006"/>
    <w:rsid w:val="00934CE4"/>
    <w:rsid w:val="00956526"/>
    <w:rsid w:val="009569CA"/>
    <w:rsid w:val="00981073"/>
    <w:rsid w:val="00992CD5"/>
    <w:rsid w:val="009A04D4"/>
    <w:rsid w:val="009A38ED"/>
    <w:rsid w:val="009C1A2D"/>
    <w:rsid w:val="009C52F0"/>
    <w:rsid w:val="009E6D34"/>
    <w:rsid w:val="00A12271"/>
    <w:rsid w:val="00A12C5D"/>
    <w:rsid w:val="00A23DFA"/>
    <w:rsid w:val="00A33596"/>
    <w:rsid w:val="00A33F6F"/>
    <w:rsid w:val="00A351A7"/>
    <w:rsid w:val="00A42C12"/>
    <w:rsid w:val="00A53E99"/>
    <w:rsid w:val="00A6426C"/>
    <w:rsid w:val="00A812FE"/>
    <w:rsid w:val="00A93253"/>
    <w:rsid w:val="00AA0893"/>
    <w:rsid w:val="00AB3675"/>
    <w:rsid w:val="00AC7BC5"/>
    <w:rsid w:val="00B056D4"/>
    <w:rsid w:val="00B06142"/>
    <w:rsid w:val="00B10D25"/>
    <w:rsid w:val="00B176E2"/>
    <w:rsid w:val="00B47250"/>
    <w:rsid w:val="00B95193"/>
    <w:rsid w:val="00BA0040"/>
    <w:rsid w:val="00BA65B3"/>
    <w:rsid w:val="00BA6BD0"/>
    <w:rsid w:val="00BC03EE"/>
    <w:rsid w:val="00BD5389"/>
    <w:rsid w:val="00BD6FB8"/>
    <w:rsid w:val="00BE6317"/>
    <w:rsid w:val="00BF7C03"/>
    <w:rsid w:val="00C168A1"/>
    <w:rsid w:val="00C20C8C"/>
    <w:rsid w:val="00C24926"/>
    <w:rsid w:val="00C36450"/>
    <w:rsid w:val="00C479A0"/>
    <w:rsid w:val="00C93002"/>
    <w:rsid w:val="00C9425F"/>
    <w:rsid w:val="00CC2465"/>
    <w:rsid w:val="00CC7B47"/>
    <w:rsid w:val="00CE070B"/>
    <w:rsid w:val="00CE2A54"/>
    <w:rsid w:val="00D243DC"/>
    <w:rsid w:val="00D82B25"/>
    <w:rsid w:val="00DA1632"/>
    <w:rsid w:val="00DC1380"/>
    <w:rsid w:val="00DD56B1"/>
    <w:rsid w:val="00DF5569"/>
    <w:rsid w:val="00E50C1B"/>
    <w:rsid w:val="00E52537"/>
    <w:rsid w:val="00E6007B"/>
    <w:rsid w:val="00E72462"/>
    <w:rsid w:val="00EB14C1"/>
    <w:rsid w:val="00EB4C7A"/>
    <w:rsid w:val="00ED0D01"/>
    <w:rsid w:val="00ED4841"/>
    <w:rsid w:val="00F01A58"/>
    <w:rsid w:val="00F049F7"/>
    <w:rsid w:val="00F30C01"/>
    <w:rsid w:val="00F30FFE"/>
    <w:rsid w:val="00F5248A"/>
    <w:rsid w:val="00F61888"/>
    <w:rsid w:val="00F710E7"/>
    <w:rsid w:val="00FB689D"/>
    <w:rsid w:val="00FC218D"/>
    <w:rsid w:val="00FC76D0"/>
    <w:rsid w:val="00FD62F1"/>
    <w:rsid w:val="00FE0297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78AE6"/>
  <w15:docId w15:val="{B138DFC5-A42E-4673-A13F-5DD4F50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326B" w:themeColor="text2"/>
        <w:sz w:val="14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5B9C"/>
    <w:pPr>
      <w:suppressAutoHyphens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Otsikko1">
    <w:name w:val="heading 1"/>
    <w:next w:val="Leipteksti"/>
    <w:link w:val="Otsikko1Char"/>
    <w:qFormat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72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paragraph" w:customStyle="1" w:styleId="Default">
    <w:name w:val="Default"/>
    <w:rsid w:val="00321A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tilaMatti\Documents\Documents\Graafiset%20ohjeet\SJL%20Pohjoisen%20alueen%20paperi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SJL Pohjoisen alueen paperi</Template>
  <TotalTime>9</TotalTime>
  <Pages>4</Pages>
  <Words>504</Words>
  <Characters>4090</Characters>
  <Application>Microsoft Office Word</Application>
  <DocSecurity>0</DocSecurity>
  <Lines>34</Lines>
  <Paragraphs>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Anttila Matti</dc:creator>
  <cp:lastModifiedBy>Koho Ville</cp:lastModifiedBy>
  <cp:revision>14</cp:revision>
  <cp:lastPrinted>2018-10-11T10:25:00Z</cp:lastPrinted>
  <dcterms:created xsi:type="dcterms:W3CDTF">2026-03-15T12:05:00Z</dcterms:created>
  <dcterms:modified xsi:type="dcterms:W3CDTF">2026-03-15T12:18:00Z</dcterms:modified>
</cp:coreProperties>
</file>