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511F31" w14:textId="2803404B" w:rsidR="003E44DB" w:rsidRDefault="00684FD9" w:rsidP="003E44DB">
      <w:pPr>
        <w:rPr>
          <w:rFonts w:ascii="VIC" w:eastAsia="VIC" w:hAnsi="VIC" w:cs="VIC"/>
        </w:rPr>
      </w:pPr>
      <w:r>
        <w:rPr>
          <w:rFonts w:ascii="VIC" w:eastAsia="VIC" w:hAnsi="VIC" w:cs="VIC"/>
          <w:noProof/>
        </w:rPr>
        <w:drawing>
          <wp:inline distT="0" distB="0" distL="0" distR="0" wp14:anchorId="2DE8EDEF" wp14:editId="1671D994">
            <wp:extent cx="6266927" cy="8860221"/>
            <wp:effectExtent l="0" t="0" r="635" b="0"/>
            <wp:docPr id="1" name="Picture 1" descr="A picture containing 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imelin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267747" cy="8861380"/>
                    </a:xfrm>
                    <a:prstGeom prst="rect">
                      <a:avLst/>
                    </a:prstGeom>
                  </pic:spPr>
                </pic:pic>
              </a:graphicData>
            </a:graphic>
          </wp:inline>
        </w:drawing>
      </w:r>
    </w:p>
    <w:p w14:paraId="12956BE1" w14:textId="77777777" w:rsidR="00684FD9" w:rsidRDefault="00684FD9" w:rsidP="00684FD9">
      <w:pPr>
        <w:rPr>
          <w:rFonts w:ascii="Calibri" w:eastAsia="Calibri" w:hAnsi="Calibri" w:cs="Calibri"/>
        </w:rPr>
      </w:pPr>
      <w:r>
        <w:rPr>
          <w:rFonts w:ascii="Calibri" w:eastAsia="Calibri" w:hAnsi="Calibri" w:cs="Calibri"/>
        </w:rPr>
        <w:lastRenderedPageBreak/>
        <w:t>Prepositions are helpful words that show a relationship between a noun and another word. They are generally words that locate things in space or time.</w:t>
      </w:r>
    </w:p>
    <w:p w14:paraId="09585E73" w14:textId="77777777" w:rsidR="00684FD9" w:rsidRDefault="00684FD9" w:rsidP="00684FD9">
      <w:pPr>
        <w:rPr>
          <w:rFonts w:ascii="Calibri" w:eastAsia="Calibri" w:hAnsi="Calibri" w:cs="Calibri"/>
        </w:rPr>
      </w:pPr>
      <w:r>
        <w:rPr>
          <w:rFonts w:ascii="Calibri" w:eastAsia="Calibri" w:hAnsi="Calibri" w:cs="Calibri"/>
        </w:rPr>
        <w:t xml:space="preserve">For example, we can relate the two nouns </w:t>
      </w:r>
      <w:r>
        <w:rPr>
          <w:rFonts w:ascii="Calibri" w:eastAsia="Calibri" w:hAnsi="Calibri" w:cs="Calibri"/>
          <w:i/>
        </w:rPr>
        <w:t>book</w:t>
      </w:r>
      <w:r>
        <w:rPr>
          <w:rFonts w:ascii="Calibri" w:eastAsia="Calibri" w:hAnsi="Calibri" w:cs="Calibri"/>
        </w:rPr>
        <w:t xml:space="preserve"> and </w:t>
      </w:r>
      <w:r>
        <w:rPr>
          <w:rFonts w:ascii="Calibri" w:eastAsia="Calibri" w:hAnsi="Calibri" w:cs="Calibri"/>
          <w:i/>
        </w:rPr>
        <w:t>puppy</w:t>
      </w:r>
      <w:r>
        <w:rPr>
          <w:rFonts w:ascii="Calibri" w:eastAsia="Calibri" w:hAnsi="Calibri" w:cs="Calibri"/>
        </w:rPr>
        <w:t xml:space="preserve"> by using various prepositions depending on what we are trying to communicate.</w:t>
      </w:r>
    </w:p>
    <w:p w14:paraId="1E2C0EBD" w14:textId="77777777" w:rsidR="00684FD9" w:rsidRDefault="00684FD9" w:rsidP="00684FD9">
      <w:pPr>
        <w:rPr>
          <w:rFonts w:ascii="Calibri" w:eastAsia="Calibri" w:hAnsi="Calibri" w:cs="Calibri"/>
        </w:rPr>
      </w:pPr>
      <w:r>
        <w:rPr>
          <w:rFonts w:ascii="Calibri" w:eastAsia="Calibri" w:hAnsi="Calibri" w:cs="Calibri"/>
        </w:rPr>
        <w:t xml:space="preserve">The book could be </w:t>
      </w:r>
      <w:r>
        <w:rPr>
          <w:rFonts w:ascii="Calibri" w:eastAsia="Calibri" w:hAnsi="Calibri" w:cs="Calibri"/>
          <w:i/>
        </w:rPr>
        <w:t>about</w:t>
      </w:r>
      <w:r>
        <w:rPr>
          <w:rFonts w:ascii="Calibri" w:eastAsia="Calibri" w:hAnsi="Calibri" w:cs="Calibri"/>
        </w:rPr>
        <w:t xml:space="preserve"> the puppy, </w:t>
      </w:r>
      <w:r>
        <w:rPr>
          <w:rFonts w:ascii="Calibri" w:eastAsia="Calibri" w:hAnsi="Calibri" w:cs="Calibri"/>
          <w:i/>
        </w:rPr>
        <w:t>beside</w:t>
      </w:r>
      <w:r>
        <w:rPr>
          <w:rFonts w:ascii="Calibri" w:eastAsia="Calibri" w:hAnsi="Calibri" w:cs="Calibri"/>
        </w:rPr>
        <w:t xml:space="preserve"> the puppy or </w:t>
      </w:r>
      <w:r>
        <w:rPr>
          <w:rFonts w:ascii="Calibri" w:eastAsia="Calibri" w:hAnsi="Calibri" w:cs="Calibri"/>
          <w:i/>
        </w:rPr>
        <w:t xml:space="preserve">behind </w:t>
      </w:r>
      <w:r>
        <w:rPr>
          <w:rFonts w:ascii="Calibri" w:eastAsia="Calibri" w:hAnsi="Calibri" w:cs="Calibri"/>
        </w:rPr>
        <w:t xml:space="preserve">the puppy. The puppy could be </w:t>
      </w:r>
      <w:r>
        <w:rPr>
          <w:rFonts w:ascii="Calibri" w:eastAsia="Calibri" w:hAnsi="Calibri" w:cs="Calibri"/>
          <w:i/>
        </w:rPr>
        <w:t>in</w:t>
      </w:r>
      <w:r>
        <w:rPr>
          <w:rFonts w:ascii="Calibri" w:eastAsia="Calibri" w:hAnsi="Calibri" w:cs="Calibri"/>
        </w:rPr>
        <w:t xml:space="preserve"> the book, </w:t>
      </w:r>
      <w:r>
        <w:rPr>
          <w:rFonts w:ascii="Calibri" w:eastAsia="Calibri" w:hAnsi="Calibri" w:cs="Calibri"/>
          <w:i/>
        </w:rPr>
        <w:t>near</w:t>
      </w:r>
      <w:r>
        <w:rPr>
          <w:rFonts w:ascii="Calibri" w:eastAsia="Calibri" w:hAnsi="Calibri" w:cs="Calibri"/>
        </w:rPr>
        <w:t xml:space="preserve"> the book or </w:t>
      </w:r>
      <w:r>
        <w:rPr>
          <w:rFonts w:ascii="Calibri" w:eastAsia="Calibri" w:hAnsi="Calibri" w:cs="Calibri"/>
          <w:i/>
        </w:rPr>
        <w:t>in front of</w:t>
      </w:r>
      <w:r>
        <w:rPr>
          <w:rFonts w:ascii="Calibri" w:eastAsia="Calibri" w:hAnsi="Calibri" w:cs="Calibri"/>
        </w:rPr>
        <w:t xml:space="preserve"> the book. </w:t>
      </w:r>
    </w:p>
    <w:p w14:paraId="21D79A2F" w14:textId="77777777" w:rsidR="008E0709" w:rsidRPr="002E4631" w:rsidRDefault="008E0709"/>
    <w:sectPr w:rsidR="008E0709" w:rsidRPr="002E4631" w:rsidSect="00F556DB">
      <w:headerReference w:type="default" r:id="rId12"/>
      <w:footerReference w:type="default" r:id="rId13"/>
      <w:pgSz w:w="11906" w:h="16838"/>
      <w:pgMar w:top="709" w:right="709" w:bottom="567" w:left="709"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2FBD1B" w14:textId="77777777" w:rsidR="00227A2C" w:rsidRDefault="00227A2C" w:rsidP="00684FD9">
      <w:pPr>
        <w:spacing w:before="0"/>
      </w:pPr>
      <w:r>
        <w:separator/>
      </w:r>
    </w:p>
  </w:endnote>
  <w:endnote w:type="continuationSeparator" w:id="0">
    <w:p w14:paraId="2E56C776" w14:textId="77777777" w:rsidR="00227A2C" w:rsidRDefault="00227A2C" w:rsidP="00684FD9">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IC">
    <w:altName w:val="Calibri"/>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69AE7" w14:textId="0946F6AB" w:rsidR="00684FD9" w:rsidRPr="00CC7C5E" w:rsidRDefault="00684FD9" w:rsidP="00684FD9">
    <w:pPr>
      <w:pStyle w:val="FootnoteText"/>
      <w:spacing w:after="0"/>
      <w:ind w:left="284" w:right="3395"/>
      <w:rPr>
        <w:sz w:val="18"/>
        <w:szCs w:val="18"/>
      </w:rPr>
    </w:pPr>
    <w:r w:rsidRPr="00CC7C5E">
      <w:rPr>
        <w:sz w:val="18"/>
        <w:szCs w:val="18"/>
      </w:rPr>
      <w:t>© Department of Education and Training</w:t>
    </w:r>
    <w:r>
      <w:rPr>
        <w:sz w:val="18"/>
        <w:szCs w:val="18"/>
      </w:rPr>
      <w:t xml:space="preserve"> </w:t>
    </w:r>
    <w:hyperlink r:id="rId1" w:history="1">
      <w:r w:rsidRPr="00617EFB">
        <w:rPr>
          <w:rStyle w:val="Hyperlink"/>
          <w:sz w:val="18"/>
          <w:szCs w:val="18"/>
        </w:rPr>
        <w:t>CC BY 4.0</w:t>
      </w:r>
    </w:hyperlink>
  </w:p>
  <w:p w14:paraId="74817D63" w14:textId="77777777" w:rsidR="00684FD9" w:rsidRPr="002E4631" w:rsidRDefault="00684FD9" w:rsidP="00684FD9">
    <w:pPr>
      <w:spacing w:befor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06C361" w14:textId="77777777" w:rsidR="00227A2C" w:rsidRDefault="00227A2C" w:rsidP="00684FD9">
      <w:pPr>
        <w:spacing w:before="0"/>
      </w:pPr>
      <w:r>
        <w:separator/>
      </w:r>
    </w:p>
  </w:footnote>
  <w:footnote w:type="continuationSeparator" w:id="0">
    <w:p w14:paraId="43630C52" w14:textId="77777777" w:rsidR="00227A2C" w:rsidRDefault="00227A2C" w:rsidP="00684FD9">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FD449" w14:textId="77777777" w:rsidR="00684FD9" w:rsidRPr="005A6C15" w:rsidRDefault="00684FD9" w:rsidP="00684FD9">
    <w:pPr>
      <w:pStyle w:val="Heading1"/>
    </w:pPr>
    <w:r>
      <w:t>All the ways to sway</w:t>
    </w:r>
  </w:p>
  <w:p w14:paraId="0D3C3B0C" w14:textId="77777777" w:rsidR="00684FD9" w:rsidRDefault="00684F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21096"/>
    <w:multiLevelType w:val="hybridMultilevel"/>
    <w:tmpl w:val="5EF8E7F6"/>
    <w:lvl w:ilvl="0" w:tplc="6BF62F68">
      <w:start w:val="1"/>
      <w:numFmt w:val="decimal"/>
      <w:pStyle w:val="StageTitle"/>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FD9"/>
    <w:rsid w:val="00022F43"/>
    <w:rsid w:val="00037867"/>
    <w:rsid w:val="00056A8C"/>
    <w:rsid w:val="00227A2C"/>
    <w:rsid w:val="002B010A"/>
    <w:rsid w:val="002E4631"/>
    <w:rsid w:val="00352B47"/>
    <w:rsid w:val="003E44DB"/>
    <w:rsid w:val="00512B12"/>
    <w:rsid w:val="00553DCA"/>
    <w:rsid w:val="005A6C15"/>
    <w:rsid w:val="005D6160"/>
    <w:rsid w:val="00654554"/>
    <w:rsid w:val="00684FD9"/>
    <w:rsid w:val="00722F50"/>
    <w:rsid w:val="007D7B5D"/>
    <w:rsid w:val="008C4CA1"/>
    <w:rsid w:val="008E0709"/>
    <w:rsid w:val="008F169D"/>
    <w:rsid w:val="00941AF1"/>
    <w:rsid w:val="00992332"/>
    <w:rsid w:val="00A94DA7"/>
    <w:rsid w:val="00B93026"/>
    <w:rsid w:val="00B95A61"/>
    <w:rsid w:val="00C13A3A"/>
    <w:rsid w:val="00CF59CC"/>
    <w:rsid w:val="00E37256"/>
    <w:rsid w:val="00F556DB"/>
    <w:rsid w:val="00F6480E"/>
    <w:rsid w:val="00F72BE8"/>
    <w:rsid w:val="00F96003"/>
    <w:rsid w:val="00FB1B9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6AC242"/>
  <w15:chartTrackingRefBased/>
  <w15:docId w15:val="{6E127204-6ED7-43B0-9B91-761005255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56DB"/>
    <w:pPr>
      <w:spacing w:before="240" w:after="0" w:line="240" w:lineRule="auto"/>
    </w:pPr>
    <w:rPr>
      <w:rFonts w:eastAsiaTheme="minorEastAsia" w:cstheme="minorHAnsi"/>
      <w:sz w:val="24"/>
      <w:szCs w:val="24"/>
    </w:rPr>
  </w:style>
  <w:style w:type="paragraph" w:styleId="Heading1">
    <w:name w:val="heading 1"/>
    <w:basedOn w:val="Normal"/>
    <w:next w:val="Normal"/>
    <w:link w:val="Heading1Char"/>
    <w:uiPriority w:val="9"/>
    <w:qFormat/>
    <w:rsid w:val="00F556DB"/>
    <w:pPr>
      <w:keepNext/>
      <w:pBdr>
        <w:top w:val="single" w:sz="24" w:space="0" w:color="418AB3" w:themeColor="accent1"/>
        <w:left w:val="single" w:sz="24" w:space="0" w:color="418AB3" w:themeColor="accent1"/>
        <w:bottom w:val="single" w:sz="24" w:space="0" w:color="418AB3" w:themeColor="accent1"/>
        <w:right w:val="single" w:sz="24" w:space="0" w:color="418AB3" w:themeColor="accent1"/>
      </w:pBdr>
      <w:shd w:val="clear" w:color="auto" w:fill="418AB3" w:themeFill="accent1"/>
      <w:spacing w:before="360"/>
      <w:outlineLvl w:val="0"/>
    </w:pPr>
    <w:rPr>
      <w:caps/>
      <w:color w:val="FFFFFF" w:themeColor="background1"/>
      <w:spacing w:val="15"/>
      <w:szCs w:val="22"/>
    </w:rPr>
  </w:style>
  <w:style w:type="paragraph" w:styleId="Heading2">
    <w:name w:val="heading 2"/>
    <w:basedOn w:val="Normal"/>
    <w:next w:val="Normal"/>
    <w:link w:val="Heading2Char"/>
    <w:uiPriority w:val="9"/>
    <w:unhideWhenUsed/>
    <w:qFormat/>
    <w:rsid w:val="00F556DB"/>
    <w:pPr>
      <w:keepNext/>
      <w:keepLines/>
      <w:spacing w:before="40"/>
      <w:outlineLvl w:val="1"/>
    </w:pPr>
    <w:rPr>
      <w:rFonts w:asciiTheme="majorHAnsi" w:eastAsiaTheme="majorEastAsia" w:hAnsiTheme="majorHAnsi" w:cstheme="majorBidi"/>
      <w:color w:val="30678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56DB"/>
    <w:rPr>
      <w:rFonts w:eastAsiaTheme="minorEastAsia" w:cstheme="minorHAnsi"/>
      <w:caps/>
      <w:color w:val="FFFFFF" w:themeColor="background1"/>
      <w:spacing w:val="15"/>
      <w:sz w:val="24"/>
      <w:shd w:val="clear" w:color="auto" w:fill="418AB3" w:themeFill="accent1"/>
    </w:rPr>
  </w:style>
  <w:style w:type="paragraph" w:customStyle="1" w:styleId="StageTitle">
    <w:name w:val="Stage Title"/>
    <w:basedOn w:val="Heading2"/>
    <w:link w:val="StageTitleChar"/>
    <w:qFormat/>
    <w:rsid w:val="00F556DB"/>
    <w:pPr>
      <w:keepLines w:val="0"/>
      <w:numPr>
        <w:numId w:val="1"/>
      </w:numPr>
      <w:pBdr>
        <w:top w:val="single" w:sz="24" w:space="0" w:color="B0D0E2" w:themeColor="accent1" w:themeTint="66"/>
        <w:left w:val="single" w:sz="24" w:space="0" w:color="B0D0E2" w:themeColor="accent1" w:themeTint="66"/>
        <w:bottom w:val="single" w:sz="24" w:space="0" w:color="B0D0E2" w:themeColor="accent1" w:themeTint="66"/>
        <w:right w:val="single" w:sz="24" w:space="0" w:color="B0D0E2" w:themeColor="accent1" w:themeTint="66"/>
      </w:pBdr>
      <w:shd w:val="clear" w:color="auto" w:fill="B0D0E2" w:themeFill="accent1" w:themeFillTint="66"/>
      <w:spacing w:before="120"/>
      <w:ind w:left="357" w:hanging="357"/>
    </w:pPr>
    <w:rPr>
      <w:rFonts w:eastAsiaTheme="minorEastAsia" w:cstheme="minorHAnsi"/>
      <w:caps/>
      <w:spacing w:val="15"/>
      <w:sz w:val="24"/>
      <w:szCs w:val="24"/>
    </w:rPr>
  </w:style>
  <w:style w:type="character" w:customStyle="1" w:styleId="StageTitleChar">
    <w:name w:val="Stage Title Char"/>
    <w:basedOn w:val="Heading2Char"/>
    <w:link w:val="StageTitle"/>
    <w:rsid w:val="00F556DB"/>
    <w:rPr>
      <w:rFonts w:asciiTheme="majorHAnsi" w:eastAsiaTheme="minorEastAsia" w:hAnsiTheme="majorHAnsi" w:cstheme="minorHAnsi"/>
      <w:caps/>
      <w:color w:val="306785" w:themeColor="accent1" w:themeShade="BF"/>
      <w:spacing w:val="15"/>
      <w:sz w:val="24"/>
      <w:szCs w:val="24"/>
      <w:shd w:val="clear" w:color="auto" w:fill="B0D0E2" w:themeFill="accent1" w:themeFillTint="66"/>
    </w:rPr>
  </w:style>
  <w:style w:type="character" w:customStyle="1" w:styleId="Heading2Char">
    <w:name w:val="Heading 2 Char"/>
    <w:basedOn w:val="DefaultParagraphFont"/>
    <w:link w:val="Heading2"/>
    <w:uiPriority w:val="9"/>
    <w:rsid w:val="00F556DB"/>
    <w:rPr>
      <w:rFonts w:asciiTheme="majorHAnsi" w:eastAsiaTheme="majorEastAsia" w:hAnsiTheme="majorHAnsi" w:cstheme="majorBidi"/>
      <w:color w:val="306785" w:themeColor="accent1" w:themeShade="BF"/>
      <w:sz w:val="26"/>
      <w:szCs w:val="26"/>
    </w:rPr>
  </w:style>
  <w:style w:type="paragraph" w:styleId="BalloonText">
    <w:name w:val="Balloon Text"/>
    <w:basedOn w:val="Normal"/>
    <w:link w:val="BalloonTextChar"/>
    <w:uiPriority w:val="99"/>
    <w:semiHidden/>
    <w:unhideWhenUsed/>
    <w:rsid w:val="00654554"/>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4554"/>
    <w:rPr>
      <w:rFonts w:ascii="Segoe UI" w:eastAsiaTheme="minorEastAsia" w:hAnsi="Segoe UI" w:cs="Segoe UI"/>
      <w:sz w:val="18"/>
      <w:szCs w:val="18"/>
    </w:rPr>
  </w:style>
  <w:style w:type="table" w:styleId="TableGrid">
    <w:name w:val="Table Grid"/>
    <w:basedOn w:val="TableNormal"/>
    <w:uiPriority w:val="39"/>
    <w:rsid w:val="00F960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96003"/>
    <w:rPr>
      <w:color w:val="F59E00" w:themeColor="hyperlink"/>
      <w:u w:val="single"/>
    </w:rPr>
  </w:style>
  <w:style w:type="character" w:styleId="UnresolvedMention">
    <w:name w:val="Unresolved Mention"/>
    <w:basedOn w:val="DefaultParagraphFont"/>
    <w:uiPriority w:val="99"/>
    <w:semiHidden/>
    <w:unhideWhenUsed/>
    <w:rsid w:val="00F96003"/>
    <w:rPr>
      <w:color w:val="605E5C"/>
      <w:shd w:val="clear" w:color="auto" w:fill="E1DFDD"/>
    </w:rPr>
  </w:style>
  <w:style w:type="paragraph" w:styleId="FootnoteText">
    <w:name w:val="footnote text"/>
    <w:basedOn w:val="Normal"/>
    <w:link w:val="FootnoteTextChar"/>
    <w:uiPriority w:val="99"/>
    <w:unhideWhenUsed/>
    <w:rsid w:val="003E44DB"/>
    <w:pPr>
      <w:spacing w:before="0" w:after="40"/>
    </w:pPr>
    <w:rPr>
      <w:rFonts w:ascii="Arial" w:hAnsi="Arial" w:cs="Arial"/>
      <w:sz w:val="11"/>
      <w:szCs w:val="11"/>
      <w:lang w:val="en-US"/>
    </w:rPr>
  </w:style>
  <w:style w:type="character" w:customStyle="1" w:styleId="FootnoteTextChar">
    <w:name w:val="Footnote Text Char"/>
    <w:basedOn w:val="DefaultParagraphFont"/>
    <w:link w:val="FootnoteText"/>
    <w:uiPriority w:val="99"/>
    <w:rsid w:val="003E44DB"/>
    <w:rPr>
      <w:rFonts w:ascii="Arial" w:eastAsiaTheme="minorEastAsia" w:hAnsi="Arial" w:cs="Arial"/>
      <w:sz w:val="11"/>
      <w:szCs w:val="11"/>
      <w:lang w:val="en-US"/>
    </w:rPr>
  </w:style>
  <w:style w:type="paragraph" w:styleId="Header">
    <w:name w:val="header"/>
    <w:basedOn w:val="Normal"/>
    <w:link w:val="HeaderChar"/>
    <w:uiPriority w:val="99"/>
    <w:unhideWhenUsed/>
    <w:rsid w:val="00684FD9"/>
    <w:pPr>
      <w:tabs>
        <w:tab w:val="center" w:pos="4513"/>
        <w:tab w:val="right" w:pos="9026"/>
      </w:tabs>
      <w:spacing w:before="0"/>
    </w:pPr>
  </w:style>
  <w:style w:type="character" w:customStyle="1" w:styleId="HeaderChar">
    <w:name w:val="Header Char"/>
    <w:basedOn w:val="DefaultParagraphFont"/>
    <w:link w:val="Header"/>
    <w:uiPriority w:val="99"/>
    <w:rsid w:val="00684FD9"/>
    <w:rPr>
      <w:rFonts w:eastAsiaTheme="minorEastAsia" w:cstheme="minorHAnsi"/>
      <w:sz w:val="24"/>
      <w:szCs w:val="24"/>
    </w:rPr>
  </w:style>
  <w:style w:type="paragraph" w:styleId="Footer">
    <w:name w:val="footer"/>
    <w:basedOn w:val="Normal"/>
    <w:link w:val="FooterChar"/>
    <w:uiPriority w:val="99"/>
    <w:unhideWhenUsed/>
    <w:rsid w:val="00684FD9"/>
    <w:pPr>
      <w:tabs>
        <w:tab w:val="center" w:pos="4513"/>
        <w:tab w:val="right" w:pos="9026"/>
      </w:tabs>
      <w:spacing w:before="0"/>
    </w:pPr>
  </w:style>
  <w:style w:type="character" w:customStyle="1" w:styleId="FooterChar">
    <w:name w:val="Footer Char"/>
    <w:basedOn w:val="DefaultParagraphFont"/>
    <w:link w:val="Footer"/>
    <w:uiPriority w:val="99"/>
    <w:rsid w:val="00684FD9"/>
    <w:rPr>
      <w:rFonts w:eastAsiaTheme="minorEastAsia" w:cs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creativecommons.org/licenses/by/4.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Shared%20drives\Curriculum%20Support%20Team%20Shared%20Drive\1.%202021\EnglishLearningSeqs_ForUpload\Handouts\EnglishLearningSeqs_ResourceTemplate.dotx" TargetMode="External"/></Relationships>
</file>

<file path=word/theme/theme1.xml><?xml version="1.0" encoding="utf-8"?>
<a:theme xmlns:a="http://schemas.openxmlformats.org/drawingml/2006/main" name="Office Theme">
  <a:themeElements>
    <a:clrScheme name="Marquee">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T_EDRMS_Date xmlns="http://schemas.microsoft.com/Sharepoint/v3" xsi:nil="true"/>
    <DET_EDRMS_Author xmlns="http://schemas.microsoft.com/Sharepoint/v3" xsi:nil="true"/>
    <TaxCatchAll xmlns="1697feb4-41be-4414-9a7d-fe2ac66ee798"/>
    <PublishingContactName xmlns="http://schemas.microsoft.com/sharepoint/v3" xsi:nil="true"/>
    <DET_EDRMS_Description xmlns="http://schemas.microsoft.com/Sharepoint/v3" xsi:nil="true"/>
  </documentManagement>
</p:properties>
</file>

<file path=customXml/item2.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ET Document" ma:contentTypeID="0x010100BD1BBB31FF72D64FA07E4D93243CC72E0010AAFC9A89BC6548A53A75968C17772D" ma:contentTypeVersion="4" ma:contentTypeDescription="DET Document" ma:contentTypeScope="" ma:versionID="d46bb1c77fad96f8a058c8d43f749df1">
  <xsd:schema xmlns:xsd="http://www.w3.org/2001/XMLSchema" xmlns:xs="http://www.w3.org/2001/XMLSchema" xmlns:p="http://schemas.microsoft.com/office/2006/metadata/properties" xmlns:ns1="http://schemas.microsoft.com/sharepoint/v3" xmlns:ns2="http://schemas.microsoft.com/Sharepoint/v3" xmlns:ns3="1697feb4-41be-4414-9a7d-fe2ac66ee798" targetNamespace="http://schemas.microsoft.com/office/2006/metadata/properties" ma:root="true" ma:fieldsID="e3fe20b49475f036d44eda0fb8363fe4" ns1:_="" ns2:_="" ns3:_="">
    <xsd:import namespace="http://schemas.microsoft.com/sharepoint/v3"/>
    <xsd:import namespace="http://schemas.microsoft.com/Sharepoint/v3"/>
    <xsd:import namespace="1697feb4-41be-4414-9a7d-fe2ac66ee798"/>
    <xsd:element name="properties">
      <xsd:complexType>
        <xsd:sequence>
          <xsd:element name="documentManagement">
            <xsd:complexType>
              <xsd:all>
                <xsd:element ref="ns2:DET_EDRMS_Date" minOccurs="0"/>
                <xsd:element ref="ns2:DET_EDRMS_Author" minOccurs="0"/>
                <xsd:element ref="ns3:TaxCatchAll" minOccurs="0"/>
                <xsd:element ref="ns3:TaxCatchAllLabel" minOccurs="0"/>
                <xsd:element ref="ns2:DET_EDRMS_Description" minOccurs="0"/>
                <xsd:element ref="ns1:PublishingContact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3"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format="DateOnly" ma:hidden="true" ma:internalName="DET_EDRMS_Date" ma:readOnly="false">
      <xsd:simpleType>
        <xsd:restriction base="dms:DateTime"/>
      </xsd:simpleType>
    </xsd:element>
    <xsd:element name="DET_EDRMS_Author" ma:index="9" nillable="true" ma:displayName="Author" ma:hidden="true" ma:internalName="DET_EDRMS_Author" ma:readOnly="false">
      <xsd:simpleType>
        <xsd:restriction base="dms:Text">
          <xsd:maxLength value="255"/>
        </xsd:restriction>
      </xsd:simpleType>
    </xsd:element>
    <xsd:element name="DET_EDRMS_Description" ma:index="12" nillable="true" ma:displayName="Document Description" ma:description="" ma:hidden="true" ma:internalName="DET_EDRMS_Descripti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97feb4-41be-4414-9a7d-fe2ac66ee798" elementFormDefault="qualified">
    <xsd:import namespace="http://schemas.microsoft.com/office/2006/documentManagement/types"/>
    <xsd:import namespace="http://schemas.microsoft.com/office/infopath/2007/PartnerControls"/>
    <xsd:element name="TaxCatchAll" ma:index="10" nillable="true" ma:displayName="Taxonomy Catch All Column" ma:description="" ma:hidden="true" ma:list="{a9400b91-d0af-41a4-abe2-afdb3d462fe8}" ma:internalName="TaxCatchAll" ma:showField="CatchAllData" ma:web="1697feb4-41be-4414-9a7d-fe2ac66ee798">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description="" ma:hidden="true" ma:list="{a9400b91-d0af-41a4-abe2-afdb3d462fe8}" ma:internalName="TaxCatchAllLabel" ma:readOnly="true" ma:showField="CatchAllDataLabel" ma:web="1697feb4-41be-4414-9a7d-fe2ac66ee7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4631C0-579E-43AA-9731-0D6B100978B5}">
  <ds:schemaRefs>
    <ds:schemaRef ds:uri="http://schemas.microsoft.com/office/2006/metadata/properties"/>
    <ds:schemaRef ds:uri="http://schemas.microsoft.com/office/infopath/2007/PartnerControls"/>
    <ds:schemaRef ds:uri="http://schemas.microsoft.com/Sharepoint/v3"/>
    <ds:schemaRef ds:uri="1697feb4-41be-4414-9a7d-fe2ac66ee798"/>
    <ds:schemaRef ds:uri="http://schemas.microsoft.com/sharepoint/v3"/>
  </ds:schemaRefs>
</ds:datastoreItem>
</file>

<file path=customXml/itemProps2.xml><?xml version="1.0" encoding="utf-8"?>
<ds:datastoreItem xmlns:ds="http://schemas.openxmlformats.org/officeDocument/2006/customXml" ds:itemID="{5DF00AA2-D1B8-447D-A5D5-073BB67FEE2D}">
  <ds:schemaRefs>
    <ds:schemaRef ds:uri="http://schemas.microsoft.com/sharepoint/events"/>
  </ds:schemaRefs>
</ds:datastoreItem>
</file>

<file path=customXml/itemProps3.xml><?xml version="1.0" encoding="utf-8"?>
<ds:datastoreItem xmlns:ds="http://schemas.openxmlformats.org/officeDocument/2006/customXml" ds:itemID="{F776E739-BC6D-402D-9E92-476B18E0319A}">
  <ds:schemaRefs>
    <ds:schemaRef ds:uri="http://schemas.microsoft.com/sharepoint/v3/contenttype/forms"/>
  </ds:schemaRefs>
</ds:datastoreItem>
</file>

<file path=customXml/itemProps4.xml><?xml version="1.0" encoding="utf-8"?>
<ds:datastoreItem xmlns:ds="http://schemas.openxmlformats.org/officeDocument/2006/customXml" ds:itemID="{51A1B00F-EDB5-4187-91B3-353D9C7236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1697feb4-41be-4414-9a7d-fe2ac66ee7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EnglishLearningSeqs_ResourceTemplate.dotx</Template>
  <TotalTime>6</TotalTime>
  <Pages>2</Pages>
  <Words>76</Words>
  <Characters>357</Characters>
  <Application>Microsoft Office Word</Application>
  <DocSecurity>0</DocSecurity>
  <Lines>6</Lines>
  <Paragraphs>3</Paragraphs>
  <ScaleCrop>false</ScaleCrop>
  <HeadingPairs>
    <vt:vector size="2" baseType="variant">
      <vt:variant>
        <vt:lpstr>Title</vt:lpstr>
      </vt:variant>
      <vt:variant>
        <vt:i4>1</vt:i4>
      </vt:variant>
    </vt:vector>
  </HeadingPairs>
  <TitlesOfParts>
    <vt:vector size="1" baseType="lpstr">
      <vt:lpstr/>
    </vt:vector>
  </TitlesOfParts>
  <Company>DET</Company>
  <LinksUpToDate>false</LinksUpToDate>
  <CharactersWithSpaces>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Sam Hayman</cp:lastModifiedBy>
  <cp:revision>1</cp:revision>
  <dcterms:created xsi:type="dcterms:W3CDTF">2022-03-05T04:23:00Z</dcterms:created>
  <dcterms:modified xsi:type="dcterms:W3CDTF">2022-03-05T04:30:00Z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0x010100BD1BBB31FF72D64FA07E4D93243CC72E0010AAFC9A89BC6548A53A75968C17772D</vt:lpwstr>
  </property>
  <property fmtid="{D5CDD505-2E9C-101B-9397-08002B2CF9AE}" pid="3" name="RecordPoint_WorkflowType">
    <vt:lpwstr>ActiveSubmitStub</vt:lpwstr>
  </property>
  <property fmtid="{D5CDD505-2E9C-101B-9397-08002B2CF9AE}" pid="4" name="RecordPoint_ActiveItemSiteId">
    <vt:lpwstr>{d588aa34-07a3-4d59-b975-b2f7c5ef7a89}</vt:lpwstr>
  </property>
  <property fmtid="{D5CDD505-2E9C-101B-9397-08002B2CF9AE}" pid="5" name="RecordPoint_ActiveItemListId">
    <vt:lpwstr>{8e7d98fc-3085-486e-83b2-827d67438879}</vt:lpwstr>
  </property>
  <property fmtid="{D5CDD505-2E9C-101B-9397-08002B2CF9AE}" pid="6" name="RecordPoint_ActiveItemUniqueId">
    <vt:lpwstr>{84128dbe-2a88-4118-9a9d-4fe4e651857e}</vt:lpwstr>
  </property>
  <property fmtid="{D5CDD505-2E9C-101B-9397-08002B2CF9AE}" pid="7" name="RecordPoint_ActiveItemWebId">
    <vt:lpwstr>{1697feb4-41be-4414-9a7d-fe2ac66ee798}</vt:lpwstr>
  </property>
  <property fmtid="{D5CDD505-2E9C-101B-9397-08002B2CF9AE}" pid="8" name="RecordPoint_RecordNumberSubmitted">
    <vt:lpwstr>R20201329185</vt:lpwstr>
  </property>
  <property fmtid="{D5CDD505-2E9C-101B-9397-08002B2CF9AE}" pid="9" name="RecordPoint_SubmissionCompleted">
    <vt:lpwstr>2020-12-18T09:55:05.9005965+11:00</vt:lpwstr>
  </property>
</Properties>
</file>