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7719E2" w:rsidRDefault="00F72BE8" w:rsidP="00992332">
      <w:pPr>
        <w:pStyle w:val="Heading1"/>
      </w:pPr>
      <w:r w:rsidRPr="007719E2">
        <w:t>my life as an alphabet: exploring narrative</w:t>
      </w:r>
    </w:p>
    <w:p w14:paraId="3CBE843B" w14:textId="15552F2F" w:rsidR="008E0709" w:rsidRPr="007719E2" w:rsidRDefault="003B63F6" w:rsidP="00F72BE8">
      <w:pPr>
        <w:pStyle w:val="StageTitle"/>
        <w:numPr>
          <w:ilvl w:val="0"/>
          <w:numId w:val="0"/>
        </w:numPr>
        <w:ind w:left="357" w:hanging="357"/>
        <w:rPr>
          <w:rFonts w:asciiTheme="minorHAnsi" w:hAnsiTheme="minorHAnsi"/>
        </w:rPr>
      </w:pPr>
      <w:r w:rsidRPr="007719E2">
        <w:rPr>
          <w:rFonts w:asciiTheme="minorHAnsi" w:hAnsiTheme="minorHAnsi"/>
        </w:rPr>
        <w:t>T Chart: Distinguishing between plot and theme</w:t>
      </w:r>
    </w:p>
    <w:p w14:paraId="6BFEB4C8" w14:textId="209BF4F7" w:rsidR="00AC6CC8" w:rsidRDefault="003B63F6" w:rsidP="003B63F6">
      <w:bookmarkStart w:id="0" w:name="_Hlk46411863"/>
      <w:r w:rsidRPr="007719E2">
        <w:t xml:space="preserve">A plot is what happens in a story. The theme represents the bigger ideas of the story. As you read, record some key events in point form. Record what might be the big ideas that are represented by the events. </w:t>
      </w:r>
    </w:p>
    <w:p w14:paraId="1A116027" w14:textId="77777777" w:rsidR="00AC6CC8" w:rsidRPr="007719E2" w:rsidRDefault="00AC6CC8" w:rsidP="00AC6CC8">
      <w:pPr>
        <w:spacing w:before="0"/>
      </w:pPr>
    </w:p>
    <w:tbl>
      <w:tblPr>
        <w:tblStyle w:val="GridTable4-Accent11"/>
        <w:tblW w:w="10485" w:type="dxa"/>
        <w:tblLook w:val="04A0" w:firstRow="1" w:lastRow="0" w:firstColumn="1" w:lastColumn="0" w:noHBand="0" w:noVBand="1"/>
      </w:tblPr>
      <w:tblGrid>
        <w:gridCol w:w="5242"/>
        <w:gridCol w:w="5243"/>
      </w:tblGrid>
      <w:tr w:rsidR="003B63F6" w:rsidRPr="007719E2" w14:paraId="109CA080" w14:textId="77777777" w:rsidTr="00A46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2" w:type="dxa"/>
          </w:tcPr>
          <w:p w14:paraId="5F945E86" w14:textId="77777777" w:rsidR="003B63F6" w:rsidRPr="007719E2" w:rsidRDefault="003B63F6" w:rsidP="00AC6CC8">
            <w:pPr>
              <w:spacing w:after="240"/>
              <w:jc w:val="center"/>
            </w:pPr>
            <w:r w:rsidRPr="007719E2">
              <w:t>Plot: What happens in a story</w:t>
            </w:r>
          </w:p>
        </w:tc>
        <w:tc>
          <w:tcPr>
            <w:tcW w:w="5243" w:type="dxa"/>
          </w:tcPr>
          <w:p w14:paraId="59FB168A" w14:textId="77777777" w:rsidR="003B63F6" w:rsidRPr="007719E2" w:rsidRDefault="003B63F6" w:rsidP="00AC6CC8">
            <w:pPr>
              <w:spacing w:after="240"/>
              <w:jc w:val="center"/>
              <w:cnfStyle w:val="100000000000" w:firstRow="1" w:lastRow="0" w:firstColumn="0" w:lastColumn="0" w:oddVBand="0" w:evenVBand="0" w:oddHBand="0" w:evenHBand="0" w:firstRowFirstColumn="0" w:firstRowLastColumn="0" w:lastRowFirstColumn="0" w:lastRowLastColumn="0"/>
            </w:pPr>
            <w:r w:rsidRPr="007719E2">
              <w:t>Themes: The big idea about it</w:t>
            </w:r>
          </w:p>
        </w:tc>
      </w:tr>
      <w:tr w:rsidR="003B63F6" w:rsidRPr="007719E2" w14:paraId="19A8493F" w14:textId="77777777" w:rsidTr="00A461E1">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63C60558" w14:textId="77777777" w:rsidR="003B63F6" w:rsidRPr="007719E2" w:rsidRDefault="003B63F6" w:rsidP="00A461E1"/>
        </w:tc>
        <w:tc>
          <w:tcPr>
            <w:tcW w:w="5243" w:type="dxa"/>
          </w:tcPr>
          <w:p w14:paraId="3EC7FFAC" w14:textId="77777777" w:rsidR="003B63F6" w:rsidRPr="007719E2" w:rsidRDefault="003B63F6" w:rsidP="00A461E1">
            <w:pPr>
              <w:cnfStyle w:val="000000100000" w:firstRow="0" w:lastRow="0" w:firstColumn="0" w:lastColumn="0" w:oddVBand="0" w:evenVBand="0" w:oddHBand="1" w:evenHBand="0" w:firstRowFirstColumn="0" w:firstRowLastColumn="0" w:lastRowFirstColumn="0" w:lastRowLastColumn="0"/>
            </w:pPr>
          </w:p>
        </w:tc>
      </w:tr>
      <w:tr w:rsidR="003B63F6" w:rsidRPr="007719E2" w14:paraId="3105243E" w14:textId="77777777" w:rsidTr="00A461E1">
        <w:trPr>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680EAE9B" w14:textId="77777777" w:rsidR="003B63F6" w:rsidRPr="007719E2" w:rsidRDefault="003B63F6" w:rsidP="00A461E1"/>
        </w:tc>
        <w:tc>
          <w:tcPr>
            <w:tcW w:w="5243" w:type="dxa"/>
          </w:tcPr>
          <w:p w14:paraId="164D5D68" w14:textId="77777777" w:rsidR="003B63F6" w:rsidRPr="007719E2" w:rsidRDefault="003B63F6" w:rsidP="00A461E1">
            <w:pPr>
              <w:cnfStyle w:val="000000000000" w:firstRow="0" w:lastRow="0" w:firstColumn="0" w:lastColumn="0" w:oddVBand="0" w:evenVBand="0" w:oddHBand="0" w:evenHBand="0" w:firstRowFirstColumn="0" w:firstRowLastColumn="0" w:lastRowFirstColumn="0" w:lastRowLastColumn="0"/>
            </w:pPr>
          </w:p>
        </w:tc>
      </w:tr>
      <w:tr w:rsidR="003B63F6" w:rsidRPr="007719E2" w14:paraId="7D7B578D" w14:textId="77777777" w:rsidTr="00A461E1">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2D4C209D" w14:textId="77777777" w:rsidR="003B63F6" w:rsidRPr="007719E2" w:rsidRDefault="003B63F6" w:rsidP="00A461E1"/>
        </w:tc>
        <w:tc>
          <w:tcPr>
            <w:tcW w:w="5243" w:type="dxa"/>
          </w:tcPr>
          <w:p w14:paraId="5C8BE274" w14:textId="77777777" w:rsidR="003B63F6" w:rsidRPr="007719E2" w:rsidRDefault="003B63F6" w:rsidP="00A461E1">
            <w:pPr>
              <w:cnfStyle w:val="000000100000" w:firstRow="0" w:lastRow="0" w:firstColumn="0" w:lastColumn="0" w:oddVBand="0" w:evenVBand="0" w:oddHBand="1" w:evenHBand="0" w:firstRowFirstColumn="0" w:firstRowLastColumn="0" w:lastRowFirstColumn="0" w:lastRowLastColumn="0"/>
            </w:pPr>
          </w:p>
        </w:tc>
      </w:tr>
      <w:tr w:rsidR="003B63F6" w:rsidRPr="007719E2" w14:paraId="0BE875B6" w14:textId="77777777" w:rsidTr="00A461E1">
        <w:trPr>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7FDAAD23" w14:textId="77777777" w:rsidR="003B63F6" w:rsidRPr="007719E2" w:rsidRDefault="003B63F6" w:rsidP="00A461E1"/>
        </w:tc>
        <w:tc>
          <w:tcPr>
            <w:tcW w:w="5243" w:type="dxa"/>
          </w:tcPr>
          <w:p w14:paraId="03310DBB" w14:textId="77777777" w:rsidR="003B63F6" w:rsidRPr="007719E2" w:rsidRDefault="003B63F6" w:rsidP="00A461E1">
            <w:pPr>
              <w:cnfStyle w:val="000000000000" w:firstRow="0" w:lastRow="0" w:firstColumn="0" w:lastColumn="0" w:oddVBand="0" w:evenVBand="0" w:oddHBand="0" w:evenHBand="0" w:firstRowFirstColumn="0" w:firstRowLastColumn="0" w:lastRowFirstColumn="0" w:lastRowLastColumn="0"/>
            </w:pPr>
          </w:p>
        </w:tc>
      </w:tr>
      <w:tr w:rsidR="003B63F6" w:rsidRPr="007719E2" w14:paraId="78346501" w14:textId="77777777" w:rsidTr="00A461E1">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6FF87220" w14:textId="77777777" w:rsidR="003B63F6" w:rsidRPr="007719E2" w:rsidRDefault="003B63F6" w:rsidP="00A461E1"/>
        </w:tc>
        <w:tc>
          <w:tcPr>
            <w:tcW w:w="5243" w:type="dxa"/>
          </w:tcPr>
          <w:p w14:paraId="293F3080" w14:textId="77777777" w:rsidR="003B63F6" w:rsidRPr="007719E2" w:rsidRDefault="003B63F6" w:rsidP="00A461E1">
            <w:pPr>
              <w:cnfStyle w:val="000000100000" w:firstRow="0" w:lastRow="0" w:firstColumn="0" w:lastColumn="0" w:oddVBand="0" w:evenVBand="0" w:oddHBand="1" w:evenHBand="0" w:firstRowFirstColumn="0" w:firstRowLastColumn="0" w:lastRowFirstColumn="0" w:lastRowLastColumn="0"/>
            </w:pPr>
          </w:p>
        </w:tc>
      </w:tr>
      <w:tr w:rsidR="003B63F6" w:rsidRPr="007719E2" w14:paraId="1E03B8FD" w14:textId="77777777" w:rsidTr="00A461E1">
        <w:trPr>
          <w:trHeight w:val="1757"/>
        </w:trPr>
        <w:tc>
          <w:tcPr>
            <w:cnfStyle w:val="001000000000" w:firstRow="0" w:lastRow="0" w:firstColumn="1" w:lastColumn="0" w:oddVBand="0" w:evenVBand="0" w:oddHBand="0" w:evenHBand="0" w:firstRowFirstColumn="0" w:firstRowLastColumn="0" w:lastRowFirstColumn="0" w:lastRowLastColumn="0"/>
            <w:tcW w:w="5242" w:type="dxa"/>
          </w:tcPr>
          <w:p w14:paraId="0D13D4A6" w14:textId="77777777" w:rsidR="003B63F6" w:rsidRPr="007719E2" w:rsidRDefault="003B63F6" w:rsidP="00A461E1"/>
        </w:tc>
        <w:tc>
          <w:tcPr>
            <w:tcW w:w="5243" w:type="dxa"/>
          </w:tcPr>
          <w:p w14:paraId="4CD18C64" w14:textId="77777777" w:rsidR="003B63F6" w:rsidRPr="007719E2" w:rsidRDefault="003B63F6" w:rsidP="00A461E1">
            <w:pPr>
              <w:cnfStyle w:val="000000000000" w:firstRow="0" w:lastRow="0" w:firstColumn="0" w:lastColumn="0" w:oddVBand="0" w:evenVBand="0" w:oddHBand="0" w:evenHBand="0" w:firstRowFirstColumn="0" w:firstRowLastColumn="0" w:lastRowFirstColumn="0" w:lastRowLastColumn="0"/>
            </w:pPr>
          </w:p>
        </w:tc>
      </w:tr>
      <w:bookmarkEnd w:id="0"/>
    </w:tbl>
    <w:p w14:paraId="7B06666C" w14:textId="0DC31DF2" w:rsidR="00AC6CC8" w:rsidRDefault="00AC6CC8"/>
    <w:p w14:paraId="36CD8325" w14:textId="77777777" w:rsidR="00AC6CC8" w:rsidRDefault="00AC6CC8"/>
    <w:p w14:paraId="363955AC" w14:textId="7EF4BB51" w:rsidR="00AC6CC8" w:rsidRPr="00AC6CC8" w:rsidRDefault="00AC6CC8" w:rsidP="00AC6CC8">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AC6CC8" w:rsidRPr="00AC6CC8"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4226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B63F6"/>
    <w:rsid w:val="00512B12"/>
    <w:rsid w:val="00553DCA"/>
    <w:rsid w:val="005D6160"/>
    <w:rsid w:val="00654554"/>
    <w:rsid w:val="00722F50"/>
    <w:rsid w:val="007719E2"/>
    <w:rsid w:val="007D7B5D"/>
    <w:rsid w:val="008C4CA1"/>
    <w:rsid w:val="008E0709"/>
    <w:rsid w:val="008F169D"/>
    <w:rsid w:val="00941AF1"/>
    <w:rsid w:val="00992332"/>
    <w:rsid w:val="00A94DA7"/>
    <w:rsid w:val="00AC6CC8"/>
    <w:rsid w:val="00B93026"/>
    <w:rsid w:val="00B95A61"/>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customStyle="1" w:styleId="GridTable4-Accent11">
    <w:name w:val="Grid Table 4 - Accent 11"/>
    <w:basedOn w:val="TableNormal"/>
    <w:uiPriority w:val="49"/>
    <w:rsid w:val="003B63F6"/>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odyText">
    <w:name w:val="Body Text"/>
    <w:basedOn w:val="Normal"/>
    <w:link w:val="BodyTextChar"/>
    <w:uiPriority w:val="1"/>
    <w:qFormat/>
    <w:rsid w:val="00AC6CC8"/>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C6CC8"/>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3F4AE6FF-BD3F-4ACD-BD40-A220FD851A63}">
  <ds:schemaRefs>
    <ds:schemaRef ds:uri="http://schemas.microsoft.com/sharepoint/events"/>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EC9CE153-CBF1-4CD3-BB89-A344D2C3B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409</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2022-07-01T05:50:00Z</dcterms:created>
  <dcterms:modified xsi:type="dcterms:W3CDTF">2022-07-01T05:50:00Z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{d0949324-ab49-43b1-89b3-a946bfc87892}</vt:lpwstr>
  </property>
  <property fmtid="{D5CDD505-2E9C-101B-9397-08002B2CF9AE}" pid="7" name="RecordPoint_ActiveItemWebId">
    <vt:lpwstr>{1697feb4-41be-4414-9a7d-fe2ac66ee798}</vt:lpwstr>
  </property>
  <property fmtid="{D5CDD505-2E9C-101B-9397-08002B2CF9AE}" pid="8" name="RecordPoint_RecordNumberSubmitted">
    <vt:lpwstr>R20201329161</vt:lpwstr>
  </property>
  <property fmtid="{D5CDD505-2E9C-101B-9397-08002B2CF9AE}" pid="9" name="RecordPoint_SubmissionCompleted">
    <vt:lpwstr>2020-12-18T09:45:06.4975344+11:00</vt:lpwstr>
  </property>
</Properties>
</file>