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BC74D5" w:rsidR="00A236EE" w:rsidRPr="00062A0E" w:rsidRDefault="00BE33A8">
      <w:pPr>
        <w:pStyle w:val="Heading1"/>
        <w:rPr>
          <w:rFonts w:asciiTheme="minorHAnsi" w:eastAsia="VIC" w:hAnsiTheme="minorHAnsi"/>
        </w:rPr>
      </w:pPr>
      <w:r>
        <w:rPr>
          <w:rFonts w:asciiTheme="minorHAnsi" w:eastAsia="VIC" w:hAnsiTheme="minorHAnsi"/>
        </w:rPr>
        <w:t>Exploring multimodal texts: Resources</w:t>
      </w:r>
    </w:p>
    <w:p w14:paraId="5774556B" w14:textId="3730269B" w:rsidR="00210026" w:rsidRPr="00210026" w:rsidRDefault="00BE33A8" w:rsidP="00210026">
      <w:pPr>
        <w:pStyle w:val="StageTitle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>Ex</w:t>
      </w:r>
      <w:r w:rsidR="00210026">
        <w:rPr>
          <w:rFonts w:ascii="Calibri" w:hAnsi="Calibri" w:cs="Calibri"/>
        </w:rPr>
        <w:t>it ticket</w:t>
      </w:r>
    </w:p>
    <w:tbl>
      <w:tblPr>
        <w:tblpPr w:leftFromText="180" w:rightFromText="180" w:vertAnchor="text" w:horzAnchor="margin" w:tblpXSpec="center" w:tblpY="1606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458"/>
      </w:tblGrid>
      <w:tr w:rsidR="00210026" w14:paraId="431003C0" w14:textId="77777777" w:rsidTr="00545CF0">
        <w:trPr>
          <w:trHeight w:val="3251"/>
        </w:trPr>
        <w:tc>
          <w:tcPr>
            <w:tcW w:w="10458" w:type="dxa"/>
          </w:tcPr>
          <w:p w14:paraId="64A9B9F7" w14:textId="6ECB1A8C" w:rsidR="00210026" w:rsidRDefault="00210026" w:rsidP="0021002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highlight what is important</w:t>
            </w:r>
          </w:p>
          <w:p w14:paraId="5E502107" w14:textId="77777777" w:rsidR="00210026" w:rsidRDefault="00210026" w:rsidP="00545CF0">
            <w:pPr>
              <w:jc w:val="both"/>
            </w:pPr>
          </w:p>
        </w:tc>
      </w:tr>
      <w:tr w:rsidR="00210026" w14:paraId="5F1E1F96" w14:textId="77777777" w:rsidTr="00545CF0">
        <w:trPr>
          <w:trHeight w:val="3758"/>
        </w:trPr>
        <w:tc>
          <w:tcPr>
            <w:tcW w:w="10458" w:type="dxa"/>
          </w:tcPr>
          <w:p w14:paraId="586CC067" w14:textId="77777777" w:rsidR="00210026" w:rsidRDefault="00210026" w:rsidP="0021002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create a particular mood</w:t>
            </w:r>
          </w:p>
        </w:tc>
      </w:tr>
      <w:tr w:rsidR="00210026" w14:paraId="4174CF1D" w14:textId="77777777" w:rsidTr="00545CF0">
        <w:trPr>
          <w:trHeight w:val="3438"/>
        </w:trPr>
        <w:tc>
          <w:tcPr>
            <w:tcW w:w="10458" w:type="dxa"/>
          </w:tcPr>
          <w:p w14:paraId="21AE941D" w14:textId="77777777" w:rsidR="00210026" w:rsidRDefault="00210026" w:rsidP="0021002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</w:rPr>
              <w:t>explain what a character might be thinking</w:t>
            </w:r>
          </w:p>
        </w:tc>
      </w:tr>
    </w:tbl>
    <w:p w14:paraId="7FDD094D" w14:textId="18788162" w:rsidR="00210026" w:rsidRDefault="00210026" w:rsidP="002100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134D63BA" wp14:editId="67C746E2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2486025" cy="772795"/>
                <wp:effectExtent l="0" t="0" r="28575" b="27305"/>
                <wp:wrapTight wrapText="bothSides">
                  <wp:wrapPolygon edited="0">
                    <wp:start x="331" y="0"/>
                    <wp:lineTo x="0" y="1065"/>
                    <wp:lineTo x="0" y="20766"/>
                    <wp:lineTo x="331" y="21831"/>
                    <wp:lineTo x="21517" y="21831"/>
                    <wp:lineTo x="21683" y="20766"/>
                    <wp:lineTo x="21683" y="1065"/>
                    <wp:lineTo x="21352" y="0"/>
                    <wp:lineTo x="331" y="0"/>
                  </wp:wrapPolygon>
                </wp:wrapTight>
                <wp:docPr id="263" name="Rectangle: Rounded Corners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9AC63A" w14:textId="77777777" w:rsidR="00210026" w:rsidRDefault="00210026" w:rsidP="00210026">
                            <w:pPr>
                              <w:spacing w:before="0"/>
                              <w:jc w:val="center"/>
                              <w:textDirection w:val="btLr"/>
                            </w:pPr>
                            <w:r>
                              <w:rPr>
                                <w:rFonts w:cs="VIC"/>
                                <w:color w:val="000000"/>
                              </w:rPr>
                              <w:t xml:space="preserve">Think about how modes of communication can combine to create meaning for the reader.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D63BA" id="Rectangle: Rounded Corners 263" o:spid="_x0000_s1026" style="position:absolute;margin-left:144.55pt;margin-top:11.75pt;width:195.75pt;height:60.8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" fillcolor="white [3201]" strokecolor="#89b9d4 [194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0E9AC63A" w14:textId="77777777" w:rsidR="00210026" w:rsidRDefault="00210026" w:rsidP="00210026">
                      <w:pPr>
                        <w:spacing w:before="0"/>
                        <w:jc w:val="center"/>
                        <w:textDirection w:val="btLr"/>
                      </w:pPr>
                      <w:r>
                        <w:rPr>
                          <w:rFonts w:cs="VIC"/>
                          <w:color w:val="000000"/>
                        </w:rPr>
                        <w:t xml:space="preserve">Think about how modes of communication can combine to create meaning for the reader. 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t>P</w:t>
      </w:r>
      <w:r w:rsidRPr="004F771D">
        <w:t xml:space="preserve">rovide an example of how written or spoken language, visual information, </w:t>
      </w:r>
      <w:r w:rsidRPr="004F771D">
        <w:t>gestures,</w:t>
      </w:r>
      <w:r w:rsidRPr="004F771D">
        <w:t xml:space="preserve"> and sound could be used to:</w:t>
      </w:r>
    </w:p>
    <w:p w14:paraId="25ECFCBF" w14:textId="0FA9047B" w:rsidR="00CF7EAD" w:rsidRDefault="00CF7EAD"/>
    <w:p w14:paraId="621D9509" w14:textId="23EB5682" w:rsidR="00CF7EAD" w:rsidRDefault="00CF7EAD"/>
    <w:p w14:paraId="166283B5" w14:textId="5C637F5C" w:rsidR="00CF7EAD" w:rsidRDefault="00CF7EAD"/>
    <w:p w14:paraId="7019C6A2" w14:textId="27E6295E" w:rsidR="00CF7EAD" w:rsidRDefault="00CF7EAD"/>
    <w:p w14:paraId="16C695B1" w14:textId="77777777" w:rsidR="00062A0E" w:rsidRPr="004C5B7A" w:rsidRDefault="00062A0E" w:rsidP="00062A0E">
      <w:pPr>
        <w:pStyle w:val="BodyText"/>
        <w:spacing w:before="94"/>
        <w:rPr>
          <w:rFonts w:asciiTheme="minorHAnsi" w:hAnsiTheme="minorHAnsi" w:cstheme="minorHAnsi"/>
        </w:rPr>
      </w:pPr>
      <w:r w:rsidRPr="004C5B7A">
        <w:rPr>
          <w:rFonts w:asciiTheme="minorHAnsi" w:hAnsiTheme="minorHAnsi" w:cstheme="minorHAnsi"/>
        </w:rPr>
        <w:t>©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Department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of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Education</w:t>
      </w:r>
      <w:r w:rsidRPr="004C5B7A">
        <w:rPr>
          <w:rFonts w:asciiTheme="minorHAnsi" w:hAnsiTheme="minorHAnsi" w:cstheme="minorHAnsi"/>
          <w:spacing w:val="-1"/>
        </w:rPr>
        <w:t xml:space="preserve"> </w:t>
      </w:r>
      <w:r w:rsidRPr="004C5B7A">
        <w:rPr>
          <w:rFonts w:asciiTheme="minorHAnsi" w:hAnsiTheme="minorHAnsi" w:cstheme="minorHAnsi"/>
        </w:rPr>
        <w:t>and</w:t>
      </w:r>
      <w:r w:rsidRPr="004C5B7A">
        <w:rPr>
          <w:rFonts w:asciiTheme="minorHAnsi" w:hAnsiTheme="minorHAnsi" w:cstheme="minorHAnsi"/>
          <w:spacing w:val="-4"/>
        </w:rPr>
        <w:t xml:space="preserve"> </w:t>
      </w:r>
      <w:r w:rsidRPr="004C5B7A">
        <w:rPr>
          <w:rFonts w:asciiTheme="minorHAnsi" w:hAnsiTheme="minorHAnsi" w:cstheme="minorHAnsi"/>
        </w:rPr>
        <w:t>Training</w:t>
      </w:r>
      <w:r w:rsidRPr="004C5B7A">
        <w:rPr>
          <w:rFonts w:asciiTheme="minorHAnsi" w:hAnsiTheme="minorHAnsi" w:cstheme="minorHAnsi"/>
          <w:spacing w:val="2"/>
        </w:rPr>
        <w:t xml:space="preserve"> </w:t>
      </w:r>
      <w:hyperlink r:id="rId7">
        <w:r w:rsidRPr="004C5B7A">
          <w:rPr>
            <w:rFonts w:asciiTheme="minorHAnsi" w:hAnsiTheme="minorHAnsi" w:cstheme="minorHAnsi"/>
            <w:color w:val="F59D00"/>
            <w:u w:val="thick" w:color="F59D00"/>
          </w:rPr>
          <w:t>CC</w:t>
        </w:r>
        <w:r w:rsidRPr="004C5B7A">
          <w:rPr>
            <w:rFonts w:asciiTheme="minorHAnsi" w:hAnsiTheme="minorHAnsi" w:cstheme="minorHAnsi"/>
            <w:color w:val="F59D00"/>
            <w:spacing w:val="-1"/>
            <w:u w:val="thick" w:color="F59D00"/>
          </w:rPr>
          <w:t xml:space="preserve"> </w:t>
        </w:r>
        <w:r w:rsidRPr="004C5B7A">
          <w:rPr>
            <w:rFonts w:asciiTheme="minorHAnsi" w:hAnsiTheme="minorHAnsi" w:cstheme="minorHAnsi"/>
            <w:color w:val="F59D00"/>
            <w:u w:val="thick" w:color="F59D00"/>
          </w:rPr>
          <w:t>BY</w:t>
        </w:r>
        <w:r w:rsidRPr="004C5B7A">
          <w:rPr>
            <w:rFonts w:asciiTheme="minorHAnsi" w:hAnsiTheme="minorHAnsi" w:cstheme="minorHAnsi"/>
            <w:color w:val="F59D00"/>
            <w:spacing w:val="-5"/>
            <w:u w:val="thick" w:color="F59D00"/>
          </w:rPr>
          <w:t xml:space="preserve"> </w:t>
        </w:r>
        <w:r w:rsidRPr="004C5B7A">
          <w:rPr>
            <w:rFonts w:asciiTheme="minorHAnsi" w:hAnsiTheme="minorHAnsi" w:cstheme="minorHAnsi"/>
            <w:color w:val="F59D00"/>
            <w:u w:val="thick" w:color="F59D00"/>
          </w:rPr>
          <w:t>4.0</w:t>
        </w:r>
      </w:hyperlink>
    </w:p>
    <w:sectPr w:rsidR="00062A0E" w:rsidRPr="004C5B7A">
      <w:pgSz w:w="11906" w:h="16838"/>
      <w:pgMar w:top="709" w:right="709" w:bottom="567" w:left="709" w:header="709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altName w:val="Consola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565"/>
    <w:multiLevelType w:val="multilevel"/>
    <w:tmpl w:val="F2403388"/>
    <w:lvl w:ilvl="0">
      <w:start w:val="1"/>
      <w:numFmt w:val="bullet"/>
      <w:pStyle w:val="StageTitle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D12929"/>
    <w:multiLevelType w:val="hybridMultilevel"/>
    <w:tmpl w:val="A51E1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C61F1"/>
    <w:multiLevelType w:val="multilevel"/>
    <w:tmpl w:val="5B2646C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FB1D46"/>
    <w:multiLevelType w:val="multilevel"/>
    <w:tmpl w:val="91969DF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B67364"/>
    <w:multiLevelType w:val="multilevel"/>
    <w:tmpl w:val="08142F7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B10FEC"/>
    <w:multiLevelType w:val="multilevel"/>
    <w:tmpl w:val="189437A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0E7CE3"/>
    <w:multiLevelType w:val="multilevel"/>
    <w:tmpl w:val="B8262D4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947B50"/>
    <w:multiLevelType w:val="multilevel"/>
    <w:tmpl w:val="F6A4829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C8290A"/>
    <w:multiLevelType w:val="multilevel"/>
    <w:tmpl w:val="31F6F454"/>
    <w:lvl w:ilvl="0">
      <w:start w:val="1"/>
      <w:numFmt w:val="decimal"/>
      <w:pStyle w:val="NormalDot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C0F220B"/>
    <w:multiLevelType w:val="hybridMultilevel"/>
    <w:tmpl w:val="155255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74C8F"/>
    <w:multiLevelType w:val="multilevel"/>
    <w:tmpl w:val="87B6B17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8894">
    <w:abstractNumId w:val="0"/>
  </w:num>
  <w:num w:numId="2" w16cid:durableId="1826581990">
    <w:abstractNumId w:val="8"/>
  </w:num>
  <w:num w:numId="3" w16cid:durableId="252326112">
    <w:abstractNumId w:val="6"/>
  </w:num>
  <w:num w:numId="4" w16cid:durableId="1152059422">
    <w:abstractNumId w:val="10"/>
  </w:num>
  <w:num w:numId="5" w16cid:durableId="538981302">
    <w:abstractNumId w:val="3"/>
  </w:num>
  <w:num w:numId="6" w16cid:durableId="2084063287">
    <w:abstractNumId w:val="5"/>
  </w:num>
  <w:num w:numId="7" w16cid:durableId="881213641">
    <w:abstractNumId w:val="1"/>
  </w:num>
  <w:num w:numId="8" w16cid:durableId="529614729">
    <w:abstractNumId w:val="9"/>
  </w:num>
  <w:num w:numId="9" w16cid:durableId="866408597">
    <w:abstractNumId w:val="4"/>
  </w:num>
  <w:num w:numId="10" w16cid:durableId="1847017300">
    <w:abstractNumId w:val="7"/>
  </w:num>
  <w:num w:numId="11" w16cid:durableId="865211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EE"/>
    <w:rsid w:val="00062A0E"/>
    <w:rsid w:val="00122B49"/>
    <w:rsid w:val="001D4BF4"/>
    <w:rsid w:val="00210026"/>
    <w:rsid w:val="00287862"/>
    <w:rsid w:val="002D0613"/>
    <w:rsid w:val="004E3A19"/>
    <w:rsid w:val="00552C6E"/>
    <w:rsid w:val="008D0B99"/>
    <w:rsid w:val="0095411C"/>
    <w:rsid w:val="00A236EE"/>
    <w:rsid w:val="00AE5EF9"/>
    <w:rsid w:val="00BE33A8"/>
    <w:rsid w:val="00CE5282"/>
    <w:rsid w:val="00CF7EAD"/>
    <w:rsid w:val="00EA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D28F2"/>
  <w15:docId w15:val="{048AB21D-11DE-4149-9BFE-CA25579D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AU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rPr>
      <w:rFonts w:eastAsiaTheme="minorEastAsia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54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00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003"/>
    <w:rPr>
      <w:color w:val="605E5C"/>
      <w:shd w:val="clear" w:color="auto" w:fill="E1DFDD"/>
    </w:rPr>
  </w:style>
  <w:style w:type="paragraph" w:customStyle="1" w:styleId="NormalDotPoint">
    <w:name w:val="Normal Dot Point"/>
    <w:basedOn w:val="ListParagraph"/>
    <w:link w:val="NormalDotPointChar"/>
    <w:qFormat/>
    <w:rsid w:val="005C70C0"/>
    <w:pPr>
      <w:numPr>
        <w:numId w:val="2"/>
      </w:numPr>
      <w:spacing w:before="120"/>
      <w:contextualSpacing w:val="0"/>
    </w:pPr>
    <w:rPr>
      <w:rFonts w:ascii="VIC" w:hAnsi="VIC"/>
      <w:iCs/>
    </w:rPr>
  </w:style>
  <w:style w:type="character" w:customStyle="1" w:styleId="NormalDotPointChar">
    <w:name w:val="Normal Dot Point Char"/>
    <w:basedOn w:val="DefaultParagraphFont"/>
    <w:link w:val="NormalDotPoint"/>
    <w:rsid w:val="005C70C0"/>
    <w:rPr>
      <w:rFonts w:ascii="VIC" w:eastAsiaTheme="minorEastAsia" w:hAnsi="VIC" w:cstheme="minorHAnsi"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C70C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8D0B99"/>
    <w:pPr>
      <w:spacing w:before="0"/>
    </w:pPr>
    <w:rPr>
      <w:rFonts w:eastAsiaTheme="minorEastAsia"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22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B49"/>
    <w:rPr>
      <w:rFonts w:eastAsiaTheme="minorEastAsia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B49"/>
    <w:rPr>
      <w:rFonts w:eastAsiaTheme="minorEastAsia" w:cstheme="minorHAns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62A0E"/>
    <w:pPr>
      <w:widowControl w:val="0"/>
      <w:autoSpaceDE w:val="0"/>
      <w:autoSpaceDN w:val="0"/>
      <w:spacing w:before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62A0E"/>
    <w:rPr>
      <w:rFonts w:ascii="Arial" w:eastAsia="Arial" w:hAnsi="Arial" w:cs="Arial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0613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uup10R5thLQvzKSRVJ5OK5BOPA==">AMUW2mU0+pBya8k7HAM+mDKuHneLnt7rkh5FPj+QI5up5h4wQ984AFHHzmU4+DS1XzDxv3cWe83E8RR+KwQhO29RnJcEHaV0MjtXKRHd22ly21yF44uRsEPuEmWb7jjUM8swabOjPx9M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A75B38-2798-47E5-8C82-BE535EFA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333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Andrew S</dc:creator>
  <cp:lastModifiedBy>Stephanie Grima</cp:lastModifiedBy>
  <cp:revision>2</cp:revision>
  <dcterms:created xsi:type="dcterms:W3CDTF">2022-07-04T01:41:00Z</dcterms:created>
  <dcterms:modified xsi:type="dcterms:W3CDTF">2022-07-04T01:41:00Z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0x010100BD1BBB31FF72D64FA07E4D93243CC72E0010AAFC9A89BC6548A53A75968C17772D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{d588aa34-07a3-4d59-b975-b2f7c5ef7a89}</vt:lpwstr>
  </property>
  <property fmtid="{D5CDD505-2E9C-101B-9397-08002B2CF9AE}" pid="5" name="RecordPoint_ActiveItemListId">
    <vt:lpwstr>{8e7d98fc-3085-486e-83b2-827d67438879}</vt:lpwstr>
  </property>
  <property fmtid="{D5CDD505-2E9C-101B-9397-08002B2CF9AE}" pid="6" name="RecordPoint_ActiveItemUniqueId">
    <vt:lpwstr>{53bb1ca7-b155-4d3c-97e0-8dc67eff4740}</vt:lpwstr>
  </property>
  <property fmtid="{D5CDD505-2E9C-101B-9397-08002B2CF9AE}" pid="7" name="RecordPoint_ActiveItemWebId">
    <vt:lpwstr>{1697feb4-41be-4414-9a7d-fe2ac66ee798}</vt:lpwstr>
  </property>
  <property fmtid="{D5CDD505-2E9C-101B-9397-08002B2CF9AE}" pid="8" name="RecordPoint_RecordNumberSubmitted">
    <vt:lpwstr>R20201329125</vt:lpwstr>
  </property>
  <property fmtid="{D5CDD505-2E9C-101B-9397-08002B2CF9AE}" pid="9" name="RecordPoint_SubmissionCompleted">
    <vt:lpwstr>2020-12-18T09:36:53.8338547+11:00</vt:lpwstr>
  </property>
</Properties>
</file>