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53554357" w:rsidR="00F556DB" w:rsidRPr="0070224C" w:rsidRDefault="00A10E08" w:rsidP="00F556DB">
      <w:pPr>
        <w:pStyle w:val="Heading1"/>
        <w:rPr>
          <w:sz w:val="22"/>
          <w:szCs w:val="20"/>
        </w:rPr>
      </w:pPr>
      <w:r w:rsidRPr="0070224C">
        <w:rPr>
          <w:sz w:val="22"/>
          <w:szCs w:val="20"/>
        </w:rPr>
        <w:t xml:space="preserve">Through Whose </w:t>
      </w:r>
      <w:proofErr w:type="gramStart"/>
      <w:r w:rsidRPr="0070224C">
        <w:rPr>
          <w:sz w:val="22"/>
          <w:szCs w:val="20"/>
        </w:rPr>
        <w:t>Eyes?:</w:t>
      </w:r>
      <w:proofErr w:type="gramEnd"/>
      <w:r w:rsidRPr="0070224C">
        <w:rPr>
          <w:sz w:val="22"/>
          <w:szCs w:val="20"/>
        </w:rPr>
        <w:t xml:space="preserve"> Aboriginal and european perspectives in literature: </w:t>
      </w:r>
      <w:r w:rsidR="00F556DB" w:rsidRPr="0070224C">
        <w:rPr>
          <w:sz w:val="22"/>
          <w:szCs w:val="20"/>
        </w:rPr>
        <w:t>RESOURCES</w:t>
      </w:r>
    </w:p>
    <w:p w14:paraId="629F4DCD" w14:textId="41D31EEE" w:rsidR="00F556DB" w:rsidRPr="00F556DB" w:rsidRDefault="00A10E08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 w:rsidRPr="0070224C">
        <w:rPr>
          <w:rFonts w:asciiTheme="minorHAnsi" w:hAnsiTheme="minorHAnsi"/>
          <w:color w:val="auto"/>
          <w:sz w:val="22"/>
          <w:szCs w:val="22"/>
        </w:rPr>
        <w:t>T Chart</w:t>
      </w:r>
      <w:r>
        <w:rPr>
          <w:rFonts w:asciiTheme="minorHAnsi" w:hAnsiTheme="minorHAnsi"/>
          <w:color w:val="auto"/>
        </w:rPr>
        <w:tab/>
      </w:r>
    </w:p>
    <w:p w14:paraId="5EE36270" w14:textId="63B75743" w:rsidR="00F556DB" w:rsidRDefault="00A10E08" w:rsidP="00F556DB">
      <w:pPr>
        <w:rPr>
          <w:rStyle w:val="fontstyle21"/>
        </w:rPr>
      </w:pPr>
      <w:r>
        <w:rPr>
          <w:rStyle w:val="fontstyle01"/>
        </w:rPr>
        <w:t>Partner interview</w:t>
      </w:r>
      <w:r>
        <w:rPr>
          <w:rStyle w:val="fontstyle21"/>
        </w:rPr>
        <w:t>: Take turns interviewing your partner. Ask questions to develop the thoughts,</w:t>
      </w:r>
      <w:r w:rsidR="0070224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fontstyle21"/>
        </w:rPr>
        <w:t>feelings and perspectives on the events described in the text from the point of view of the</w:t>
      </w:r>
      <w:r w:rsidR="0070224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fontstyle21"/>
        </w:rPr>
        <w:t>indigenous animals and the rabbits. Record the responses below.</w:t>
      </w:r>
    </w:p>
    <w:p w14:paraId="4EA94B75" w14:textId="7A1B77C5" w:rsidR="00A10E08" w:rsidRDefault="00A10E08" w:rsidP="00F556DB">
      <w:pPr>
        <w:rPr>
          <w:rStyle w:val="fontstyle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EC63E" wp14:editId="64642B8D">
                <wp:simplePos x="0" y="0"/>
                <wp:positionH relativeFrom="column">
                  <wp:posOffset>3474085</wp:posOffset>
                </wp:positionH>
                <wp:positionV relativeFrom="paragraph">
                  <wp:posOffset>133350</wp:posOffset>
                </wp:positionV>
                <wp:extent cx="0" cy="6842760"/>
                <wp:effectExtent l="0" t="0" r="3810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27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FE5BE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0.5pt" to="273.55pt,5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" strokecolor="#418ab3 [3204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DFFF9" wp14:editId="243B2BEC">
            <wp:simplePos x="0" y="0"/>
            <wp:positionH relativeFrom="column">
              <wp:posOffset>4838065</wp:posOffset>
            </wp:positionH>
            <wp:positionV relativeFrom="paragraph">
              <wp:posOffset>100965</wp:posOffset>
            </wp:positionV>
            <wp:extent cx="1767840" cy="1021715"/>
            <wp:effectExtent l="0" t="0" r="381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10E08" w:rsidRPr="00A10E08" w14:paraId="5D74BBB9" w14:textId="662244B3" w:rsidTr="00A10E0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A068" w14:textId="21567B11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Indigenous Animals  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A041" w14:textId="19D56859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A123DA" wp14:editId="1666A70F">
                  <wp:simplePos x="0" y="0"/>
                  <wp:positionH relativeFrom="column">
                    <wp:posOffset>-297815</wp:posOffset>
                  </wp:positionH>
                  <wp:positionV relativeFrom="paragraph">
                    <wp:posOffset>-181610</wp:posOffset>
                  </wp:positionV>
                  <wp:extent cx="1607820" cy="1009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BB2710D" w14:textId="36F600F3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Rabbits   </w:t>
            </w:r>
          </w:p>
        </w:tc>
      </w:tr>
      <w:tr w:rsidR="00A10E08" w:rsidRPr="00A10E08" w14:paraId="61203211" w14:textId="17A7DA64" w:rsidTr="00A10E0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B665" w14:textId="77777777" w:rsid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258B" w14:textId="44BCCB70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D71D990" w14:textId="1613F719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A10E08" w:rsidRPr="00A10E08" w14:paraId="3C0E4D9A" w14:textId="33B43BBC" w:rsidTr="00A10E0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C4DC" w14:textId="77777777" w:rsid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205B" w14:textId="3D356E3A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4646DA5" w14:textId="28FDF30A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A10E08" w:rsidRPr="00A10E08" w14:paraId="38433670" w14:textId="3BCF1E52" w:rsidTr="00A10E0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89C7" w14:textId="77777777" w:rsid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9698" w14:textId="77777777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3CAFF4A" w14:textId="1DCEAAA3" w:rsidR="00A10E08" w:rsidRPr="00A10E08" w:rsidRDefault="00A10E08" w:rsidP="00A10E0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2D8FCC68" w14:textId="21967173" w:rsidR="00A10E08" w:rsidRDefault="00A10E08" w:rsidP="00F556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B1FC5" wp14:editId="16B92BAC">
                <wp:simplePos x="0" y="0"/>
                <wp:positionH relativeFrom="column">
                  <wp:posOffset>14605</wp:posOffset>
                </wp:positionH>
                <wp:positionV relativeFrom="paragraph">
                  <wp:posOffset>203200</wp:posOffset>
                </wp:positionV>
                <wp:extent cx="69494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FD66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6pt" to="548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" strokecolor="#418ab3 [3204]" strokeweight="1.5pt">
                <v:stroke joinstyle="miter"/>
              </v:line>
            </w:pict>
          </mc:Fallback>
        </mc:AlternateContent>
      </w:r>
    </w:p>
    <w:p w14:paraId="5DCF52DE" w14:textId="5EA4A66B" w:rsidR="00553DCA" w:rsidRDefault="00553DCA"/>
    <w:p w14:paraId="6D9147A3" w14:textId="64170C03" w:rsidR="008B5CBE" w:rsidRDefault="008B5CBE"/>
    <w:p w14:paraId="43BEBC51" w14:textId="6E8CE175" w:rsidR="008B5CBE" w:rsidRDefault="008B5CBE"/>
    <w:p w14:paraId="2DB24A94" w14:textId="2BE3DA05" w:rsidR="001564F0" w:rsidRDefault="001564F0"/>
    <w:p w14:paraId="5F2FCBE1" w14:textId="47AD5D51" w:rsidR="001564F0" w:rsidRDefault="001564F0"/>
    <w:p w14:paraId="60E1B973" w14:textId="4E94667D" w:rsidR="001564F0" w:rsidRDefault="001564F0"/>
    <w:p w14:paraId="2E2CB0F6" w14:textId="038DA842" w:rsidR="001564F0" w:rsidRDefault="001564F0"/>
    <w:p w14:paraId="6C7CAC1D" w14:textId="05E3C0F6" w:rsidR="001564F0" w:rsidRDefault="001564F0"/>
    <w:p w14:paraId="0D6E4A8D" w14:textId="5B2ECB01" w:rsidR="001564F0" w:rsidRDefault="001564F0"/>
    <w:p w14:paraId="2D2EBFA7" w14:textId="757B3EC9" w:rsidR="001564F0" w:rsidRDefault="001564F0"/>
    <w:p w14:paraId="14248C0D" w14:textId="591D78E8" w:rsidR="001564F0" w:rsidRDefault="001564F0"/>
    <w:p w14:paraId="5AB4403C" w14:textId="50112379" w:rsidR="001564F0" w:rsidRDefault="001564F0"/>
    <w:p w14:paraId="3C8AC574" w14:textId="32C5CD95" w:rsidR="001564F0" w:rsidRDefault="001564F0"/>
    <w:p w14:paraId="696C89D2" w14:textId="03F01C14" w:rsidR="001564F0" w:rsidRDefault="001564F0"/>
    <w:p w14:paraId="2D71D620" w14:textId="03305F92" w:rsidR="001564F0" w:rsidRDefault="001564F0"/>
    <w:p w14:paraId="71CF24A0" w14:textId="32BCFDFF" w:rsidR="001564F0" w:rsidRDefault="001564F0"/>
    <w:p w14:paraId="1768F163" w14:textId="30011CF6" w:rsidR="001564F0" w:rsidRDefault="001564F0"/>
    <w:p w14:paraId="35C0D379" w14:textId="417D9516" w:rsidR="001564F0" w:rsidRDefault="001564F0"/>
    <w:p w14:paraId="09CD3574" w14:textId="2088490E" w:rsidR="001564F0" w:rsidRDefault="001564F0"/>
    <w:p w14:paraId="46AAB2FB" w14:textId="1DA1310F" w:rsidR="001564F0" w:rsidRPr="001564F0" w:rsidRDefault="001564F0" w:rsidP="001564F0">
      <w:pPr>
        <w:jc w:val="right"/>
        <w:rPr>
          <w:color w:val="F59E00" w:themeColor="hyperlink"/>
          <w:sz w:val="20"/>
          <w:szCs w:val="20"/>
          <w:u w:val="single"/>
        </w:rPr>
      </w:pPr>
      <w:r w:rsidRPr="0006763F">
        <w:rPr>
          <w:sz w:val="20"/>
          <w:szCs w:val="20"/>
        </w:rPr>
        <w:t xml:space="preserve">© Department of Education and Training </w:t>
      </w:r>
      <w:hyperlink r:id="rId10" w:history="1">
        <w:r w:rsidRPr="0006763F">
          <w:rPr>
            <w:rStyle w:val="Hyperlink"/>
            <w:sz w:val="20"/>
            <w:szCs w:val="20"/>
          </w:rPr>
          <w:t>CC BY 4.0</w:t>
        </w:r>
      </w:hyperlink>
    </w:p>
    <w:sectPr w:rsidR="001564F0" w:rsidRPr="001564F0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83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1564F0"/>
    <w:rsid w:val="003C0290"/>
    <w:rsid w:val="00553DCA"/>
    <w:rsid w:val="0070224C"/>
    <w:rsid w:val="007D7B5D"/>
    <w:rsid w:val="008B5CBE"/>
    <w:rsid w:val="00A10E08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A10E0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10E0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64F0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442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2022-07-04T06:44:00Z</dcterms:created>
  <dcterms:modified xsi:type="dcterms:W3CDTF">2022-07-04T06:44:00Z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