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6C66413F" w:rsidR="00F556DB" w:rsidRPr="00756D18" w:rsidRDefault="00187A86" w:rsidP="00F556DB">
      <w:pPr>
        <w:pStyle w:val="Heading1"/>
      </w:pPr>
      <w:r w:rsidRPr="00756D18">
        <w:t>The bone sparrow: a novel study</w:t>
      </w:r>
      <w:r w:rsidR="00F556DB" w:rsidRPr="00756D18">
        <w:t>: RESOURCES</w:t>
      </w:r>
    </w:p>
    <w:p w14:paraId="629F4DCD" w14:textId="5CEF9453" w:rsidR="00F556DB" w:rsidRPr="00756D18" w:rsidRDefault="00187A86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204559" w:themeColor="accent1" w:themeShade="80"/>
        </w:rPr>
      </w:pPr>
      <w:r w:rsidRPr="00756D18">
        <w:rPr>
          <w:rFonts w:asciiTheme="minorHAnsi" w:hAnsiTheme="minorHAnsi"/>
          <w:color w:val="204559" w:themeColor="accent1" w:themeShade="80"/>
        </w:rPr>
        <w:t>Exploring different perspectives</w:t>
      </w:r>
    </w:p>
    <w:p w14:paraId="5EE36270" w14:textId="5F144A4E" w:rsidR="00F556DB" w:rsidRPr="00756D18" w:rsidRDefault="00187A86" w:rsidP="00F556DB">
      <w:pPr>
        <w:rPr>
          <w:b/>
          <w:bCs/>
          <w:sz w:val="30"/>
          <w:szCs w:val="30"/>
        </w:rPr>
      </w:pPr>
      <w:r w:rsidRPr="00756D18">
        <w:rPr>
          <w:b/>
          <w:bCs/>
          <w:sz w:val="30"/>
          <w:szCs w:val="30"/>
        </w:rPr>
        <w:t>Visual Prompts</w:t>
      </w:r>
      <w:r w:rsidRPr="00756D18">
        <w:rPr>
          <w:b/>
          <w:bCs/>
          <w:sz w:val="30"/>
          <w:szCs w:val="30"/>
        </w:rPr>
        <w:tab/>
      </w:r>
    </w:p>
    <w:p w14:paraId="2873785A" w14:textId="5EAB27AA" w:rsidR="00187A86" w:rsidRPr="00756D18" w:rsidRDefault="00187A86" w:rsidP="00187A86">
      <w:pPr>
        <w:jc w:val="center"/>
        <w:rPr>
          <w:b/>
          <w:bCs/>
          <w:sz w:val="30"/>
          <w:szCs w:val="30"/>
        </w:rPr>
      </w:pPr>
      <w:r w:rsidRPr="00756D18">
        <w:rPr>
          <w:noProof/>
          <w:lang w:eastAsia="en-AU"/>
        </w:rPr>
        <w:drawing>
          <wp:inline distT="0" distB="0" distL="0" distR="0" wp14:anchorId="671D9D2A" wp14:editId="7623507C">
            <wp:extent cx="4497674" cy="31764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03081513_7c138872a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7674" cy="317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C4469" w14:textId="77777777" w:rsidR="00187A86" w:rsidRPr="00756D18" w:rsidRDefault="00756D18" w:rsidP="00187A86">
      <w:pPr>
        <w:jc w:val="center"/>
        <w:rPr>
          <w:rFonts w:eastAsia="Times New Roman"/>
        </w:rPr>
      </w:pPr>
      <w:hyperlink r:id="rId9" w:history="1">
        <w:r w:rsidR="00187A86" w:rsidRPr="00756D18">
          <w:rPr>
            <w:rStyle w:val="Hyperlink"/>
            <w:b/>
          </w:rPr>
          <w:t>Figure 1:</w:t>
        </w:r>
      </w:hyperlink>
      <w:r w:rsidR="00187A86" w:rsidRPr="00756D18">
        <w:rPr>
          <w:b/>
        </w:rPr>
        <w:t xml:space="preserve"> </w:t>
      </w:r>
      <w:r w:rsidR="00187A86" w:rsidRPr="00756D18">
        <w:rPr>
          <w:rFonts w:eastAsia="Times New Roman"/>
        </w:rPr>
        <w:t>AHRC National Inquiry into Children in Immigration Detention 2014</w:t>
      </w:r>
    </w:p>
    <w:p w14:paraId="5DCF52DE" w14:textId="75A4FA04" w:rsidR="00553DCA" w:rsidRPr="00756D18" w:rsidRDefault="00187A86" w:rsidP="00187A86">
      <w:pPr>
        <w:jc w:val="center"/>
      </w:pPr>
      <w:r w:rsidRPr="00756D18">
        <w:rPr>
          <w:rFonts w:eastAsia="Times New Roman"/>
          <w:noProof/>
          <w:lang w:eastAsia="en-AU"/>
        </w:rPr>
        <w:drawing>
          <wp:inline distT="0" distB="0" distL="0" distR="0" wp14:anchorId="551869B5" wp14:editId="249C2124">
            <wp:extent cx="4756443" cy="336274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96565589_fe53182682_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998" cy="336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BA0D4" w14:textId="77777777" w:rsidR="00187A86" w:rsidRPr="00756D18" w:rsidRDefault="00756D18" w:rsidP="00187A86">
      <w:pPr>
        <w:ind w:left="720" w:firstLine="720"/>
        <w:rPr>
          <w:rStyle w:val="Hyperlink"/>
          <w:rFonts w:eastAsia="Times New Roman"/>
        </w:rPr>
      </w:pPr>
      <w:hyperlink r:id="rId11" w:history="1">
        <w:r w:rsidR="00187A86" w:rsidRPr="00756D18">
          <w:rPr>
            <w:rStyle w:val="Hyperlink"/>
            <w:rFonts w:eastAsia="Times New Roman"/>
          </w:rPr>
          <w:t>Figure 2:</w:t>
        </w:r>
      </w:hyperlink>
      <w:r w:rsidR="00187A86" w:rsidRPr="00756D18">
        <w:rPr>
          <w:rFonts w:eastAsia="Times New Roman"/>
        </w:rPr>
        <w:t xml:space="preserve"> AHRC National Inquiry into Children in Immigration Detention 2014</w:t>
      </w:r>
    </w:p>
    <w:p w14:paraId="6D9147A3" w14:textId="79762036" w:rsidR="008B5CBE" w:rsidRPr="00756D18" w:rsidRDefault="008B5CBE"/>
    <w:p w14:paraId="43BEBC51" w14:textId="3CDAD0EC" w:rsidR="008B5CBE" w:rsidRPr="00756D18" w:rsidRDefault="008B5CBE"/>
    <w:p w14:paraId="0F09F414" w14:textId="1667C21D" w:rsidR="00756D18" w:rsidRPr="00756D18" w:rsidRDefault="00756D18" w:rsidP="00756D18">
      <w:pPr>
        <w:pStyle w:val="BodyText"/>
        <w:spacing w:before="94"/>
        <w:ind w:left="454"/>
        <w:jc w:val="right"/>
        <w:rPr>
          <w:rFonts w:asciiTheme="minorHAnsi" w:hAnsiTheme="minorHAnsi" w:cstheme="minorHAnsi"/>
        </w:rPr>
      </w:pPr>
      <w:r w:rsidRPr="00756D18">
        <w:rPr>
          <w:rFonts w:asciiTheme="minorHAnsi" w:hAnsiTheme="minorHAnsi" w:cstheme="minorHAnsi"/>
        </w:rPr>
        <w:t>©</w:t>
      </w:r>
      <w:r w:rsidRPr="00756D18">
        <w:rPr>
          <w:rFonts w:asciiTheme="minorHAnsi" w:hAnsiTheme="minorHAnsi" w:cstheme="minorHAnsi"/>
          <w:spacing w:val="-1"/>
        </w:rPr>
        <w:t xml:space="preserve"> </w:t>
      </w:r>
      <w:r w:rsidRPr="00756D18">
        <w:rPr>
          <w:rFonts w:asciiTheme="minorHAnsi" w:hAnsiTheme="minorHAnsi" w:cstheme="minorHAnsi"/>
        </w:rPr>
        <w:t>Department</w:t>
      </w:r>
      <w:r w:rsidRPr="00756D18">
        <w:rPr>
          <w:rFonts w:asciiTheme="minorHAnsi" w:hAnsiTheme="minorHAnsi" w:cstheme="minorHAnsi"/>
          <w:spacing w:val="-1"/>
        </w:rPr>
        <w:t xml:space="preserve"> </w:t>
      </w:r>
      <w:r w:rsidRPr="00756D18">
        <w:rPr>
          <w:rFonts w:asciiTheme="minorHAnsi" w:hAnsiTheme="minorHAnsi" w:cstheme="minorHAnsi"/>
        </w:rPr>
        <w:t>of</w:t>
      </w:r>
      <w:r w:rsidRPr="00756D18">
        <w:rPr>
          <w:rFonts w:asciiTheme="minorHAnsi" w:hAnsiTheme="minorHAnsi" w:cstheme="minorHAnsi"/>
          <w:spacing w:val="-1"/>
        </w:rPr>
        <w:t xml:space="preserve"> </w:t>
      </w:r>
      <w:r w:rsidRPr="00756D18">
        <w:rPr>
          <w:rFonts w:asciiTheme="minorHAnsi" w:hAnsiTheme="minorHAnsi" w:cstheme="minorHAnsi"/>
        </w:rPr>
        <w:t>Education</w:t>
      </w:r>
      <w:r w:rsidRPr="00756D18">
        <w:rPr>
          <w:rFonts w:asciiTheme="minorHAnsi" w:hAnsiTheme="minorHAnsi" w:cstheme="minorHAnsi"/>
          <w:spacing w:val="-1"/>
        </w:rPr>
        <w:t xml:space="preserve"> </w:t>
      </w:r>
      <w:r w:rsidRPr="00756D18">
        <w:rPr>
          <w:rFonts w:asciiTheme="minorHAnsi" w:hAnsiTheme="minorHAnsi" w:cstheme="minorHAnsi"/>
        </w:rPr>
        <w:t>and</w:t>
      </w:r>
      <w:r w:rsidRPr="00756D18">
        <w:rPr>
          <w:rFonts w:asciiTheme="minorHAnsi" w:hAnsiTheme="minorHAnsi" w:cstheme="minorHAnsi"/>
          <w:spacing w:val="-4"/>
        </w:rPr>
        <w:t xml:space="preserve"> </w:t>
      </w:r>
      <w:r w:rsidRPr="00756D18">
        <w:rPr>
          <w:rFonts w:asciiTheme="minorHAnsi" w:hAnsiTheme="minorHAnsi" w:cstheme="minorHAnsi"/>
        </w:rPr>
        <w:t>Training</w:t>
      </w:r>
      <w:r w:rsidRPr="00756D18">
        <w:rPr>
          <w:rFonts w:asciiTheme="minorHAnsi" w:hAnsiTheme="minorHAnsi" w:cstheme="minorHAnsi"/>
          <w:spacing w:val="2"/>
        </w:rPr>
        <w:t xml:space="preserve"> </w:t>
      </w:r>
      <w:hyperlink r:id="rId12">
        <w:r w:rsidRPr="00756D18">
          <w:rPr>
            <w:rFonts w:asciiTheme="minorHAnsi" w:hAnsiTheme="minorHAnsi" w:cstheme="minorHAnsi"/>
            <w:color w:val="F59D00"/>
            <w:u w:val="thick" w:color="F59D00"/>
          </w:rPr>
          <w:t>CC</w:t>
        </w:r>
        <w:r w:rsidRPr="00756D18">
          <w:rPr>
            <w:rFonts w:asciiTheme="minorHAnsi" w:hAnsiTheme="minorHAnsi" w:cstheme="minorHAnsi"/>
            <w:color w:val="F59D00"/>
            <w:spacing w:val="-1"/>
            <w:u w:val="thick" w:color="F59D00"/>
          </w:rPr>
          <w:t xml:space="preserve"> </w:t>
        </w:r>
        <w:r w:rsidRPr="00756D18">
          <w:rPr>
            <w:rFonts w:asciiTheme="minorHAnsi" w:hAnsiTheme="minorHAnsi" w:cstheme="minorHAnsi"/>
            <w:color w:val="F59D00"/>
            <w:u w:val="thick" w:color="F59D00"/>
          </w:rPr>
          <w:t>BY</w:t>
        </w:r>
        <w:r w:rsidRPr="00756D18">
          <w:rPr>
            <w:rFonts w:asciiTheme="minorHAnsi" w:hAnsiTheme="minorHAnsi" w:cstheme="minorHAnsi"/>
            <w:color w:val="F59D00"/>
            <w:spacing w:val="-5"/>
            <w:u w:val="thick" w:color="F59D00"/>
          </w:rPr>
          <w:t xml:space="preserve"> </w:t>
        </w:r>
        <w:r w:rsidRPr="00756D18">
          <w:rPr>
            <w:rFonts w:asciiTheme="minorHAnsi" w:hAnsiTheme="minorHAnsi" w:cstheme="minorHAnsi"/>
            <w:color w:val="F59D00"/>
            <w:u w:val="thick" w:color="F59D00"/>
          </w:rPr>
          <w:t>4.0</w:t>
        </w:r>
      </w:hyperlink>
    </w:p>
    <w:sectPr w:rsidR="00756D18" w:rsidRPr="00756D18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29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187A86"/>
    <w:rsid w:val="003C0290"/>
    <w:rsid w:val="00553DCA"/>
    <w:rsid w:val="00756D18"/>
    <w:rsid w:val="007D7B5D"/>
    <w:rsid w:val="008B5CBE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87A86"/>
    <w:rPr>
      <w:color w:val="F59E00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56D18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6D18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lickr.com/photos/23930202@N06/14696565589/in/album-72157645938124048/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www.flickr.com/photos/23930202@N06/14903081513/in/album-7215764593812404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482</Characters>
  <Application>Microsoft Office Word</Application>
  <DocSecurity>0</DocSecurity>
  <Lines>120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2022-07-05T00:00:00Z</dcterms:created>
  <dcterms:modified xsi:type="dcterms:W3CDTF">2022-07-05T00:00:00Z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