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F4DCD" w14:textId="1387BE7C" w:rsidR="00F556DB" w:rsidRPr="008E3190" w:rsidRDefault="00037867" w:rsidP="00992332">
      <w:pPr>
        <w:pStyle w:val="Heading1"/>
      </w:pPr>
      <w:r w:rsidRPr="008E3190">
        <w:t>every word has a story</w:t>
      </w:r>
      <w:r w:rsidR="00F556DB" w:rsidRPr="008E3190">
        <w:t>: RESOURC</w:t>
      </w:r>
      <w:r w:rsidR="00992332" w:rsidRPr="008E3190">
        <w:t>e</w:t>
      </w:r>
    </w:p>
    <w:p w14:paraId="51777340" w14:textId="2A2868FA" w:rsidR="008E0709" w:rsidRPr="008E3190" w:rsidRDefault="00CD0AC1" w:rsidP="00941AF1">
      <w:pPr>
        <w:pStyle w:val="StageTitle"/>
        <w:numPr>
          <w:ilvl w:val="0"/>
          <w:numId w:val="0"/>
        </w:numPr>
        <w:ind w:left="357" w:hanging="357"/>
        <w:rPr>
          <w:rFonts w:asciiTheme="minorHAnsi" w:hAnsiTheme="minorHAnsi"/>
        </w:rPr>
      </w:pPr>
      <w:r w:rsidRPr="008E3190">
        <w:rPr>
          <w:rFonts w:asciiTheme="minorHAnsi" w:hAnsiTheme="minorHAnsi"/>
        </w:rPr>
        <w:t>Aesop’s Fable: The Wolf and THe Lamb</w:t>
      </w:r>
    </w:p>
    <w:p w14:paraId="521A78CF" w14:textId="77777777" w:rsidR="00CD0AC1" w:rsidRPr="008E3190" w:rsidRDefault="00CD0AC1" w:rsidP="00CD0AC1">
      <w:r w:rsidRPr="008E3190">
        <w:t>Below is an Aesop’s Fable, printed in 1484 by William Caxton. Read it carefully and note any words that are the same as we would use today. Underline words that are similar and words you do not recognise.</w:t>
      </w:r>
    </w:p>
    <w:p w14:paraId="5C998CD7" w14:textId="22D1A1F7" w:rsidR="00CD0AC1" w:rsidRPr="008E3190" w:rsidRDefault="002D1F8D" w:rsidP="00CD0AC1">
      <w:r w:rsidRPr="008E3190">
        <w:rPr>
          <w:noProof/>
        </w:rPr>
        <w:drawing>
          <wp:anchor distT="0" distB="0" distL="114300" distR="114300" simplePos="0" relativeHeight="251659264" behindDoc="0" locked="0" layoutInCell="1" allowOverlap="1" wp14:anchorId="222495FC" wp14:editId="352B736F">
            <wp:simplePos x="0" y="0"/>
            <wp:positionH relativeFrom="margin">
              <wp:posOffset>730250</wp:posOffset>
            </wp:positionH>
            <wp:positionV relativeFrom="page">
              <wp:posOffset>2028825</wp:posOffset>
            </wp:positionV>
            <wp:extent cx="4862195" cy="638175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8FD0C.tmp"/>
                    <pic:cNvPicPr/>
                  </pic:nvPicPr>
                  <pic:blipFill>
                    <a:blip r:embed="rId9">
                      <a:extLst>
                        <a:ext uri="{28A0092B-C50C-407E-A947-70E740481C1C}">
                          <a14:useLocalDpi xmlns:a14="http://schemas.microsoft.com/office/drawing/2010/main" val="0"/>
                        </a:ext>
                      </a:extLst>
                    </a:blip>
                    <a:stretch>
                      <a:fillRect/>
                    </a:stretch>
                  </pic:blipFill>
                  <pic:spPr>
                    <a:xfrm>
                      <a:off x="0" y="0"/>
                      <a:ext cx="4862195" cy="6381750"/>
                    </a:xfrm>
                    <a:prstGeom prst="rect">
                      <a:avLst/>
                    </a:prstGeom>
                  </pic:spPr>
                </pic:pic>
              </a:graphicData>
            </a:graphic>
            <wp14:sizeRelH relativeFrom="margin">
              <wp14:pctWidth>0</wp14:pctWidth>
            </wp14:sizeRelH>
            <wp14:sizeRelV relativeFrom="margin">
              <wp14:pctHeight>0</wp14:pctHeight>
            </wp14:sizeRelV>
          </wp:anchor>
        </w:drawing>
      </w:r>
    </w:p>
    <w:p w14:paraId="09BD06AD" w14:textId="093073A8" w:rsidR="00CD0AC1" w:rsidRPr="008E3190" w:rsidRDefault="00CD0AC1" w:rsidP="00CD0AC1"/>
    <w:p w14:paraId="33B5C3E9" w14:textId="77777777" w:rsidR="00CD0AC1" w:rsidRPr="008E3190" w:rsidRDefault="00CD0AC1" w:rsidP="00CD0AC1"/>
    <w:p w14:paraId="5F2989CD" w14:textId="77777777" w:rsidR="00CD0AC1" w:rsidRPr="008E3190" w:rsidRDefault="00CD0AC1" w:rsidP="00CD0AC1"/>
    <w:p w14:paraId="5798543D" w14:textId="77777777" w:rsidR="00CD0AC1" w:rsidRPr="008E3190" w:rsidRDefault="00CD0AC1" w:rsidP="00CD0AC1"/>
    <w:p w14:paraId="09E48F0A" w14:textId="77777777" w:rsidR="00CD0AC1" w:rsidRPr="008E3190" w:rsidRDefault="00CD0AC1" w:rsidP="00CD0AC1"/>
    <w:p w14:paraId="2050352C" w14:textId="77777777" w:rsidR="00CD0AC1" w:rsidRPr="008E3190" w:rsidRDefault="00CD0AC1" w:rsidP="00CD0AC1"/>
    <w:p w14:paraId="401497D9" w14:textId="77777777" w:rsidR="00CD0AC1" w:rsidRPr="008E3190" w:rsidRDefault="00CD0AC1" w:rsidP="00CD0AC1"/>
    <w:p w14:paraId="711248E1" w14:textId="77777777" w:rsidR="00CD0AC1" w:rsidRPr="008E3190" w:rsidRDefault="00CD0AC1" w:rsidP="00CD0AC1"/>
    <w:p w14:paraId="6582D2E7" w14:textId="77777777" w:rsidR="00CD0AC1" w:rsidRPr="008E3190" w:rsidRDefault="00CD0AC1" w:rsidP="00CD0AC1"/>
    <w:p w14:paraId="66E1C8CC" w14:textId="77777777" w:rsidR="00CD0AC1" w:rsidRPr="008E3190" w:rsidRDefault="00CD0AC1" w:rsidP="00CD0AC1"/>
    <w:p w14:paraId="7EE134FD" w14:textId="77777777" w:rsidR="00CD0AC1" w:rsidRPr="008E3190" w:rsidRDefault="00CD0AC1" w:rsidP="00CD0AC1"/>
    <w:p w14:paraId="20BAC9EB" w14:textId="77777777" w:rsidR="00CD0AC1" w:rsidRPr="008E3190" w:rsidRDefault="00CD0AC1" w:rsidP="00CD0AC1"/>
    <w:p w14:paraId="38E10786" w14:textId="77777777" w:rsidR="00CD0AC1" w:rsidRPr="008E3190" w:rsidRDefault="00CD0AC1" w:rsidP="00CD0AC1"/>
    <w:p w14:paraId="2BEA80A3" w14:textId="77777777" w:rsidR="00CD0AC1" w:rsidRPr="008E3190" w:rsidRDefault="00CD0AC1" w:rsidP="00CD0AC1"/>
    <w:p w14:paraId="5E55C8B3" w14:textId="77777777" w:rsidR="00CD0AC1" w:rsidRPr="008E3190" w:rsidRDefault="00CD0AC1" w:rsidP="00CD0AC1"/>
    <w:p w14:paraId="1C0172EA" w14:textId="77777777" w:rsidR="00CD0AC1" w:rsidRPr="008E3190" w:rsidRDefault="00CD0AC1" w:rsidP="00CD0AC1"/>
    <w:p w14:paraId="7EA24675" w14:textId="77777777" w:rsidR="00CD0AC1" w:rsidRPr="008E3190" w:rsidRDefault="00CD0AC1" w:rsidP="00CD0AC1"/>
    <w:p w14:paraId="3275F356" w14:textId="77777777" w:rsidR="00CD0AC1" w:rsidRPr="008E3190" w:rsidRDefault="00CD0AC1" w:rsidP="00CD0AC1"/>
    <w:p w14:paraId="7204F564" w14:textId="77777777" w:rsidR="00CD0AC1" w:rsidRPr="008E3190" w:rsidRDefault="00CD0AC1" w:rsidP="00CD0AC1"/>
    <w:p w14:paraId="434704A6" w14:textId="77777777" w:rsidR="00CD0AC1" w:rsidRPr="008E3190" w:rsidRDefault="00CD0AC1" w:rsidP="00CD0AC1">
      <w:r w:rsidRPr="008E3190">
        <w:t xml:space="preserve">Source: </w:t>
      </w:r>
      <w:hyperlink r:id="rId10" w:history="1">
        <w:r w:rsidRPr="008E3190">
          <w:rPr>
            <w:rStyle w:val="Hyperlink"/>
          </w:rPr>
          <w:t>https://archive.org/details/fablesofaesopasf02aesouoft/page/4/mode/2up?q=wolfe+and+the+lambe</w:t>
        </w:r>
      </w:hyperlink>
    </w:p>
    <w:p w14:paraId="168A2FF2" w14:textId="77777777" w:rsidR="00CD0AC1" w:rsidRPr="008E3190" w:rsidRDefault="00CD0AC1" w:rsidP="00CD0AC1">
      <w:pPr>
        <w:pStyle w:val="StageTitle"/>
        <w:numPr>
          <w:ilvl w:val="0"/>
          <w:numId w:val="0"/>
        </w:numPr>
        <w:ind w:left="357" w:hanging="357"/>
        <w:rPr>
          <w:rFonts w:asciiTheme="minorHAnsi" w:hAnsiTheme="minorHAnsi"/>
        </w:rPr>
      </w:pPr>
      <w:r w:rsidRPr="008E3190">
        <w:rPr>
          <w:rFonts w:asciiTheme="minorHAnsi" w:hAnsiTheme="minorHAnsi"/>
        </w:rPr>
        <w:lastRenderedPageBreak/>
        <w:t>Aesop’s Fable: The Wolf and the lamB</w:t>
      </w:r>
    </w:p>
    <w:p w14:paraId="4E5E1002" w14:textId="77777777" w:rsidR="00CD0AC1" w:rsidRPr="008E3190" w:rsidRDefault="00CD0AC1" w:rsidP="00CD0AC1">
      <w:r w:rsidRPr="008E3190">
        <w:rPr>
          <w:noProof/>
        </w:rPr>
        <w:drawing>
          <wp:anchor distT="0" distB="0" distL="114300" distR="114300" simplePos="0" relativeHeight="251660288" behindDoc="0" locked="0" layoutInCell="1" allowOverlap="1" wp14:anchorId="758D726F" wp14:editId="4E6C11EC">
            <wp:simplePos x="0" y="0"/>
            <wp:positionH relativeFrom="margin">
              <wp:posOffset>750539</wp:posOffset>
            </wp:positionH>
            <wp:positionV relativeFrom="page">
              <wp:posOffset>960047</wp:posOffset>
            </wp:positionV>
            <wp:extent cx="4617720" cy="4716780"/>
            <wp:effectExtent l="0" t="0" r="0" b="7620"/>
            <wp:wrapSquare wrapText="bothSides"/>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A8E692.tmp"/>
                    <pic:cNvPicPr/>
                  </pic:nvPicPr>
                  <pic:blipFill>
                    <a:blip r:embed="rId11">
                      <a:extLst>
                        <a:ext uri="{28A0092B-C50C-407E-A947-70E740481C1C}">
                          <a14:useLocalDpi xmlns:a14="http://schemas.microsoft.com/office/drawing/2010/main" val="0"/>
                        </a:ext>
                      </a:extLst>
                    </a:blip>
                    <a:stretch>
                      <a:fillRect/>
                    </a:stretch>
                  </pic:blipFill>
                  <pic:spPr>
                    <a:xfrm>
                      <a:off x="0" y="0"/>
                      <a:ext cx="4617720" cy="4716780"/>
                    </a:xfrm>
                    <a:prstGeom prst="rect">
                      <a:avLst/>
                    </a:prstGeom>
                  </pic:spPr>
                </pic:pic>
              </a:graphicData>
            </a:graphic>
          </wp:anchor>
        </w:drawing>
      </w:r>
    </w:p>
    <w:p w14:paraId="0999064E" w14:textId="77777777" w:rsidR="00CD0AC1" w:rsidRPr="008E3190" w:rsidRDefault="00CD0AC1" w:rsidP="00CD0AC1"/>
    <w:p w14:paraId="4E938F30" w14:textId="77777777" w:rsidR="00CD0AC1" w:rsidRPr="008E3190" w:rsidRDefault="00CD0AC1" w:rsidP="00CD0AC1"/>
    <w:p w14:paraId="0DE90EC4" w14:textId="77777777" w:rsidR="00CD0AC1" w:rsidRPr="008E3190" w:rsidRDefault="00CD0AC1" w:rsidP="00CD0AC1"/>
    <w:p w14:paraId="40E81F03" w14:textId="77777777" w:rsidR="00CD0AC1" w:rsidRPr="008E3190" w:rsidRDefault="00CD0AC1" w:rsidP="00CD0AC1"/>
    <w:p w14:paraId="23FA9D91" w14:textId="77777777" w:rsidR="00CD0AC1" w:rsidRPr="008E3190" w:rsidRDefault="00CD0AC1" w:rsidP="00CD0AC1"/>
    <w:p w14:paraId="607B9798" w14:textId="77777777" w:rsidR="00CD0AC1" w:rsidRPr="008E3190" w:rsidRDefault="00CD0AC1" w:rsidP="00CD0AC1"/>
    <w:p w14:paraId="00738CD9" w14:textId="77777777" w:rsidR="00CD0AC1" w:rsidRPr="008E3190" w:rsidRDefault="00CD0AC1" w:rsidP="00CD0AC1"/>
    <w:p w14:paraId="6BEF0026" w14:textId="77777777" w:rsidR="00CD0AC1" w:rsidRPr="008E3190" w:rsidRDefault="00CD0AC1" w:rsidP="00CD0AC1"/>
    <w:p w14:paraId="4AE5AF29" w14:textId="77777777" w:rsidR="00CD0AC1" w:rsidRPr="008E3190" w:rsidRDefault="00CD0AC1" w:rsidP="00CD0AC1"/>
    <w:p w14:paraId="687D98ED" w14:textId="77777777" w:rsidR="00CD0AC1" w:rsidRPr="008E3190" w:rsidRDefault="00CD0AC1" w:rsidP="00CD0AC1"/>
    <w:p w14:paraId="35609E8E" w14:textId="77777777" w:rsidR="00CD0AC1" w:rsidRPr="008E3190" w:rsidRDefault="00CD0AC1" w:rsidP="00CD0AC1"/>
    <w:p w14:paraId="56AF7AFC" w14:textId="77777777" w:rsidR="00CD0AC1" w:rsidRPr="008E3190" w:rsidRDefault="00CD0AC1" w:rsidP="00CD0AC1"/>
    <w:p w14:paraId="250E07BD" w14:textId="77777777" w:rsidR="00CD0AC1" w:rsidRPr="008E3190" w:rsidRDefault="00CD0AC1" w:rsidP="00CD0AC1"/>
    <w:p w14:paraId="2D73B5DF" w14:textId="706860C0" w:rsidR="00CD0AC1" w:rsidRPr="008E3190" w:rsidRDefault="00CD0AC1" w:rsidP="00CD0AC1">
      <w:pPr>
        <w:rPr>
          <w:iCs/>
        </w:rPr>
      </w:pPr>
    </w:p>
    <w:tbl>
      <w:tblPr>
        <w:tblStyle w:val="TableGrid"/>
        <w:tblpPr w:leftFromText="180" w:rightFromText="180" w:vertAnchor="text" w:horzAnchor="margin" w:tblpY="905"/>
        <w:tblW w:w="10071" w:type="dxa"/>
        <w:tblLook w:val="04A0" w:firstRow="1" w:lastRow="0" w:firstColumn="1" w:lastColumn="0" w:noHBand="0" w:noVBand="1"/>
      </w:tblPr>
      <w:tblGrid>
        <w:gridCol w:w="5035"/>
        <w:gridCol w:w="5036"/>
      </w:tblGrid>
      <w:tr w:rsidR="002D1F8D" w:rsidRPr="008E3190" w14:paraId="13633184" w14:textId="77777777" w:rsidTr="002D1F8D">
        <w:trPr>
          <w:trHeight w:val="2889"/>
        </w:trPr>
        <w:tc>
          <w:tcPr>
            <w:tcW w:w="5035" w:type="dxa"/>
          </w:tcPr>
          <w:p w14:paraId="4AB1266D" w14:textId="77777777" w:rsidR="002D1F8D" w:rsidRPr="002D1F8D" w:rsidRDefault="002D1F8D" w:rsidP="002D1F8D">
            <w:pPr>
              <w:rPr>
                <w:b/>
                <w:bCs/>
                <w:iCs/>
              </w:rPr>
            </w:pPr>
            <w:r w:rsidRPr="002D1F8D">
              <w:rPr>
                <w:b/>
                <w:bCs/>
                <w:iCs/>
              </w:rPr>
              <w:t>Words that are the same as today</w:t>
            </w:r>
          </w:p>
        </w:tc>
        <w:tc>
          <w:tcPr>
            <w:tcW w:w="5036" w:type="dxa"/>
          </w:tcPr>
          <w:p w14:paraId="091C07C8" w14:textId="77777777" w:rsidR="002D1F8D" w:rsidRPr="002D1F8D" w:rsidRDefault="002D1F8D" w:rsidP="002D1F8D">
            <w:pPr>
              <w:rPr>
                <w:b/>
                <w:bCs/>
                <w:iCs/>
              </w:rPr>
            </w:pPr>
            <w:r w:rsidRPr="002D1F8D">
              <w:rPr>
                <w:b/>
                <w:bCs/>
                <w:iCs/>
              </w:rPr>
              <w:t>Words that are easily recognisable</w:t>
            </w:r>
          </w:p>
        </w:tc>
      </w:tr>
      <w:tr w:rsidR="002D1F8D" w:rsidRPr="008E3190" w14:paraId="4BDA600E" w14:textId="77777777" w:rsidTr="002D1F8D">
        <w:trPr>
          <w:trHeight w:val="2889"/>
        </w:trPr>
        <w:tc>
          <w:tcPr>
            <w:tcW w:w="5035" w:type="dxa"/>
          </w:tcPr>
          <w:p w14:paraId="5F6F4EB9" w14:textId="77777777" w:rsidR="002D1F8D" w:rsidRPr="002D1F8D" w:rsidRDefault="002D1F8D" w:rsidP="002D1F8D">
            <w:pPr>
              <w:rPr>
                <w:b/>
                <w:bCs/>
                <w:iCs/>
              </w:rPr>
            </w:pPr>
            <w:r w:rsidRPr="002D1F8D">
              <w:rPr>
                <w:b/>
                <w:bCs/>
                <w:iCs/>
              </w:rPr>
              <w:t>Words that I can guess using the context of the story and sentence</w:t>
            </w:r>
          </w:p>
        </w:tc>
        <w:tc>
          <w:tcPr>
            <w:tcW w:w="5036" w:type="dxa"/>
          </w:tcPr>
          <w:p w14:paraId="4C2BEAC5" w14:textId="1A5E0AF0" w:rsidR="002D1F8D" w:rsidRPr="002D1F8D" w:rsidRDefault="002D1F8D" w:rsidP="002D1F8D">
            <w:pPr>
              <w:rPr>
                <w:b/>
                <w:bCs/>
                <w:iCs/>
              </w:rPr>
            </w:pPr>
            <w:r w:rsidRPr="002D1F8D">
              <w:rPr>
                <w:b/>
                <w:bCs/>
                <w:iCs/>
              </w:rPr>
              <w:t>Words that I do not recognise</w:t>
            </w:r>
          </w:p>
        </w:tc>
      </w:tr>
    </w:tbl>
    <w:p w14:paraId="156E5B94" w14:textId="6F54A2A7" w:rsidR="008E0709" w:rsidRPr="002D1F8D" w:rsidRDefault="002D1F8D">
      <w:pPr>
        <w:rPr>
          <w:iCs/>
        </w:rPr>
      </w:pPr>
      <w:r w:rsidRPr="002D1F8D">
        <w:rPr>
          <w:b/>
          <w:bCs/>
          <w:iCs/>
          <w:noProof/>
        </w:rPr>
        <mc:AlternateContent>
          <mc:Choice Requires="wps">
            <w:drawing>
              <wp:anchor distT="45720" distB="45720" distL="114300" distR="114300" simplePos="0" relativeHeight="251662336" behindDoc="0" locked="0" layoutInCell="1" allowOverlap="1" wp14:anchorId="6842CEEA" wp14:editId="745B91AE">
                <wp:simplePos x="0" y="0"/>
                <wp:positionH relativeFrom="margin">
                  <wp:posOffset>3712210</wp:posOffset>
                </wp:positionH>
                <wp:positionV relativeFrom="bottomMargin">
                  <wp:align>top</wp:align>
                </wp:positionV>
                <wp:extent cx="26860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solidFill>
                          <a:srgbClr val="FFFFFF"/>
                        </a:solidFill>
                        <a:ln w="9525">
                          <a:noFill/>
                          <a:miter lim="800000"/>
                          <a:headEnd/>
                          <a:tailEnd/>
                        </a:ln>
                      </wps:spPr>
                      <wps:txbx>
                        <w:txbxContent>
                          <w:p w14:paraId="2A91CF45" w14:textId="06E7EB13" w:rsidR="002D1F8D" w:rsidRPr="002D1F8D" w:rsidRDefault="002D1F8D" w:rsidP="002D1F8D">
                            <w:pPr>
                              <w:spacing w:before="0"/>
                              <w:rPr>
                                <w:sz w:val="18"/>
                                <w:szCs w:val="18"/>
                              </w:rPr>
                            </w:pPr>
                            <w:r w:rsidRPr="002D1F8D">
                              <w:rPr>
                                <w:sz w:val="18"/>
                                <w:szCs w:val="18"/>
                              </w:rPr>
                              <w:t>©</w:t>
                            </w:r>
                            <w:r w:rsidRPr="002D1F8D">
                              <w:rPr>
                                <w:spacing w:val="-1"/>
                                <w:sz w:val="18"/>
                                <w:szCs w:val="18"/>
                              </w:rPr>
                              <w:t xml:space="preserve"> </w:t>
                            </w:r>
                            <w:r w:rsidRPr="002D1F8D">
                              <w:rPr>
                                <w:sz w:val="18"/>
                                <w:szCs w:val="18"/>
                              </w:rPr>
                              <w:t>Department</w:t>
                            </w:r>
                            <w:r w:rsidRPr="002D1F8D">
                              <w:rPr>
                                <w:spacing w:val="-1"/>
                                <w:sz w:val="18"/>
                                <w:szCs w:val="18"/>
                              </w:rPr>
                              <w:t xml:space="preserve"> </w:t>
                            </w:r>
                            <w:r w:rsidRPr="002D1F8D">
                              <w:rPr>
                                <w:sz w:val="18"/>
                                <w:szCs w:val="18"/>
                              </w:rPr>
                              <w:t>of</w:t>
                            </w:r>
                            <w:r w:rsidRPr="002D1F8D">
                              <w:rPr>
                                <w:spacing w:val="-1"/>
                                <w:sz w:val="18"/>
                                <w:szCs w:val="18"/>
                              </w:rPr>
                              <w:t xml:space="preserve"> </w:t>
                            </w:r>
                            <w:r w:rsidRPr="002D1F8D">
                              <w:rPr>
                                <w:sz w:val="18"/>
                                <w:szCs w:val="18"/>
                              </w:rPr>
                              <w:t>Education</w:t>
                            </w:r>
                            <w:r w:rsidRPr="002D1F8D">
                              <w:rPr>
                                <w:spacing w:val="-1"/>
                                <w:sz w:val="18"/>
                                <w:szCs w:val="18"/>
                              </w:rPr>
                              <w:t xml:space="preserve"> </w:t>
                            </w:r>
                            <w:r w:rsidRPr="002D1F8D">
                              <w:rPr>
                                <w:sz w:val="18"/>
                                <w:szCs w:val="18"/>
                              </w:rPr>
                              <w:t>and</w:t>
                            </w:r>
                            <w:r w:rsidRPr="002D1F8D">
                              <w:rPr>
                                <w:spacing w:val="-4"/>
                                <w:sz w:val="18"/>
                                <w:szCs w:val="18"/>
                              </w:rPr>
                              <w:t xml:space="preserve"> </w:t>
                            </w:r>
                            <w:r w:rsidRPr="002D1F8D">
                              <w:rPr>
                                <w:sz w:val="18"/>
                                <w:szCs w:val="18"/>
                              </w:rPr>
                              <w:t>Training</w:t>
                            </w:r>
                            <w:r w:rsidRPr="002D1F8D">
                              <w:rPr>
                                <w:spacing w:val="2"/>
                                <w:sz w:val="18"/>
                                <w:szCs w:val="18"/>
                              </w:rPr>
                              <w:t xml:space="preserve"> </w:t>
                            </w:r>
                            <w:hyperlink r:id="rId12">
                              <w:r w:rsidRPr="002D1F8D">
                                <w:rPr>
                                  <w:color w:val="F59D00"/>
                                  <w:sz w:val="18"/>
                                  <w:szCs w:val="18"/>
                                  <w:u w:val="thick" w:color="F59D00"/>
                                </w:rPr>
                                <w:t>CC</w:t>
                              </w:r>
                              <w:r w:rsidRPr="002D1F8D">
                                <w:rPr>
                                  <w:color w:val="F59D00"/>
                                  <w:spacing w:val="-1"/>
                                  <w:sz w:val="18"/>
                                  <w:szCs w:val="18"/>
                                  <w:u w:val="thick" w:color="F59D00"/>
                                </w:rPr>
                                <w:t xml:space="preserve"> </w:t>
                              </w:r>
                              <w:r w:rsidRPr="002D1F8D">
                                <w:rPr>
                                  <w:color w:val="F59D00"/>
                                  <w:sz w:val="18"/>
                                  <w:szCs w:val="18"/>
                                  <w:u w:val="thick" w:color="F59D00"/>
                                </w:rPr>
                                <w:t>BY</w:t>
                              </w:r>
                              <w:r w:rsidRPr="002D1F8D">
                                <w:rPr>
                                  <w:color w:val="F59D00"/>
                                  <w:spacing w:val="-5"/>
                                  <w:sz w:val="18"/>
                                  <w:szCs w:val="18"/>
                                  <w:u w:val="thick" w:color="F59D00"/>
                                </w:rPr>
                                <w:t xml:space="preserve"> </w:t>
                              </w:r>
                              <w:r w:rsidRPr="002D1F8D">
                                <w:rPr>
                                  <w:color w:val="F59D00"/>
                                  <w:sz w:val="18"/>
                                  <w:szCs w:val="18"/>
                                  <w:u w:val="thick" w:color="F59D00"/>
                                </w:rPr>
                                <w:t>4.0</w:t>
                              </w:r>
                            </w:hyperlink>
                          </w:p>
                          <w:p w14:paraId="7886E5D7" w14:textId="09F13E19" w:rsidR="002D1F8D" w:rsidRPr="002D1F8D" w:rsidRDefault="002D1F8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2CEEA" id="_x0000_t202" coordsize="21600,21600" o:spt="202" path="m,l,21600r21600,l21600,xe">
                <v:stroke joinstyle="miter"/>
                <v:path gradientshapeok="t" o:connecttype="rect"/>
              </v:shapetype>
              <v:shape id="Text Box 2" o:spid="_x0000_s1026" type="#_x0000_t202" style="position:absolute;margin-left:292.3pt;margin-top:0;width:211.5pt;height:21pt;z-index:25166233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C2DQIAAPY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" stroked="f">
                <v:textbox>
                  <w:txbxContent>
                    <w:p w14:paraId="2A91CF45" w14:textId="06E7EB13" w:rsidR="002D1F8D" w:rsidRPr="002D1F8D" w:rsidRDefault="002D1F8D" w:rsidP="002D1F8D">
                      <w:pPr>
                        <w:spacing w:before="0"/>
                        <w:rPr>
                          <w:sz w:val="18"/>
                          <w:szCs w:val="18"/>
                        </w:rPr>
                      </w:pPr>
                      <w:r w:rsidRPr="002D1F8D">
                        <w:rPr>
                          <w:sz w:val="18"/>
                          <w:szCs w:val="18"/>
                        </w:rPr>
                        <w:t>©</w:t>
                      </w:r>
                      <w:r w:rsidRPr="002D1F8D">
                        <w:rPr>
                          <w:spacing w:val="-1"/>
                          <w:sz w:val="18"/>
                          <w:szCs w:val="18"/>
                        </w:rPr>
                        <w:t xml:space="preserve"> </w:t>
                      </w:r>
                      <w:r w:rsidRPr="002D1F8D">
                        <w:rPr>
                          <w:sz w:val="18"/>
                          <w:szCs w:val="18"/>
                        </w:rPr>
                        <w:t>Department</w:t>
                      </w:r>
                      <w:r w:rsidRPr="002D1F8D">
                        <w:rPr>
                          <w:spacing w:val="-1"/>
                          <w:sz w:val="18"/>
                          <w:szCs w:val="18"/>
                        </w:rPr>
                        <w:t xml:space="preserve"> </w:t>
                      </w:r>
                      <w:r w:rsidRPr="002D1F8D">
                        <w:rPr>
                          <w:sz w:val="18"/>
                          <w:szCs w:val="18"/>
                        </w:rPr>
                        <w:t>of</w:t>
                      </w:r>
                      <w:r w:rsidRPr="002D1F8D">
                        <w:rPr>
                          <w:spacing w:val="-1"/>
                          <w:sz w:val="18"/>
                          <w:szCs w:val="18"/>
                        </w:rPr>
                        <w:t xml:space="preserve"> </w:t>
                      </w:r>
                      <w:r w:rsidRPr="002D1F8D">
                        <w:rPr>
                          <w:sz w:val="18"/>
                          <w:szCs w:val="18"/>
                        </w:rPr>
                        <w:t>Education</w:t>
                      </w:r>
                      <w:r w:rsidRPr="002D1F8D">
                        <w:rPr>
                          <w:spacing w:val="-1"/>
                          <w:sz w:val="18"/>
                          <w:szCs w:val="18"/>
                        </w:rPr>
                        <w:t xml:space="preserve"> </w:t>
                      </w:r>
                      <w:r w:rsidRPr="002D1F8D">
                        <w:rPr>
                          <w:sz w:val="18"/>
                          <w:szCs w:val="18"/>
                        </w:rPr>
                        <w:t>and</w:t>
                      </w:r>
                      <w:r w:rsidRPr="002D1F8D">
                        <w:rPr>
                          <w:spacing w:val="-4"/>
                          <w:sz w:val="18"/>
                          <w:szCs w:val="18"/>
                        </w:rPr>
                        <w:t xml:space="preserve"> </w:t>
                      </w:r>
                      <w:r w:rsidRPr="002D1F8D">
                        <w:rPr>
                          <w:sz w:val="18"/>
                          <w:szCs w:val="18"/>
                        </w:rPr>
                        <w:t>Training</w:t>
                      </w:r>
                      <w:r w:rsidRPr="002D1F8D">
                        <w:rPr>
                          <w:spacing w:val="2"/>
                          <w:sz w:val="18"/>
                          <w:szCs w:val="18"/>
                        </w:rPr>
                        <w:t xml:space="preserve"> </w:t>
                      </w:r>
                      <w:hyperlink r:id="rId13">
                        <w:r w:rsidRPr="002D1F8D">
                          <w:rPr>
                            <w:color w:val="F59D00"/>
                            <w:sz w:val="18"/>
                            <w:szCs w:val="18"/>
                            <w:u w:val="thick" w:color="F59D00"/>
                          </w:rPr>
                          <w:t>CC</w:t>
                        </w:r>
                        <w:r w:rsidRPr="002D1F8D">
                          <w:rPr>
                            <w:color w:val="F59D00"/>
                            <w:spacing w:val="-1"/>
                            <w:sz w:val="18"/>
                            <w:szCs w:val="18"/>
                            <w:u w:val="thick" w:color="F59D00"/>
                          </w:rPr>
                          <w:t xml:space="preserve"> </w:t>
                        </w:r>
                        <w:r w:rsidRPr="002D1F8D">
                          <w:rPr>
                            <w:color w:val="F59D00"/>
                            <w:sz w:val="18"/>
                            <w:szCs w:val="18"/>
                            <w:u w:val="thick" w:color="F59D00"/>
                          </w:rPr>
                          <w:t>BY</w:t>
                        </w:r>
                        <w:r w:rsidRPr="002D1F8D">
                          <w:rPr>
                            <w:color w:val="F59D00"/>
                            <w:spacing w:val="-5"/>
                            <w:sz w:val="18"/>
                            <w:szCs w:val="18"/>
                            <w:u w:val="thick" w:color="F59D00"/>
                          </w:rPr>
                          <w:t xml:space="preserve"> </w:t>
                        </w:r>
                        <w:r w:rsidRPr="002D1F8D">
                          <w:rPr>
                            <w:color w:val="F59D00"/>
                            <w:sz w:val="18"/>
                            <w:szCs w:val="18"/>
                            <w:u w:val="thick" w:color="F59D00"/>
                          </w:rPr>
                          <w:t>4.0</w:t>
                        </w:r>
                      </w:hyperlink>
                    </w:p>
                    <w:p w14:paraId="7886E5D7" w14:textId="09F13E19" w:rsidR="002D1F8D" w:rsidRPr="002D1F8D" w:rsidRDefault="002D1F8D">
                      <w:pPr>
                        <w:rPr>
                          <w:sz w:val="18"/>
                          <w:szCs w:val="18"/>
                        </w:rPr>
                      </w:pPr>
                    </w:p>
                  </w:txbxContent>
                </v:textbox>
                <w10:wrap type="square" anchorx="margin" anchory="margin"/>
              </v:shape>
            </w:pict>
          </mc:Fallback>
        </mc:AlternateContent>
      </w:r>
      <w:r w:rsidR="00CD0AC1" w:rsidRPr="008E3190">
        <w:rPr>
          <w:iCs/>
        </w:rPr>
        <w:t>Re-read the fable and list words under each of the following categories:</w:t>
      </w:r>
    </w:p>
    <w:sectPr w:rsidR="008E0709" w:rsidRPr="002D1F8D" w:rsidSect="00F556DB">
      <w:pgSz w:w="11906" w:h="16838"/>
      <w:pgMar w:top="709" w:right="709" w:bottom="567" w:left="709"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21096"/>
    <w:multiLevelType w:val="hybridMultilevel"/>
    <w:tmpl w:val="5EF8E7F6"/>
    <w:lvl w:ilvl="0" w:tplc="6BF62F68">
      <w:start w:val="1"/>
      <w:numFmt w:val="decimal"/>
      <w:pStyle w:val="StageTit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648092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DB"/>
    <w:rsid w:val="00037867"/>
    <w:rsid w:val="00056A8C"/>
    <w:rsid w:val="002B010A"/>
    <w:rsid w:val="002D1F8D"/>
    <w:rsid w:val="00352B47"/>
    <w:rsid w:val="00512B12"/>
    <w:rsid w:val="00553DCA"/>
    <w:rsid w:val="005D6160"/>
    <w:rsid w:val="00654554"/>
    <w:rsid w:val="00722F50"/>
    <w:rsid w:val="007D7B5D"/>
    <w:rsid w:val="008C4CA1"/>
    <w:rsid w:val="008E0709"/>
    <w:rsid w:val="008E3190"/>
    <w:rsid w:val="008F169D"/>
    <w:rsid w:val="00941AF1"/>
    <w:rsid w:val="00992332"/>
    <w:rsid w:val="00A94DA7"/>
    <w:rsid w:val="00B93026"/>
    <w:rsid w:val="00B95A61"/>
    <w:rsid w:val="00CD0AC1"/>
    <w:rsid w:val="00F556DB"/>
    <w:rsid w:val="00F96003"/>
    <w:rsid w:val="00FB1B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E9D5"/>
  <w15:chartTrackingRefBased/>
  <w15:docId w15:val="{F9E8BD08-C352-4A4C-82C9-B711C1F1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DB"/>
    <w:pPr>
      <w:spacing w:before="240" w:after="0" w:line="240" w:lineRule="auto"/>
    </w:pPr>
    <w:rPr>
      <w:rFonts w:eastAsiaTheme="minorEastAsia" w:cstheme="minorHAnsi"/>
      <w:sz w:val="24"/>
      <w:szCs w:val="24"/>
    </w:rPr>
  </w:style>
  <w:style w:type="paragraph" w:styleId="Heading1">
    <w:name w:val="heading 1"/>
    <w:basedOn w:val="Normal"/>
    <w:next w:val="Normal"/>
    <w:link w:val="Heading1Char"/>
    <w:uiPriority w:val="9"/>
    <w:qFormat/>
    <w:rsid w:val="00F556DB"/>
    <w:pPr>
      <w:keepNext/>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before="36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556DB"/>
    <w:pPr>
      <w:keepNext/>
      <w:keepLines/>
      <w:spacing w:before="40"/>
      <w:outlineLvl w:val="1"/>
    </w:pPr>
    <w:rPr>
      <w:rFonts w:asciiTheme="majorHAnsi" w:eastAsiaTheme="majorEastAsia" w:hAnsiTheme="majorHAnsi" w:cstheme="majorBidi"/>
      <w:color w:val="30678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DB"/>
    <w:rPr>
      <w:rFonts w:eastAsiaTheme="minorEastAsia" w:cstheme="minorHAnsi"/>
      <w:caps/>
      <w:color w:val="FFFFFF" w:themeColor="background1"/>
      <w:spacing w:val="15"/>
      <w:sz w:val="24"/>
      <w:shd w:val="clear" w:color="auto" w:fill="418AB3" w:themeFill="accent1"/>
    </w:rPr>
  </w:style>
  <w:style w:type="paragraph" w:customStyle="1" w:styleId="StageTitle">
    <w:name w:val="Stage Title"/>
    <w:basedOn w:val="Heading2"/>
    <w:link w:val="StageTitleChar"/>
    <w:qFormat/>
    <w:rsid w:val="00F556DB"/>
    <w:pPr>
      <w:keepLines w:val="0"/>
      <w:numPr>
        <w:numId w:val="1"/>
      </w:numPr>
      <w:pBdr>
        <w:top w:val="single" w:sz="24" w:space="0" w:color="B0D0E2" w:themeColor="accent1" w:themeTint="66"/>
        <w:left w:val="single" w:sz="24" w:space="0" w:color="B0D0E2" w:themeColor="accent1" w:themeTint="66"/>
        <w:bottom w:val="single" w:sz="24" w:space="0" w:color="B0D0E2" w:themeColor="accent1" w:themeTint="66"/>
        <w:right w:val="single" w:sz="24" w:space="0" w:color="B0D0E2" w:themeColor="accent1" w:themeTint="66"/>
      </w:pBdr>
      <w:shd w:val="clear" w:color="auto" w:fill="B0D0E2" w:themeFill="accent1" w:themeFillTint="66"/>
      <w:spacing w:before="120"/>
      <w:ind w:left="357" w:hanging="357"/>
    </w:pPr>
    <w:rPr>
      <w:rFonts w:eastAsiaTheme="minorEastAsia" w:cstheme="minorHAnsi"/>
      <w:caps/>
      <w:spacing w:val="15"/>
      <w:sz w:val="24"/>
      <w:szCs w:val="24"/>
    </w:rPr>
  </w:style>
  <w:style w:type="character" w:customStyle="1" w:styleId="StageTitleChar">
    <w:name w:val="Stage Title Char"/>
    <w:basedOn w:val="Heading2Char"/>
    <w:link w:val="StageTitle"/>
    <w:rsid w:val="00F556DB"/>
    <w:rPr>
      <w:rFonts w:asciiTheme="majorHAnsi" w:eastAsiaTheme="minorEastAsia" w:hAnsiTheme="majorHAnsi" w:cstheme="minorHAnsi"/>
      <w:caps/>
      <w:color w:val="306785" w:themeColor="accent1" w:themeShade="BF"/>
      <w:spacing w:val="15"/>
      <w:sz w:val="24"/>
      <w:szCs w:val="24"/>
      <w:shd w:val="clear" w:color="auto" w:fill="B0D0E2" w:themeFill="accent1" w:themeFillTint="66"/>
    </w:rPr>
  </w:style>
  <w:style w:type="character" w:customStyle="1" w:styleId="Heading2Char">
    <w:name w:val="Heading 2 Char"/>
    <w:basedOn w:val="DefaultParagraphFont"/>
    <w:link w:val="Heading2"/>
    <w:uiPriority w:val="9"/>
    <w:rsid w:val="00F556DB"/>
    <w:rPr>
      <w:rFonts w:asciiTheme="majorHAnsi" w:eastAsiaTheme="majorEastAsia" w:hAnsiTheme="majorHAnsi" w:cstheme="majorBidi"/>
      <w:color w:val="306785" w:themeColor="accent1" w:themeShade="BF"/>
      <w:sz w:val="26"/>
      <w:szCs w:val="26"/>
    </w:rPr>
  </w:style>
  <w:style w:type="paragraph" w:styleId="BalloonText">
    <w:name w:val="Balloon Text"/>
    <w:basedOn w:val="Normal"/>
    <w:link w:val="BalloonTextChar"/>
    <w:uiPriority w:val="99"/>
    <w:semiHidden/>
    <w:unhideWhenUsed/>
    <w:rsid w:val="006545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554"/>
    <w:rPr>
      <w:rFonts w:ascii="Segoe UI" w:eastAsiaTheme="minorEastAsia" w:hAnsi="Segoe UI" w:cs="Segoe UI"/>
      <w:sz w:val="18"/>
      <w:szCs w:val="18"/>
    </w:rPr>
  </w:style>
  <w:style w:type="table" w:styleId="TableGrid">
    <w:name w:val="Table Grid"/>
    <w:basedOn w:val="TableNormal"/>
    <w:uiPriority w:val="39"/>
    <w:rsid w:val="00F96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6003"/>
    <w:rPr>
      <w:color w:val="F59E00" w:themeColor="hyperlink"/>
      <w:u w:val="single"/>
    </w:rPr>
  </w:style>
  <w:style w:type="character" w:styleId="UnresolvedMention">
    <w:name w:val="Unresolved Mention"/>
    <w:basedOn w:val="DefaultParagraphFont"/>
    <w:uiPriority w:val="99"/>
    <w:semiHidden/>
    <w:unhideWhenUsed/>
    <w:rsid w:val="00F96003"/>
    <w:rPr>
      <w:color w:val="605E5C"/>
      <w:shd w:val="clear" w:color="auto" w:fill="E1DFDD"/>
    </w:rPr>
  </w:style>
  <w:style w:type="paragraph" w:styleId="BodyText">
    <w:name w:val="Body Text"/>
    <w:basedOn w:val="Normal"/>
    <w:link w:val="BodyTextChar"/>
    <w:uiPriority w:val="1"/>
    <w:qFormat/>
    <w:rsid w:val="002D1F8D"/>
    <w:pPr>
      <w:widowControl w:val="0"/>
      <w:autoSpaceDE w:val="0"/>
      <w:autoSpaceDN w:val="0"/>
      <w:spacing w:before="0"/>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2D1F8D"/>
    <w:rPr>
      <w:rFonts w:ascii="Arial" w:eastAsia="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mp"/><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archive.org/details/fablesofaesopasf02aesouoft/page/4/mode/2up?q=wolfe+and+the+lambe" TargetMode="External"/><Relationship Id="rId4" Type="http://schemas.openxmlformats.org/officeDocument/2006/relationships/customXml" Target="../customXml/item4.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BD1BBB31FF72D64FA07E4D93243CC72E0010AAFC9A89BC6548A53A75968C17772D" ma:contentTypeVersion="4" ma:contentTypeDescription="DET Document" ma:contentTypeScope="" ma:versionID="d46bb1c77fad96f8a058c8d43f749df1">
  <xsd:schema xmlns:xsd="http://www.w3.org/2001/XMLSchema" xmlns:xs="http://www.w3.org/2001/XMLSchema" xmlns:p="http://schemas.microsoft.com/office/2006/metadata/properties" xmlns:ns1="http://schemas.microsoft.com/sharepoint/v3" xmlns:ns2="http://schemas.microsoft.com/Sharepoint/v3" xmlns:ns3="1697feb4-41be-4414-9a7d-fe2ac66ee798" targetNamespace="http://schemas.microsoft.com/office/2006/metadata/properties" ma:root="true" ma:fieldsID="e3fe20b49475f036d44eda0fb8363fe4" ns1:_="" ns2:_="" ns3:_="">
    <xsd:import namespace="http://schemas.microsoft.com/sharepoint/v3"/>
    <xsd:import namespace="http://schemas.microsoft.com/Sharepoint/v3"/>
    <xsd:import namespace="1697feb4-41be-4414-9a7d-fe2ac66ee798"/>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Description" ma:index="12"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97feb4-41be-4414-9a7d-fe2ac66ee798"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a9400b91-d0af-41a4-abe2-afdb3d462fe8}" ma:internalName="TaxCatchAll" ma:showField="CatchAllData" ma:web="1697feb4-41be-4414-9a7d-fe2ac66ee79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a9400b91-d0af-41a4-abe2-afdb3d462fe8}" ma:internalName="TaxCatchAllLabel" ma:readOnly="true" ma:showField="CatchAllDataLabel" ma:web="1697feb4-41be-4414-9a7d-fe2ac66ee7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TaxCatchAll xmlns="1697feb4-41be-4414-9a7d-fe2ac66ee798"/>
    <PublishingContactName xmlns="http://schemas.microsoft.com/sharepoint/v3" xsi:nil="true"/>
    <DET_EDRMS_Description xmlns="http://schemas.microsoft.com/Sharepoint/v3" xsi:nil="true"/>
  </documentManagement>
</p:properties>
</file>

<file path=customXml/itemProps1.xml><?xml version="1.0" encoding="utf-8"?>
<ds:datastoreItem xmlns:ds="http://schemas.openxmlformats.org/officeDocument/2006/customXml" ds:itemID="{694EA847-6872-4A0D-8D44-939DF58B6431}">
  <ds:schemaRefs>
    <ds:schemaRef ds:uri="http://schemas.microsoft.com/sharepoint/events"/>
  </ds:schemaRefs>
</ds:datastoreItem>
</file>

<file path=customXml/itemProps2.xml><?xml version="1.0" encoding="utf-8"?>
<ds:datastoreItem xmlns:ds="http://schemas.openxmlformats.org/officeDocument/2006/customXml" ds:itemID="{D8F499D2-A3FD-44E3-967A-D614D3F7C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697feb4-41be-4414-9a7d-fe2ac66ee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6E739-BC6D-402D-9E92-476B18E0319A}">
  <ds:schemaRefs>
    <ds:schemaRef ds:uri="http://schemas.microsoft.com/sharepoint/v3/contenttype/forms"/>
  </ds:schemaRefs>
</ds:datastoreItem>
</file>

<file path=customXml/itemProps4.xml><?xml version="1.0" encoding="utf-8"?>
<ds:datastoreItem xmlns:ds="http://schemas.openxmlformats.org/officeDocument/2006/customXml" ds:itemID="{FE4631C0-579E-43AA-9731-0D6B100978B5}">
  <ds:schemaRefs>
    <ds:schemaRef ds:uri="http://schemas.microsoft.com/office/2006/metadata/properties"/>
    <ds:schemaRef ds:uri="http://schemas.microsoft.com/office/infopath/2007/PartnerControls"/>
    <ds:schemaRef ds:uri="http://schemas.microsoft.com/Sharepoint/v3"/>
    <ds:schemaRef ds:uri="1697feb4-41be-4414-9a7d-fe2ac66ee79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111</Words>
  <Characters>689</Characters>
  <Application>Microsoft Office Word</Application>
  <DocSecurity>0</DocSecurity>
  <Lines>76</Lines>
  <Paragraphs>34</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Andrew S</dc:creator>
  <cp:keywords/>
  <dc:description/>
  <cp:lastModifiedBy>Stephanie Grima</cp:lastModifiedBy>
  <cp:revision>2</cp:revision>
  <dcterms:created xsi:type="dcterms:W3CDTF">2022-07-05T01:38:00Z</dcterms:created>
  <dcterms:modified xsi:type="dcterms:W3CDTF">2022-07-05T01:38:00Z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0x010100BD1BBB31FF72D64FA07E4D93243CC72E0010AAFC9A89BC6548A53A75968C17772D</vt:lpwstr>
  </property>
  <property fmtid="{D5CDD505-2E9C-101B-9397-08002B2CF9AE}" pid="3" name="RecordPoint_WorkflowType">
    <vt:lpwstr>ActiveSubmitStub</vt:lpwstr>
  </property>
  <property fmtid="{D5CDD505-2E9C-101B-9397-08002B2CF9AE}" pid="4" name="RecordPoint_ActiveItemSiteId">
    <vt:lpwstr>{d588aa34-07a3-4d59-b975-b2f7c5ef7a89}</vt:lpwstr>
  </property>
  <property fmtid="{D5CDD505-2E9C-101B-9397-08002B2CF9AE}" pid="5" name="RecordPoint_ActiveItemListId">
    <vt:lpwstr>{8e7d98fc-3085-486e-83b2-827d67438879}</vt:lpwstr>
  </property>
  <property fmtid="{D5CDD505-2E9C-101B-9397-08002B2CF9AE}" pid="6" name="RecordPoint_ActiveItemUniqueId">
    <vt:lpwstr>{6dd8353f-7700-4785-8158-a0920db868df}</vt:lpwstr>
  </property>
  <property fmtid="{D5CDD505-2E9C-101B-9397-08002B2CF9AE}" pid="7" name="RecordPoint_ActiveItemWebId">
    <vt:lpwstr>{1697feb4-41be-4414-9a7d-fe2ac66ee798}</vt:lpwstr>
  </property>
  <property fmtid="{D5CDD505-2E9C-101B-9397-08002B2CF9AE}" pid="8" name="RecordPoint_RecordNumberSubmitted">
    <vt:lpwstr>R20201329203</vt:lpwstr>
  </property>
  <property fmtid="{D5CDD505-2E9C-101B-9397-08002B2CF9AE}" pid="9" name="RecordPoint_SubmissionCompleted">
    <vt:lpwstr>2020-12-18T09:57:53.8146908+11:00</vt:lpwstr>
  </property>
</Properties>
</file>