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B88" w14:textId="04918505" w:rsidR="002B5068" w:rsidRDefault="001A27E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C7B96" wp14:editId="4B1F2314">
                <wp:extent cx="6743700" cy="266700"/>
                <wp:effectExtent l="0" t="0" r="3175" b="317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A" w14:textId="11F9B0C6" w:rsidR="002B5068" w:rsidRPr="00727CF3" w:rsidRDefault="00727CF3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00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BRINGING LIFE TO DATA</w:t>
                            </w:r>
                            <w:r w:rsidRPr="00727CF3"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: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C7B9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7E4C7B9A" w14:textId="11F9B0C6" w:rsidR="002B5068" w:rsidRPr="00727CF3" w:rsidRDefault="00727CF3">
                      <w:pPr>
                        <w:spacing w:before="71"/>
                        <w:ind w:left="68"/>
                        <w:rPr>
                          <w:rFonts w:ascii="Calibri"/>
                          <w:color w:val="000000"/>
                          <w:sz w:val="1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BRINGING LIFE TO DATA</w:t>
                      </w:r>
                      <w:r w:rsidRPr="00727CF3"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: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7B89" w14:textId="0625C0BE" w:rsidR="002B5068" w:rsidRDefault="001A27EE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C7B97" wp14:editId="32BFE0F4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B" w14:textId="5FCFD661" w:rsidR="002B5068" w:rsidRPr="00727CF3" w:rsidRDefault="00727CF3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727CF3"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DATA INVESTIGATION FRAMEWORK: RESOURCE FOR TEACHERS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B97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7E4C7B9B" w14:textId="5FCFD661" w:rsidR="002B5068" w:rsidRPr="00727CF3" w:rsidRDefault="00727CF3">
                      <w:pPr>
                        <w:spacing w:before="56"/>
                        <w:ind w:left="68"/>
                        <w:rPr>
                          <w:rFonts w:ascii="Calibr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727CF3"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>DATA INVESTIGATION FRAMEWORK: RESOURCE FOR TEACHERS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C7B8A" w14:textId="77777777" w:rsidR="002B5068" w:rsidRDefault="002B5068">
      <w:pPr>
        <w:pStyle w:val="BodyText"/>
        <w:spacing w:before="1"/>
        <w:rPr>
          <w:rFonts w:ascii="Times New Roman"/>
          <w:sz w:val="29"/>
        </w:rPr>
      </w:pPr>
    </w:p>
    <w:p w14:paraId="49BD46BC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  <w:b/>
          <w:bCs/>
        </w:rPr>
        <w:t>Formulate the question</w:t>
      </w:r>
    </w:p>
    <w:p w14:paraId="7D4F8404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Start by asking ‘What do we want to find out?’ </w:t>
      </w:r>
    </w:p>
    <w:p w14:paraId="6E8898F8" w14:textId="63500148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 xml:space="preserve">Invite students to pose a relevant question for the data investigation. A general question such as, ‘How much rubbish does our school generate’ may need to be refined to make the process of data collection easier. Discuss definitions - </w:t>
      </w:r>
      <w:r w:rsidRPr="00727CF3">
        <w:rPr>
          <w:rFonts w:asciiTheme="minorHAnsi" w:hAnsiTheme="minorHAnsi" w:cstheme="minorHAnsi"/>
          <w:i/>
          <w:iCs/>
        </w:rPr>
        <w:t>What do we mean by ‘rubbish’?</w:t>
      </w:r>
      <w:r w:rsidRPr="00727CF3">
        <w:rPr>
          <w:rFonts w:asciiTheme="minorHAnsi" w:hAnsiTheme="minorHAnsi" w:cstheme="minorHAnsi"/>
        </w:rPr>
        <w:t xml:space="preserve"> and timelines - </w:t>
      </w:r>
      <w:r w:rsidRPr="00727CF3">
        <w:rPr>
          <w:rFonts w:asciiTheme="minorHAnsi" w:hAnsiTheme="minorHAnsi" w:cstheme="minorHAnsi"/>
          <w:i/>
          <w:iCs/>
        </w:rPr>
        <w:t xml:space="preserve">Will we analyse the data over a day, a </w:t>
      </w:r>
      <w:r w:rsidR="00727CF3" w:rsidRPr="00727CF3">
        <w:rPr>
          <w:rFonts w:asciiTheme="minorHAnsi" w:hAnsiTheme="minorHAnsi" w:cstheme="minorHAnsi"/>
          <w:i/>
          <w:iCs/>
        </w:rPr>
        <w:t>week,</w:t>
      </w:r>
      <w:r w:rsidRPr="00727CF3">
        <w:rPr>
          <w:rFonts w:asciiTheme="minorHAnsi" w:hAnsiTheme="minorHAnsi" w:cstheme="minorHAnsi"/>
          <w:i/>
          <w:iCs/>
        </w:rPr>
        <w:t xml:space="preserve"> or a year?</w:t>
      </w:r>
    </w:p>
    <w:p w14:paraId="09614454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Appropriate questions for this topic may be: </w:t>
      </w:r>
    </w:p>
    <w:p w14:paraId="73870315" w14:textId="77777777" w:rsidR="001A27EE" w:rsidRPr="00727CF3" w:rsidRDefault="001A27EE" w:rsidP="00727CF3">
      <w:pPr>
        <w:pStyle w:val="NormalWeb"/>
        <w:numPr>
          <w:ilvl w:val="0"/>
          <w:numId w:val="2"/>
        </w:numPr>
        <w:tabs>
          <w:tab w:val="clear" w:pos="720"/>
          <w:tab w:val="num" w:pos="820"/>
        </w:tabs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  <w:i/>
          <w:iCs/>
        </w:rPr>
        <w:t>What is in our waste? </w:t>
      </w:r>
    </w:p>
    <w:p w14:paraId="1D8E4227" w14:textId="77777777" w:rsidR="001A27EE" w:rsidRPr="00727CF3" w:rsidRDefault="001A27EE" w:rsidP="00727CF3">
      <w:pPr>
        <w:pStyle w:val="NormalWeb"/>
        <w:numPr>
          <w:ilvl w:val="0"/>
          <w:numId w:val="2"/>
        </w:numPr>
        <w:tabs>
          <w:tab w:val="clear" w:pos="720"/>
          <w:tab w:val="num" w:pos="820"/>
        </w:tabs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  <w:i/>
          <w:iCs/>
        </w:rPr>
        <w:t>How much waste does our school produce in one day?</w:t>
      </w:r>
    </w:p>
    <w:p w14:paraId="758CA004" w14:textId="053E7054" w:rsidR="001A27EE" w:rsidRPr="00727CF3" w:rsidRDefault="001A27EE" w:rsidP="00727CF3">
      <w:pPr>
        <w:pStyle w:val="NormalWeb"/>
        <w:numPr>
          <w:ilvl w:val="0"/>
          <w:numId w:val="2"/>
        </w:numPr>
        <w:tabs>
          <w:tab w:val="clear" w:pos="720"/>
          <w:tab w:val="num" w:pos="820"/>
        </w:tabs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  <w:i/>
          <w:iCs/>
        </w:rPr>
        <w:t>Where is the waste coming from? (</w:t>
      </w:r>
      <w:r w:rsidR="00727CF3" w:rsidRPr="00727CF3">
        <w:rPr>
          <w:rFonts w:asciiTheme="minorHAnsi" w:hAnsiTheme="minorHAnsi" w:cstheme="minorHAnsi"/>
          <w:i/>
          <w:iCs/>
        </w:rPr>
        <w:t>e.g.,</w:t>
      </w:r>
      <w:r w:rsidRPr="00727CF3">
        <w:rPr>
          <w:rFonts w:asciiTheme="minorHAnsi" w:hAnsiTheme="minorHAnsi" w:cstheme="minorHAnsi"/>
          <w:i/>
          <w:iCs/>
        </w:rPr>
        <w:t xml:space="preserve"> lunchboxes or the canteen)</w:t>
      </w:r>
    </w:p>
    <w:p w14:paraId="2EE3AF18" w14:textId="77777777" w:rsidR="001A27EE" w:rsidRPr="00727CF3" w:rsidRDefault="001A27EE" w:rsidP="00727CF3">
      <w:pPr>
        <w:pStyle w:val="NormalWeb"/>
        <w:numPr>
          <w:ilvl w:val="0"/>
          <w:numId w:val="2"/>
        </w:numPr>
        <w:tabs>
          <w:tab w:val="clear" w:pos="720"/>
          <w:tab w:val="num" w:pos="820"/>
        </w:tabs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  <w:i/>
          <w:iCs/>
        </w:rPr>
        <w:t>How much of our waste can be reused or recycled?</w:t>
      </w:r>
    </w:p>
    <w:p w14:paraId="6FC0E616" w14:textId="77777777" w:rsidR="001A27EE" w:rsidRPr="00727CF3" w:rsidRDefault="001A27EE" w:rsidP="00727CF3">
      <w:pPr>
        <w:ind w:left="100"/>
        <w:rPr>
          <w:rFonts w:asciiTheme="minorHAnsi" w:hAnsiTheme="minorHAnsi" w:cstheme="minorHAnsi"/>
          <w:sz w:val="24"/>
          <w:szCs w:val="24"/>
        </w:rPr>
      </w:pPr>
    </w:p>
    <w:p w14:paraId="5647C6F0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  <w:b/>
          <w:bCs/>
        </w:rPr>
        <w:t>Collect the data</w:t>
      </w:r>
    </w:p>
    <w:p w14:paraId="1AA7C33A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Once students have posed an appropriate question, support them to devise a plan for answering it. Guide them by asking questions such as: </w:t>
      </w:r>
    </w:p>
    <w:p w14:paraId="30F939F9" w14:textId="77777777" w:rsidR="001A27EE" w:rsidRPr="00727CF3" w:rsidRDefault="001A27EE" w:rsidP="00727CF3">
      <w:pPr>
        <w:pStyle w:val="NormalWeb"/>
        <w:numPr>
          <w:ilvl w:val="0"/>
          <w:numId w:val="3"/>
        </w:numPr>
        <w:tabs>
          <w:tab w:val="clear" w:pos="720"/>
          <w:tab w:val="num" w:pos="820"/>
        </w:tabs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What information will we collect?</w:t>
      </w:r>
    </w:p>
    <w:p w14:paraId="6431DE3F" w14:textId="431533EF" w:rsidR="001A27EE" w:rsidRPr="00727CF3" w:rsidRDefault="001A27EE" w:rsidP="00727CF3">
      <w:pPr>
        <w:pStyle w:val="NormalWeb"/>
        <w:numPr>
          <w:ilvl w:val="0"/>
          <w:numId w:val="3"/>
        </w:numPr>
        <w:tabs>
          <w:tab w:val="clear" w:pos="720"/>
          <w:tab w:val="num" w:pos="820"/>
        </w:tabs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How will we collect the information? (</w:t>
      </w:r>
      <w:r w:rsidR="00727CF3" w:rsidRPr="00727CF3">
        <w:rPr>
          <w:rFonts w:asciiTheme="minorHAnsi" w:hAnsiTheme="minorHAnsi" w:cstheme="minorHAnsi"/>
        </w:rPr>
        <w:t>Survey</w:t>
      </w:r>
      <w:r w:rsidRPr="00727CF3">
        <w:rPr>
          <w:rFonts w:asciiTheme="minorHAnsi" w:hAnsiTheme="minorHAnsi" w:cstheme="minorHAnsi"/>
        </w:rPr>
        <w:t>, questionnaire, observation)</w:t>
      </w:r>
    </w:p>
    <w:p w14:paraId="6827FA17" w14:textId="77777777" w:rsidR="001A27EE" w:rsidRPr="00727CF3" w:rsidRDefault="001A27EE" w:rsidP="00727CF3">
      <w:pPr>
        <w:pStyle w:val="NormalWeb"/>
        <w:numPr>
          <w:ilvl w:val="0"/>
          <w:numId w:val="3"/>
        </w:numPr>
        <w:tabs>
          <w:tab w:val="clear" w:pos="720"/>
          <w:tab w:val="num" w:pos="820"/>
        </w:tabs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How much data do we need and why? </w:t>
      </w:r>
    </w:p>
    <w:p w14:paraId="60B23113" w14:textId="77777777" w:rsidR="001A27EE" w:rsidRPr="00727CF3" w:rsidRDefault="001A27EE" w:rsidP="00727CF3">
      <w:pPr>
        <w:pStyle w:val="NormalWeb"/>
        <w:numPr>
          <w:ilvl w:val="0"/>
          <w:numId w:val="3"/>
        </w:numPr>
        <w:tabs>
          <w:tab w:val="clear" w:pos="720"/>
          <w:tab w:val="num" w:pos="820"/>
        </w:tabs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What is the best time of day to collect the data?</w:t>
      </w:r>
    </w:p>
    <w:p w14:paraId="2F11953F" w14:textId="77777777" w:rsidR="001A27EE" w:rsidRPr="00727CF3" w:rsidRDefault="001A27EE" w:rsidP="00727CF3">
      <w:pPr>
        <w:pStyle w:val="NormalWeb"/>
        <w:numPr>
          <w:ilvl w:val="0"/>
          <w:numId w:val="3"/>
        </w:numPr>
        <w:tabs>
          <w:tab w:val="clear" w:pos="720"/>
          <w:tab w:val="num" w:pos="820"/>
        </w:tabs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How will we record the information? </w:t>
      </w:r>
    </w:p>
    <w:p w14:paraId="50976894" w14:textId="77777777" w:rsidR="001A27EE" w:rsidRPr="00727CF3" w:rsidRDefault="001A27EE" w:rsidP="00727CF3">
      <w:pPr>
        <w:ind w:left="100"/>
        <w:rPr>
          <w:rFonts w:asciiTheme="minorHAnsi" w:hAnsiTheme="minorHAnsi" w:cstheme="minorHAnsi"/>
          <w:sz w:val="24"/>
          <w:szCs w:val="24"/>
        </w:rPr>
      </w:pPr>
    </w:p>
    <w:p w14:paraId="5B93D5AC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  <w:b/>
          <w:bCs/>
        </w:rPr>
        <w:t>Analyse the data</w:t>
      </w:r>
    </w:p>
    <w:p w14:paraId="51791481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Discuss how to analyse and represent the data. </w:t>
      </w:r>
    </w:p>
    <w:p w14:paraId="2D147DB8" w14:textId="77777777" w:rsidR="001A27EE" w:rsidRPr="00727CF3" w:rsidRDefault="001A27EE" w:rsidP="00727CF3">
      <w:pPr>
        <w:pStyle w:val="NormalWeb"/>
        <w:numPr>
          <w:ilvl w:val="0"/>
          <w:numId w:val="4"/>
        </w:numPr>
        <w:tabs>
          <w:tab w:val="clear" w:pos="720"/>
          <w:tab w:val="num" w:pos="820"/>
        </w:tabs>
        <w:spacing w:before="0" w:beforeAutospacing="0" w:after="0" w:afterAutospacing="0"/>
        <w:ind w:left="877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How might we sort and categorise the data we collected?</w:t>
      </w:r>
    </w:p>
    <w:p w14:paraId="0627C20E" w14:textId="77777777" w:rsidR="001A27EE" w:rsidRPr="00727CF3" w:rsidRDefault="001A27EE" w:rsidP="00727CF3">
      <w:pPr>
        <w:pStyle w:val="NormalWeb"/>
        <w:numPr>
          <w:ilvl w:val="0"/>
          <w:numId w:val="4"/>
        </w:numPr>
        <w:tabs>
          <w:tab w:val="clear" w:pos="720"/>
          <w:tab w:val="num" w:pos="820"/>
        </w:tabs>
        <w:spacing w:before="0" w:beforeAutospacing="0" w:after="0" w:afterAutospacing="0"/>
        <w:ind w:left="877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What calculations need to be carried out to highlight the data?</w:t>
      </w:r>
    </w:p>
    <w:p w14:paraId="3E4C4E21" w14:textId="77777777" w:rsidR="001A27EE" w:rsidRPr="00727CF3" w:rsidRDefault="001A27EE" w:rsidP="00727CF3">
      <w:pPr>
        <w:pStyle w:val="NormalWeb"/>
        <w:numPr>
          <w:ilvl w:val="0"/>
          <w:numId w:val="4"/>
        </w:numPr>
        <w:tabs>
          <w:tab w:val="clear" w:pos="720"/>
          <w:tab w:val="num" w:pos="820"/>
        </w:tabs>
        <w:spacing w:before="0" w:beforeAutospacing="0" w:after="0" w:afterAutospacing="0"/>
        <w:ind w:left="877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What types of graphs will display the data effectively? </w:t>
      </w:r>
    </w:p>
    <w:p w14:paraId="105E26ED" w14:textId="77777777" w:rsidR="001A27EE" w:rsidRPr="00727CF3" w:rsidRDefault="001A27EE" w:rsidP="00727CF3">
      <w:pPr>
        <w:pStyle w:val="NormalWeb"/>
        <w:numPr>
          <w:ilvl w:val="0"/>
          <w:numId w:val="4"/>
        </w:numPr>
        <w:tabs>
          <w:tab w:val="clear" w:pos="720"/>
          <w:tab w:val="num" w:pos="820"/>
        </w:tabs>
        <w:spacing w:before="0" w:beforeAutospacing="0" w:after="0" w:afterAutospacing="0"/>
        <w:ind w:left="877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How can we describe the data using numbers and sentences?</w:t>
      </w:r>
    </w:p>
    <w:p w14:paraId="07080AE6" w14:textId="77777777" w:rsidR="001A27EE" w:rsidRPr="00727CF3" w:rsidRDefault="001A27EE" w:rsidP="00727CF3">
      <w:pPr>
        <w:ind w:left="100"/>
        <w:rPr>
          <w:rFonts w:asciiTheme="minorHAnsi" w:hAnsiTheme="minorHAnsi" w:cstheme="minorHAnsi"/>
          <w:sz w:val="24"/>
          <w:szCs w:val="24"/>
        </w:rPr>
      </w:pPr>
    </w:p>
    <w:p w14:paraId="5A96C0E4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Select appropriate graph types and use these to analyse and interpret the data. </w:t>
      </w:r>
    </w:p>
    <w:p w14:paraId="6472D287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Optional extension: Use spreadsheet software to represent the data digitally. </w:t>
      </w:r>
    </w:p>
    <w:p w14:paraId="24036DDF" w14:textId="77777777" w:rsidR="001A27EE" w:rsidRPr="00727CF3" w:rsidRDefault="001A27EE" w:rsidP="00727CF3">
      <w:pPr>
        <w:ind w:left="100"/>
        <w:rPr>
          <w:rFonts w:asciiTheme="minorHAnsi" w:hAnsiTheme="minorHAnsi" w:cstheme="minorHAnsi"/>
          <w:sz w:val="24"/>
          <w:szCs w:val="24"/>
        </w:rPr>
      </w:pPr>
    </w:p>
    <w:p w14:paraId="329ABBE9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  <w:b/>
          <w:bCs/>
        </w:rPr>
        <w:t>Interpret the results</w:t>
      </w:r>
    </w:p>
    <w:p w14:paraId="7527A073" w14:textId="77777777" w:rsidR="001A27EE" w:rsidRPr="00727CF3" w:rsidRDefault="001A27EE" w:rsidP="00727CF3">
      <w:pPr>
        <w:pStyle w:val="NormalWeb"/>
        <w:spacing w:before="0" w:beforeAutospacing="0" w:after="0" w:afterAutospacing="0"/>
        <w:ind w:left="100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Discuss the findings from the investigation. Draw conclusions based on the data and relate the interpretation to the original question. Questions might include:</w:t>
      </w:r>
    </w:p>
    <w:p w14:paraId="0C434E92" w14:textId="77777777" w:rsidR="001A27EE" w:rsidRPr="00727CF3" w:rsidRDefault="001A27EE" w:rsidP="00727CF3">
      <w:pPr>
        <w:pStyle w:val="NormalWeb"/>
        <w:numPr>
          <w:ilvl w:val="0"/>
          <w:numId w:val="5"/>
        </w:numPr>
        <w:tabs>
          <w:tab w:val="clear" w:pos="720"/>
          <w:tab w:val="num" w:pos="820"/>
        </w:tabs>
        <w:spacing w:before="0" w:beforeAutospacing="0" w:after="0" w:afterAutospacing="0"/>
        <w:ind w:left="82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What information does the graph tell?</w:t>
      </w:r>
    </w:p>
    <w:p w14:paraId="0D29F502" w14:textId="77777777" w:rsidR="001A27EE" w:rsidRPr="00727CF3" w:rsidRDefault="001A27EE" w:rsidP="00727CF3">
      <w:pPr>
        <w:pStyle w:val="NormalWeb"/>
        <w:numPr>
          <w:ilvl w:val="0"/>
          <w:numId w:val="5"/>
        </w:numPr>
        <w:tabs>
          <w:tab w:val="clear" w:pos="720"/>
          <w:tab w:val="num" w:pos="820"/>
        </w:tabs>
        <w:spacing w:before="0" w:beforeAutospacing="0" w:after="0" w:afterAutospacing="0"/>
        <w:ind w:left="82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How effectively does the graph communicate the findings of the data?</w:t>
      </w:r>
    </w:p>
    <w:p w14:paraId="1DA90986" w14:textId="77777777" w:rsidR="001A27EE" w:rsidRPr="00727CF3" w:rsidRDefault="001A27EE" w:rsidP="00727CF3">
      <w:pPr>
        <w:pStyle w:val="NormalWeb"/>
        <w:numPr>
          <w:ilvl w:val="0"/>
          <w:numId w:val="5"/>
        </w:numPr>
        <w:tabs>
          <w:tab w:val="clear" w:pos="720"/>
          <w:tab w:val="num" w:pos="820"/>
        </w:tabs>
        <w:spacing w:before="0" w:beforeAutospacing="0" w:after="0" w:afterAutospacing="0"/>
        <w:ind w:left="82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What factual information can we tell from the graph?</w:t>
      </w:r>
    </w:p>
    <w:p w14:paraId="78DF0B34" w14:textId="77777777" w:rsidR="001A27EE" w:rsidRPr="00727CF3" w:rsidRDefault="001A27EE" w:rsidP="00727CF3">
      <w:pPr>
        <w:pStyle w:val="NormalWeb"/>
        <w:numPr>
          <w:ilvl w:val="0"/>
          <w:numId w:val="5"/>
        </w:numPr>
        <w:tabs>
          <w:tab w:val="clear" w:pos="720"/>
          <w:tab w:val="num" w:pos="820"/>
        </w:tabs>
        <w:spacing w:before="0" w:beforeAutospacing="0" w:after="0" w:afterAutospacing="0"/>
        <w:ind w:left="82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What inferences can we make that we can’t directly observe in the graph?</w:t>
      </w:r>
    </w:p>
    <w:p w14:paraId="1FBDCC91" w14:textId="77777777" w:rsidR="001A27EE" w:rsidRPr="00727CF3" w:rsidRDefault="001A27EE" w:rsidP="00727CF3">
      <w:pPr>
        <w:pStyle w:val="NormalWeb"/>
        <w:numPr>
          <w:ilvl w:val="0"/>
          <w:numId w:val="5"/>
        </w:numPr>
        <w:tabs>
          <w:tab w:val="clear" w:pos="720"/>
          <w:tab w:val="num" w:pos="820"/>
        </w:tabs>
        <w:spacing w:before="0" w:beforeAutospacing="0" w:after="0" w:afterAutospacing="0"/>
        <w:ind w:left="82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What can you learn from this graph?</w:t>
      </w:r>
    </w:p>
    <w:p w14:paraId="4F5DA81F" w14:textId="77777777" w:rsidR="001A27EE" w:rsidRPr="00727CF3" w:rsidRDefault="001A27EE" w:rsidP="00727CF3">
      <w:pPr>
        <w:pStyle w:val="NormalWeb"/>
        <w:numPr>
          <w:ilvl w:val="0"/>
          <w:numId w:val="5"/>
        </w:numPr>
        <w:tabs>
          <w:tab w:val="clear" w:pos="720"/>
          <w:tab w:val="num" w:pos="820"/>
        </w:tabs>
        <w:spacing w:before="0" w:beforeAutospacing="0" w:after="0" w:afterAutospacing="0"/>
        <w:ind w:left="820"/>
        <w:textAlignment w:val="baseline"/>
        <w:rPr>
          <w:rFonts w:asciiTheme="minorHAnsi" w:hAnsiTheme="minorHAnsi" w:cstheme="minorHAnsi"/>
        </w:rPr>
      </w:pPr>
      <w:r w:rsidRPr="00727CF3">
        <w:rPr>
          <w:rFonts w:asciiTheme="minorHAnsi" w:hAnsiTheme="minorHAnsi" w:cstheme="minorHAnsi"/>
        </w:rPr>
        <w:t>What do you not know that you wish you knew?</w:t>
      </w:r>
    </w:p>
    <w:p w14:paraId="5707981C" w14:textId="77777777" w:rsidR="001A27EE" w:rsidRPr="00727CF3" w:rsidRDefault="001A27EE" w:rsidP="00727CF3">
      <w:pPr>
        <w:ind w:left="100"/>
        <w:rPr>
          <w:rFonts w:asciiTheme="minorHAnsi" w:hAnsiTheme="minorHAnsi" w:cstheme="minorHAnsi"/>
          <w:sz w:val="24"/>
          <w:szCs w:val="24"/>
        </w:rPr>
      </w:pPr>
    </w:p>
    <w:p w14:paraId="1BD80C7B" w14:textId="6CD97871" w:rsidR="00B96C06" w:rsidRDefault="00B96C06">
      <w:pPr>
        <w:pStyle w:val="BodyText"/>
        <w:rPr>
          <w:rFonts w:ascii="Times New Roman"/>
          <w:sz w:val="20"/>
        </w:rPr>
      </w:pPr>
    </w:p>
    <w:p w14:paraId="6DEE853A" w14:textId="5D698D44" w:rsidR="001A27EE" w:rsidRDefault="001A27EE">
      <w:pPr>
        <w:pStyle w:val="BodyText"/>
        <w:rPr>
          <w:rFonts w:ascii="Times New Roman"/>
          <w:sz w:val="20"/>
        </w:rPr>
      </w:pPr>
    </w:p>
    <w:p w14:paraId="355D4305" w14:textId="55E0DE12" w:rsidR="001A27EE" w:rsidRDefault="001A27EE">
      <w:pPr>
        <w:pStyle w:val="BodyText"/>
        <w:rPr>
          <w:rFonts w:ascii="Times New Roman"/>
          <w:sz w:val="20"/>
        </w:rPr>
      </w:pPr>
    </w:p>
    <w:p w14:paraId="2EB44EC7" w14:textId="563EF3E5" w:rsidR="001A27EE" w:rsidRDefault="001A27EE">
      <w:pPr>
        <w:pStyle w:val="BodyText"/>
        <w:rPr>
          <w:rFonts w:ascii="Times New Roman"/>
          <w:sz w:val="20"/>
        </w:rPr>
      </w:pPr>
    </w:p>
    <w:p w14:paraId="481F7C98" w14:textId="77777777" w:rsidR="001A27EE" w:rsidRDefault="001A27EE">
      <w:pPr>
        <w:pStyle w:val="BodyText"/>
        <w:rPr>
          <w:rFonts w:ascii="Times New Roman"/>
          <w:sz w:val="20"/>
        </w:rPr>
      </w:pPr>
    </w:p>
    <w:p w14:paraId="68F6B984" w14:textId="5C37F86F" w:rsidR="00B96C06" w:rsidRDefault="00B96C06">
      <w:pPr>
        <w:pStyle w:val="BodyText"/>
        <w:rPr>
          <w:rFonts w:ascii="Times New Roman"/>
          <w:sz w:val="20"/>
        </w:rPr>
      </w:pPr>
    </w:p>
    <w:p w14:paraId="7E4C7B92" w14:textId="77777777" w:rsidR="002B5068" w:rsidRDefault="002B5068">
      <w:pPr>
        <w:pStyle w:val="BodyText"/>
        <w:spacing w:before="8"/>
        <w:rPr>
          <w:rFonts w:ascii="Times New Roman"/>
          <w:sz w:val="21"/>
        </w:rPr>
      </w:pPr>
    </w:p>
    <w:p w14:paraId="7E4C7B93" w14:textId="77777777" w:rsidR="002B5068" w:rsidRPr="00727CF3" w:rsidRDefault="003D34C5" w:rsidP="00727CF3">
      <w:pPr>
        <w:pStyle w:val="BodyText"/>
        <w:spacing w:before="94"/>
        <w:jc w:val="right"/>
        <w:rPr>
          <w:rFonts w:ascii="Calibri" w:hAnsi="Calibri" w:cs="Calibri"/>
        </w:rPr>
      </w:pPr>
      <w:r w:rsidRPr="00727CF3">
        <w:rPr>
          <w:rFonts w:ascii="Calibri" w:hAnsi="Calibri" w:cs="Calibri"/>
        </w:rPr>
        <w:t>©</w:t>
      </w:r>
      <w:r w:rsidRPr="00727CF3">
        <w:rPr>
          <w:rFonts w:ascii="Calibri" w:hAnsi="Calibri" w:cs="Calibri"/>
          <w:spacing w:val="-1"/>
        </w:rPr>
        <w:t xml:space="preserve"> </w:t>
      </w:r>
      <w:r w:rsidRPr="00727CF3">
        <w:rPr>
          <w:rFonts w:ascii="Calibri" w:hAnsi="Calibri" w:cs="Calibri"/>
        </w:rPr>
        <w:t>Department</w:t>
      </w:r>
      <w:r w:rsidRPr="00727CF3">
        <w:rPr>
          <w:rFonts w:ascii="Calibri" w:hAnsi="Calibri" w:cs="Calibri"/>
          <w:spacing w:val="-1"/>
        </w:rPr>
        <w:t xml:space="preserve"> </w:t>
      </w:r>
      <w:r w:rsidRPr="00727CF3">
        <w:rPr>
          <w:rFonts w:ascii="Calibri" w:hAnsi="Calibri" w:cs="Calibri"/>
        </w:rPr>
        <w:t>of</w:t>
      </w:r>
      <w:r w:rsidRPr="00727CF3">
        <w:rPr>
          <w:rFonts w:ascii="Calibri" w:hAnsi="Calibri" w:cs="Calibri"/>
          <w:spacing w:val="-1"/>
        </w:rPr>
        <w:t xml:space="preserve"> </w:t>
      </w:r>
      <w:r w:rsidRPr="00727CF3">
        <w:rPr>
          <w:rFonts w:ascii="Calibri" w:hAnsi="Calibri" w:cs="Calibri"/>
        </w:rPr>
        <w:t>Education</w:t>
      </w:r>
      <w:r w:rsidRPr="00727CF3">
        <w:rPr>
          <w:rFonts w:ascii="Calibri" w:hAnsi="Calibri" w:cs="Calibri"/>
          <w:spacing w:val="-1"/>
        </w:rPr>
        <w:t xml:space="preserve"> </w:t>
      </w:r>
      <w:r w:rsidRPr="00727CF3">
        <w:rPr>
          <w:rFonts w:ascii="Calibri" w:hAnsi="Calibri" w:cs="Calibri"/>
        </w:rPr>
        <w:t>and</w:t>
      </w:r>
      <w:r w:rsidRPr="00727CF3">
        <w:rPr>
          <w:rFonts w:ascii="Calibri" w:hAnsi="Calibri" w:cs="Calibri"/>
          <w:spacing w:val="-4"/>
        </w:rPr>
        <w:t xml:space="preserve"> </w:t>
      </w:r>
      <w:r w:rsidRPr="00727CF3">
        <w:rPr>
          <w:rFonts w:ascii="Calibri" w:hAnsi="Calibri" w:cs="Calibri"/>
        </w:rPr>
        <w:t>Training</w:t>
      </w:r>
      <w:r w:rsidRPr="00727CF3">
        <w:rPr>
          <w:rFonts w:ascii="Calibri" w:hAnsi="Calibri" w:cs="Calibri"/>
          <w:spacing w:val="2"/>
        </w:rPr>
        <w:t xml:space="preserve"> </w:t>
      </w:r>
      <w:hyperlink r:id="rId5">
        <w:r w:rsidRPr="00727CF3">
          <w:rPr>
            <w:rFonts w:ascii="Calibri" w:hAnsi="Calibri" w:cs="Calibri"/>
            <w:color w:val="F59D00"/>
            <w:u w:val="thick" w:color="F59D00"/>
          </w:rPr>
          <w:t>CC</w:t>
        </w:r>
        <w:r w:rsidRPr="00727CF3">
          <w:rPr>
            <w:rFonts w:ascii="Calibri" w:hAnsi="Calibri" w:cs="Calibri"/>
            <w:color w:val="F59D00"/>
            <w:spacing w:val="-1"/>
            <w:u w:val="thick" w:color="F59D00"/>
          </w:rPr>
          <w:t xml:space="preserve"> </w:t>
        </w:r>
        <w:r w:rsidRPr="00727CF3">
          <w:rPr>
            <w:rFonts w:ascii="Calibri" w:hAnsi="Calibri" w:cs="Calibri"/>
            <w:color w:val="F59D00"/>
            <w:u w:val="thick" w:color="F59D00"/>
          </w:rPr>
          <w:t>BY</w:t>
        </w:r>
        <w:r w:rsidRPr="00727CF3">
          <w:rPr>
            <w:rFonts w:ascii="Calibri" w:hAnsi="Calibri" w:cs="Calibri"/>
            <w:color w:val="F59D00"/>
            <w:spacing w:val="-5"/>
            <w:u w:val="thick" w:color="F59D00"/>
          </w:rPr>
          <w:t xml:space="preserve"> </w:t>
        </w:r>
        <w:r w:rsidRPr="00727CF3">
          <w:rPr>
            <w:rFonts w:ascii="Calibri" w:hAnsi="Calibri" w:cs="Calibri"/>
            <w:color w:val="F59D00"/>
            <w:u w:val="thick" w:color="F59D00"/>
          </w:rPr>
          <w:t>4.0</w:t>
        </w:r>
      </w:hyperlink>
    </w:p>
    <w:sectPr w:rsidR="002B5068" w:rsidRPr="00727CF3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318"/>
    <w:multiLevelType w:val="multilevel"/>
    <w:tmpl w:val="6104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2045D"/>
    <w:multiLevelType w:val="multilevel"/>
    <w:tmpl w:val="05F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A7854"/>
    <w:multiLevelType w:val="multilevel"/>
    <w:tmpl w:val="090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94A76"/>
    <w:multiLevelType w:val="multilevel"/>
    <w:tmpl w:val="BCB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D707D"/>
    <w:multiLevelType w:val="multilevel"/>
    <w:tmpl w:val="603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2303F"/>
    <w:multiLevelType w:val="multilevel"/>
    <w:tmpl w:val="35D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836952">
    <w:abstractNumId w:val="1"/>
  </w:num>
  <w:num w:numId="2" w16cid:durableId="776633916">
    <w:abstractNumId w:val="2"/>
  </w:num>
  <w:num w:numId="3" w16cid:durableId="164832118">
    <w:abstractNumId w:val="0"/>
  </w:num>
  <w:num w:numId="4" w16cid:durableId="116141961">
    <w:abstractNumId w:val="3"/>
  </w:num>
  <w:num w:numId="5" w16cid:durableId="795879892">
    <w:abstractNumId w:val="5"/>
  </w:num>
  <w:num w:numId="6" w16cid:durableId="1280643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8"/>
    <w:rsid w:val="00125AD3"/>
    <w:rsid w:val="00193C9A"/>
    <w:rsid w:val="001A27EE"/>
    <w:rsid w:val="002032FD"/>
    <w:rsid w:val="00287BB8"/>
    <w:rsid w:val="002B5068"/>
    <w:rsid w:val="002C63EB"/>
    <w:rsid w:val="0030015E"/>
    <w:rsid w:val="003D34C5"/>
    <w:rsid w:val="003E1901"/>
    <w:rsid w:val="00446429"/>
    <w:rsid w:val="00526818"/>
    <w:rsid w:val="005309CB"/>
    <w:rsid w:val="005A3212"/>
    <w:rsid w:val="006751E7"/>
    <w:rsid w:val="00727CF3"/>
    <w:rsid w:val="00872613"/>
    <w:rsid w:val="008A0E4D"/>
    <w:rsid w:val="00901DCF"/>
    <w:rsid w:val="009C5806"/>
    <w:rsid w:val="009D01DF"/>
    <w:rsid w:val="00B36406"/>
    <w:rsid w:val="00B96C06"/>
    <w:rsid w:val="00E46721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B88"/>
  <w15:docId w15:val="{EAA01A98-5A26-468A-9FC9-4FF3427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6C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96C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0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06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MathsResourceTemplate.dotx</dc:title>
  <dc:creator>Isabella El-Sheikh</dc:creator>
  <cp:lastModifiedBy>Stephanie Grima</cp:lastModifiedBy>
  <cp:revision>2</cp:revision>
  <dcterms:created xsi:type="dcterms:W3CDTF">2022-07-11T01:33:00Z</dcterms:created>
  <dcterms:modified xsi:type="dcterms:W3CDTF">2022-07-11T01:33:00Z</dcterms:modified>
</cp:coreProperties>
</file>