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4B71AFCE" w:rsidR="002B5068" w:rsidRDefault="000B570B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779FE06D">
                <wp:extent cx="6743700" cy="266700"/>
                <wp:effectExtent l="0" t="0" r="3175" b="317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45F9C21B" w:rsidR="002B5068" w:rsidRPr="00DC263F" w:rsidRDefault="00DC263F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</w:t>
                            </w:r>
                            <w:r w:rsidRPr="00DC263F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45F9C21B" w:rsidR="002B5068" w:rsidRPr="00DC263F" w:rsidRDefault="00DC263F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</w:t>
                      </w:r>
                      <w:r w:rsidRPr="00DC263F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36783AA0" w:rsidR="002B5068" w:rsidRDefault="000B570B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4EF56032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5E37F9BD" w:rsidR="002B5068" w:rsidRPr="00DC263F" w:rsidRDefault="00DC263F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18"/>
                                <w:szCs w:val="24"/>
                              </w:rPr>
                            </w:pPr>
                            <w:r w:rsidRPr="00DC263F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CHOOSE YOUR OWN STATISTICS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5E37F9BD" w:rsidR="002B5068" w:rsidRPr="00DC263F" w:rsidRDefault="00DC263F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18"/>
                          <w:szCs w:val="24"/>
                        </w:rPr>
                      </w:pPr>
                      <w:r w:rsidRPr="00DC263F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CHOOSE YOUR OWN STATISTICS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C7B8A" w14:textId="0E800661" w:rsidR="002B5068" w:rsidRDefault="002B5068">
      <w:pPr>
        <w:pStyle w:val="BodyText"/>
        <w:spacing w:before="1"/>
        <w:rPr>
          <w:rFonts w:ascii="Times New Roman"/>
          <w:sz w:val="29"/>
        </w:rPr>
      </w:pPr>
    </w:p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8931"/>
      </w:tblGrid>
      <w:tr w:rsidR="000B570B" w:rsidRPr="00DC263F" w14:paraId="21A4D9F2" w14:textId="77777777" w:rsidTr="00DC263F">
        <w:trPr>
          <w:trHeight w:val="548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  <w:hideMark/>
          </w:tcPr>
          <w:p w14:paraId="1DC0B2E5" w14:textId="77777777" w:rsidR="000B570B" w:rsidRPr="00DC263F" w:rsidRDefault="000B570B" w:rsidP="000B570B">
            <w:pPr>
              <w:widowControl/>
              <w:autoSpaceDE/>
              <w:autoSpaceDN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Topic: </w:t>
            </w: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</w:tcPr>
          <w:p w14:paraId="67401CFC" w14:textId="77777777" w:rsidR="000B570B" w:rsidRPr="00DC263F" w:rsidRDefault="000B570B" w:rsidP="000B570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</w:p>
        </w:tc>
      </w:tr>
      <w:tr w:rsidR="00DC263F" w:rsidRPr="00DC263F" w14:paraId="00111B09" w14:textId="77777777" w:rsidTr="00DC263F">
        <w:trPr>
          <w:trHeight w:val="528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</w:tcPr>
          <w:p w14:paraId="50BC70B6" w14:textId="7316DFA6" w:rsidR="00DC263F" w:rsidRPr="00DC263F" w:rsidRDefault="00DC263F" w:rsidP="000B570B">
            <w:pPr>
              <w:widowControl/>
              <w:autoSpaceDE/>
              <w:autoSpaceDN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Names: </w:t>
            </w: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shd w:val="clear" w:color="auto" w:fill="auto"/>
          </w:tcPr>
          <w:p w14:paraId="683CD054" w14:textId="77777777" w:rsidR="00DC263F" w:rsidRPr="00DC263F" w:rsidRDefault="00DC263F" w:rsidP="000B570B">
            <w:pPr>
              <w:widowControl/>
              <w:autoSpaceDE/>
              <w:autoSpaceDN/>
              <w:spacing w:before="120" w:after="12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</w:pPr>
          </w:p>
        </w:tc>
      </w:tr>
      <w:tr w:rsidR="000B570B" w:rsidRPr="00DC263F" w14:paraId="3534BF59" w14:textId="77777777" w:rsidTr="00DC263F">
        <w:trPr>
          <w:trHeight w:val="1359"/>
        </w:trPr>
        <w:tc>
          <w:tcPr>
            <w:tcW w:w="10490" w:type="dxa"/>
            <w:gridSpan w:val="2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C49F00E" w14:textId="04F95FD1" w:rsidR="000B570B" w:rsidRPr="00DC263F" w:rsidRDefault="000B570B" w:rsidP="000B570B">
            <w:pPr>
              <w:widowControl/>
              <w:autoSpaceDE/>
              <w:autoSpaceDN/>
              <w:spacing w:before="120"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Follow the instructions below to investigate your topic using the website. </w:t>
            </w:r>
          </w:p>
          <w:p w14:paraId="4B8B2C71" w14:textId="77777777" w:rsidR="000B570B" w:rsidRPr="00DC263F" w:rsidRDefault="000B570B" w:rsidP="000B570B">
            <w:pPr>
              <w:widowControl/>
              <w:autoSpaceDE/>
              <w:autoSpaceDN/>
              <w:spacing w:before="120"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Write your responses in your </w:t>
            </w: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Data Journal.</w:t>
            </w:r>
          </w:p>
        </w:tc>
      </w:tr>
      <w:tr w:rsidR="000B570B" w:rsidRPr="00DC263F" w14:paraId="29365502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39D7A12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Step 1</w:t>
            </w:r>
          </w:p>
          <w:p w14:paraId="0B60DBFC" w14:textId="77777777" w:rsidR="000B570B" w:rsidRPr="00DC263F" w:rsidRDefault="000B570B" w:rsidP="000B570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1DE4050D" w14:textId="63FAE94A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Click on your topic on the home page to see the ‘Big Picture’ and read the information carefully.</w:t>
            </w:r>
          </w:p>
          <w:p w14:paraId="4FA28788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List three facts that you learned. Which is the most interesting, and why?</w:t>
            </w:r>
          </w:p>
        </w:tc>
      </w:tr>
      <w:tr w:rsidR="000B570B" w:rsidRPr="00DC263F" w14:paraId="050CBCD4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2467F715" w14:textId="6AA8947F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Step 2</w:t>
            </w: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37EB3CD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Which image is the most eye-catching?</w:t>
            </w:r>
          </w:p>
          <w:p w14:paraId="6EC48AC6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Which image/s helped you understand the data?</w:t>
            </w:r>
          </w:p>
        </w:tc>
      </w:tr>
      <w:tr w:rsidR="000B570B" w:rsidRPr="00DC263F" w14:paraId="70D5F037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54B4BDE6" w14:textId="6D4A0494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Step 3</w:t>
            </w:r>
          </w:p>
          <w:p w14:paraId="34E5F2D4" w14:textId="77777777" w:rsidR="000B570B" w:rsidRPr="00DC263F" w:rsidRDefault="000B570B" w:rsidP="000B570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74A1736C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Can you identify any of the graphs used? For example, pie graph, bar or column graph, pictogram, line graph.</w:t>
            </w:r>
          </w:p>
        </w:tc>
      </w:tr>
      <w:tr w:rsidR="000B570B" w:rsidRPr="00DC263F" w14:paraId="234A2667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5A6D6318" w14:textId="46B31CD4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Step 4</w:t>
            </w: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317F65F6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Click on the ‘Interactive Graph’ button to see the data represented in graphs.</w:t>
            </w:r>
            <w:r w:rsidRPr="00DC263F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n-AU"/>
              </w:rPr>
              <w:t xml:space="preserve"> When reading graphs remember to look at the </w:t>
            </w:r>
            <w:r w:rsidRPr="00DC263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 xml:space="preserve">scale </w:t>
            </w:r>
            <w:r w:rsidRPr="00DC263F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n-AU"/>
              </w:rPr>
              <w:t>and the key.</w:t>
            </w:r>
            <w:r w:rsidRPr="00DC263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> </w:t>
            </w:r>
          </w:p>
          <w:p w14:paraId="7F776AD3" w14:textId="6A2DFC3A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Sketch one of the </w:t>
            </w:r>
            <w:r w:rsidR="00DC263F"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graphs and</w:t>
            </w: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 explain what it shows.</w:t>
            </w:r>
          </w:p>
        </w:tc>
      </w:tr>
      <w:tr w:rsidR="000B570B" w:rsidRPr="00DC263F" w14:paraId="2B2190C6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6EAFF9BC" w14:textId="18ED087E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Step 5</w:t>
            </w: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7DDB3B62" w14:textId="77777777" w:rsid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Click on the ‘More information’ button to read more about your topic. </w:t>
            </w:r>
          </w:p>
          <w:p w14:paraId="700C839A" w14:textId="4B7C627D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Read the information </w:t>
            </w:r>
            <w:r w:rsidR="00DC263F"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carefully and</w:t>
            </w: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 add at least two more interesting facts to your list.</w:t>
            </w:r>
          </w:p>
        </w:tc>
      </w:tr>
      <w:tr w:rsidR="000B570B" w:rsidRPr="00DC263F" w14:paraId="393565DC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41BBD013" w14:textId="4EED699C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Step 6</w:t>
            </w: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  <w:hideMark/>
          </w:tcPr>
          <w:p w14:paraId="5D2A4211" w14:textId="77777777" w:rsidR="000B570B" w:rsidRPr="00DC263F" w:rsidRDefault="000B570B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List two questions that are answered by the data.</w:t>
            </w:r>
          </w:p>
        </w:tc>
      </w:tr>
      <w:tr w:rsidR="008224B9" w:rsidRPr="00DC263F" w14:paraId="1E044B77" w14:textId="77777777" w:rsidTr="00DC263F">
        <w:trPr>
          <w:trHeight w:val="1359"/>
        </w:trPr>
        <w:tc>
          <w:tcPr>
            <w:tcW w:w="1559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35DF2F70" w14:textId="77777777" w:rsidR="008224B9" w:rsidRPr="00DC263F" w:rsidRDefault="008224B9" w:rsidP="008224B9">
            <w:pPr>
              <w:widowControl/>
              <w:autoSpaceDE/>
              <w:autoSpaceDN/>
              <w:spacing w:after="240"/>
              <w:ind w:right="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  <w:t>Optional extension</w:t>
            </w:r>
          </w:p>
          <w:p w14:paraId="208C7A2D" w14:textId="77777777" w:rsidR="008224B9" w:rsidRPr="00DC263F" w:rsidRDefault="008224B9" w:rsidP="000B570B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931" w:type="dxa"/>
            <w:tcBorders>
              <w:top w:val="single" w:sz="4" w:space="0" w:color="89B9D4"/>
              <w:left w:val="single" w:sz="4" w:space="0" w:color="89B9D4"/>
              <w:bottom w:val="single" w:sz="4" w:space="0" w:color="89B9D4"/>
              <w:right w:val="single" w:sz="4" w:space="0" w:color="89B9D4"/>
            </w:tcBorders>
          </w:tcPr>
          <w:p w14:paraId="4E7BBD2D" w14:textId="77777777" w:rsidR="008224B9" w:rsidRPr="00DC263F" w:rsidRDefault="008224B9" w:rsidP="008224B9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You can represent the data in Excel graphs. Click on the ‘Data table’ button to see the raw data from the census. </w:t>
            </w:r>
            <w:r w:rsidRPr="00DC263F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n-AU"/>
              </w:rPr>
              <w:t>Download the Data</w:t>
            </w: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. Select the data and titles you want to include, go to </w:t>
            </w:r>
            <w:proofErr w:type="gramStart"/>
            <w:r w:rsidRPr="00DC263F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n-AU"/>
              </w:rPr>
              <w:t>Insert</w:t>
            </w:r>
            <w:proofErr w:type="gramEnd"/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 and choose a </w:t>
            </w:r>
            <w:r w:rsidRPr="00DC263F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n-AU"/>
              </w:rPr>
              <w:t>Chart</w:t>
            </w: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 xml:space="preserve"> type.</w:t>
            </w:r>
          </w:p>
          <w:p w14:paraId="4837C16D" w14:textId="7C153A97" w:rsidR="008224B9" w:rsidRPr="00DC263F" w:rsidRDefault="008224B9" w:rsidP="008224B9">
            <w:pPr>
              <w:widowControl/>
              <w:autoSpaceDE/>
              <w:autoSpaceDN/>
              <w:spacing w:after="24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</w:pPr>
            <w:r w:rsidRPr="00DC263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AU"/>
              </w:rPr>
              <w:t>What types of graphs can you make? </w:t>
            </w:r>
          </w:p>
        </w:tc>
      </w:tr>
    </w:tbl>
    <w:p w14:paraId="50918109" w14:textId="77777777" w:rsidR="000B570B" w:rsidRPr="00DC263F" w:rsidRDefault="000B570B" w:rsidP="000B570B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en-AU"/>
        </w:rPr>
      </w:pPr>
    </w:p>
    <w:p w14:paraId="04106840" w14:textId="77777777" w:rsidR="000B570B" w:rsidRDefault="000B570B">
      <w:pPr>
        <w:pStyle w:val="BodyText"/>
        <w:spacing w:before="1"/>
        <w:rPr>
          <w:rFonts w:ascii="Times New Roman"/>
          <w:sz w:val="29"/>
        </w:rPr>
      </w:pPr>
    </w:p>
    <w:p w14:paraId="18D7F092" w14:textId="2F34E064" w:rsidR="00B96C06" w:rsidRDefault="00B96C06">
      <w:pPr>
        <w:pStyle w:val="BodyText"/>
        <w:rPr>
          <w:rFonts w:ascii="Times New Roman"/>
          <w:sz w:val="20"/>
        </w:rPr>
      </w:pPr>
    </w:p>
    <w:p w14:paraId="1A911D85" w14:textId="4C262BD7" w:rsidR="00B96C06" w:rsidRDefault="00B96C06">
      <w:pPr>
        <w:pStyle w:val="BodyText"/>
        <w:rPr>
          <w:rFonts w:ascii="Times New Roman"/>
          <w:sz w:val="20"/>
        </w:rPr>
      </w:pPr>
    </w:p>
    <w:p w14:paraId="7E4C7B93" w14:textId="77777777" w:rsidR="002B5068" w:rsidRPr="00DC263F" w:rsidRDefault="003D34C5" w:rsidP="00DC263F">
      <w:pPr>
        <w:pStyle w:val="BodyText"/>
        <w:spacing w:before="94"/>
        <w:jc w:val="right"/>
        <w:rPr>
          <w:rFonts w:asciiTheme="minorHAnsi" w:hAnsiTheme="minorHAnsi" w:cstheme="minorHAnsi"/>
        </w:rPr>
      </w:pPr>
      <w:r w:rsidRPr="00DC263F">
        <w:rPr>
          <w:rFonts w:asciiTheme="minorHAnsi" w:hAnsiTheme="minorHAnsi" w:cstheme="minorHAnsi"/>
        </w:rPr>
        <w:t>©</w:t>
      </w:r>
      <w:r w:rsidRPr="00DC263F">
        <w:rPr>
          <w:rFonts w:asciiTheme="minorHAnsi" w:hAnsiTheme="minorHAnsi" w:cstheme="minorHAnsi"/>
          <w:spacing w:val="-1"/>
        </w:rPr>
        <w:t xml:space="preserve"> </w:t>
      </w:r>
      <w:r w:rsidRPr="00DC263F">
        <w:rPr>
          <w:rFonts w:asciiTheme="minorHAnsi" w:hAnsiTheme="minorHAnsi" w:cstheme="minorHAnsi"/>
        </w:rPr>
        <w:t>Department</w:t>
      </w:r>
      <w:r w:rsidRPr="00DC263F">
        <w:rPr>
          <w:rFonts w:asciiTheme="minorHAnsi" w:hAnsiTheme="minorHAnsi" w:cstheme="minorHAnsi"/>
          <w:spacing w:val="-1"/>
        </w:rPr>
        <w:t xml:space="preserve"> </w:t>
      </w:r>
      <w:r w:rsidRPr="00DC263F">
        <w:rPr>
          <w:rFonts w:asciiTheme="minorHAnsi" w:hAnsiTheme="minorHAnsi" w:cstheme="minorHAnsi"/>
        </w:rPr>
        <w:t>of</w:t>
      </w:r>
      <w:r w:rsidRPr="00DC263F">
        <w:rPr>
          <w:rFonts w:asciiTheme="minorHAnsi" w:hAnsiTheme="minorHAnsi" w:cstheme="minorHAnsi"/>
          <w:spacing w:val="-1"/>
        </w:rPr>
        <w:t xml:space="preserve"> </w:t>
      </w:r>
      <w:r w:rsidRPr="00DC263F">
        <w:rPr>
          <w:rFonts w:asciiTheme="minorHAnsi" w:hAnsiTheme="minorHAnsi" w:cstheme="minorHAnsi"/>
        </w:rPr>
        <w:t>Education</w:t>
      </w:r>
      <w:r w:rsidRPr="00DC263F">
        <w:rPr>
          <w:rFonts w:asciiTheme="minorHAnsi" w:hAnsiTheme="minorHAnsi" w:cstheme="minorHAnsi"/>
          <w:spacing w:val="-1"/>
        </w:rPr>
        <w:t xml:space="preserve"> </w:t>
      </w:r>
      <w:r w:rsidRPr="00DC263F">
        <w:rPr>
          <w:rFonts w:asciiTheme="minorHAnsi" w:hAnsiTheme="minorHAnsi" w:cstheme="minorHAnsi"/>
        </w:rPr>
        <w:t>and</w:t>
      </w:r>
      <w:r w:rsidRPr="00DC263F">
        <w:rPr>
          <w:rFonts w:asciiTheme="minorHAnsi" w:hAnsiTheme="minorHAnsi" w:cstheme="minorHAnsi"/>
          <w:spacing w:val="-4"/>
        </w:rPr>
        <w:t xml:space="preserve"> </w:t>
      </w:r>
      <w:r w:rsidRPr="00DC263F">
        <w:rPr>
          <w:rFonts w:asciiTheme="minorHAnsi" w:hAnsiTheme="minorHAnsi" w:cstheme="minorHAnsi"/>
        </w:rPr>
        <w:t>Training</w:t>
      </w:r>
      <w:r w:rsidRPr="00DC263F">
        <w:rPr>
          <w:rFonts w:asciiTheme="minorHAnsi" w:hAnsiTheme="minorHAnsi" w:cstheme="minorHAnsi"/>
          <w:spacing w:val="2"/>
        </w:rPr>
        <w:t xml:space="preserve"> </w:t>
      </w:r>
      <w:hyperlink r:id="rId5">
        <w:r w:rsidRPr="00DC263F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DC263F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DC263F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DC263F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DC263F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2B5068" w:rsidRPr="00DC263F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1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0B570B"/>
    <w:rsid w:val="00193C9A"/>
    <w:rsid w:val="002032FD"/>
    <w:rsid w:val="002B5068"/>
    <w:rsid w:val="002C63EB"/>
    <w:rsid w:val="003D34C5"/>
    <w:rsid w:val="003E1901"/>
    <w:rsid w:val="005309CB"/>
    <w:rsid w:val="005A3212"/>
    <w:rsid w:val="005E1B8E"/>
    <w:rsid w:val="006751E7"/>
    <w:rsid w:val="008224B9"/>
    <w:rsid w:val="008A0E4D"/>
    <w:rsid w:val="009C5806"/>
    <w:rsid w:val="009D01DF"/>
    <w:rsid w:val="00A82DFB"/>
    <w:rsid w:val="00B96C06"/>
    <w:rsid w:val="00DC263F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879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65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41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6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522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13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3</cp:revision>
  <dcterms:created xsi:type="dcterms:W3CDTF">2022-07-11T01:49:00Z</dcterms:created>
  <dcterms:modified xsi:type="dcterms:W3CDTF">2022-07-11T01:50:00Z</dcterms:modified>
</cp:coreProperties>
</file>