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56" w:rsidRDefault="00FC4B56" w:rsidP="00FC4B5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273218" cy="1116957"/>
            <wp:effectExtent l="0" t="0" r="0" b="0"/>
            <wp:docPr id="13" name="obrázek 4" descr="C:\Users\uzivatel\Documents\LOGO MORAVÍN 2018\moravin_logo_horizonta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ivatel\Documents\LOGO MORAVÍN 2018\moravin_logo_horizontal_bla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13" cy="112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softHyphen/>
      </w:r>
    </w:p>
    <w:p w:rsidR="00FC4B56" w:rsidRDefault="00FC4B56" w:rsidP="00FC4B5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PŘIHLÁŠKA K ÚČASTI </w:t>
      </w:r>
    </w:p>
    <w:p w:rsidR="00FC4B56" w:rsidRDefault="00FC4B56" w:rsidP="00FC4B5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</w:t>
      </w:r>
    </w:p>
    <w:p w:rsidR="00FC4B56" w:rsidRDefault="00FC4B56" w:rsidP="00FC4B5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>VINOHRADNICKO-VINAŘSKÝ SEMINÁŘ</w:t>
      </w:r>
    </w:p>
    <w:p w:rsidR="00FC4B56" w:rsidRDefault="00FC4B56" w:rsidP="00FC4B5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s mezinárodní účastí </w:t>
      </w:r>
    </w:p>
    <w:p w:rsidR="00FC4B56" w:rsidRDefault="00FC4B56" w:rsidP="00FC4B5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>1</w:t>
      </w:r>
      <w:r w:rsidR="00DE55D0">
        <w:rPr>
          <w:rFonts w:ascii="Tahoma" w:eastAsia="Times New Roman" w:hAnsi="Tahoma" w:cs="Tahoma"/>
          <w:b/>
          <w:sz w:val="24"/>
          <w:szCs w:val="24"/>
          <w:lang w:eastAsia="cs-CZ"/>
        </w:rPr>
        <w:t>2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., 1</w:t>
      </w:r>
      <w:r w:rsidR="00DE55D0">
        <w:rPr>
          <w:rFonts w:ascii="Tahoma" w:eastAsia="Times New Roman" w:hAnsi="Tahoma" w:cs="Tahoma"/>
          <w:b/>
          <w:sz w:val="24"/>
          <w:szCs w:val="24"/>
          <w:lang w:eastAsia="cs-CZ"/>
        </w:rPr>
        <w:t>3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>. a 1</w:t>
      </w:r>
      <w:r w:rsidR="00DE55D0">
        <w:rPr>
          <w:rFonts w:ascii="Tahoma" w:eastAsia="Times New Roman" w:hAnsi="Tahoma" w:cs="Tahoma"/>
          <w:b/>
          <w:sz w:val="24"/>
          <w:szCs w:val="24"/>
          <w:lang w:eastAsia="cs-CZ"/>
        </w:rPr>
        <w:t>4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. </w:t>
      </w:r>
      <w:r w:rsidR="00DE55D0">
        <w:rPr>
          <w:rFonts w:ascii="Tahoma" w:eastAsia="Times New Roman" w:hAnsi="Tahoma" w:cs="Tahoma"/>
          <w:b/>
          <w:sz w:val="24"/>
          <w:szCs w:val="24"/>
          <w:lang w:eastAsia="cs-CZ"/>
        </w:rPr>
        <w:t>únor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201</w:t>
      </w:r>
      <w:r w:rsidR="00DE55D0">
        <w:rPr>
          <w:rFonts w:ascii="Tahoma" w:eastAsia="Times New Roman" w:hAnsi="Tahoma" w:cs="Tahoma"/>
          <w:b/>
          <w:sz w:val="24"/>
          <w:szCs w:val="24"/>
          <w:lang w:eastAsia="cs-CZ"/>
        </w:rPr>
        <w:t>9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, HOTEL </w:t>
      </w:r>
      <w:r w:rsidR="00DE55D0">
        <w:rPr>
          <w:rFonts w:ascii="Tahoma" w:eastAsia="Times New Roman" w:hAnsi="Tahoma" w:cs="Tahoma"/>
          <w:b/>
          <w:sz w:val="24"/>
          <w:szCs w:val="24"/>
          <w:lang w:eastAsia="cs-CZ"/>
        </w:rPr>
        <w:t>AMANDE</w:t>
      </w:r>
      <w:r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HUSTOPEČE</w:t>
      </w:r>
    </w:p>
    <w:p w:rsidR="00FC4B56" w:rsidRDefault="00FC4B56" w:rsidP="00FC4B56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</w:p>
    <w:p w:rsidR="00FC4B56" w:rsidRDefault="00FC4B56" w:rsidP="00FC4B56">
      <w:pPr>
        <w:spacing w:after="0" w:line="240" w:lineRule="auto"/>
        <w:ind w:left="284" w:hanging="284"/>
        <w:jc w:val="center"/>
        <w:rPr>
          <w:rFonts w:ascii="Tahoma" w:eastAsia="Times New Roman" w:hAnsi="Tahoma" w:cs="Tahoma"/>
          <w:i/>
          <w:iCs/>
          <w:sz w:val="24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>Závazně přihlašuji</w:t>
      </w:r>
    </w:p>
    <w:p w:rsidR="00FC4B56" w:rsidRDefault="00FC4B56" w:rsidP="00FC4B56">
      <w:pPr>
        <w:spacing w:after="120" w:line="240" w:lineRule="auto"/>
        <w:rPr>
          <w:rFonts w:ascii="Tahoma" w:eastAsia="Times New Roman" w:hAnsi="Tahoma" w:cs="Tahoma"/>
          <w:b/>
          <w:lang w:eastAsia="cs-CZ"/>
        </w:rPr>
      </w:pPr>
    </w:p>
    <w:p w:rsidR="00FC4B56" w:rsidRDefault="00FC4B56" w:rsidP="00FC4B56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Jméno a příjmení:</w:t>
      </w:r>
    </w:p>
    <w:p w:rsidR="00ED64A7" w:rsidRPr="00ED64A7" w:rsidRDefault="00ED64A7" w:rsidP="00FC4B56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</w:p>
    <w:p w:rsidR="00FC4B56" w:rsidRDefault="00FC4B56" w:rsidP="00FC4B56">
      <w:pPr>
        <w:spacing w:after="120" w:line="240" w:lineRule="auto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>Název firmy</w:t>
      </w:r>
      <w:r>
        <w:rPr>
          <w:rFonts w:ascii="Tahoma" w:eastAsia="Times New Roman" w:hAnsi="Tahoma" w:cs="Tahoma"/>
          <w:lang w:eastAsia="cs-CZ"/>
        </w:rPr>
        <w:t>:                                                                   IČ/DIČ.:</w:t>
      </w:r>
    </w:p>
    <w:p w:rsidR="00FC4B56" w:rsidRDefault="00FC4B56" w:rsidP="00FC4B56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</w:p>
    <w:p w:rsidR="00FC4B56" w:rsidRDefault="00FC4B56" w:rsidP="00FC4B56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Adresa: </w:t>
      </w:r>
    </w:p>
    <w:p w:rsidR="00FC4B56" w:rsidRDefault="00FC4B56" w:rsidP="00FC4B56">
      <w:pPr>
        <w:spacing w:after="12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</w:p>
    <w:p w:rsidR="00FC4B56" w:rsidRDefault="00FC4B56" w:rsidP="00FC4B56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E-mail/telefon:      </w:t>
      </w:r>
    </w:p>
    <w:p w:rsidR="00FC4B56" w:rsidRDefault="00FC4B56" w:rsidP="00FC4B56">
      <w:pPr>
        <w:spacing w:after="0" w:line="240" w:lineRule="auto"/>
        <w:rPr>
          <w:rFonts w:ascii="Tahoma" w:eastAsia="Times New Roman" w:hAnsi="Tahoma" w:cs="Tahoma"/>
          <w:lang w:eastAsia="cs-CZ"/>
        </w:rPr>
      </w:pPr>
    </w:p>
    <w:p w:rsidR="00FC4B56" w:rsidRDefault="00FC4B56" w:rsidP="00FC4B56">
      <w:pPr>
        <w:spacing w:after="0" w:line="240" w:lineRule="auto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    Účastnický poplatek na seminář na tři dny</w:t>
      </w:r>
      <w:r>
        <w:rPr>
          <w:rFonts w:ascii="Tahoma" w:eastAsia="Times New Roman" w:hAnsi="Tahoma" w:cs="Tahoma"/>
          <w:b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 xml:space="preserve">činí pro </w:t>
      </w:r>
      <w:r>
        <w:rPr>
          <w:rFonts w:ascii="Tahoma" w:eastAsia="Times New Roman" w:hAnsi="Tahoma" w:cs="Tahoma"/>
          <w:b/>
          <w:lang w:eastAsia="cs-CZ"/>
        </w:rPr>
        <w:t>člena Moravínu</w:t>
      </w:r>
      <w:r>
        <w:rPr>
          <w:rFonts w:ascii="Tahoma" w:eastAsia="Times New Roman" w:hAnsi="Tahoma" w:cs="Tahoma"/>
          <w:lang w:eastAsia="cs-CZ"/>
        </w:rPr>
        <w:t xml:space="preserve">, má-li uhrazen členský příspěvek </w:t>
      </w:r>
    </w:p>
    <w:p w:rsidR="00FC4B56" w:rsidRDefault="00FC4B56" w:rsidP="00FC4B56">
      <w:pPr>
        <w:spacing w:after="0" w:line="240" w:lineRule="auto"/>
        <w:rPr>
          <w:rFonts w:ascii="Tahoma" w:eastAsia="Times New Roman" w:hAnsi="Tahoma" w:cs="Tahoma"/>
          <w:b/>
          <w:lang w:eastAsia="cs-CZ"/>
        </w:rPr>
      </w:pPr>
      <w:r>
        <w:rPr>
          <w:rFonts w:ascii="Tahoma" w:eastAsia="Times New Roman" w:hAnsi="Tahoma" w:cs="Tahoma"/>
          <w:b/>
          <w:lang w:eastAsia="cs-CZ"/>
        </w:rPr>
        <w:t xml:space="preserve">2 000,-- Kč/os., pro ostatní účastníky 2 </w:t>
      </w:r>
      <w:r w:rsidR="00DE55D0">
        <w:rPr>
          <w:rFonts w:ascii="Tahoma" w:eastAsia="Times New Roman" w:hAnsi="Tahoma" w:cs="Tahoma"/>
          <w:b/>
          <w:lang w:eastAsia="cs-CZ"/>
        </w:rPr>
        <w:t>3</w:t>
      </w:r>
      <w:r>
        <w:rPr>
          <w:rFonts w:ascii="Tahoma" w:eastAsia="Times New Roman" w:hAnsi="Tahoma" w:cs="Tahoma"/>
          <w:b/>
          <w:lang w:eastAsia="cs-CZ"/>
        </w:rPr>
        <w:t xml:space="preserve">00,-- Kč/os.            </w:t>
      </w:r>
    </w:p>
    <w:p w:rsidR="00FC4B56" w:rsidRDefault="00ED64A7" w:rsidP="00FC4B56">
      <w:pPr>
        <w:spacing w:after="120" w:line="240" w:lineRule="auto"/>
        <w:rPr>
          <w:rFonts w:ascii="Tahoma" w:eastAsia="Times New Roman" w:hAnsi="Tahoma" w:cs="Tahoma"/>
          <w:i/>
          <w:iCs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   </w:t>
      </w:r>
      <w:r w:rsidR="00FC4B56">
        <w:rPr>
          <w:rFonts w:ascii="Tahoma" w:eastAsia="Times New Roman" w:hAnsi="Tahoma" w:cs="Tahoma"/>
          <w:lang w:eastAsia="cs-CZ"/>
        </w:rPr>
        <w:t xml:space="preserve"> Pokud se hodláte zúčastnit pouze 1 den, je účastnický poplatek </w:t>
      </w:r>
      <w:r>
        <w:rPr>
          <w:rFonts w:ascii="Tahoma" w:eastAsia="Times New Roman" w:hAnsi="Tahoma" w:cs="Tahoma"/>
          <w:lang w:eastAsia="cs-CZ"/>
        </w:rPr>
        <w:t>80</w:t>
      </w:r>
      <w:r w:rsidR="00FC4B56">
        <w:rPr>
          <w:rFonts w:ascii="Tahoma" w:eastAsia="Times New Roman" w:hAnsi="Tahoma" w:cs="Tahoma"/>
          <w:lang w:eastAsia="cs-CZ"/>
        </w:rPr>
        <w:t xml:space="preserve">0,-- Kč za 1 </w:t>
      </w:r>
      <w:r>
        <w:rPr>
          <w:rFonts w:ascii="Tahoma" w:eastAsia="Times New Roman" w:hAnsi="Tahoma" w:cs="Tahoma"/>
          <w:lang w:eastAsia="cs-CZ"/>
        </w:rPr>
        <w:t>os. /1den</w:t>
      </w:r>
      <w:r w:rsidR="00FC4B56">
        <w:rPr>
          <w:rFonts w:ascii="Tahoma" w:eastAsia="Times New Roman" w:hAnsi="Tahoma" w:cs="Tahoma"/>
          <w:lang w:eastAsia="cs-CZ"/>
        </w:rPr>
        <w:t>. Upřesněte</w:t>
      </w:r>
      <w:r>
        <w:rPr>
          <w:rFonts w:ascii="Tahoma" w:eastAsia="Times New Roman" w:hAnsi="Tahoma" w:cs="Tahoma"/>
          <w:lang w:eastAsia="cs-CZ"/>
        </w:rPr>
        <w:t xml:space="preserve"> </w:t>
      </w:r>
      <w:r w:rsidR="00FC4B56">
        <w:rPr>
          <w:rFonts w:ascii="Tahoma" w:eastAsia="Times New Roman" w:hAnsi="Tahoma" w:cs="Tahoma"/>
          <w:lang w:eastAsia="cs-CZ"/>
        </w:rPr>
        <w:t>den, kdy se hodláte zúčastnit</w:t>
      </w:r>
      <w:r>
        <w:rPr>
          <w:rFonts w:ascii="Tahoma" w:eastAsia="Times New Roman" w:hAnsi="Tahoma" w:cs="Tahoma"/>
          <w:lang w:eastAsia="cs-CZ"/>
        </w:rPr>
        <w:t xml:space="preserve"> (viz níže)!</w:t>
      </w:r>
      <w:r w:rsidR="00FC4B56">
        <w:rPr>
          <w:rFonts w:ascii="Tahoma" w:eastAsia="Times New Roman" w:hAnsi="Tahoma" w:cs="Tahoma"/>
          <w:lang w:eastAsia="cs-CZ"/>
        </w:rPr>
        <w:t xml:space="preserve">      </w:t>
      </w:r>
      <w:r w:rsidR="00FC4B56">
        <w:rPr>
          <w:rFonts w:ascii="Tahoma" w:eastAsia="Times New Roman" w:hAnsi="Tahoma" w:cs="Tahoma"/>
          <w:b/>
          <w:i/>
          <w:lang w:eastAsia="cs-CZ"/>
        </w:rPr>
        <w:t xml:space="preserve">    </w:t>
      </w:r>
      <w:r w:rsidR="00FC4B56">
        <w:rPr>
          <w:rFonts w:ascii="Tahoma" w:eastAsia="Times New Roman" w:hAnsi="Tahoma" w:cs="Tahoma"/>
          <w:lang w:eastAsia="cs-CZ"/>
        </w:rPr>
        <w:t xml:space="preserve"> </w:t>
      </w:r>
    </w:p>
    <w:p w:rsidR="00FC4B56" w:rsidRDefault="00FC4B56" w:rsidP="00FC4B56">
      <w:pPr>
        <w:spacing w:after="120" w:line="240" w:lineRule="auto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Přihláška je přenosná na jinou osobu, v případě neúčasti se poplatek nevrací.</w:t>
      </w:r>
    </w:p>
    <w:p w:rsidR="00FC4B56" w:rsidRDefault="00FC4B56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FC4B56" w:rsidRDefault="00FC4B56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Úhrada účastnického poplatku za        </w:t>
      </w:r>
      <w:r w:rsidR="00ED64A7">
        <w:rPr>
          <w:rFonts w:ascii="Tahoma" w:eastAsia="Times New Roman" w:hAnsi="Tahoma" w:cs="Tahoma"/>
          <w:szCs w:val="24"/>
          <w:lang w:eastAsia="cs-CZ"/>
        </w:rPr>
        <w:t>osobu/y byla provedena ve výši                 Kč</w:t>
      </w:r>
      <w:r>
        <w:rPr>
          <w:rFonts w:ascii="Tahoma" w:eastAsia="Times New Roman" w:hAnsi="Tahoma" w:cs="Tahoma"/>
          <w:szCs w:val="24"/>
          <w:lang w:eastAsia="cs-CZ"/>
        </w:rPr>
        <w:t xml:space="preserve">. </w:t>
      </w:r>
    </w:p>
    <w:p w:rsidR="00ED64A7" w:rsidRDefault="00ED64A7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ED64A7" w:rsidRDefault="00DE55D0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>Zúčastním se pouze 12. 2.</w:t>
      </w:r>
      <w:r w:rsidR="00ED64A7">
        <w:rPr>
          <w:rFonts w:ascii="Tahoma" w:eastAsia="Times New Roman" w:hAnsi="Tahoma" w:cs="Tahoma"/>
          <w:szCs w:val="24"/>
          <w:lang w:eastAsia="cs-CZ"/>
        </w:rPr>
        <w:t xml:space="preserve"> 19 (úterý); 13. 2. 19 (středa); 14. 2. 19 (čtvrtek)  </w:t>
      </w:r>
    </w:p>
    <w:p w:rsidR="00FC4B56" w:rsidRDefault="00ED64A7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 </w:t>
      </w:r>
    </w:p>
    <w:p w:rsidR="00FC4B56" w:rsidRDefault="00FC4B56" w:rsidP="00FC4B56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FC4B56" w:rsidRDefault="00FC4B56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převodem z účtu č.     </w:t>
      </w:r>
    </w:p>
    <w:p w:rsidR="00FC4B56" w:rsidRDefault="00FC4B56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FC4B56" w:rsidRDefault="00FC4B56" w:rsidP="00FC4B56">
      <w:pPr>
        <w:framePr w:w="210" w:h="143" w:hSpace="141" w:wrap="auto" w:vAnchor="text" w:hAnchor="page" w:x="1310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FC4B56" w:rsidRDefault="00FC4B56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 xml:space="preserve"> bude uhrazena hotově u prezence</w:t>
      </w:r>
    </w:p>
    <w:p w:rsidR="00FC4B56" w:rsidRDefault="00FC4B56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</w:p>
    <w:p w:rsidR="00ED64A7" w:rsidRDefault="00ED64A7" w:rsidP="00FC4B56">
      <w:pPr>
        <w:spacing w:after="0" w:line="240" w:lineRule="auto"/>
        <w:jc w:val="both"/>
        <w:rPr>
          <w:rFonts w:ascii="Tahoma" w:eastAsia="Times New Roman" w:hAnsi="Tahoma" w:cs="Tahoma"/>
          <w:b/>
          <w:bCs/>
          <w:szCs w:val="24"/>
          <w:lang w:eastAsia="cs-CZ"/>
        </w:rPr>
      </w:pPr>
    </w:p>
    <w:p w:rsidR="00FC4B56" w:rsidRDefault="00FC4B56" w:rsidP="00FC4B56">
      <w:pPr>
        <w:spacing w:after="0" w:line="240" w:lineRule="auto"/>
        <w:jc w:val="both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b/>
          <w:bCs/>
          <w:szCs w:val="24"/>
          <w:lang w:eastAsia="cs-CZ"/>
        </w:rPr>
        <w:t>Žádám o vystavení faktury:</w:t>
      </w:r>
      <w:r>
        <w:rPr>
          <w:rFonts w:ascii="Tahoma" w:eastAsia="Times New Roman" w:hAnsi="Tahoma" w:cs="Tahoma"/>
          <w:szCs w:val="24"/>
          <w:lang w:eastAsia="cs-CZ"/>
        </w:rPr>
        <w:t xml:space="preserve">   ANO/NE  </w:t>
      </w:r>
      <w:r>
        <w:rPr>
          <w:rFonts w:ascii="Tahoma" w:eastAsia="Times New Roman" w:hAnsi="Tahoma" w:cs="Tahoma"/>
          <w:sz w:val="20"/>
          <w:szCs w:val="24"/>
          <w:lang w:eastAsia="cs-CZ"/>
        </w:rPr>
        <w:t>(</w:t>
      </w:r>
      <w:r>
        <w:rPr>
          <w:rFonts w:ascii="Tahoma" w:eastAsia="Times New Roman" w:hAnsi="Tahoma" w:cs="Tahoma"/>
          <w:i/>
          <w:iCs/>
          <w:sz w:val="20"/>
          <w:szCs w:val="24"/>
          <w:lang w:eastAsia="cs-CZ"/>
        </w:rPr>
        <w:t>prosím označte</w:t>
      </w:r>
      <w:r>
        <w:rPr>
          <w:rFonts w:ascii="Tahoma" w:eastAsia="Times New Roman" w:hAnsi="Tahoma" w:cs="Tahoma"/>
          <w:sz w:val="20"/>
          <w:szCs w:val="24"/>
          <w:lang w:eastAsia="cs-CZ"/>
        </w:rPr>
        <w:t>)</w:t>
      </w:r>
      <w:r>
        <w:rPr>
          <w:rFonts w:ascii="Tahoma" w:eastAsia="Times New Roman" w:hAnsi="Tahoma" w:cs="Tahoma"/>
          <w:szCs w:val="24"/>
          <w:lang w:eastAsia="cs-CZ"/>
        </w:rPr>
        <w:t xml:space="preserve">      </w:t>
      </w:r>
    </w:p>
    <w:p w:rsidR="00FC4B56" w:rsidRDefault="00FC4B56" w:rsidP="00FC4B56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</w:p>
    <w:p w:rsidR="00FC4B56" w:rsidRDefault="00FC4B56" w:rsidP="00FC4B56">
      <w:pPr>
        <w:spacing w:after="0" w:line="240" w:lineRule="auto"/>
        <w:rPr>
          <w:rFonts w:ascii="Tahoma" w:eastAsia="Times New Roman" w:hAnsi="Tahoma" w:cs="Tahoma"/>
          <w:szCs w:val="24"/>
          <w:lang w:eastAsia="cs-CZ"/>
        </w:rPr>
      </w:pPr>
    </w:p>
    <w:p w:rsidR="00ED64A7" w:rsidRDefault="00ED64A7" w:rsidP="00FC4B56">
      <w:pPr>
        <w:spacing w:after="0" w:line="240" w:lineRule="auto"/>
        <w:rPr>
          <w:rFonts w:ascii="Tahoma" w:eastAsia="Times New Roman" w:hAnsi="Tahoma" w:cs="Tahoma"/>
          <w:szCs w:val="24"/>
          <w:lang w:eastAsia="cs-CZ"/>
        </w:rPr>
      </w:pPr>
    </w:p>
    <w:p w:rsidR="00ED64A7" w:rsidRDefault="00ED64A7" w:rsidP="00FC4B56">
      <w:pPr>
        <w:spacing w:after="0" w:line="240" w:lineRule="auto"/>
        <w:rPr>
          <w:rFonts w:ascii="Tahoma" w:eastAsia="Times New Roman" w:hAnsi="Tahoma" w:cs="Tahoma"/>
          <w:szCs w:val="24"/>
          <w:lang w:eastAsia="cs-CZ"/>
        </w:rPr>
      </w:pPr>
    </w:p>
    <w:p w:rsidR="00FC4B56" w:rsidRDefault="00FC4B56" w:rsidP="00FC4B56">
      <w:pPr>
        <w:spacing w:after="0" w:line="240" w:lineRule="auto"/>
        <w:ind w:left="284" w:hanging="284"/>
        <w:rPr>
          <w:rFonts w:ascii="Tahoma" w:eastAsia="Times New Roman" w:hAnsi="Tahoma" w:cs="Tahoma"/>
          <w:szCs w:val="24"/>
          <w:lang w:eastAsia="cs-CZ"/>
        </w:rPr>
      </w:pPr>
      <w:r>
        <w:rPr>
          <w:rFonts w:ascii="Tahoma" w:eastAsia="Times New Roman" w:hAnsi="Tahoma" w:cs="Tahoma"/>
          <w:szCs w:val="24"/>
          <w:lang w:eastAsia="cs-CZ"/>
        </w:rPr>
        <w:t>Datum:                                                                     Podpis, razítko:</w:t>
      </w:r>
    </w:p>
    <w:p w:rsidR="00FC4B56" w:rsidRDefault="00FC4B56" w:rsidP="00FC4B56">
      <w:pPr>
        <w:spacing w:after="0" w:line="240" w:lineRule="auto"/>
        <w:ind w:left="284" w:hanging="284"/>
        <w:rPr>
          <w:rFonts w:ascii="Tahoma" w:eastAsia="Times New Roman" w:hAnsi="Tahoma" w:cs="Tahoma"/>
          <w:sz w:val="16"/>
          <w:szCs w:val="16"/>
          <w:lang w:eastAsia="cs-CZ"/>
        </w:rPr>
      </w:pPr>
      <w:r>
        <w:rPr>
          <w:rFonts w:ascii="Tahoma" w:eastAsia="Times New Roman" w:hAnsi="Tahoma" w:cs="Tahoma"/>
          <w:sz w:val="16"/>
          <w:szCs w:val="16"/>
          <w:lang w:eastAsia="cs-CZ"/>
        </w:rPr>
        <w:t xml:space="preserve">                                                                                   </w:t>
      </w:r>
    </w:p>
    <w:p w:rsidR="00FC4B56" w:rsidRDefault="00FC4B56" w:rsidP="00FC4B56">
      <w:pPr>
        <w:spacing w:line="254" w:lineRule="auto"/>
        <w:rPr>
          <w:rFonts w:ascii="Tahoma" w:eastAsia="Calibri" w:hAnsi="Tahoma" w:cs="Tahoma"/>
        </w:rPr>
      </w:pPr>
    </w:p>
    <w:p w:rsidR="00FC4B56" w:rsidRDefault="00FC4B56" w:rsidP="00FC4B56">
      <w:pPr>
        <w:spacing w:line="254" w:lineRule="auto"/>
        <w:rPr>
          <w:rFonts w:ascii="Tahoma" w:eastAsia="Calibri" w:hAnsi="Tahoma" w:cs="Tahoma"/>
        </w:rPr>
      </w:pPr>
    </w:p>
    <w:p w:rsidR="00ED64A7" w:rsidRPr="00ED64A7" w:rsidRDefault="00ED64A7" w:rsidP="00ED64A7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64A7">
        <w:rPr>
          <w:rFonts w:ascii="Tahoma" w:eastAsia="Times New Roman" w:hAnsi="Tahoma" w:cs="Tahoma"/>
          <w:sz w:val="16"/>
          <w:szCs w:val="16"/>
          <w:lang w:eastAsia="cs-CZ"/>
        </w:rPr>
        <w:t>Zasíláte-li e-mailem je přihláška akceptována i bez razítka či podpisu!</w:t>
      </w:r>
    </w:p>
    <w:p w:rsidR="00FC4B56" w:rsidRDefault="00FC4B56" w:rsidP="00FC4B56">
      <w:pPr>
        <w:spacing w:line="254" w:lineRule="auto"/>
        <w:rPr>
          <w:rFonts w:ascii="Tahoma" w:eastAsia="Calibri" w:hAnsi="Tahoma" w:cs="Tahoma"/>
        </w:rPr>
      </w:pPr>
    </w:p>
    <w:p w:rsidR="00FC4B56" w:rsidRDefault="00FC4B56" w:rsidP="00FC4B56">
      <w:pPr>
        <w:pBdr>
          <w:top w:val="single" w:sz="4" w:space="1" w:color="auto"/>
        </w:pBdr>
        <w:spacing w:after="0" w:line="240" w:lineRule="auto"/>
        <w:jc w:val="center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MORAVÍN, svaz moravských vinařů, z. s., Zámek 1, 692 01 Mikulov;</w:t>
      </w:r>
      <w:r>
        <w:rPr>
          <w:rFonts w:ascii="Tahoma" w:eastAsia="Calibri" w:hAnsi="Tahoma" w:cs="Tahoma"/>
          <w:bCs/>
          <w:sz w:val="16"/>
          <w:szCs w:val="16"/>
        </w:rPr>
        <w:t xml:space="preserve"> </w:t>
      </w:r>
      <w:r>
        <w:rPr>
          <w:rFonts w:ascii="Tahoma" w:eastAsia="Calibri" w:hAnsi="Tahoma" w:cs="Tahoma"/>
          <w:sz w:val="16"/>
          <w:szCs w:val="16"/>
        </w:rPr>
        <w:t>PO BOX 88, 692 01 Mikulov</w:t>
      </w:r>
      <w:r>
        <w:rPr>
          <w:rFonts w:ascii="Tahoma" w:eastAsia="Calibri" w:hAnsi="Tahoma" w:cs="Tahoma"/>
          <w:bCs/>
          <w:sz w:val="16"/>
          <w:szCs w:val="16"/>
        </w:rPr>
        <w:t xml:space="preserve"> http: </w:t>
      </w:r>
      <w:hyperlink r:id="rId5" w:history="1">
        <w:r>
          <w:rPr>
            <w:rStyle w:val="Hypertextovodkaz"/>
            <w:rFonts w:ascii="Tahoma" w:eastAsia="Calibri" w:hAnsi="Tahoma" w:cs="Tahoma"/>
            <w:sz w:val="16"/>
            <w:szCs w:val="16"/>
          </w:rPr>
          <w:t>www.moravin.eu</w:t>
        </w:r>
      </w:hyperlink>
      <w:r>
        <w:rPr>
          <w:rFonts w:ascii="Tahoma" w:eastAsia="Calibri" w:hAnsi="Tahoma" w:cs="Tahoma"/>
          <w:sz w:val="16"/>
          <w:szCs w:val="16"/>
        </w:rPr>
        <w:t>;</w:t>
      </w:r>
    </w:p>
    <w:p w:rsidR="00112FA9" w:rsidRDefault="00FC4B56" w:rsidP="00FC4B56">
      <w:pPr>
        <w:pBdr>
          <w:top w:val="single" w:sz="4" w:space="1" w:color="auto"/>
        </w:pBdr>
        <w:spacing w:after="0" w:line="240" w:lineRule="auto"/>
        <w:jc w:val="center"/>
      </w:pPr>
      <w:r>
        <w:rPr>
          <w:rFonts w:ascii="Tahoma" w:eastAsia="Calibri" w:hAnsi="Tahoma" w:cs="Tahoma"/>
          <w:bCs/>
          <w:sz w:val="16"/>
          <w:szCs w:val="16"/>
        </w:rPr>
        <w:t xml:space="preserve">e-mail: </w:t>
      </w:r>
      <w:hyperlink r:id="rId6" w:history="1">
        <w:r>
          <w:rPr>
            <w:rStyle w:val="Hypertextovodkaz"/>
            <w:rFonts w:ascii="Tahoma" w:eastAsia="Calibri" w:hAnsi="Tahoma" w:cs="Tahoma"/>
            <w:bCs/>
            <w:sz w:val="16"/>
            <w:szCs w:val="16"/>
          </w:rPr>
          <w:t xml:space="preserve">info@moravin.eu; </w:t>
        </w:r>
      </w:hyperlink>
      <w:r>
        <w:rPr>
          <w:rFonts w:ascii="Arial" w:eastAsia="Calibri" w:hAnsi="Arial" w:cs="Times New Roman"/>
          <w:sz w:val="16"/>
          <w:szCs w:val="16"/>
        </w:rPr>
        <w:t xml:space="preserve"> </w:t>
      </w:r>
      <w:hyperlink r:id="rId7" w:history="1">
        <w:r>
          <w:rPr>
            <w:rStyle w:val="Hypertextovodkaz"/>
            <w:rFonts w:ascii="Tahoma" w:eastAsia="Calibri" w:hAnsi="Tahoma" w:cs="Tahoma"/>
            <w:bCs/>
            <w:sz w:val="16"/>
            <w:szCs w:val="16"/>
          </w:rPr>
          <w:t>https://www.facebook.com/moravin.eu</w:t>
        </w:r>
      </w:hyperlink>
      <w:r>
        <w:rPr>
          <w:rFonts w:ascii="Tahoma" w:eastAsia="Calibri" w:hAnsi="Tahoma" w:cs="Tahoma"/>
          <w:sz w:val="16"/>
          <w:szCs w:val="16"/>
        </w:rPr>
        <w:t>; tel. 602 559226</w:t>
      </w:r>
      <w:bookmarkStart w:id="0" w:name="_GoBack"/>
      <w:bookmarkEnd w:id="0"/>
    </w:p>
    <w:sectPr w:rsidR="00112FA9" w:rsidSect="00F07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FC4B56"/>
    <w:rsid w:val="00112FA9"/>
    <w:rsid w:val="009D7038"/>
    <w:rsid w:val="00DE55D0"/>
    <w:rsid w:val="00ED64A7"/>
    <w:rsid w:val="00FC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B56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4B5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oravin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oravin.eu;%20" TargetMode="External"/><Relationship Id="rId5" Type="http://schemas.openxmlformats.org/officeDocument/2006/relationships/hyperlink" Target="http://www.moravin.e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2019-01-27T17:05:00Z</dcterms:created>
  <dcterms:modified xsi:type="dcterms:W3CDTF">2019-01-28T00:37:00Z</dcterms:modified>
</cp:coreProperties>
</file>