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DF" w:rsidRPr="00985CF1" w:rsidRDefault="00C6274E" w:rsidP="005944D2">
      <w:pPr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D88A43" wp14:editId="1F1BB56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11605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279" y="21449"/>
                <wp:lineTo x="2127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424" t="44091" r="72222" b="24456"/>
                    <a:stretch/>
                  </pic:blipFill>
                  <pic:spPr bwMode="auto">
                    <a:xfrm>
                      <a:off x="0" y="0"/>
                      <a:ext cx="1411605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74E" w:rsidRDefault="00C6274E" w:rsidP="00E408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C6274E" w:rsidRDefault="00C6274E" w:rsidP="00E408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C6274E" w:rsidRDefault="00C6274E" w:rsidP="00E408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C6274E" w:rsidRDefault="00C6274E" w:rsidP="00E408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C6274E" w:rsidRDefault="00C6274E" w:rsidP="00E408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A17F30" w:rsidRPr="00A17F30" w:rsidRDefault="00C250FC" w:rsidP="00E408BC">
      <w:pPr>
        <w:jc w:val="center"/>
        <w:rPr>
          <w:rFonts w:ascii="Calibri" w:hAnsi="Calibri" w:cs="Calibri"/>
          <w:b/>
          <w:sz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Vinselekt Michlovský </w:t>
      </w:r>
      <w:r w:rsidR="00415770">
        <w:rPr>
          <w:rFonts w:ascii="Calibri" w:hAnsi="Calibri" w:cs="Calibri"/>
          <w:b/>
          <w:bCs/>
          <w:sz w:val="36"/>
          <w:szCs w:val="36"/>
        </w:rPr>
        <w:t>š</w:t>
      </w:r>
      <w:r w:rsidR="005569D0">
        <w:rPr>
          <w:rFonts w:ascii="Calibri" w:hAnsi="Calibri" w:cs="Calibri"/>
          <w:b/>
          <w:bCs/>
          <w:sz w:val="36"/>
          <w:szCs w:val="36"/>
        </w:rPr>
        <w:t xml:space="preserve">ampionem </w:t>
      </w:r>
      <w:r>
        <w:rPr>
          <w:rFonts w:ascii="Calibri" w:hAnsi="Calibri" w:cs="Calibri"/>
          <w:b/>
          <w:bCs/>
          <w:sz w:val="36"/>
          <w:szCs w:val="36"/>
        </w:rPr>
        <w:t>na Znojemsku</w:t>
      </w:r>
    </w:p>
    <w:p w:rsidR="005944D2" w:rsidRPr="00446523" w:rsidRDefault="005944D2" w:rsidP="005944D2">
      <w:pPr>
        <w:jc w:val="center"/>
        <w:rPr>
          <w:rFonts w:ascii="Arial" w:hAnsi="Arial" w:cs="Arial"/>
          <w:b/>
          <w:i/>
          <w:spacing w:val="50"/>
          <w:sz w:val="26"/>
          <w:szCs w:val="26"/>
        </w:rPr>
      </w:pPr>
    </w:p>
    <w:p w:rsidR="005944D2" w:rsidRPr="002C2379" w:rsidRDefault="005944D2" w:rsidP="005944D2">
      <w:pPr>
        <w:jc w:val="center"/>
        <w:rPr>
          <w:rFonts w:ascii="Calibri" w:hAnsi="Calibri" w:cs="Calibri"/>
          <w:bCs/>
          <w:sz w:val="22"/>
          <w:szCs w:val="22"/>
        </w:rPr>
      </w:pPr>
      <w:r w:rsidRPr="002C2379"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C250FC">
        <w:rPr>
          <w:rFonts w:ascii="Calibri" w:hAnsi="Calibri" w:cs="Calibri"/>
          <w:i/>
          <w:spacing w:val="50"/>
          <w:sz w:val="22"/>
          <w:szCs w:val="22"/>
        </w:rPr>
        <w:t>26</w:t>
      </w:r>
      <w:r w:rsidR="00DA654F" w:rsidRPr="002C2379">
        <w:rPr>
          <w:rFonts w:ascii="Calibri" w:hAnsi="Calibri" w:cs="Calibri"/>
          <w:i/>
          <w:spacing w:val="50"/>
          <w:sz w:val="22"/>
          <w:szCs w:val="22"/>
        </w:rPr>
        <w:t xml:space="preserve">. srpna </w:t>
      </w:r>
      <w:r w:rsidRPr="002C2379">
        <w:rPr>
          <w:rFonts w:ascii="Calibri" w:hAnsi="Calibri" w:cs="Calibri"/>
          <w:i/>
          <w:spacing w:val="50"/>
          <w:sz w:val="22"/>
          <w:szCs w:val="22"/>
        </w:rPr>
        <w:t>20</w:t>
      </w:r>
      <w:r w:rsidR="00654BBD" w:rsidRPr="002C2379">
        <w:rPr>
          <w:rFonts w:ascii="Calibri" w:hAnsi="Calibri" w:cs="Calibri"/>
          <w:i/>
          <w:spacing w:val="50"/>
          <w:sz w:val="22"/>
          <w:szCs w:val="22"/>
        </w:rPr>
        <w:t>1</w:t>
      </w:r>
      <w:r w:rsidR="00C250FC">
        <w:rPr>
          <w:rFonts w:ascii="Calibri" w:hAnsi="Calibri" w:cs="Calibri"/>
          <w:i/>
          <w:spacing w:val="50"/>
          <w:sz w:val="22"/>
          <w:szCs w:val="22"/>
        </w:rPr>
        <w:t>9</w:t>
      </w:r>
    </w:p>
    <w:p w:rsidR="005944D2" w:rsidRPr="00446523" w:rsidRDefault="005944D2" w:rsidP="005944D2">
      <w:pPr>
        <w:pStyle w:val="msolistparagraph0"/>
        <w:ind w:left="0"/>
        <w:rPr>
          <w:rFonts w:ascii="Arial" w:hAnsi="Arial" w:cs="Arial"/>
        </w:rPr>
      </w:pPr>
    </w:p>
    <w:p w:rsidR="00452913" w:rsidRPr="005569D0" w:rsidRDefault="0052148A" w:rsidP="005569D0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5569D0">
        <w:rPr>
          <w:rFonts w:ascii="Calibri" w:hAnsi="Calibri" w:cs="Calibri"/>
          <w:b/>
          <w:sz w:val="24"/>
          <w:szCs w:val="24"/>
        </w:rPr>
        <w:t>Největší</w:t>
      </w:r>
      <w:r w:rsidR="00E12658" w:rsidRPr="005569D0">
        <w:rPr>
          <w:rFonts w:ascii="Calibri" w:hAnsi="Calibri" w:cs="Calibri"/>
          <w:b/>
          <w:sz w:val="24"/>
          <w:szCs w:val="24"/>
        </w:rPr>
        <w:t>ho</w:t>
      </w:r>
      <w:r w:rsidRPr="005569D0">
        <w:rPr>
          <w:rFonts w:ascii="Calibri" w:hAnsi="Calibri" w:cs="Calibri"/>
          <w:b/>
          <w:sz w:val="24"/>
          <w:szCs w:val="24"/>
        </w:rPr>
        <w:t xml:space="preserve"> úspěch</w:t>
      </w:r>
      <w:r w:rsidR="00E12658" w:rsidRPr="005569D0">
        <w:rPr>
          <w:rFonts w:ascii="Calibri" w:hAnsi="Calibri" w:cs="Calibri"/>
          <w:b/>
          <w:sz w:val="24"/>
          <w:szCs w:val="24"/>
        </w:rPr>
        <w:t>u</w:t>
      </w:r>
      <w:r w:rsidR="00C6274E" w:rsidRPr="00C6274E">
        <w:rPr>
          <w:rFonts w:ascii="Calibri" w:hAnsi="Calibri" w:cs="Calibri"/>
          <w:b/>
          <w:sz w:val="24"/>
          <w:szCs w:val="24"/>
        </w:rPr>
        <w:t xml:space="preserve"> </w:t>
      </w:r>
      <w:r w:rsidR="00C6274E">
        <w:rPr>
          <w:rFonts w:ascii="Calibri" w:hAnsi="Calibri" w:cs="Calibri"/>
          <w:b/>
          <w:sz w:val="24"/>
          <w:szCs w:val="24"/>
        </w:rPr>
        <w:t xml:space="preserve">v Národní soutěži vín – Znojemské vinařské podoblasti 2019 </w:t>
      </w:r>
      <w:r w:rsidR="00E12658" w:rsidRPr="005569D0">
        <w:rPr>
          <w:rFonts w:ascii="Calibri" w:hAnsi="Calibri" w:cs="Calibri"/>
          <w:b/>
          <w:sz w:val="24"/>
          <w:szCs w:val="24"/>
        </w:rPr>
        <w:t>d</w:t>
      </w:r>
      <w:r w:rsidR="00182ADF" w:rsidRPr="005569D0">
        <w:rPr>
          <w:rFonts w:ascii="Calibri" w:hAnsi="Calibri" w:cs="Calibri"/>
          <w:b/>
          <w:sz w:val="24"/>
          <w:szCs w:val="24"/>
        </w:rPr>
        <w:t>osáhl</w:t>
      </w:r>
      <w:r w:rsidR="00C250FC" w:rsidRPr="005569D0">
        <w:rPr>
          <w:rFonts w:ascii="Calibri" w:hAnsi="Calibri" w:cs="Calibri"/>
          <w:b/>
          <w:sz w:val="24"/>
          <w:szCs w:val="24"/>
        </w:rPr>
        <w:t xml:space="preserve">o vinařství </w:t>
      </w:r>
      <w:r w:rsidR="005D7B86" w:rsidRPr="005569D0">
        <w:rPr>
          <w:rFonts w:ascii="Calibri" w:hAnsi="Calibri" w:cs="Calibri"/>
          <w:b/>
          <w:sz w:val="24"/>
          <w:szCs w:val="24"/>
        </w:rPr>
        <w:t xml:space="preserve">VINSELEKT MICHLOVSKÝ </w:t>
      </w:r>
      <w:r w:rsidR="00C250FC" w:rsidRPr="005569D0">
        <w:rPr>
          <w:rFonts w:ascii="Calibri" w:hAnsi="Calibri" w:cs="Calibri"/>
          <w:b/>
          <w:sz w:val="24"/>
          <w:szCs w:val="24"/>
        </w:rPr>
        <w:t>a.s.</w:t>
      </w:r>
      <w:r w:rsidR="00C8395E" w:rsidRPr="005569D0">
        <w:rPr>
          <w:rFonts w:ascii="Calibri" w:hAnsi="Calibri" w:cs="Calibri"/>
          <w:b/>
          <w:sz w:val="24"/>
          <w:szCs w:val="24"/>
        </w:rPr>
        <w:t>,</w:t>
      </w:r>
      <w:r w:rsidR="00182ADF" w:rsidRPr="005569D0">
        <w:rPr>
          <w:rFonts w:ascii="Calibri" w:hAnsi="Calibri" w:cs="Calibri"/>
          <w:b/>
          <w:sz w:val="24"/>
          <w:szCs w:val="24"/>
        </w:rPr>
        <w:t xml:space="preserve"> </w:t>
      </w:r>
      <w:r w:rsidR="00C8395E" w:rsidRPr="005569D0">
        <w:rPr>
          <w:rFonts w:ascii="Calibri" w:hAnsi="Calibri" w:cs="Calibri"/>
          <w:b/>
          <w:sz w:val="24"/>
          <w:szCs w:val="24"/>
        </w:rPr>
        <w:t>j</w:t>
      </w:r>
      <w:r w:rsidR="00182ADF" w:rsidRPr="005569D0">
        <w:rPr>
          <w:rFonts w:ascii="Calibri" w:hAnsi="Calibri" w:cs="Calibri"/>
          <w:b/>
          <w:sz w:val="24"/>
          <w:szCs w:val="24"/>
        </w:rPr>
        <w:t>e</w:t>
      </w:r>
      <w:r w:rsidR="005569D0" w:rsidRPr="005569D0">
        <w:rPr>
          <w:rFonts w:ascii="Calibri" w:hAnsi="Calibri" w:cs="Calibri"/>
          <w:b/>
          <w:sz w:val="24"/>
          <w:szCs w:val="24"/>
        </w:rPr>
        <w:t>hož</w:t>
      </w:r>
      <w:r w:rsidR="00E12658" w:rsidRPr="005569D0">
        <w:rPr>
          <w:rFonts w:ascii="Calibri" w:hAnsi="Calibri" w:cs="Calibri"/>
          <w:b/>
          <w:sz w:val="24"/>
          <w:szCs w:val="24"/>
        </w:rPr>
        <w:t xml:space="preserve"> </w:t>
      </w:r>
      <w:r w:rsidR="00C250FC" w:rsidRPr="005569D0">
        <w:rPr>
          <w:rFonts w:ascii="Calibri" w:hAnsi="Calibri" w:cs="Calibri"/>
          <w:b/>
          <w:sz w:val="24"/>
          <w:szCs w:val="24"/>
        </w:rPr>
        <w:t>Rulandské bílé</w:t>
      </w:r>
      <w:r w:rsidR="00E12658" w:rsidRPr="005569D0">
        <w:rPr>
          <w:rFonts w:ascii="Calibri" w:hAnsi="Calibri" w:cs="Calibri"/>
          <w:b/>
          <w:sz w:val="24"/>
          <w:szCs w:val="24"/>
        </w:rPr>
        <w:t xml:space="preserve"> 201</w:t>
      </w:r>
      <w:r w:rsidR="00C250FC" w:rsidRPr="005569D0">
        <w:rPr>
          <w:rFonts w:ascii="Calibri" w:hAnsi="Calibri" w:cs="Calibri"/>
          <w:b/>
          <w:sz w:val="24"/>
          <w:szCs w:val="24"/>
        </w:rPr>
        <w:t>8</w:t>
      </w:r>
      <w:r w:rsidR="005569D0" w:rsidRPr="005569D0">
        <w:rPr>
          <w:rFonts w:ascii="Calibri" w:hAnsi="Calibri" w:cs="Calibri"/>
          <w:b/>
          <w:sz w:val="24"/>
          <w:szCs w:val="24"/>
        </w:rPr>
        <w:t>,</w:t>
      </w:r>
      <w:r w:rsidR="00E12658" w:rsidRPr="005569D0">
        <w:rPr>
          <w:rFonts w:ascii="Calibri" w:hAnsi="Calibri" w:cs="Calibri"/>
          <w:b/>
          <w:sz w:val="24"/>
          <w:szCs w:val="24"/>
        </w:rPr>
        <w:t xml:space="preserve"> </w:t>
      </w:r>
      <w:r w:rsidR="00C250FC" w:rsidRPr="005569D0">
        <w:rPr>
          <w:rFonts w:ascii="Calibri" w:hAnsi="Calibri" w:cs="Calibri"/>
          <w:b/>
          <w:sz w:val="24"/>
          <w:szCs w:val="24"/>
        </w:rPr>
        <w:t>pozdní sběr</w:t>
      </w:r>
      <w:r w:rsidR="00E12658" w:rsidRPr="005569D0">
        <w:rPr>
          <w:rFonts w:ascii="Calibri" w:hAnsi="Calibri" w:cs="Calibri"/>
          <w:b/>
          <w:sz w:val="24"/>
          <w:szCs w:val="24"/>
        </w:rPr>
        <w:t xml:space="preserve"> se stalo </w:t>
      </w:r>
      <w:r w:rsidR="00C8395E" w:rsidRPr="005569D0">
        <w:rPr>
          <w:rFonts w:ascii="Calibri" w:hAnsi="Calibri" w:cs="Calibri"/>
          <w:b/>
          <w:sz w:val="24"/>
          <w:szCs w:val="24"/>
        </w:rPr>
        <w:t xml:space="preserve">letošním </w:t>
      </w:r>
      <w:r w:rsidR="00A17F30" w:rsidRPr="005569D0">
        <w:rPr>
          <w:rFonts w:ascii="Calibri" w:hAnsi="Calibri" w:cs="Calibri"/>
          <w:b/>
          <w:sz w:val="24"/>
          <w:szCs w:val="24"/>
        </w:rPr>
        <w:t>Ša</w:t>
      </w:r>
      <w:r w:rsidR="00E12658" w:rsidRPr="005569D0">
        <w:rPr>
          <w:rFonts w:ascii="Calibri" w:hAnsi="Calibri" w:cs="Calibri"/>
          <w:b/>
          <w:sz w:val="24"/>
          <w:szCs w:val="24"/>
        </w:rPr>
        <w:t>mpionem</w:t>
      </w:r>
      <w:r w:rsidR="005569D0" w:rsidRPr="005569D0">
        <w:rPr>
          <w:rFonts w:ascii="Calibri" w:hAnsi="Calibri" w:cs="Calibri"/>
          <w:b/>
          <w:sz w:val="24"/>
          <w:szCs w:val="24"/>
        </w:rPr>
        <w:t xml:space="preserve"> a zároveň vinařství získalo i cenu za nejlepší kolekci soutěže.</w:t>
      </w:r>
      <w:r w:rsidR="00522C9D" w:rsidRPr="005569D0">
        <w:rPr>
          <w:rFonts w:ascii="Calibri" w:hAnsi="Calibri" w:cs="Calibri"/>
          <w:b/>
          <w:sz w:val="24"/>
          <w:szCs w:val="24"/>
        </w:rPr>
        <w:t xml:space="preserve"> </w:t>
      </w:r>
      <w:r w:rsidR="005944D2" w:rsidRPr="005569D0">
        <w:rPr>
          <w:rFonts w:ascii="Calibri" w:hAnsi="Calibri" w:cs="Calibri"/>
          <w:b/>
          <w:sz w:val="24"/>
          <w:szCs w:val="24"/>
        </w:rPr>
        <w:t>Národní soutěž vín, nejvyšší a největší soutěž vín v České republice, probíhá pod</w:t>
      </w:r>
      <w:r w:rsidR="005944D2" w:rsidRPr="005569D0">
        <w:rPr>
          <w:rFonts w:ascii="Calibri" w:hAnsi="Calibri" w:cs="Calibri"/>
          <w:b/>
          <w:snapToGrid w:val="0"/>
          <w:sz w:val="24"/>
          <w:szCs w:val="24"/>
        </w:rPr>
        <w:t xml:space="preserve"> garancí Svazu vinařů ČR, za organizačního zajištění Národním vinařským centrem a za finanční podpory Vinařského fondu. </w:t>
      </w:r>
    </w:p>
    <w:p w:rsidR="00A17F30" w:rsidRPr="005569D0" w:rsidRDefault="00A17F30" w:rsidP="005569D0">
      <w:pPr>
        <w:spacing w:line="276" w:lineRule="auto"/>
        <w:jc w:val="both"/>
        <w:rPr>
          <w:rFonts w:ascii="Calibri" w:hAnsi="Calibri" w:cs="Calibri"/>
        </w:rPr>
      </w:pPr>
    </w:p>
    <w:p w:rsidR="00C6274E" w:rsidRDefault="005D7B86" w:rsidP="005569D0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Ziskem titulu Šampion se </w:t>
      </w:r>
      <w:r w:rsidR="005569D0" w:rsidRPr="005569D0">
        <w:rPr>
          <w:rFonts w:ascii="Calibri" w:hAnsi="Calibri" w:cs="Calibri"/>
          <w:sz w:val="24"/>
          <w:szCs w:val="24"/>
        </w:rPr>
        <w:t>Rulandské bílé 2018, pozdní sběr</w:t>
      </w:r>
      <w:r w:rsidR="005569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</w:t>
      </w:r>
      <w:r w:rsidR="00C6274E">
        <w:rPr>
          <w:rFonts w:ascii="Calibri" w:hAnsi="Calibri" w:cs="Calibri"/>
          <w:sz w:val="24"/>
          <w:szCs w:val="24"/>
        </w:rPr>
        <w:t xml:space="preserve"> vinařství</w:t>
      </w:r>
      <w:r>
        <w:rPr>
          <w:rFonts w:ascii="Calibri" w:hAnsi="Calibri" w:cs="Calibri"/>
          <w:sz w:val="24"/>
          <w:szCs w:val="24"/>
        </w:rPr>
        <w:t> </w:t>
      </w:r>
      <w:r w:rsidR="00C6274E">
        <w:rPr>
          <w:rFonts w:ascii="Calibri" w:hAnsi="Calibri" w:cs="Calibri"/>
          <w:sz w:val="24"/>
          <w:szCs w:val="24"/>
        </w:rPr>
        <w:t xml:space="preserve">VINSELEKT MICHLOVSKÝ </w:t>
      </w:r>
      <w:r w:rsidR="005569D0">
        <w:rPr>
          <w:rFonts w:ascii="Calibri" w:hAnsi="Calibri" w:cs="Calibri"/>
          <w:sz w:val="24"/>
          <w:szCs w:val="24"/>
        </w:rPr>
        <w:t xml:space="preserve">stalo zároveň </w:t>
      </w:r>
      <w:r w:rsidR="005569D0" w:rsidRPr="005569D0">
        <w:rPr>
          <w:rFonts w:ascii="Calibri" w:hAnsi="Calibri" w:cs="Calibri"/>
          <w:sz w:val="24"/>
          <w:szCs w:val="24"/>
        </w:rPr>
        <w:t>vítěze</w:t>
      </w:r>
      <w:r w:rsidR="005569D0">
        <w:rPr>
          <w:rFonts w:ascii="Calibri" w:hAnsi="Calibri" w:cs="Calibri"/>
          <w:sz w:val="24"/>
          <w:szCs w:val="24"/>
        </w:rPr>
        <w:t>m</w:t>
      </w:r>
      <w:r w:rsidR="005569D0" w:rsidRPr="005569D0">
        <w:rPr>
          <w:rFonts w:ascii="Calibri" w:hAnsi="Calibri" w:cs="Calibri"/>
          <w:sz w:val="24"/>
          <w:szCs w:val="24"/>
        </w:rPr>
        <w:t xml:space="preserve"> kategorie bíl</w:t>
      </w:r>
      <w:r>
        <w:rPr>
          <w:rFonts w:ascii="Calibri" w:hAnsi="Calibri" w:cs="Calibri"/>
          <w:sz w:val="24"/>
          <w:szCs w:val="24"/>
        </w:rPr>
        <w:t xml:space="preserve">ých </w:t>
      </w:r>
      <w:r w:rsidR="005569D0" w:rsidRPr="005569D0">
        <w:rPr>
          <w:rFonts w:ascii="Calibri" w:hAnsi="Calibri" w:cs="Calibri"/>
          <w:sz w:val="24"/>
          <w:szCs w:val="24"/>
        </w:rPr>
        <w:t>such</w:t>
      </w:r>
      <w:r>
        <w:rPr>
          <w:rFonts w:ascii="Calibri" w:hAnsi="Calibri" w:cs="Calibri"/>
          <w:sz w:val="24"/>
          <w:szCs w:val="24"/>
        </w:rPr>
        <w:t xml:space="preserve">ých a </w:t>
      </w:r>
      <w:r w:rsidR="005569D0" w:rsidRPr="005569D0">
        <w:rPr>
          <w:rFonts w:ascii="Calibri" w:hAnsi="Calibri" w:cs="Calibri"/>
          <w:sz w:val="24"/>
          <w:szCs w:val="24"/>
        </w:rPr>
        <w:t>polosuch</w:t>
      </w:r>
      <w:r>
        <w:rPr>
          <w:rFonts w:ascii="Calibri" w:hAnsi="Calibri" w:cs="Calibri"/>
          <w:sz w:val="24"/>
          <w:szCs w:val="24"/>
        </w:rPr>
        <w:t>ých vín.</w:t>
      </w:r>
      <w:r w:rsidR="005569D0">
        <w:rPr>
          <w:rFonts w:ascii="Calibri" w:hAnsi="Calibri" w:cs="Calibri"/>
          <w:sz w:val="24"/>
          <w:szCs w:val="24"/>
        </w:rPr>
        <w:t xml:space="preserve"> </w:t>
      </w:r>
    </w:p>
    <w:p w:rsidR="00C6274E" w:rsidRDefault="00C6274E" w:rsidP="005569D0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A17F30" w:rsidRPr="005569D0" w:rsidRDefault="005E4D26" w:rsidP="005569D0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5569D0">
        <w:rPr>
          <w:rFonts w:ascii="Calibri" w:hAnsi="Calibri" w:cs="Calibri"/>
          <w:sz w:val="24"/>
          <w:szCs w:val="24"/>
        </w:rPr>
        <w:t xml:space="preserve">Dvojnásobný úspěch pak zaznamenalo největší vinařství na Znojemsku </w:t>
      </w:r>
      <w:r w:rsidR="005D7B86" w:rsidRPr="005569D0">
        <w:rPr>
          <w:rFonts w:ascii="Calibri" w:hAnsi="Calibri" w:cs="Calibri"/>
          <w:sz w:val="24"/>
          <w:szCs w:val="24"/>
        </w:rPr>
        <w:t>ZNOVÍN ZNOJMO</w:t>
      </w:r>
      <w:r w:rsidRPr="005569D0">
        <w:rPr>
          <w:rFonts w:ascii="Calibri" w:hAnsi="Calibri" w:cs="Calibri"/>
          <w:sz w:val="24"/>
          <w:szCs w:val="24"/>
        </w:rPr>
        <w:t xml:space="preserve">, a.s., které </w:t>
      </w:r>
      <w:r w:rsidR="005D7B86" w:rsidRPr="005569D0">
        <w:rPr>
          <w:rFonts w:ascii="Calibri" w:hAnsi="Calibri" w:cs="Calibri"/>
          <w:sz w:val="24"/>
          <w:szCs w:val="24"/>
        </w:rPr>
        <w:t xml:space="preserve">s Pálavou 2018, výběr z hroznů </w:t>
      </w:r>
      <w:r w:rsidRPr="005569D0">
        <w:rPr>
          <w:rFonts w:ascii="Calibri" w:hAnsi="Calibri" w:cs="Calibri"/>
          <w:sz w:val="24"/>
          <w:szCs w:val="24"/>
        </w:rPr>
        <w:t>vyhrálo kategori</w:t>
      </w:r>
      <w:r w:rsidR="00791050" w:rsidRPr="005569D0">
        <w:rPr>
          <w:rFonts w:ascii="Calibri" w:hAnsi="Calibri" w:cs="Calibri"/>
          <w:sz w:val="24"/>
          <w:szCs w:val="24"/>
        </w:rPr>
        <w:t>i</w:t>
      </w:r>
      <w:r w:rsidRPr="005569D0">
        <w:rPr>
          <w:rFonts w:ascii="Calibri" w:hAnsi="Calibri" w:cs="Calibri"/>
          <w:sz w:val="24"/>
          <w:szCs w:val="24"/>
        </w:rPr>
        <w:t xml:space="preserve"> </w:t>
      </w:r>
      <w:r w:rsidR="00791050" w:rsidRPr="005569D0">
        <w:rPr>
          <w:rFonts w:ascii="Calibri" w:hAnsi="Calibri" w:cs="Calibri"/>
          <w:sz w:val="24"/>
          <w:szCs w:val="24"/>
        </w:rPr>
        <w:t>bíl</w:t>
      </w:r>
      <w:r w:rsidR="005D7B86">
        <w:rPr>
          <w:rFonts w:ascii="Calibri" w:hAnsi="Calibri" w:cs="Calibri"/>
          <w:sz w:val="24"/>
          <w:szCs w:val="24"/>
        </w:rPr>
        <w:t xml:space="preserve">ých polosladkých vín a </w:t>
      </w:r>
      <w:r w:rsidR="005D7B86" w:rsidRPr="005569D0">
        <w:rPr>
          <w:rFonts w:ascii="Calibri" w:hAnsi="Calibri" w:cs="Calibri"/>
          <w:sz w:val="24"/>
          <w:szCs w:val="24"/>
        </w:rPr>
        <w:t>s Cabernetem Sauvignon rosé 2018, pozdní sběr</w:t>
      </w:r>
      <w:r w:rsidR="005D7B86">
        <w:rPr>
          <w:rFonts w:ascii="Calibri" w:hAnsi="Calibri" w:cs="Calibri"/>
          <w:sz w:val="24"/>
          <w:szCs w:val="24"/>
        </w:rPr>
        <w:t xml:space="preserve"> ovládlo hodnocení mezi růžovými víny.</w:t>
      </w:r>
    </w:p>
    <w:p w:rsidR="00A17F30" w:rsidRPr="005569D0" w:rsidRDefault="00A17F30" w:rsidP="005569D0">
      <w:pPr>
        <w:spacing w:line="276" w:lineRule="auto"/>
        <w:jc w:val="both"/>
        <w:rPr>
          <w:rFonts w:ascii="Calibri" w:hAnsi="Calibri" w:cs="Calibri"/>
          <w:color w:val="FF0000"/>
        </w:rPr>
      </w:pPr>
    </w:p>
    <w:p w:rsidR="005944D2" w:rsidRPr="005569D0" w:rsidRDefault="009B6798" w:rsidP="005569D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</w:rPr>
      </w:pPr>
      <w:r w:rsidRPr="005569D0">
        <w:rPr>
          <w:rFonts w:ascii="Calibri" w:hAnsi="Calibri" w:cs="Calibri"/>
        </w:rPr>
        <w:t xml:space="preserve">Do soutěže bylo přihlášeno celkem 310 vín, z nichž </w:t>
      </w:r>
      <w:r w:rsidRPr="005569D0">
        <w:rPr>
          <w:rFonts w:ascii="Calibri" w:hAnsi="Calibri" w:cs="Calibri"/>
          <w:bCs/>
        </w:rPr>
        <w:t xml:space="preserve">získalo </w:t>
      </w:r>
      <w:r w:rsidR="00451B7F" w:rsidRPr="005569D0">
        <w:rPr>
          <w:rFonts w:ascii="Calibri" w:hAnsi="Calibri" w:cs="Calibri"/>
          <w:bCs/>
        </w:rPr>
        <w:t>1</w:t>
      </w:r>
      <w:r w:rsidRPr="005569D0">
        <w:rPr>
          <w:rFonts w:ascii="Calibri" w:hAnsi="Calibri" w:cs="Calibri"/>
          <w:bCs/>
        </w:rPr>
        <w:t xml:space="preserve">0 velké zlaté medaile, </w:t>
      </w:r>
      <w:r w:rsidR="00451B7F" w:rsidRPr="005569D0">
        <w:rPr>
          <w:rFonts w:ascii="Calibri" w:hAnsi="Calibri" w:cs="Calibri"/>
          <w:bCs/>
        </w:rPr>
        <w:t>80</w:t>
      </w:r>
      <w:r w:rsidRPr="005569D0">
        <w:rPr>
          <w:rFonts w:ascii="Calibri" w:hAnsi="Calibri" w:cs="Calibri"/>
          <w:bCs/>
        </w:rPr>
        <w:t xml:space="preserve"> zlaté, </w:t>
      </w:r>
      <w:r w:rsidR="00451B7F" w:rsidRPr="005569D0">
        <w:rPr>
          <w:rFonts w:ascii="Calibri" w:hAnsi="Calibri" w:cs="Calibri"/>
          <w:bCs/>
        </w:rPr>
        <w:t>13</w:t>
      </w:r>
      <w:r w:rsidRPr="005569D0">
        <w:rPr>
          <w:rFonts w:ascii="Calibri" w:hAnsi="Calibri" w:cs="Calibri"/>
          <w:bCs/>
        </w:rPr>
        <w:t xml:space="preserve"> stříbrné a 1 víno bronzovou medaili. Do celostátního kola Salonu vín </w:t>
      </w:r>
      <w:r w:rsidRPr="005569D0">
        <w:rPr>
          <w:rFonts w:ascii="Calibri" w:hAnsi="Calibri" w:cs="Calibri"/>
        </w:rPr>
        <w:t>–</w:t>
      </w:r>
      <w:r w:rsidRPr="005569D0">
        <w:rPr>
          <w:rFonts w:ascii="Calibri" w:hAnsi="Calibri" w:cs="Calibri"/>
          <w:bCs/>
        </w:rPr>
        <w:t xml:space="preserve"> národní soutěže vín postoupilo </w:t>
      </w:r>
      <w:r w:rsidR="00451B7F" w:rsidRPr="005569D0">
        <w:rPr>
          <w:rFonts w:ascii="Calibri" w:hAnsi="Calibri" w:cs="Calibri"/>
          <w:bCs/>
        </w:rPr>
        <w:t>276</w:t>
      </w:r>
      <w:r w:rsidRPr="005569D0">
        <w:rPr>
          <w:rFonts w:ascii="Calibri" w:hAnsi="Calibri" w:cs="Calibri"/>
          <w:bCs/>
        </w:rPr>
        <w:t xml:space="preserve"> vín. Nominovaná vína budou spolu s postupujícími z Velkopavlovické, Mikulovské a Slovácké vinařské podoblasti, reprezentující vinařskou oblast Morava, a víny nominovanými z</w:t>
      </w:r>
      <w:r w:rsidRPr="005569D0">
        <w:rPr>
          <w:rFonts w:ascii="Calibri" w:hAnsi="Calibri" w:cs="Calibri"/>
          <w:bCs/>
          <w:color w:val="FF0000"/>
        </w:rPr>
        <w:t xml:space="preserve"> </w:t>
      </w:r>
      <w:r w:rsidRPr="005569D0">
        <w:rPr>
          <w:rFonts w:ascii="Calibri" w:hAnsi="Calibri" w:cs="Calibri"/>
          <w:bCs/>
        </w:rPr>
        <w:t>vinařské oblasti Čechy soutěžit o postup do finále a titul absolutního Šampiona a umístění v Salonu vín ČR, celoroční degustační expozici vín ve Valticích.</w:t>
      </w:r>
    </w:p>
    <w:p w:rsidR="00A03FF5" w:rsidRPr="005569D0" w:rsidRDefault="00A03FF5" w:rsidP="005569D0">
      <w:pPr>
        <w:spacing w:line="276" w:lineRule="auto"/>
        <w:jc w:val="both"/>
        <w:rPr>
          <w:rFonts w:ascii="Calibri" w:hAnsi="Calibri" w:cs="Calibri"/>
        </w:rPr>
      </w:pPr>
    </w:p>
    <w:p w:rsidR="007A41CD" w:rsidRPr="005569D0" w:rsidRDefault="007A41CD" w:rsidP="005569D0">
      <w:pPr>
        <w:spacing w:line="276" w:lineRule="auto"/>
        <w:jc w:val="both"/>
        <w:rPr>
          <w:rFonts w:ascii="Calibri" w:hAnsi="Calibri" w:cs="Calibri"/>
          <w:b/>
          <w:szCs w:val="28"/>
        </w:rPr>
      </w:pPr>
      <w:r w:rsidRPr="005569D0">
        <w:rPr>
          <w:rFonts w:ascii="Calibri" w:hAnsi="Calibri" w:cs="Calibri"/>
          <w:b/>
          <w:szCs w:val="28"/>
        </w:rPr>
        <w:t>Šampion a vítězové kategorií:</w:t>
      </w:r>
    </w:p>
    <w:p w:rsidR="007A41CD" w:rsidRPr="005569D0" w:rsidRDefault="007A41CD" w:rsidP="005569D0">
      <w:pPr>
        <w:spacing w:line="276" w:lineRule="auto"/>
        <w:jc w:val="both"/>
        <w:rPr>
          <w:rFonts w:ascii="Calibri" w:hAnsi="Calibri" w:cs="Calibri"/>
        </w:rPr>
      </w:pPr>
    </w:p>
    <w:p w:rsidR="005944D2" w:rsidRPr="005569D0" w:rsidRDefault="00A03FF5" w:rsidP="005569D0">
      <w:pPr>
        <w:spacing w:line="276" w:lineRule="auto"/>
        <w:jc w:val="both"/>
        <w:rPr>
          <w:rFonts w:ascii="Calibri" w:hAnsi="Calibri" w:cs="Calibri"/>
          <w:b/>
        </w:rPr>
      </w:pPr>
      <w:r w:rsidRPr="005569D0">
        <w:rPr>
          <w:rFonts w:ascii="Calibri" w:hAnsi="Calibri" w:cs="Calibri"/>
          <w:b/>
        </w:rPr>
        <w:t>Šampion a vítěz ka</w:t>
      </w:r>
      <w:r w:rsidR="005944D2" w:rsidRPr="005569D0">
        <w:rPr>
          <w:rFonts w:ascii="Calibri" w:hAnsi="Calibri" w:cs="Calibri"/>
          <w:b/>
        </w:rPr>
        <w:t xml:space="preserve">tegorie A </w:t>
      </w:r>
      <w:r w:rsidR="0026316E" w:rsidRPr="005569D0">
        <w:rPr>
          <w:rFonts w:ascii="Calibri" w:hAnsi="Calibri" w:cs="Calibri"/>
          <w:b/>
        </w:rPr>
        <w:t>–</w:t>
      </w:r>
      <w:r w:rsidR="005944D2" w:rsidRPr="005569D0">
        <w:rPr>
          <w:rFonts w:ascii="Calibri" w:hAnsi="Calibri" w:cs="Calibri"/>
          <w:b/>
        </w:rPr>
        <w:t xml:space="preserve"> bílá vína suchá a polosuchá</w:t>
      </w:r>
      <w:r w:rsidR="00D25586" w:rsidRPr="005569D0">
        <w:rPr>
          <w:rFonts w:ascii="Calibri" w:hAnsi="Calibri" w:cs="Calibri"/>
          <w:b/>
        </w:rPr>
        <w:t xml:space="preserve"> </w:t>
      </w:r>
    </w:p>
    <w:p w:rsidR="0063051F" w:rsidRPr="005569D0" w:rsidRDefault="00C250FC" w:rsidP="005569D0">
      <w:pPr>
        <w:numPr>
          <w:ilvl w:val="0"/>
          <w:numId w:val="21"/>
        </w:numPr>
        <w:spacing w:line="276" w:lineRule="auto"/>
        <w:ind w:left="567"/>
        <w:jc w:val="both"/>
        <w:rPr>
          <w:rFonts w:ascii="Calibri" w:hAnsi="Calibri" w:cs="Calibri"/>
        </w:rPr>
      </w:pPr>
      <w:r w:rsidRPr="005569D0">
        <w:rPr>
          <w:rFonts w:ascii="Calibri" w:hAnsi="Calibri" w:cs="Calibri"/>
        </w:rPr>
        <w:t>Rulandské bílé 2018, pozdní sběr – VINSELEKT</w:t>
      </w:r>
      <w:r w:rsidRPr="005569D0">
        <w:rPr>
          <w:rFonts w:ascii="Calibri" w:hAnsi="Calibri" w:cs="Calibri"/>
          <w:bCs/>
        </w:rPr>
        <w:t xml:space="preserve"> MICHLOVSKÝ a.s.</w:t>
      </w:r>
    </w:p>
    <w:p w:rsidR="005944D2" w:rsidRPr="005569D0" w:rsidRDefault="005944D2" w:rsidP="005569D0">
      <w:pPr>
        <w:pStyle w:val="Body"/>
        <w:numPr>
          <w:ilvl w:val="0"/>
          <w:numId w:val="0"/>
        </w:numPr>
        <w:tabs>
          <w:tab w:val="left" w:pos="180"/>
        </w:tabs>
        <w:spacing w:after="0" w:line="276" w:lineRule="auto"/>
        <w:jc w:val="both"/>
        <w:rPr>
          <w:rFonts w:ascii="Calibri" w:hAnsi="Calibri" w:cs="Calibri"/>
          <w:b/>
        </w:rPr>
      </w:pPr>
      <w:r w:rsidRPr="005569D0">
        <w:rPr>
          <w:rFonts w:ascii="Calibri" w:hAnsi="Calibri" w:cs="Calibri"/>
          <w:b/>
        </w:rPr>
        <w:t xml:space="preserve">Kategorie B </w:t>
      </w:r>
      <w:r w:rsidR="00A17F30" w:rsidRPr="005569D0">
        <w:rPr>
          <w:rFonts w:ascii="Calibri" w:hAnsi="Calibri" w:cs="Calibri"/>
          <w:b/>
        </w:rPr>
        <w:t>–</w:t>
      </w:r>
      <w:r w:rsidRPr="005569D0">
        <w:rPr>
          <w:rFonts w:ascii="Calibri" w:hAnsi="Calibri" w:cs="Calibri"/>
          <w:b/>
        </w:rPr>
        <w:t xml:space="preserve"> bílá </w:t>
      </w:r>
      <w:r w:rsidR="006F0D91" w:rsidRPr="005569D0">
        <w:rPr>
          <w:rFonts w:ascii="Calibri" w:hAnsi="Calibri" w:cs="Calibri"/>
          <w:b/>
        </w:rPr>
        <w:t xml:space="preserve">vína </w:t>
      </w:r>
      <w:r w:rsidRPr="005569D0">
        <w:rPr>
          <w:rFonts w:ascii="Calibri" w:hAnsi="Calibri" w:cs="Calibri"/>
          <w:b/>
        </w:rPr>
        <w:t>polosladká</w:t>
      </w:r>
      <w:r w:rsidR="00D25586" w:rsidRPr="005569D0">
        <w:rPr>
          <w:rFonts w:ascii="Calibri" w:hAnsi="Calibri" w:cs="Calibri"/>
          <w:b/>
        </w:rPr>
        <w:t xml:space="preserve"> </w:t>
      </w:r>
    </w:p>
    <w:p w:rsidR="005944D2" w:rsidRPr="005569D0" w:rsidRDefault="00E70459" w:rsidP="005569D0">
      <w:pPr>
        <w:pStyle w:val="Prosttext"/>
        <w:numPr>
          <w:ilvl w:val="0"/>
          <w:numId w:val="9"/>
        </w:numPr>
        <w:tabs>
          <w:tab w:val="clear" w:pos="1065"/>
          <w:tab w:val="num" w:pos="540"/>
        </w:tabs>
        <w:spacing w:line="276" w:lineRule="auto"/>
        <w:ind w:left="540" w:hanging="360"/>
        <w:jc w:val="both"/>
        <w:rPr>
          <w:rFonts w:ascii="Calibri" w:hAnsi="Calibri" w:cs="Calibri"/>
          <w:sz w:val="24"/>
          <w:szCs w:val="24"/>
        </w:rPr>
      </w:pPr>
      <w:r w:rsidRPr="005569D0">
        <w:rPr>
          <w:rFonts w:ascii="Calibri" w:hAnsi="Calibri" w:cs="Calibri"/>
          <w:sz w:val="24"/>
          <w:szCs w:val="24"/>
        </w:rPr>
        <w:t>Pálava 201</w:t>
      </w:r>
      <w:r w:rsidR="00C250FC" w:rsidRPr="005569D0">
        <w:rPr>
          <w:rFonts w:ascii="Calibri" w:hAnsi="Calibri" w:cs="Calibri"/>
          <w:sz w:val="24"/>
          <w:szCs w:val="24"/>
        </w:rPr>
        <w:t>8</w:t>
      </w:r>
      <w:r w:rsidRPr="005569D0">
        <w:rPr>
          <w:rFonts w:ascii="Calibri" w:hAnsi="Calibri" w:cs="Calibri"/>
          <w:sz w:val="24"/>
          <w:szCs w:val="24"/>
        </w:rPr>
        <w:t>, výběr z hroznů</w:t>
      </w:r>
      <w:r w:rsidR="00764AAA" w:rsidRPr="005569D0">
        <w:rPr>
          <w:rFonts w:ascii="Calibri" w:hAnsi="Calibri" w:cs="Calibri"/>
          <w:sz w:val="24"/>
          <w:szCs w:val="24"/>
        </w:rPr>
        <w:t xml:space="preserve"> – </w:t>
      </w:r>
      <w:r w:rsidRPr="005569D0">
        <w:rPr>
          <w:rFonts w:ascii="Calibri" w:eastAsia="Times New Roman" w:hAnsi="Calibri" w:cs="Calibri"/>
          <w:sz w:val="24"/>
          <w:szCs w:val="24"/>
          <w:lang w:eastAsia="cs-CZ"/>
        </w:rPr>
        <w:t>ZNOVÍN ZNOJMO, a.s.</w:t>
      </w:r>
    </w:p>
    <w:p w:rsidR="005944D2" w:rsidRPr="005569D0" w:rsidRDefault="005944D2" w:rsidP="005569D0">
      <w:pPr>
        <w:spacing w:line="276" w:lineRule="auto"/>
        <w:jc w:val="both"/>
        <w:rPr>
          <w:rFonts w:ascii="Calibri" w:hAnsi="Calibri" w:cs="Calibri"/>
          <w:b/>
        </w:rPr>
      </w:pPr>
      <w:r w:rsidRPr="005569D0">
        <w:rPr>
          <w:rFonts w:ascii="Calibri" w:hAnsi="Calibri" w:cs="Calibri"/>
          <w:b/>
        </w:rPr>
        <w:lastRenderedPageBreak/>
        <w:t xml:space="preserve">Kategorie C </w:t>
      </w:r>
      <w:r w:rsidR="00A17F30" w:rsidRPr="005569D0">
        <w:rPr>
          <w:rFonts w:ascii="Calibri" w:hAnsi="Calibri" w:cs="Calibri"/>
          <w:b/>
        </w:rPr>
        <w:t>–</w:t>
      </w:r>
      <w:r w:rsidRPr="005569D0">
        <w:rPr>
          <w:rFonts w:ascii="Calibri" w:hAnsi="Calibri" w:cs="Calibri"/>
          <w:b/>
        </w:rPr>
        <w:t xml:space="preserve"> sladká vína (bílá, růžová i červená)</w:t>
      </w:r>
      <w:r w:rsidR="00D25586" w:rsidRPr="005569D0">
        <w:rPr>
          <w:rFonts w:ascii="Calibri" w:hAnsi="Calibri" w:cs="Calibri"/>
          <w:b/>
        </w:rPr>
        <w:t xml:space="preserve"> </w:t>
      </w:r>
    </w:p>
    <w:p w:rsidR="005944D2" w:rsidRPr="005569D0" w:rsidRDefault="00C250FC" w:rsidP="005569D0">
      <w:pPr>
        <w:pStyle w:val="Prosttext"/>
        <w:numPr>
          <w:ilvl w:val="0"/>
          <w:numId w:val="8"/>
        </w:numPr>
        <w:tabs>
          <w:tab w:val="clear" w:pos="1065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569D0">
        <w:rPr>
          <w:rFonts w:ascii="Calibri" w:hAnsi="Calibri" w:cs="Calibri"/>
          <w:sz w:val="24"/>
          <w:szCs w:val="24"/>
        </w:rPr>
        <w:t>Tramín červený</w:t>
      </w:r>
      <w:r w:rsidR="00425244" w:rsidRPr="005569D0">
        <w:rPr>
          <w:rFonts w:ascii="Calibri" w:hAnsi="Calibri" w:cs="Calibri"/>
          <w:sz w:val="24"/>
          <w:szCs w:val="24"/>
        </w:rPr>
        <w:t xml:space="preserve"> 201</w:t>
      </w:r>
      <w:r w:rsidRPr="005569D0">
        <w:rPr>
          <w:rFonts w:ascii="Calibri" w:hAnsi="Calibri" w:cs="Calibri"/>
          <w:sz w:val="24"/>
          <w:szCs w:val="24"/>
        </w:rPr>
        <w:t>7,</w:t>
      </w:r>
      <w:r w:rsidR="00A03FF5" w:rsidRPr="005569D0">
        <w:rPr>
          <w:rFonts w:ascii="Calibri" w:hAnsi="Calibri" w:cs="Calibri"/>
          <w:sz w:val="24"/>
          <w:szCs w:val="24"/>
        </w:rPr>
        <w:t xml:space="preserve"> </w:t>
      </w:r>
      <w:r w:rsidRPr="005569D0">
        <w:rPr>
          <w:rFonts w:ascii="Calibri" w:hAnsi="Calibri" w:cs="Calibri"/>
          <w:sz w:val="24"/>
          <w:szCs w:val="24"/>
        </w:rPr>
        <w:t>výběr z hroznů</w:t>
      </w:r>
      <w:r w:rsidR="00A03FF5" w:rsidRPr="005569D0">
        <w:rPr>
          <w:rFonts w:ascii="Calibri" w:hAnsi="Calibri" w:cs="Calibri"/>
          <w:sz w:val="24"/>
          <w:szCs w:val="24"/>
        </w:rPr>
        <w:t xml:space="preserve"> – </w:t>
      </w:r>
      <w:r w:rsidRPr="005569D0">
        <w:rPr>
          <w:rFonts w:ascii="Calibri" w:hAnsi="Calibri" w:cs="Calibri"/>
          <w:sz w:val="24"/>
          <w:szCs w:val="24"/>
        </w:rPr>
        <w:t>Vinařství Piálek &amp; Jäger s.r.o.</w:t>
      </w:r>
      <w:r w:rsidR="00A03FF5" w:rsidRPr="005569D0">
        <w:rPr>
          <w:rFonts w:ascii="Calibri" w:hAnsi="Calibri" w:cs="Calibri"/>
          <w:sz w:val="24"/>
          <w:szCs w:val="24"/>
        </w:rPr>
        <w:t xml:space="preserve"> </w:t>
      </w:r>
    </w:p>
    <w:p w:rsidR="005944D2" w:rsidRPr="005569D0" w:rsidRDefault="005944D2" w:rsidP="005569D0">
      <w:pPr>
        <w:keepNext/>
        <w:spacing w:line="276" w:lineRule="auto"/>
        <w:jc w:val="both"/>
        <w:rPr>
          <w:rFonts w:ascii="Calibri" w:hAnsi="Calibri" w:cs="Calibri"/>
          <w:b/>
        </w:rPr>
      </w:pPr>
      <w:r w:rsidRPr="005569D0">
        <w:rPr>
          <w:rFonts w:ascii="Calibri" w:hAnsi="Calibri" w:cs="Calibri"/>
          <w:b/>
        </w:rPr>
        <w:t xml:space="preserve">Kategorie D </w:t>
      </w:r>
      <w:r w:rsidR="00A17F30" w:rsidRPr="005569D0">
        <w:rPr>
          <w:rFonts w:ascii="Calibri" w:hAnsi="Calibri" w:cs="Calibri"/>
          <w:b/>
        </w:rPr>
        <w:t>–</w:t>
      </w:r>
      <w:r w:rsidRPr="005569D0">
        <w:rPr>
          <w:rFonts w:ascii="Calibri" w:hAnsi="Calibri" w:cs="Calibri"/>
          <w:b/>
        </w:rPr>
        <w:t xml:space="preserve"> růžová vína</w:t>
      </w:r>
      <w:r w:rsidR="00D25586" w:rsidRPr="005569D0">
        <w:rPr>
          <w:rFonts w:ascii="Calibri" w:hAnsi="Calibri" w:cs="Calibri"/>
          <w:b/>
        </w:rPr>
        <w:t xml:space="preserve"> </w:t>
      </w:r>
    </w:p>
    <w:p w:rsidR="00A03FF5" w:rsidRPr="005569D0" w:rsidRDefault="00C250FC" w:rsidP="005569D0">
      <w:pPr>
        <w:pStyle w:val="Prosttext"/>
        <w:numPr>
          <w:ilvl w:val="0"/>
          <w:numId w:val="8"/>
        </w:numPr>
        <w:tabs>
          <w:tab w:val="clear" w:pos="1065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569D0">
        <w:rPr>
          <w:rFonts w:ascii="Calibri" w:hAnsi="Calibri" w:cs="Calibri"/>
          <w:sz w:val="24"/>
          <w:szCs w:val="24"/>
        </w:rPr>
        <w:t>Cabernet Sauvignon rosé</w:t>
      </w:r>
      <w:r w:rsidR="00425244" w:rsidRPr="005569D0">
        <w:rPr>
          <w:rFonts w:ascii="Calibri" w:hAnsi="Calibri" w:cs="Calibri"/>
          <w:sz w:val="24"/>
          <w:szCs w:val="24"/>
        </w:rPr>
        <w:t xml:space="preserve"> 201</w:t>
      </w:r>
      <w:r w:rsidRPr="005569D0">
        <w:rPr>
          <w:rFonts w:ascii="Calibri" w:hAnsi="Calibri" w:cs="Calibri"/>
          <w:sz w:val="24"/>
          <w:szCs w:val="24"/>
        </w:rPr>
        <w:t>8</w:t>
      </w:r>
      <w:r w:rsidR="00E70459" w:rsidRPr="005569D0">
        <w:rPr>
          <w:rFonts w:ascii="Calibri" w:hAnsi="Calibri" w:cs="Calibri"/>
          <w:sz w:val="24"/>
          <w:szCs w:val="24"/>
        </w:rPr>
        <w:t>,</w:t>
      </w:r>
      <w:r w:rsidR="00425244" w:rsidRPr="005569D0">
        <w:rPr>
          <w:rFonts w:ascii="Calibri" w:hAnsi="Calibri" w:cs="Calibri"/>
          <w:sz w:val="24"/>
          <w:szCs w:val="24"/>
        </w:rPr>
        <w:t xml:space="preserve"> </w:t>
      </w:r>
      <w:r w:rsidRPr="005569D0">
        <w:rPr>
          <w:rFonts w:ascii="Calibri" w:hAnsi="Calibri" w:cs="Calibri"/>
          <w:sz w:val="24"/>
          <w:szCs w:val="24"/>
        </w:rPr>
        <w:t xml:space="preserve">pozdní sběr </w:t>
      </w:r>
      <w:r w:rsidR="00A03FF5" w:rsidRPr="005569D0">
        <w:rPr>
          <w:rFonts w:ascii="Calibri" w:hAnsi="Calibri" w:cs="Calibri"/>
          <w:sz w:val="24"/>
          <w:szCs w:val="24"/>
        </w:rPr>
        <w:t xml:space="preserve">– </w:t>
      </w:r>
      <w:r w:rsidRPr="005569D0">
        <w:rPr>
          <w:rFonts w:ascii="Calibri" w:eastAsia="Times New Roman" w:hAnsi="Calibri" w:cs="Calibri"/>
          <w:sz w:val="24"/>
          <w:szCs w:val="24"/>
          <w:lang w:eastAsia="cs-CZ"/>
        </w:rPr>
        <w:t>ZNOVÍN ZNOJMO, a.s.</w:t>
      </w:r>
    </w:p>
    <w:p w:rsidR="005944D2" w:rsidRPr="005569D0" w:rsidRDefault="005944D2" w:rsidP="005569D0">
      <w:pPr>
        <w:pStyle w:val="Prosttext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5569D0">
        <w:rPr>
          <w:rFonts w:ascii="Calibri" w:hAnsi="Calibri" w:cs="Calibri"/>
          <w:b/>
          <w:sz w:val="24"/>
          <w:szCs w:val="24"/>
        </w:rPr>
        <w:t xml:space="preserve">Kategorie E </w:t>
      </w:r>
      <w:r w:rsidR="00A17F30" w:rsidRPr="005569D0">
        <w:rPr>
          <w:rFonts w:ascii="Calibri" w:hAnsi="Calibri" w:cs="Calibri"/>
          <w:b/>
          <w:sz w:val="24"/>
          <w:szCs w:val="24"/>
        </w:rPr>
        <w:t>–</w:t>
      </w:r>
      <w:r w:rsidRPr="005569D0">
        <w:rPr>
          <w:rFonts w:ascii="Calibri" w:hAnsi="Calibri" w:cs="Calibri"/>
          <w:b/>
          <w:sz w:val="24"/>
          <w:szCs w:val="24"/>
        </w:rPr>
        <w:t xml:space="preserve"> červená </w:t>
      </w:r>
      <w:r w:rsidR="006F0D91" w:rsidRPr="005569D0">
        <w:rPr>
          <w:rFonts w:ascii="Calibri" w:hAnsi="Calibri" w:cs="Calibri"/>
          <w:b/>
          <w:sz w:val="24"/>
          <w:szCs w:val="24"/>
        </w:rPr>
        <w:t xml:space="preserve">vína </w:t>
      </w:r>
      <w:r w:rsidRPr="005569D0">
        <w:rPr>
          <w:rFonts w:ascii="Calibri" w:hAnsi="Calibri" w:cs="Calibri"/>
          <w:b/>
          <w:sz w:val="24"/>
          <w:szCs w:val="24"/>
        </w:rPr>
        <w:t>suchá a polosuchá vína</w:t>
      </w:r>
      <w:r w:rsidR="00D25586" w:rsidRPr="005569D0">
        <w:rPr>
          <w:rFonts w:ascii="Calibri" w:hAnsi="Calibri" w:cs="Calibri"/>
          <w:b/>
          <w:sz w:val="24"/>
          <w:szCs w:val="24"/>
        </w:rPr>
        <w:t xml:space="preserve"> </w:t>
      </w:r>
    </w:p>
    <w:p w:rsidR="006F0D91" w:rsidRPr="005569D0" w:rsidRDefault="00C250FC" w:rsidP="005569D0">
      <w:pPr>
        <w:numPr>
          <w:ilvl w:val="0"/>
          <w:numId w:val="15"/>
        </w:numPr>
        <w:tabs>
          <w:tab w:val="clear" w:pos="1065"/>
          <w:tab w:val="num" w:pos="540"/>
          <w:tab w:val="left" w:pos="2790"/>
          <w:tab w:val="left" w:pos="6590"/>
          <w:tab w:val="left" w:pos="7505"/>
          <w:tab w:val="left" w:pos="7864"/>
          <w:tab w:val="left" w:pos="8735"/>
          <w:tab w:val="left" w:pos="9249"/>
        </w:tabs>
        <w:spacing w:line="276" w:lineRule="auto"/>
        <w:ind w:hanging="885"/>
        <w:jc w:val="both"/>
        <w:rPr>
          <w:rFonts w:ascii="Calibri" w:eastAsia="MS Mincho" w:hAnsi="Calibri" w:cs="Calibri"/>
          <w:lang w:eastAsia="ja-JP"/>
        </w:rPr>
      </w:pPr>
      <w:r w:rsidRPr="005569D0">
        <w:rPr>
          <w:rFonts w:ascii="Calibri" w:eastAsia="MS Mincho" w:hAnsi="Calibri" w:cs="Calibri"/>
          <w:lang w:eastAsia="ja-JP"/>
        </w:rPr>
        <w:t>Rulandské modré</w:t>
      </w:r>
      <w:r w:rsidR="00764AAA" w:rsidRPr="005569D0">
        <w:rPr>
          <w:rFonts w:ascii="Calibri" w:eastAsia="MS Mincho" w:hAnsi="Calibri" w:cs="Calibri"/>
          <w:lang w:eastAsia="ja-JP"/>
        </w:rPr>
        <w:t xml:space="preserve"> 201</w:t>
      </w:r>
      <w:r w:rsidRPr="005569D0">
        <w:rPr>
          <w:rFonts w:ascii="Calibri" w:eastAsia="MS Mincho" w:hAnsi="Calibri" w:cs="Calibri"/>
          <w:lang w:eastAsia="ja-JP"/>
        </w:rPr>
        <w:t>7</w:t>
      </w:r>
      <w:r w:rsidR="007A41CD" w:rsidRPr="005569D0">
        <w:rPr>
          <w:rFonts w:ascii="Calibri" w:eastAsia="MS Mincho" w:hAnsi="Calibri" w:cs="Calibri"/>
          <w:lang w:eastAsia="ja-JP"/>
        </w:rPr>
        <w:t xml:space="preserve">, </w:t>
      </w:r>
      <w:r w:rsidRPr="005569D0">
        <w:rPr>
          <w:rFonts w:ascii="Calibri" w:eastAsia="MS Mincho" w:hAnsi="Calibri" w:cs="Calibri"/>
          <w:lang w:eastAsia="ja-JP"/>
        </w:rPr>
        <w:t>moravské zemské víno</w:t>
      </w:r>
      <w:r w:rsidR="007A41CD" w:rsidRPr="005569D0">
        <w:rPr>
          <w:rFonts w:ascii="Calibri" w:eastAsia="MS Mincho" w:hAnsi="Calibri" w:cs="Calibri"/>
          <w:lang w:eastAsia="ja-JP"/>
        </w:rPr>
        <w:t xml:space="preserve"> </w:t>
      </w:r>
      <w:r w:rsidR="00425244" w:rsidRPr="005569D0">
        <w:rPr>
          <w:rFonts w:ascii="Calibri" w:eastAsia="MS Mincho" w:hAnsi="Calibri" w:cs="Calibri"/>
          <w:lang w:eastAsia="ja-JP"/>
        </w:rPr>
        <w:t>–</w:t>
      </w:r>
      <w:r w:rsidR="006F0D91" w:rsidRPr="005569D0">
        <w:rPr>
          <w:rFonts w:ascii="Calibri" w:eastAsia="MS Mincho" w:hAnsi="Calibri" w:cs="Calibri"/>
          <w:lang w:eastAsia="ja-JP"/>
        </w:rPr>
        <w:t xml:space="preserve"> </w:t>
      </w:r>
      <w:r w:rsidRPr="005569D0">
        <w:rPr>
          <w:rFonts w:ascii="Calibri" w:hAnsi="Calibri" w:cs="Calibri"/>
          <w:bCs/>
        </w:rPr>
        <w:t>Trávníček a Kořínek, spol. s r.o.</w:t>
      </w:r>
    </w:p>
    <w:p w:rsidR="005569D0" w:rsidRDefault="005944D2" w:rsidP="005569D0">
      <w:pPr>
        <w:spacing w:line="276" w:lineRule="auto"/>
        <w:jc w:val="both"/>
        <w:rPr>
          <w:rFonts w:ascii="Calibri" w:hAnsi="Calibri" w:cs="Calibri"/>
          <w:bCs/>
        </w:rPr>
      </w:pPr>
      <w:r w:rsidRPr="005569D0">
        <w:rPr>
          <w:rFonts w:ascii="Calibri" w:hAnsi="Calibri" w:cs="Calibri"/>
          <w:b/>
        </w:rPr>
        <w:t>Nejlepší kolekce:</w:t>
      </w:r>
      <w:r w:rsidRPr="005569D0">
        <w:rPr>
          <w:rFonts w:ascii="Calibri" w:hAnsi="Calibri" w:cs="Calibri"/>
        </w:rPr>
        <w:t xml:space="preserve"> </w:t>
      </w:r>
      <w:r w:rsidR="00BF6D88" w:rsidRPr="005569D0">
        <w:rPr>
          <w:rFonts w:ascii="Calibri" w:hAnsi="Calibri" w:cs="Calibri"/>
        </w:rPr>
        <w:t>VINSELEKT</w:t>
      </w:r>
      <w:r w:rsidR="00BF6D88" w:rsidRPr="005569D0">
        <w:rPr>
          <w:rFonts w:ascii="Calibri" w:hAnsi="Calibri" w:cs="Calibri"/>
          <w:bCs/>
        </w:rPr>
        <w:t xml:space="preserve"> MICHLOVSKÝ a.s.</w:t>
      </w:r>
    </w:p>
    <w:p w:rsidR="005569D0" w:rsidRDefault="005569D0" w:rsidP="005569D0">
      <w:pPr>
        <w:spacing w:line="276" w:lineRule="auto"/>
        <w:jc w:val="both"/>
        <w:rPr>
          <w:rFonts w:ascii="Calibri" w:hAnsi="Calibri" w:cs="Calibri"/>
          <w:bCs/>
        </w:rPr>
      </w:pPr>
    </w:p>
    <w:p w:rsidR="000A2F4C" w:rsidRPr="005569D0" w:rsidRDefault="000A2F4C" w:rsidP="005569D0">
      <w:pPr>
        <w:spacing w:line="276" w:lineRule="auto"/>
        <w:jc w:val="both"/>
        <w:rPr>
          <w:rFonts w:ascii="Calibri" w:hAnsi="Calibri" w:cs="Calibri"/>
          <w:b/>
        </w:rPr>
      </w:pPr>
      <w:r w:rsidRPr="005569D0">
        <w:rPr>
          <w:rFonts w:ascii="Calibri" w:hAnsi="Calibri" w:cs="Calibri"/>
          <w:b/>
        </w:rPr>
        <w:t>Výstava vín pro veřejnost</w:t>
      </w:r>
    </w:p>
    <w:p w:rsidR="000A2F4C" w:rsidRPr="005569D0" w:rsidRDefault="00087EF1" w:rsidP="005569D0">
      <w:pPr>
        <w:spacing w:line="276" w:lineRule="auto"/>
        <w:jc w:val="both"/>
        <w:rPr>
          <w:rFonts w:ascii="Calibri" w:hAnsi="Calibri" w:cs="Calibri"/>
        </w:rPr>
      </w:pPr>
      <w:r w:rsidRPr="005569D0">
        <w:rPr>
          <w:rFonts w:ascii="Calibri" w:hAnsi="Calibri" w:cs="Calibri"/>
        </w:rPr>
        <w:t xml:space="preserve">Výstava vín přihlášených do této soutěže proběhne </w:t>
      </w:r>
      <w:r w:rsidR="009B6798" w:rsidRPr="005569D0">
        <w:rPr>
          <w:rFonts w:ascii="Calibri" w:hAnsi="Calibri" w:cs="Calibri"/>
        </w:rPr>
        <w:t xml:space="preserve">během Historických slavností Rosa Coeli </w:t>
      </w:r>
      <w:r w:rsidR="009B6798" w:rsidRPr="00501C26">
        <w:rPr>
          <w:rFonts w:ascii="Calibri" w:hAnsi="Calibri" w:cs="Calibri"/>
          <w:b/>
          <w:bCs/>
        </w:rPr>
        <w:t>v Dolních Kounicích</w:t>
      </w:r>
      <w:r w:rsidR="00AE69B9" w:rsidRPr="005569D0">
        <w:rPr>
          <w:rFonts w:ascii="Calibri" w:hAnsi="Calibri" w:cs="Calibri"/>
        </w:rPr>
        <w:t xml:space="preserve"> </w:t>
      </w:r>
      <w:r w:rsidR="00D93FC0" w:rsidRPr="005569D0">
        <w:rPr>
          <w:rFonts w:ascii="Calibri" w:hAnsi="Calibri" w:cs="Calibri"/>
        </w:rPr>
        <w:t xml:space="preserve">a nabídne </w:t>
      </w:r>
      <w:r w:rsidR="007D4E81" w:rsidRPr="005569D0">
        <w:rPr>
          <w:rFonts w:ascii="Calibri" w:hAnsi="Calibri" w:cs="Calibri"/>
        </w:rPr>
        <w:t xml:space="preserve">všechna </w:t>
      </w:r>
      <w:r w:rsidR="00D93FC0" w:rsidRPr="005569D0">
        <w:rPr>
          <w:rFonts w:ascii="Calibri" w:hAnsi="Calibri" w:cs="Calibri"/>
        </w:rPr>
        <w:t>vín</w:t>
      </w:r>
      <w:r w:rsidR="007D4E81" w:rsidRPr="005569D0">
        <w:rPr>
          <w:rFonts w:ascii="Calibri" w:hAnsi="Calibri" w:cs="Calibri"/>
        </w:rPr>
        <w:t>a</w:t>
      </w:r>
      <w:r w:rsidR="00D93FC0" w:rsidRPr="005569D0">
        <w:rPr>
          <w:rFonts w:ascii="Calibri" w:hAnsi="Calibri" w:cs="Calibri"/>
        </w:rPr>
        <w:t xml:space="preserve"> z nominační soutěže. </w:t>
      </w:r>
      <w:r w:rsidR="0055798F">
        <w:rPr>
          <w:rFonts w:ascii="Calibri" w:hAnsi="Calibri" w:cs="Calibri"/>
        </w:rPr>
        <w:t xml:space="preserve">Degustační výstava </w:t>
      </w:r>
      <w:r w:rsidRPr="005569D0">
        <w:rPr>
          <w:rFonts w:ascii="Calibri" w:hAnsi="Calibri" w:cs="Calibri"/>
        </w:rPr>
        <w:t xml:space="preserve">se koná v sobotu </w:t>
      </w:r>
      <w:r w:rsidR="009B6798" w:rsidRPr="005569D0">
        <w:rPr>
          <w:rFonts w:ascii="Calibri" w:hAnsi="Calibri" w:cs="Calibri"/>
          <w:b/>
        </w:rPr>
        <w:t>7</w:t>
      </w:r>
      <w:r w:rsidRPr="005569D0">
        <w:rPr>
          <w:rFonts w:ascii="Calibri" w:hAnsi="Calibri" w:cs="Calibri"/>
          <w:b/>
        </w:rPr>
        <w:t xml:space="preserve">. září </w:t>
      </w:r>
      <w:r w:rsidRPr="005569D0">
        <w:rPr>
          <w:rFonts w:ascii="Calibri" w:hAnsi="Calibri" w:cs="Calibri"/>
        </w:rPr>
        <w:t>od 1</w:t>
      </w:r>
      <w:r w:rsidR="009B6798" w:rsidRPr="005569D0">
        <w:rPr>
          <w:rFonts w:ascii="Calibri" w:hAnsi="Calibri" w:cs="Calibri"/>
        </w:rPr>
        <w:t>4</w:t>
      </w:r>
      <w:r w:rsidRPr="005569D0">
        <w:rPr>
          <w:rFonts w:ascii="Calibri" w:hAnsi="Calibri" w:cs="Calibri"/>
        </w:rPr>
        <w:t>:00 do 2</w:t>
      </w:r>
      <w:r w:rsidR="009B6798" w:rsidRPr="005569D0">
        <w:rPr>
          <w:rFonts w:ascii="Calibri" w:hAnsi="Calibri" w:cs="Calibri"/>
        </w:rPr>
        <w:t>2</w:t>
      </w:r>
      <w:r w:rsidR="0057006D" w:rsidRPr="005569D0">
        <w:rPr>
          <w:rFonts w:ascii="Calibri" w:hAnsi="Calibri" w:cs="Calibri"/>
        </w:rPr>
        <w:t>:00 hodin.</w:t>
      </w:r>
      <w:r w:rsidR="009B6798" w:rsidRPr="005569D0">
        <w:rPr>
          <w:rFonts w:ascii="Calibri" w:hAnsi="Calibri" w:cs="Calibri"/>
        </w:rPr>
        <w:t xml:space="preserve"> Pro účastníky je připraven bohatý program nesoucí se v historickém duchu.</w:t>
      </w:r>
    </w:p>
    <w:p w:rsidR="00767931" w:rsidRPr="005569D0" w:rsidRDefault="00767931" w:rsidP="005569D0">
      <w:pPr>
        <w:spacing w:line="276" w:lineRule="auto"/>
        <w:jc w:val="both"/>
        <w:rPr>
          <w:rFonts w:ascii="Calibri" w:hAnsi="Calibri" w:cs="Calibri"/>
        </w:rPr>
      </w:pPr>
    </w:p>
    <w:p w:rsidR="00230B6E" w:rsidRPr="005569D0" w:rsidRDefault="00BF6D88" w:rsidP="005569D0">
      <w:pPr>
        <w:spacing w:line="276" w:lineRule="auto"/>
        <w:rPr>
          <w:rFonts w:ascii="Calibri" w:hAnsi="Calibri" w:cs="Calibri"/>
          <w:color w:val="002060"/>
          <w:sz w:val="22"/>
          <w:szCs w:val="22"/>
        </w:rPr>
      </w:pPr>
      <w:r w:rsidRPr="005569D0">
        <w:rPr>
          <w:rFonts w:ascii="Calibri" w:hAnsi="Calibri" w:cs="Calibri"/>
        </w:rPr>
        <w:t xml:space="preserve">Více informací na </w:t>
      </w:r>
      <w:hyperlink r:id="rId8" w:history="1">
        <w:r w:rsidRPr="005569D0">
          <w:rPr>
            <w:rStyle w:val="Hypertextovodkaz"/>
            <w:rFonts w:ascii="Calibri" w:hAnsi="Calibri" w:cs="Calibri"/>
          </w:rPr>
          <w:t>www.narodnisoutezvin.cz</w:t>
        </w:r>
      </w:hyperlink>
      <w:r w:rsidRPr="005569D0">
        <w:rPr>
          <w:rFonts w:ascii="Calibri" w:hAnsi="Calibri" w:cs="Calibri"/>
        </w:rPr>
        <w:t xml:space="preserve"> a </w:t>
      </w:r>
      <w:hyperlink r:id="rId9" w:history="1">
        <w:r w:rsidRPr="005569D0">
          <w:rPr>
            <w:rStyle w:val="Hypertextovodkaz"/>
            <w:rFonts w:ascii="Calibri" w:hAnsi="Calibri" w:cs="Calibri"/>
          </w:rPr>
          <w:t>www.wineofczechrepublic.cz</w:t>
        </w:r>
      </w:hyperlink>
    </w:p>
    <w:p w:rsidR="00F2438A" w:rsidRPr="00C6274E" w:rsidRDefault="00F2438A" w:rsidP="005944D2">
      <w:pPr>
        <w:jc w:val="both"/>
        <w:rPr>
          <w:rFonts w:asciiTheme="minorHAnsi" w:hAnsiTheme="minorHAnsi" w:cstheme="minorHAnsi"/>
          <w:b/>
        </w:rPr>
      </w:pPr>
    </w:p>
    <w:p w:rsidR="00BF6D88" w:rsidRPr="00C6274E" w:rsidRDefault="00BF6D88" w:rsidP="005944D2">
      <w:pPr>
        <w:jc w:val="both"/>
        <w:rPr>
          <w:rFonts w:asciiTheme="minorHAnsi" w:hAnsiTheme="minorHAnsi" w:cstheme="minorHAnsi"/>
          <w:b/>
        </w:rPr>
      </w:pPr>
    </w:p>
    <w:p w:rsidR="005944D2" w:rsidRPr="00C6274E" w:rsidRDefault="005944D2" w:rsidP="005944D2">
      <w:pPr>
        <w:jc w:val="both"/>
        <w:rPr>
          <w:rFonts w:asciiTheme="minorHAnsi" w:hAnsiTheme="minorHAnsi" w:cstheme="minorHAnsi"/>
          <w:b/>
        </w:rPr>
      </w:pPr>
      <w:r w:rsidRPr="00C6274E">
        <w:rPr>
          <w:rFonts w:asciiTheme="minorHAnsi" w:hAnsiTheme="minorHAnsi" w:cstheme="minorHAnsi"/>
          <w:b/>
        </w:rPr>
        <w:t xml:space="preserve">Pro více informací: </w:t>
      </w:r>
    </w:p>
    <w:p w:rsidR="005944D2" w:rsidRPr="00C6274E" w:rsidRDefault="005944D2" w:rsidP="005944D2">
      <w:pPr>
        <w:rPr>
          <w:rFonts w:asciiTheme="minorHAnsi" w:hAnsiTheme="minorHAnsi" w:cstheme="minorHAnsi"/>
        </w:rPr>
      </w:pPr>
    </w:p>
    <w:p w:rsidR="00AE69B9" w:rsidRPr="00C6274E" w:rsidRDefault="00AE69B9" w:rsidP="00AE69B9">
      <w:pPr>
        <w:rPr>
          <w:rFonts w:asciiTheme="minorHAnsi" w:hAnsiTheme="minorHAnsi" w:cstheme="minorHAnsi"/>
        </w:rPr>
      </w:pPr>
      <w:r w:rsidRPr="00C6274E">
        <w:rPr>
          <w:rFonts w:asciiTheme="minorHAnsi" w:hAnsiTheme="minorHAnsi" w:cstheme="minorHAnsi"/>
        </w:rPr>
        <w:t>Ing. Marek Babisz, Národní vinařské centrum (hodnocení)</w:t>
      </w:r>
    </w:p>
    <w:p w:rsidR="00AE69B9" w:rsidRPr="00C6274E" w:rsidRDefault="00AE69B9" w:rsidP="00AE69B9">
      <w:pPr>
        <w:rPr>
          <w:rFonts w:asciiTheme="minorHAnsi" w:hAnsiTheme="minorHAnsi" w:cstheme="minorHAnsi"/>
        </w:rPr>
      </w:pPr>
      <w:r w:rsidRPr="00C6274E">
        <w:rPr>
          <w:rFonts w:asciiTheme="minorHAnsi" w:hAnsiTheme="minorHAnsi" w:cstheme="minorHAnsi"/>
          <w:bCs/>
        </w:rPr>
        <w:t xml:space="preserve">E-mail: </w:t>
      </w:r>
      <w:hyperlink r:id="rId10" w:history="1">
        <w:r w:rsidRPr="00C6274E">
          <w:rPr>
            <w:rStyle w:val="Hypertextovodkaz"/>
            <w:rFonts w:asciiTheme="minorHAnsi" w:hAnsiTheme="minorHAnsi" w:cstheme="minorHAnsi"/>
          </w:rPr>
          <w:t>marek.babisz@vinarskecentrum.cz</w:t>
        </w:r>
      </w:hyperlink>
    </w:p>
    <w:p w:rsidR="00AE69B9" w:rsidRPr="00C6274E" w:rsidRDefault="00AE69B9" w:rsidP="00AE69B9">
      <w:pPr>
        <w:rPr>
          <w:rFonts w:asciiTheme="minorHAnsi" w:hAnsiTheme="minorHAnsi" w:cstheme="minorHAnsi"/>
        </w:rPr>
      </w:pPr>
      <w:r w:rsidRPr="00C6274E">
        <w:rPr>
          <w:rFonts w:asciiTheme="minorHAnsi" w:hAnsiTheme="minorHAnsi" w:cstheme="minorHAnsi"/>
        </w:rPr>
        <w:t>Tel.: +420 602 470 262</w:t>
      </w:r>
    </w:p>
    <w:p w:rsidR="00AE69B9" w:rsidRPr="00C6274E" w:rsidRDefault="00AE69B9" w:rsidP="00AE69B9">
      <w:pPr>
        <w:rPr>
          <w:rFonts w:asciiTheme="minorHAnsi" w:hAnsiTheme="minorHAnsi" w:cstheme="minorHAnsi"/>
        </w:rPr>
      </w:pPr>
    </w:p>
    <w:p w:rsidR="00AE69B9" w:rsidRPr="00C6274E" w:rsidRDefault="00AE69B9" w:rsidP="00AE69B9">
      <w:pPr>
        <w:rPr>
          <w:rFonts w:asciiTheme="minorHAnsi" w:hAnsiTheme="minorHAnsi" w:cstheme="minorHAnsi"/>
        </w:rPr>
      </w:pPr>
      <w:r w:rsidRPr="00C6274E">
        <w:rPr>
          <w:rFonts w:asciiTheme="minorHAnsi" w:hAnsiTheme="minorHAnsi" w:cstheme="minorHAnsi"/>
        </w:rPr>
        <w:t>Ing. Martin Půček, Svaz vinařů ČR (garant)</w:t>
      </w:r>
    </w:p>
    <w:p w:rsidR="00AE69B9" w:rsidRPr="00C6274E" w:rsidRDefault="00AE69B9" w:rsidP="00AE69B9">
      <w:pPr>
        <w:rPr>
          <w:rFonts w:asciiTheme="minorHAnsi" w:hAnsiTheme="minorHAnsi" w:cstheme="minorHAnsi"/>
        </w:rPr>
      </w:pPr>
      <w:r w:rsidRPr="00C6274E">
        <w:rPr>
          <w:rFonts w:asciiTheme="minorHAnsi" w:hAnsiTheme="minorHAnsi" w:cstheme="minorHAnsi"/>
        </w:rPr>
        <w:t xml:space="preserve">E-mail: </w:t>
      </w:r>
      <w:hyperlink r:id="rId11" w:history="1">
        <w:r w:rsidRPr="00C6274E">
          <w:rPr>
            <w:rStyle w:val="Hypertextovodkaz"/>
            <w:rFonts w:asciiTheme="minorHAnsi" w:hAnsiTheme="minorHAnsi" w:cstheme="minorHAnsi"/>
          </w:rPr>
          <w:t>martin.pucek@svcr.cz</w:t>
        </w:r>
      </w:hyperlink>
    </w:p>
    <w:p w:rsidR="007850E0" w:rsidRPr="00C6274E" w:rsidRDefault="00AE69B9" w:rsidP="00AE69B9">
      <w:pPr>
        <w:rPr>
          <w:rFonts w:asciiTheme="minorHAnsi" w:hAnsiTheme="minorHAnsi" w:cstheme="minorHAnsi"/>
        </w:rPr>
      </w:pPr>
      <w:r w:rsidRPr="00C6274E">
        <w:rPr>
          <w:rFonts w:asciiTheme="minorHAnsi" w:hAnsiTheme="minorHAnsi" w:cstheme="minorHAnsi"/>
        </w:rPr>
        <w:t>Tel.: +420 519 348 981, +420 606 743 231</w:t>
      </w:r>
    </w:p>
    <w:p w:rsidR="00B063DB" w:rsidRPr="00C6274E" w:rsidRDefault="00B063DB" w:rsidP="007808AE">
      <w:pPr>
        <w:rPr>
          <w:rFonts w:asciiTheme="minorHAnsi" w:hAnsiTheme="minorHAnsi" w:cstheme="minorHAnsi"/>
        </w:rPr>
      </w:pPr>
    </w:p>
    <w:p w:rsidR="007808AE" w:rsidRPr="00C6274E" w:rsidRDefault="00DA654F" w:rsidP="007808AE">
      <w:pPr>
        <w:jc w:val="both"/>
        <w:rPr>
          <w:rFonts w:asciiTheme="minorHAnsi" w:hAnsiTheme="minorHAnsi" w:cstheme="minorHAnsi"/>
        </w:rPr>
      </w:pPr>
      <w:r w:rsidRPr="00C6274E">
        <w:rPr>
          <w:rFonts w:asciiTheme="minorHAnsi" w:hAnsiTheme="minorHAnsi" w:cstheme="minorHAnsi"/>
        </w:rPr>
        <w:t>Jiří Bažant</w:t>
      </w:r>
      <w:r w:rsidR="007808AE" w:rsidRPr="00C6274E">
        <w:rPr>
          <w:rFonts w:asciiTheme="minorHAnsi" w:hAnsiTheme="minorHAnsi" w:cstheme="minorHAnsi"/>
        </w:rPr>
        <w:t xml:space="preserve">, Omnimedia, s. r. o. </w:t>
      </w:r>
    </w:p>
    <w:p w:rsidR="00087EF1" w:rsidRPr="00C6274E" w:rsidRDefault="007808AE" w:rsidP="007808AE">
      <w:pPr>
        <w:jc w:val="both"/>
        <w:rPr>
          <w:rFonts w:asciiTheme="minorHAnsi" w:hAnsiTheme="minorHAnsi" w:cstheme="minorHAnsi"/>
        </w:rPr>
      </w:pPr>
      <w:r w:rsidRPr="00C6274E">
        <w:rPr>
          <w:rFonts w:asciiTheme="minorHAnsi" w:hAnsiTheme="minorHAnsi" w:cstheme="minorHAnsi"/>
        </w:rPr>
        <w:t xml:space="preserve">E-mail: </w:t>
      </w:r>
      <w:hyperlink r:id="rId12" w:history="1">
        <w:r w:rsidR="00DA654F" w:rsidRPr="00C6274E">
          <w:rPr>
            <w:rStyle w:val="Hypertextovodkaz"/>
            <w:rFonts w:asciiTheme="minorHAnsi" w:hAnsiTheme="minorHAnsi" w:cstheme="minorHAnsi"/>
          </w:rPr>
          <w:t>j.bazant@omnimedia.cz</w:t>
        </w:r>
      </w:hyperlink>
    </w:p>
    <w:p w:rsidR="007808AE" w:rsidRPr="00C6274E" w:rsidRDefault="007808AE" w:rsidP="007808AE">
      <w:pPr>
        <w:rPr>
          <w:rFonts w:asciiTheme="minorHAnsi" w:hAnsiTheme="minorHAnsi" w:cstheme="minorHAnsi"/>
        </w:rPr>
      </w:pPr>
      <w:r w:rsidRPr="00C6274E">
        <w:rPr>
          <w:rFonts w:asciiTheme="minorHAnsi" w:hAnsiTheme="minorHAnsi" w:cstheme="minorHAnsi"/>
        </w:rPr>
        <w:t>Tel.: +420</w:t>
      </w:r>
      <w:r w:rsidR="00DA654F" w:rsidRPr="00C6274E">
        <w:rPr>
          <w:rFonts w:asciiTheme="minorHAnsi" w:hAnsiTheme="minorHAnsi" w:cstheme="minorHAnsi"/>
        </w:rPr>
        <w:t> 606 282 673</w:t>
      </w:r>
    </w:p>
    <w:p w:rsidR="005944D2" w:rsidRPr="00C6274E" w:rsidRDefault="005944D2" w:rsidP="005944D2">
      <w:pPr>
        <w:rPr>
          <w:rFonts w:asciiTheme="minorHAnsi" w:hAnsiTheme="minorHAnsi" w:cstheme="minorHAnsi"/>
        </w:rPr>
      </w:pPr>
    </w:p>
    <w:p w:rsidR="003438E8" w:rsidRPr="00C6274E" w:rsidRDefault="003438E8" w:rsidP="000A2F4C">
      <w:pPr>
        <w:rPr>
          <w:rFonts w:asciiTheme="minorHAnsi" w:hAnsiTheme="minorHAnsi" w:cstheme="minorHAnsi"/>
        </w:rPr>
      </w:pPr>
    </w:p>
    <w:p w:rsidR="003438E8" w:rsidRPr="00C6274E" w:rsidRDefault="003438E8" w:rsidP="000A2F4C">
      <w:pPr>
        <w:rPr>
          <w:rFonts w:asciiTheme="minorHAnsi" w:hAnsiTheme="minorHAnsi" w:cstheme="minorHAnsi"/>
          <w:b/>
        </w:rPr>
      </w:pPr>
    </w:p>
    <w:sectPr w:rsidR="003438E8" w:rsidRPr="00C6274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16E" w:rsidRDefault="0000616E">
      <w:r>
        <w:separator/>
      </w:r>
    </w:p>
  </w:endnote>
  <w:endnote w:type="continuationSeparator" w:id="0">
    <w:p w:rsidR="0000616E" w:rsidRDefault="0000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C2F" w:rsidRDefault="009E71F0">
    <w:pPr>
      <w:pStyle w:val="Zpat"/>
    </w:pPr>
    <w:r>
      <w:rPr>
        <w:noProof/>
      </w:rPr>
      <w:drawing>
        <wp:inline distT="0" distB="0" distL="0" distR="0">
          <wp:extent cx="714375" cy="733425"/>
          <wp:effectExtent l="0" t="0" r="0" b="0"/>
          <wp:docPr id="2" name="obrázek 2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ab/>
    </w:r>
    <w:r w:rsidR="00762C2F">
      <w:tab/>
    </w:r>
    <w:r w:rsidRPr="00C922DE">
      <w:rPr>
        <w:noProof/>
      </w:rPr>
      <w:drawing>
        <wp:inline distT="0" distB="0" distL="0" distR="0">
          <wp:extent cx="771525" cy="695325"/>
          <wp:effectExtent l="0" t="0" r="0" b="0"/>
          <wp:docPr id="3" name="obrázek 3" descr="NV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VC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16E" w:rsidRDefault="0000616E">
      <w:r>
        <w:separator/>
      </w:r>
    </w:p>
  </w:footnote>
  <w:footnote w:type="continuationSeparator" w:id="0">
    <w:p w:rsidR="0000616E" w:rsidRDefault="0000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C2F" w:rsidRDefault="009E71F0" w:rsidP="00520487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107950</wp:posOffset>
          </wp:positionV>
          <wp:extent cx="1819275" cy="332105"/>
          <wp:effectExtent l="0" t="0" r="9525" b="0"/>
          <wp:wrapTight wrapText="bothSides">
            <wp:wrapPolygon edited="0">
              <wp:start x="0" y="0"/>
              <wp:lineTo x="0" y="19824"/>
              <wp:lineTo x="21487" y="19824"/>
              <wp:lineTo x="21487" y="0"/>
              <wp:lineTo x="0" y="0"/>
            </wp:wrapPolygon>
          </wp:wrapTight>
          <wp:docPr id="4" name="obrázek 3" descr="Logo_SVCR_color_large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VCR_color_large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C2F">
      <w:t xml:space="preserve">                                       </w:t>
    </w:r>
    <w:r w:rsidR="00762C2F">
      <w:tab/>
    </w:r>
    <w:r w:rsidR="00C6274E">
      <w:rPr>
        <w:noProof/>
      </w:rPr>
      <w:drawing>
        <wp:inline distT="0" distB="0" distL="0" distR="0" wp14:anchorId="543B8788" wp14:editId="0ACB4C3E">
          <wp:extent cx="723900" cy="723900"/>
          <wp:effectExtent l="0" t="0" r="0" b="0"/>
          <wp:docPr id="1" name="obrázek 1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C13"/>
    <w:multiLevelType w:val="hybridMultilevel"/>
    <w:tmpl w:val="95D4858C"/>
    <w:lvl w:ilvl="0" w:tplc="E9F6048C">
      <w:numFmt w:val="bullet"/>
      <w:lvlText w:val=""/>
      <w:lvlJc w:val="left"/>
      <w:pPr>
        <w:tabs>
          <w:tab w:val="num" w:pos="1130"/>
        </w:tabs>
        <w:ind w:left="1130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16E1"/>
    <w:multiLevelType w:val="hybridMultilevel"/>
    <w:tmpl w:val="D5CECEE6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E290B"/>
    <w:multiLevelType w:val="hybridMultilevel"/>
    <w:tmpl w:val="8344590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0686"/>
    <w:multiLevelType w:val="hybridMultilevel"/>
    <w:tmpl w:val="FDC29F8C"/>
    <w:lvl w:ilvl="0" w:tplc="4B22E28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74DED"/>
    <w:multiLevelType w:val="hybridMultilevel"/>
    <w:tmpl w:val="9C387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4ECD"/>
    <w:multiLevelType w:val="hybridMultilevel"/>
    <w:tmpl w:val="B314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B1191"/>
    <w:multiLevelType w:val="multilevel"/>
    <w:tmpl w:val="E266FDF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01D71"/>
    <w:multiLevelType w:val="hybridMultilevel"/>
    <w:tmpl w:val="3872DCFE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D6CB4"/>
    <w:multiLevelType w:val="hybridMultilevel"/>
    <w:tmpl w:val="4024FA52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E6346E"/>
    <w:multiLevelType w:val="hybridMultilevel"/>
    <w:tmpl w:val="369A39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9137DC1"/>
    <w:multiLevelType w:val="hybridMultilevel"/>
    <w:tmpl w:val="3E861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86002"/>
    <w:multiLevelType w:val="hybridMultilevel"/>
    <w:tmpl w:val="E266FDFE"/>
    <w:lvl w:ilvl="0" w:tplc="FFAAAD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731CB"/>
    <w:multiLevelType w:val="hybridMultilevel"/>
    <w:tmpl w:val="D3C26FB0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10650"/>
    <w:multiLevelType w:val="hybridMultilevel"/>
    <w:tmpl w:val="D4183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A7909"/>
    <w:multiLevelType w:val="hybridMultilevel"/>
    <w:tmpl w:val="63A2A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200C1"/>
    <w:multiLevelType w:val="hybridMultilevel"/>
    <w:tmpl w:val="A138526C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2"/>
  </w:num>
  <w:num w:numId="8">
    <w:abstractNumId w:val="19"/>
  </w:num>
  <w:num w:numId="9">
    <w:abstractNumId w:val="16"/>
  </w:num>
  <w:num w:numId="10">
    <w:abstractNumId w:val="2"/>
  </w:num>
  <w:num w:numId="11">
    <w:abstractNumId w:val="7"/>
  </w:num>
  <w:num w:numId="12">
    <w:abstractNumId w:val="14"/>
  </w:num>
  <w:num w:numId="13">
    <w:abstractNumId w:val="15"/>
  </w:num>
  <w:num w:numId="14">
    <w:abstractNumId w:val="8"/>
  </w:num>
  <w:num w:numId="15">
    <w:abstractNumId w:val="3"/>
  </w:num>
  <w:num w:numId="16">
    <w:abstractNumId w:val="18"/>
  </w:num>
  <w:num w:numId="17">
    <w:abstractNumId w:val="6"/>
  </w:num>
  <w:num w:numId="18">
    <w:abstractNumId w:val="17"/>
  </w:num>
  <w:num w:numId="19">
    <w:abstractNumId w:val="5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4819"/>
    <w:rsid w:val="0000616E"/>
    <w:rsid w:val="000074F9"/>
    <w:rsid w:val="000169F3"/>
    <w:rsid w:val="00035BF9"/>
    <w:rsid w:val="00047C13"/>
    <w:rsid w:val="000527E8"/>
    <w:rsid w:val="0006257B"/>
    <w:rsid w:val="00063F6C"/>
    <w:rsid w:val="000641F6"/>
    <w:rsid w:val="00064964"/>
    <w:rsid w:val="0006627A"/>
    <w:rsid w:val="000674A4"/>
    <w:rsid w:val="000772A7"/>
    <w:rsid w:val="000802C4"/>
    <w:rsid w:val="0008103A"/>
    <w:rsid w:val="00084624"/>
    <w:rsid w:val="00084830"/>
    <w:rsid w:val="000850B3"/>
    <w:rsid w:val="00086995"/>
    <w:rsid w:val="00087EF1"/>
    <w:rsid w:val="0009071E"/>
    <w:rsid w:val="00094DD1"/>
    <w:rsid w:val="00097608"/>
    <w:rsid w:val="000A149B"/>
    <w:rsid w:val="000A2F4C"/>
    <w:rsid w:val="000A5B5B"/>
    <w:rsid w:val="000B5F98"/>
    <w:rsid w:val="000C6450"/>
    <w:rsid w:val="000C7B08"/>
    <w:rsid w:val="000D29FF"/>
    <w:rsid w:val="000D39B3"/>
    <w:rsid w:val="000D7A62"/>
    <w:rsid w:val="000E05AC"/>
    <w:rsid w:val="000E1D24"/>
    <w:rsid w:val="000E6050"/>
    <w:rsid w:val="000F17BD"/>
    <w:rsid w:val="000F4FD9"/>
    <w:rsid w:val="00103BDD"/>
    <w:rsid w:val="0011011B"/>
    <w:rsid w:val="00130015"/>
    <w:rsid w:val="001361F3"/>
    <w:rsid w:val="0014105A"/>
    <w:rsid w:val="00143632"/>
    <w:rsid w:val="001627BC"/>
    <w:rsid w:val="00165435"/>
    <w:rsid w:val="00171DE4"/>
    <w:rsid w:val="00182ADF"/>
    <w:rsid w:val="00196916"/>
    <w:rsid w:val="001A07DE"/>
    <w:rsid w:val="001A4E18"/>
    <w:rsid w:val="001D7AA2"/>
    <w:rsid w:val="001E0028"/>
    <w:rsid w:val="001F23A7"/>
    <w:rsid w:val="001F3A49"/>
    <w:rsid w:val="002028F7"/>
    <w:rsid w:val="00207BBD"/>
    <w:rsid w:val="002165D8"/>
    <w:rsid w:val="002231D5"/>
    <w:rsid w:val="002235D6"/>
    <w:rsid w:val="00226AF3"/>
    <w:rsid w:val="00226E4B"/>
    <w:rsid w:val="00230B6E"/>
    <w:rsid w:val="00230B7A"/>
    <w:rsid w:val="002373F5"/>
    <w:rsid w:val="00240A21"/>
    <w:rsid w:val="00241ECF"/>
    <w:rsid w:val="002516D8"/>
    <w:rsid w:val="00254491"/>
    <w:rsid w:val="002559C0"/>
    <w:rsid w:val="0025685F"/>
    <w:rsid w:val="0026316E"/>
    <w:rsid w:val="002633FA"/>
    <w:rsid w:val="00263EBE"/>
    <w:rsid w:val="002713CC"/>
    <w:rsid w:val="00282D9F"/>
    <w:rsid w:val="002856AE"/>
    <w:rsid w:val="00290771"/>
    <w:rsid w:val="0029444B"/>
    <w:rsid w:val="00297EC0"/>
    <w:rsid w:val="002B0900"/>
    <w:rsid w:val="002B16D0"/>
    <w:rsid w:val="002B1A3E"/>
    <w:rsid w:val="002C070C"/>
    <w:rsid w:val="002C113B"/>
    <w:rsid w:val="002C2379"/>
    <w:rsid w:val="002D0A41"/>
    <w:rsid w:val="002E3853"/>
    <w:rsid w:val="002E72A0"/>
    <w:rsid w:val="002E7560"/>
    <w:rsid w:val="002F24F4"/>
    <w:rsid w:val="002F595D"/>
    <w:rsid w:val="00301115"/>
    <w:rsid w:val="00301DD9"/>
    <w:rsid w:val="00302C17"/>
    <w:rsid w:val="003038A3"/>
    <w:rsid w:val="003103D1"/>
    <w:rsid w:val="003121D2"/>
    <w:rsid w:val="00313C74"/>
    <w:rsid w:val="00317D8B"/>
    <w:rsid w:val="0032108D"/>
    <w:rsid w:val="003267FE"/>
    <w:rsid w:val="00333EEB"/>
    <w:rsid w:val="00336D16"/>
    <w:rsid w:val="003438E8"/>
    <w:rsid w:val="003734BC"/>
    <w:rsid w:val="00377414"/>
    <w:rsid w:val="00382733"/>
    <w:rsid w:val="00383331"/>
    <w:rsid w:val="003843FA"/>
    <w:rsid w:val="00384C8D"/>
    <w:rsid w:val="0039132D"/>
    <w:rsid w:val="003922ED"/>
    <w:rsid w:val="003A2B3F"/>
    <w:rsid w:val="003A5C0A"/>
    <w:rsid w:val="003C44BF"/>
    <w:rsid w:val="003C58DD"/>
    <w:rsid w:val="003E6689"/>
    <w:rsid w:val="003F12D8"/>
    <w:rsid w:val="003F1FD1"/>
    <w:rsid w:val="003F292D"/>
    <w:rsid w:val="003F6F92"/>
    <w:rsid w:val="00415770"/>
    <w:rsid w:val="00415D5C"/>
    <w:rsid w:val="00422DEA"/>
    <w:rsid w:val="00425244"/>
    <w:rsid w:val="004255A3"/>
    <w:rsid w:val="00426BEE"/>
    <w:rsid w:val="00430F05"/>
    <w:rsid w:val="00432361"/>
    <w:rsid w:val="00440EBC"/>
    <w:rsid w:val="00442CDF"/>
    <w:rsid w:val="00443E68"/>
    <w:rsid w:val="00446523"/>
    <w:rsid w:val="00451B7F"/>
    <w:rsid w:val="00452913"/>
    <w:rsid w:val="00453008"/>
    <w:rsid w:val="00464A90"/>
    <w:rsid w:val="00470893"/>
    <w:rsid w:val="004719CB"/>
    <w:rsid w:val="00475857"/>
    <w:rsid w:val="00492EBC"/>
    <w:rsid w:val="0049315B"/>
    <w:rsid w:val="004932F2"/>
    <w:rsid w:val="004A0B88"/>
    <w:rsid w:val="004A1EFE"/>
    <w:rsid w:val="004A58BA"/>
    <w:rsid w:val="004B0ACA"/>
    <w:rsid w:val="004C42FB"/>
    <w:rsid w:val="004C54C6"/>
    <w:rsid w:val="004C6F43"/>
    <w:rsid w:val="004D0AE3"/>
    <w:rsid w:val="004D70FA"/>
    <w:rsid w:val="004E34C1"/>
    <w:rsid w:val="004E3FC4"/>
    <w:rsid w:val="004E7E6B"/>
    <w:rsid w:val="004F0F5B"/>
    <w:rsid w:val="004F3C16"/>
    <w:rsid w:val="004F51B7"/>
    <w:rsid w:val="00501C26"/>
    <w:rsid w:val="00504868"/>
    <w:rsid w:val="005078B8"/>
    <w:rsid w:val="0051304F"/>
    <w:rsid w:val="00515C3B"/>
    <w:rsid w:val="00516B3F"/>
    <w:rsid w:val="00520480"/>
    <w:rsid w:val="00520487"/>
    <w:rsid w:val="0052148A"/>
    <w:rsid w:val="00522C9D"/>
    <w:rsid w:val="00531972"/>
    <w:rsid w:val="00537ECB"/>
    <w:rsid w:val="00541206"/>
    <w:rsid w:val="00545C14"/>
    <w:rsid w:val="00545E30"/>
    <w:rsid w:val="005569D0"/>
    <w:rsid w:val="0055798F"/>
    <w:rsid w:val="00560FF0"/>
    <w:rsid w:val="00562C33"/>
    <w:rsid w:val="00562CEB"/>
    <w:rsid w:val="00564222"/>
    <w:rsid w:val="0056726D"/>
    <w:rsid w:val="0057006D"/>
    <w:rsid w:val="005805EB"/>
    <w:rsid w:val="00580E08"/>
    <w:rsid w:val="00582A4E"/>
    <w:rsid w:val="00584A79"/>
    <w:rsid w:val="005944D2"/>
    <w:rsid w:val="005A3E7A"/>
    <w:rsid w:val="005A54E9"/>
    <w:rsid w:val="005B17CF"/>
    <w:rsid w:val="005D4FBC"/>
    <w:rsid w:val="005D7B86"/>
    <w:rsid w:val="005E2B5F"/>
    <w:rsid w:val="005E43D3"/>
    <w:rsid w:val="005E4D26"/>
    <w:rsid w:val="005F4B60"/>
    <w:rsid w:val="005F537B"/>
    <w:rsid w:val="005F5C9E"/>
    <w:rsid w:val="006024C3"/>
    <w:rsid w:val="006043C3"/>
    <w:rsid w:val="00610CB3"/>
    <w:rsid w:val="00613F3A"/>
    <w:rsid w:val="0061731B"/>
    <w:rsid w:val="0062545E"/>
    <w:rsid w:val="0063051F"/>
    <w:rsid w:val="006309B2"/>
    <w:rsid w:val="00637C3F"/>
    <w:rsid w:val="00642100"/>
    <w:rsid w:val="00643880"/>
    <w:rsid w:val="00654BBD"/>
    <w:rsid w:val="00655014"/>
    <w:rsid w:val="006574E4"/>
    <w:rsid w:val="00661014"/>
    <w:rsid w:val="00663B24"/>
    <w:rsid w:val="00664D4F"/>
    <w:rsid w:val="00664F95"/>
    <w:rsid w:val="0067209E"/>
    <w:rsid w:val="00674148"/>
    <w:rsid w:val="00681449"/>
    <w:rsid w:val="00684FEC"/>
    <w:rsid w:val="00691E54"/>
    <w:rsid w:val="006A0E1D"/>
    <w:rsid w:val="006A6DEB"/>
    <w:rsid w:val="006B5921"/>
    <w:rsid w:val="006C6D22"/>
    <w:rsid w:val="006D593F"/>
    <w:rsid w:val="006E1353"/>
    <w:rsid w:val="006F0D91"/>
    <w:rsid w:val="006F1664"/>
    <w:rsid w:val="00700512"/>
    <w:rsid w:val="00707679"/>
    <w:rsid w:val="0071555D"/>
    <w:rsid w:val="00717CAE"/>
    <w:rsid w:val="007203A8"/>
    <w:rsid w:val="00723E18"/>
    <w:rsid w:val="00733620"/>
    <w:rsid w:val="0074501B"/>
    <w:rsid w:val="007507A6"/>
    <w:rsid w:val="00756897"/>
    <w:rsid w:val="007575E8"/>
    <w:rsid w:val="00761DE5"/>
    <w:rsid w:val="00762C2F"/>
    <w:rsid w:val="00764AAA"/>
    <w:rsid w:val="00766A43"/>
    <w:rsid w:val="00767931"/>
    <w:rsid w:val="007808AE"/>
    <w:rsid w:val="0078430D"/>
    <w:rsid w:val="007850E0"/>
    <w:rsid w:val="0078669C"/>
    <w:rsid w:val="00787D1A"/>
    <w:rsid w:val="0079087D"/>
    <w:rsid w:val="00791050"/>
    <w:rsid w:val="00797CF6"/>
    <w:rsid w:val="007A41CD"/>
    <w:rsid w:val="007B0777"/>
    <w:rsid w:val="007B0D7D"/>
    <w:rsid w:val="007B12A7"/>
    <w:rsid w:val="007B453E"/>
    <w:rsid w:val="007C12AD"/>
    <w:rsid w:val="007C3583"/>
    <w:rsid w:val="007C75CD"/>
    <w:rsid w:val="007D0CB2"/>
    <w:rsid w:val="007D243E"/>
    <w:rsid w:val="007D4E81"/>
    <w:rsid w:val="007D609E"/>
    <w:rsid w:val="007E2E39"/>
    <w:rsid w:val="007E417F"/>
    <w:rsid w:val="007F203B"/>
    <w:rsid w:val="007F3872"/>
    <w:rsid w:val="007F589F"/>
    <w:rsid w:val="007F66A2"/>
    <w:rsid w:val="00802D28"/>
    <w:rsid w:val="00802DEC"/>
    <w:rsid w:val="0080551C"/>
    <w:rsid w:val="008059E5"/>
    <w:rsid w:val="00811E5B"/>
    <w:rsid w:val="00811F18"/>
    <w:rsid w:val="0082473D"/>
    <w:rsid w:val="00830BCD"/>
    <w:rsid w:val="00831D87"/>
    <w:rsid w:val="0084083E"/>
    <w:rsid w:val="00842C03"/>
    <w:rsid w:val="008543A2"/>
    <w:rsid w:val="00855222"/>
    <w:rsid w:val="00864070"/>
    <w:rsid w:val="00874ECD"/>
    <w:rsid w:val="00891A04"/>
    <w:rsid w:val="008951E6"/>
    <w:rsid w:val="00897337"/>
    <w:rsid w:val="008B2176"/>
    <w:rsid w:val="008B50E3"/>
    <w:rsid w:val="008B6BFE"/>
    <w:rsid w:val="008D1739"/>
    <w:rsid w:val="008D3007"/>
    <w:rsid w:val="008E16E7"/>
    <w:rsid w:val="008E30EB"/>
    <w:rsid w:val="008E6860"/>
    <w:rsid w:val="008F7240"/>
    <w:rsid w:val="00900FAF"/>
    <w:rsid w:val="009105F9"/>
    <w:rsid w:val="00911A94"/>
    <w:rsid w:val="009143F8"/>
    <w:rsid w:val="00920EBC"/>
    <w:rsid w:val="009263AC"/>
    <w:rsid w:val="009313BA"/>
    <w:rsid w:val="00944E40"/>
    <w:rsid w:val="00954353"/>
    <w:rsid w:val="00954C56"/>
    <w:rsid w:val="00960D07"/>
    <w:rsid w:val="009670D5"/>
    <w:rsid w:val="00970DE0"/>
    <w:rsid w:val="00985CF1"/>
    <w:rsid w:val="00997B6B"/>
    <w:rsid w:val="009A541C"/>
    <w:rsid w:val="009B6798"/>
    <w:rsid w:val="009B789B"/>
    <w:rsid w:val="009D35A5"/>
    <w:rsid w:val="009E092A"/>
    <w:rsid w:val="009E71F0"/>
    <w:rsid w:val="009F1A3A"/>
    <w:rsid w:val="009F2EE0"/>
    <w:rsid w:val="009F4395"/>
    <w:rsid w:val="009F752A"/>
    <w:rsid w:val="00A000EC"/>
    <w:rsid w:val="00A03FF5"/>
    <w:rsid w:val="00A13E17"/>
    <w:rsid w:val="00A16B4D"/>
    <w:rsid w:val="00A17F30"/>
    <w:rsid w:val="00A247A7"/>
    <w:rsid w:val="00A26377"/>
    <w:rsid w:val="00A27DB6"/>
    <w:rsid w:val="00A30DFF"/>
    <w:rsid w:val="00A408C4"/>
    <w:rsid w:val="00A446F9"/>
    <w:rsid w:val="00A45128"/>
    <w:rsid w:val="00A4653D"/>
    <w:rsid w:val="00A55366"/>
    <w:rsid w:val="00A57462"/>
    <w:rsid w:val="00A57D4F"/>
    <w:rsid w:val="00A635BD"/>
    <w:rsid w:val="00A64F06"/>
    <w:rsid w:val="00A7035D"/>
    <w:rsid w:val="00A728DD"/>
    <w:rsid w:val="00A80403"/>
    <w:rsid w:val="00A855C8"/>
    <w:rsid w:val="00A86A50"/>
    <w:rsid w:val="00A90C36"/>
    <w:rsid w:val="00A91315"/>
    <w:rsid w:val="00AA6064"/>
    <w:rsid w:val="00AB43DD"/>
    <w:rsid w:val="00AC4C31"/>
    <w:rsid w:val="00AC5DAD"/>
    <w:rsid w:val="00AC6AD8"/>
    <w:rsid w:val="00AD0018"/>
    <w:rsid w:val="00AE425A"/>
    <w:rsid w:val="00AE622B"/>
    <w:rsid w:val="00AE69B9"/>
    <w:rsid w:val="00AF0CB3"/>
    <w:rsid w:val="00AF3BF7"/>
    <w:rsid w:val="00B01ED5"/>
    <w:rsid w:val="00B054A3"/>
    <w:rsid w:val="00B055E8"/>
    <w:rsid w:val="00B063DB"/>
    <w:rsid w:val="00B06B44"/>
    <w:rsid w:val="00B10C19"/>
    <w:rsid w:val="00B160B1"/>
    <w:rsid w:val="00B22B61"/>
    <w:rsid w:val="00B306C3"/>
    <w:rsid w:val="00B31322"/>
    <w:rsid w:val="00B35A61"/>
    <w:rsid w:val="00B436D4"/>
    <w:rsid w:val="00B4486A"/>
    <w:rsid w:val="00B473D6"/>
    <w:rsid w:val="00B54592"/>
    <w:rsid w:val="00B60255"/>
    <w:rsid w:val="00B6217E"/>
    <w:rsid w:val="00B72675"/>
    <w:rsid w:val="00B72BC6"/>
    <w:rsid w:val="00B80224"/>
    <w:rsid w:val="00B855C2"/>
    <w:rsid w:val="00B90040"/>
    <w:rsid w:val="00B93E0A"/>
    <w:rsid w:val="00B953F5"/>
    <w:rsid w:val="00BB29EC"/>
    <w:rsid w:val="00BB56C0"/>
    <w:rsid w:val="00BE1660"/>
    <w:rsid w:val="00BE216A"/>
    <w:rsid w:val="00BE7B37"/>
    <w:rsid w:val="00BE7CFA"/>
    <w:rsid w:val="00BF6D88"/>
    <w:rsid w:val="00C051E4"/>
    <w:rsid w:val="00C1042B"/>
    <w:rsid w:val="00C138C0"/>
    <w:rsid w:val="00C15FDD"/>
    <w:rsid w:val="00C16597"/>
    <w:rsid w:val="00C250FC"/>
    <w:rsid w:val="00C2744A"/>
    <w:rsid w:val="00C2754F"/>
    <w:rsid w:val="00C32354"/>
    <w:rsid w:val="00C3612E"/>
    <w:rsid w:val="00C42338"/>
    <w:rsid w:val="00C43320"/>
    <w:rsid w:val="00C46AC9"/>
    <w:rsid w:val="00C55DEC"/>
    <w:rsid w:val="00C603FD"/>
    <w:rsid w:val="00C6274E"/>
    <w:rsid w:val="00C7031C"/>
    <w:rsid w:val="00C8395E"/>
    <w:rsid w:val="00C95B85"/>
    <w:rsid w:val="00C96CD3"/>
    <w:rsid w:val="00CA33E5"/>
    <w:rsid w:val="00CA64E7"/>
    <w:rsid w:val="00CA7EBA"/>
    <w:rsid w:val="00CB5057"/>
    <w:rsid w:val="00CB5E63"/>
    <w:rsid w:val="00CC096E"/>
    <w:rsid w:val="00CC46F3"/>
    <w:rsid w:val="00CD0AE1"/>
    <w:rsid w:val="00CD715B"/>
    <w:rsid w:val="00CE34F3"/>
    <w:rsid w:val="00CF0107"/>
    <w:rsid w:val="00D054EB"/>
    <w:rsid w:val="00D10373"/>
    <w:rsid w:val="00D17B8D"/>
    <w:rsid w:val="00D210E0"/>
    <w:rsid w:val="00D24494"/>
    <w:rsid w:val="00D25586"/>
    <w:rsid w:val="00D364C9"/>
    <w:rsid w:val="00D378E9"/>
    <w:rsid w:val="00D403CE"/>
    <w:rsid w:val="00D40D14"/>
    <w:rsid w:val="00D5146D"/>
    <w:rsid w:val="00D552FE"/>
    <w:rsid w:val="00D554E9"/>
    <w:rsid w:val="00D57F6C"/>
    <w:rsid w:val="00D65DF5"/>
    <w:rsid w:val="00D80608"/>
    <w:rsid w:val="00D93FC0"/>
    <w:rsid w:val="00D97A9B"/>
    <w:rsid w:val="00DA2F3A"/>
    <w:rsid w:val="00DA654F"/>
    <w:rsid w:val="00DC582F"/>
    <w:rsid w:val="00DD4801"/>
    <w:rsid w:val="00DE0AF1"/>
    <w:rsid w:val="00DE2AEC"/>
    <w:rsid w:val="00DF4098"/>
    <w:rsid w:val="00E04C7E"/>
    <w:rsid w:val="00E12658"/>
    <w:rsid w:val="00E130CE"/>
    <w:rsid w:val="00E14AE9"/>
    <w:rsid w:val="00E15961"/>
    <w:rsid w:val="00E173B4"/>
    <w:rsid w:val="00E30C41"/>
    <w:rsid w:val="00E30E4B"/>
    <w:rsid w:val="00E32B5E"/>
    <w:rsid w:val="00E366A9"/>
    <w:rsid w:val="00E37DE1"/>
    <w:rsid w:val="00E408BC"/>
    <w:rsid w:val="00E50A9E"/>
    <w:rsid w:val="00E518F4"/>
    <w:rsid w:val="00E52A92"/>
    <w:rsid w:val="00E5483E"/>
    <w:rsid w:val="00E70459"/>
    <w:rsid w:val="00E705B5"/>
    <w:rsid w:val="00E729BB"/>
    <w:rsid w:val="00E77977"/>
    <w:rsid w:val="00E8061A"/>
    <w:rsid w:val="00E83235"/>
    <w:rsid w:val="00E8398A"/>
    <w:rsid w:val="00E83E5D"/>
    <w:rsid w:val="00E90C4F"/>
    <w:rsid w:val="00E92DE4"/>
    <w:rsid w:val="00E97173"/>
    <w:rsid w:val="00EA320D"/>
    <w:rsid w:val="00EA5289"/>
    <w:rsid w:val="00EA6972"/>
    <w:rsid w:val="00EA7192"/>
    <w:rsid w:val="00EB6C4A"/>
    <w:rsid w:val="00ED00CC"/>
    <w:rsid w:val="00ED34A7"/>
    <w:rsid w:val="00ED49FA"/>
    <w:rsid w:val="00ED6388"/>
    <w:rsid w:val="00EF2A52"/>
    <w:rsid w:val="00EF465F"/>
    <w:rsid w:val="00F01BFB"/>
    <w:rsid w:val="00F051EB"/>
    <w:rsid w:val="00F05304"/>
    <w:rsid w:val="00F16B99"/>
    <w:rsid w:val="00F2438A"/>
    <w:rsid w:val="00F31BE8"/>
    <w:rsid w:val="00F37BFC"/>
    <w:rsid w:val="00F37D46"/>
    <w:rsid w:val="00F448CD"/>
    <w:rsid w:val="00F45C03"/>
    <w:rsid w:val="00F510DD"/>
    <w:rsid w:val="00F523A7"/>
    <w:rsid w:val="00F70213"/>
    <w:rsid w:val="00F7344D"/>
    <w:rsid w:val="00F8470E"/>
    <w:rsid w:val="00F85F79"/>
    <w:rsid w:val="00FA328A"/>
    <w:rsid w:val="00FA7016"/>
    <w:rsid w:val="00FB1ACA"/>
    <w:rsid w:val="00FB2152"/>
    <w:rsid w:val="00FB3626"/>
    <w:rsid w:val="00FC024A"/>
    <w:rsid w:val="00FC2167"/>
    <w:rsid w:val="00FC42C3"/>
    <w:rsid w:val="00FD19BC"/>
    <w:rsid w:val="00FE1753"/>
    <w:rsid w:val="00FE3AA5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B48940CA-CB17-4666-87D5-5AC2916F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03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address">
    <w:name w:val="eaddress"/>
    <w:basedOn w:val="Standardnpsmoodstavce"/>
    <w:rsid w:val="006574E4"/>
  </w:style>
  <w:style w:type="character" w:customStyle="1" w:styleId="apple-style-span">
    <w:name w:val="apple-style-span"/>
    <w:basedOn w:val="Standardnpsmoodstavce"/>
    <w:rsid w:val="00E173B4"/>
  </w:style>
  <w:style w:type="paragraph" w:styleId="Textbubliny">
    <w:name w:val="Balloon Text"/>
    <w:basedOn w:val="Normln"/>
    <w:semiHidden/>
    <w:rsid w:val="0009760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qFormat/>
    <w:rsid w:val="000A149B"/>
    <w:pPr>
      <w:numPr>
        <w:numId w:val="5"/>
      </w:numPr>
      <w:spacing w:after="120"/>
    </w:pPr>
  </w:style>
  <w:style w:type="character" w:customStyle="1" w:styleId="BodyChar">
    <w:name w:val="Body Char"/>
    <w:link w:val="Body"/>
    <w:rsid w:val="000A149B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qFormat/>
    <w:rsid w:val="000A149B"/>
    <w:pPr>
      <w:numPr>
        <w:ilvl w:val="1"/>
      </w:numPr>
      <w:tabs>
        <w:tab w:val="num" w:pos="360"/>
        <w:tab w:val="num" w:pos="1440"/>
      </w:tabs>
    </w:pPr>
  </w:style>
  <w:style w:type="paragraph" w:styleId="Podnadpis">
    <w:name w:val="Subtitle"/>
    <w:basedOn w:val="Normln"/>
    <w:next w:val="Normln"/>
    <w:link w:val="PodnadpisChar"/>
    <w:qFormat/>
    <w:rsid w:val="000A149B"/>
    <w:pPr>
      <w:keepNext/>
      <w:keepLines/>
      <w:spacing w:before="240" w:after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0A149B"/>
    <w:rPr>
      <w:rFonts w:ascii="Trebuchet MS" w:eastAsia="Calibri" w:hAnsi="Trebuchet MS"/>
      <w:b/>
      <w:sz w:val="24"/>
      <w:szCs w:val="22"/>
      <w:lang w:val="cs-CZ" w:eastAsia="en-US" w:bidi="ar-SA"/>
    </w:rPr>
  </w:style>
  <w:style w:type="character" w:styleId="Odkaznakoment">
    <w:name w:val="annotation reference"/>
    <w:semiHidden/>
    <w:rsid w:val="00A728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28D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728DD"/>
    <w:rPr>
      <w:b/>
      <w:bCs/>
    </w:rPr>
  </w:style>
  <w:style w:type="character" w:customStyle="1" w:styleId="TextkomenteChar">
    <w:name w:val="Text komentáře Char"/>
    <w:link w:val="Textkomente"/>
    <w:locked/>
    <w:rsid w:val="005944D2"/>
    <w:rPr>
      <w:lang w:val="cs-CZ" w:eastAsia="cs-CZ" w:bidi="ar-SA"/>
    </w:rPr>
  </w:style>
  <w:style w:type="paragraph" w:styleId="Prosttext">
    <w:name w:val="Plain Text"/>
    <w:basedOn w:val="Normln"/>
    <w:rsid w:val="005944D2"/>
    <w:rPr>
      <w:rFonts w:ascii="Courier New" w:eastAsia="MS Mincho" w:hAnsi="Courier New" w:cs="Courier New"/>
      <w:sz w:val="20"/>
      <w:szCs w:val="20"/>
      <w:lang w:eastAsia="ja-JP"/>
    </w:rPr>
  </w:style>
  <w:style w:type="character" w:styleId="Nevyeenzmnka">
    <w:name w:val="Unresolved Mention"/>
    <w:uiPriority w:val="99"/>
    <w:semiHidden/>
    <w:unhideWhenUsed/>
    <w:rsid w:val="000810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6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.bazant@omnimedi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pucek@svcr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ek.babisz@vinarske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neofczechrepublic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Svaz vinařů České republiky</Company>
  <LinksUpToDate>false</LinksUpToDate>
  <CharactersWithSpaces>3096</CharactersWithSpaces>
  <SharedDoc>false</SharedDoc>
  <HLinks>
    <vt:vector size="30" baseType="variant">
      <vt:variant>
        <vt:i4>6422554</vt:i4>
      </vt:variant>
      <vt:variant>
        <vt:i4>12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9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3</cp:revision>
  <cp:lastPrinted>2012-08-28T08:30:00Z</cp:lastPrinted>
  <dcterms:created xsi:type="dcterms:W3CDTF">2019-08-23T11:13:00Z</dcterms:created>
  <dcterms:modified xsi:type="dcterms:W3CDTF">2019-08-26T11:27:00Z</dcterms:modified>
</cp:coreProperties>
</file>